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DE69EA1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232C7D6A" wp14:editId="7CD3FE28">
            <wp:extent cx="2533650" cy="1228725"/>
            <wp:effectExtent l="0" t="0" r="0" b="0"/>
            <wp:docPr id="10" name="image1.jpg" descr="Copy of sps_logo2012_2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opy of sps_logo2012_2C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BCA3CA4" wp14:editId="48854003">
                <wp:simplePos x="0" y="0"/>
                <wp:positionH relativeFrom="column">
                  <wp:posOffset>2565400</wp:posOffset>
                </wp:positionH>
                <wp:positionV relativeFrom="paragraph">
                  <wp:posOffset>0</wp:posOffset>
                </wp:positionV>
                <wp:extent cx="4394200" cy="25400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51440" y="3780000"/>
                          <a:ext cx="438912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0</wp:posOffset>
                </wp:positionV>
                <wp:extent cx="4394200" cy="25400"/>
                <wp:effectExtent b="0" l="0" r="0" t="0"/>
                <wp:wrapNone/>
                <wp:docPr id="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42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AF5843D" wp14:editId="77DEE722">
                <wp:simplePos x="0" y="0"/>
                <wp:positionH relativeFrom="column">
                  <wp:posOffset>3632200</wp:posOffset>
                </wp:positionH>
                <wp:positionV relativeFrom="paragraph">
                  <wp:posOffset>254000</wp:posOffset>
                </wp:positionV>
                <wp:extent cx="3019425" cy="757267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0098" y="3414240"/>
                          <a:ext cx="301180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2446B3" w14:textId="77777777" w:rsidR="008A7C67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000000"/>
                                <w:sz w:val="22"/>
                              </w:rPr>
                              <w:t>Superintendent:</w:t>
                            </w:r>
                            <w:r>
                              <w:rPr>
                                <w:rFonts w:ascii="Montserrat" w:eastAsia="Montserrat" w:hAnsi="Montserrat" w:cs="Montserrat"/>
                                <w:color w:val="000000"/>
                                <w:sz w:val="22"/>
                              </w:rPr>
                              <w:t xml:space="preserve">  Mike Redmond</w:t>
                            </w:r>
                          </w:p>
                          <w:p w14:paraId="5DB9347E" w14:textId="363CD420" w:rsidR="008A7C67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000000"/>
                                <w:sz w:val="22"/>
                              </w:rPr>
                              <w:t>Program Coordinator:</w:t>
                            </w:r>
                            <w:r>
                              <w:rPr>
                                <w:rFonts w:ascii="Montserrat" w:eastAsia="Montserrat" w:hAnsi="Montserrat" w:cs="Montserrat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725680">
                              <w:rPr>
                                <w:rFonts w:ascii="Montserrat" w:eastAsia="Montserrat" w:hAnsi="Montserrat" w:cs="Montserrat"/>
                                <w:color w:val="000000"/>
                                <w:sz w:val="22"/>
                              </w:rPr>
                              <w:t>Andrea Rients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5843D" id="Rectangle 6" o:spid="_x0000_s1026" style="position:absolute;margin-left:286pt;margin-top:20pt;width:237.75pt;height:5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" stroked="f">
                <v:textbox inset="2.53958mm,1.2694mm,2.53958mm,1.2694mm">
                  <w:txbxContent>
                    <w:p w14:paraId="6F2446B3" w14:textId="77777777" w:rsidR="008A7C67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Montserrat" w:eastAsia="Montserrat" w:hAnsi="Montserrat" w:cs="Montserrat"/>
                          <w:b/>
                          <w:color w:val="000000"/>
                          <w:sz w:val="22"/>
                        </w:rPr>
                        <w:t>Superintendent:</w:t>
                      </w:r>
                      <w:r>
                        <w:rPr>
                          <w:rFonts w:ascii="Montserrat" w:eastAsia="Montserrat" w:hAnsi="Montserrat" w:cs="Montserrat"/>
                          <w:color w:val="000000"/>
                          <w:sz w:val="22"/>
                        </w:rPr>
                        <w:t xml:space="preserve">  Mike Redmond</w:t>
                      </w:r>
                    </w:p>
                    <w:p w14:paraId="5DB9347E" w14:textId="363CD420" w:rsidR="008A7C67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ascii="Montserrat" w:eastAsia="Montserrat" w:hAnsi="Montserrat" w:cs="Montserrat"/>
                          <w:b/>
                          <w:color w:val="000000"/>
                          <w:sz w:val="22"/>
                        </w:rPr>
                        <w:t>Program Coordinator:</w:t>
                      </w:r>
                      <w:r>
                        <w:rPr>
                          <w:rFonts w:ascii="Montserrat" w:eastAsia="Montserrat" w:hAnsi="Montserrat" w:cs="Montserrat"/>
                          <w:color w:val="000000"/>
                          <w:sz w:val="22"/>
                        </w:rPr>
                        <w:t xml:space="preserve"> </w:t>
                      </w:r>
                      <w:r w:rsidR="00725680">
                        <w:rPr>
                          <w:rFonts w:ascii="Montserrat" w:eastAsia="Montserrat" w:hAnsi="Montserrat" w:cs="Montserrat"/>
                          <w:color w:val="000000"/>
                          <w:sz w:val="22"/>
                        </w:rPr>
                        <w:t>Andrea Rients</w:t>
                      </w:r>
                    </w:p>
                  </w:txbxContent>
                </v:textbox>
              </v:rect>
            </w:pict>
          </mc:Fallback>
        </mc:AlternateContent>
      </w:r>
    </w:p>
    <w:p w14:paraId="53606546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2"/>
          <w:szCs w:val="22"/>
        </w:rPr>
      </w:pPr>
    </w:p>
    <w:p w14:paraId="3419FFA7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ascii="Helvetica Neue" w:eastAsia="Helvetica Neue" w:hAnsi="Helvetica Neue" w:cs="Helvetica Neue"/>
          <w:b/>
        </w:rPr>
      </w:pPr>
    </w:p>
    <w:p w14:paraId="64717F9C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 xml:space="preserve">Quyền </w:t>
      </w:r>
      <w:proofErr w:type="spellStart"/>
      <w:r>
        <w:rPr>
          <w:rFonts w:ascii="Verdana" w:eastAsia="Verdana" w:hAnsi="Verdana" w:cs="Verdana"/>
          <w:sz w:val="32"/>
          <w:szCs w:val="32"/>
        </w:rPr>
        <w:t>Từ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Chối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của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Phụ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Huynh</w:t>
      </w:r>
    </w:p>
    <w:p w14:paraId="71396A9F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sz w:val="32"/>
          <w:szCs w:val="32"/>
        </w:rPr>
      </w:pPr>
      <w:r>
        <w:rPr>
          <w:rFonts w:ascii="Verdana" w:eastAsia="Verdana" w:hAnsi="Verdana" w:cs="Verdana"/>
          <w:sz w:val="32"/>
          <w:szCs w:val="32"/>
        </w:rPr>
        <w:t xml:space="preserve">Các Dịch </w:t>
      </w:r>
      <w:proofErr w:type="spellStart"/>
      <w:r>
        <w:rPr>
          <w:rFonts w:ascii="Verdana" w:eastAsia="Verdana" w:hAnsi="Verdana" w:cs="Verdana"/>
          <w:sz w:val="32"/>
          <w:szCs w:val="32"/>
        </w:rPr>
        <w:t>Vụ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và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Kiểm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Tra Học Sinh </w:t>
      </w:r>
      <w:proofErr w:type="spellStart"/>
      <w:r>
        <w:rPr>
          <w:rFonts w:ascii="Verdana" w:eastAsia="Verdana" w:hAnsi="Verdana" w:cs="Verdana"/>
          <w:sz w:val="32"/>
          <w:szCs w:val="32"/>
        </w:rPr>
        <w:t>Đa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sz w:val="32"/>
          <w:szCs w:val="32"/>
        </w:rPr>
        <w:t>Ngôn</w:t>
      </w:r>
      <w:proofErr w:type="spellEnd"/>
      <w:r>
        <w:rPr>
          <w:rFonts w:ascii="Verdana" w:eastAsia="Verdana" w:hAnsi="Verdana" w:cs="Verdana"/>
          <w:sz w:val="32"/>
          <w:szCs w:val="32"/>
        </w:rPr>
        <w:t xml:space="preserve"> Ngữ</w:t>
      </w:r>
    </w:p>
    <w:p w14:paraId="42BC45A1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4BC812AB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sz w:val="20"/>
          <w:szCs w:val="20"/>
        </w:rPr>
      </w:pPr>
    </w:p>
    <w:p w14:paraId="55811A83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thông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báo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không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muốn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con </w:t>
      </w: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tham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gia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chương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trình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Học Sinh </w:t>
      </w:r>
      <w:proofErr w:type="spellStart"/>
      <w:r>
        <w:rPr>
          <w:rFonts w:ascii="Verdana" w:eastAsia="Verdana" w:hAnsi="Verdana" w:cs="Verdana"/>
          <w:sz w:val="20"/>
          <w:szCs w:val="20"/>
        </w:rPr>
        <w:t>Đa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Ngôn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Ngữ </w:t>
      </w:r>
      <w:proofErr w:type="spellStart"/>
      <w:r>
        <w:rPr>
          <w:rFonts w:ascii="Verdana" w:eastAsia="Verdana" w:hAnsi="Verdana" w:cs="Verdana"/>
          <w:sz w:val="20"/>
          <w:szCs w:val="20"/>
        </w:rPr>
        <w:t>tại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Trường Công Lập Shakopee </w:t>
      </w:r>
      <w:proofErr w:type="spellStart"/>
      <w:r>
        <w:rPr>
          <w:rFonts w:ascii="Verdana" w:eastAsia="Verdana" w:hAnsi="Verdana" w:cs="Verdana"/>
          <w:sz w:val="20"/>
          <w:szCs w:val="20"/>
        </w:rPr>
        <w:t>bằng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cách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từ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chối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các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dịch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vụ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. </w:t>
      </w: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biết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rằng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con </w:t>
      </w: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đủ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điều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kiện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nhận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các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dịch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vụ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sz w:val="20"/>
          <w:szCs w:val="20"/>
        </w:rPr>
        <w:t>các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dịch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vụ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đó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sẽ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được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cung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cấp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như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thế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nào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và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mục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tiêu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giảng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dạy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của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con </w:t>
      </w: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là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gì</w:t>
      </w:r>
      <w:proofErr w:type="spellEnd"/>
      <w:r>
        <w:rPr>
          <w:rFonts w:ascii="Verdana" w:eastAsia="Verdana" w:hAnsi="Verdana" w:cs="Verdana"/>
          <w:sz w:val="20"/>
          <w:szCs w:val="20"/>
        </w:rPr>
        <w:t>.</w:t>
      </w:r>
    </w:p>
    <w:p w14:paraId="54E2FF1C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2361C81D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Tiểu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bang MN </w:t>
      </w:r>
      <w:proofErr w:type="spellStart"/>
      <w:r>
        <w:rPr>
          <w:rFonts w:ascii="Verdana" w:eastAsia="Verdana" w:hAnsi="Verdana" w:cs="Verdana"/>
          <w:sz w:val="20"/>
          <w:szCs w:val="20"/>
        </w:rPr>
        <w:t>yêu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cầu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tất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cả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học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sinh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đủ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điều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kiện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nhận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dịch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vụ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phải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tham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gia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kiểm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tra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sz w:val="20"/>
          <w:szCs w:val="20"/>
        </w:rPr>
        <w:t>ngay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cả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khi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các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dịch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vụ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bị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từ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chối</w:t>
      </w:r>
      <w:proofErr w:type="spellEnd"/>
      <w:r>
        <w:rPr>
          <w:rFonts w:ascii="Verdana" w:eastAsia="Verdana" w:hAnsi="Verdana" w:cs="Verdana"/>
          <w:sz w:val="20"/>
          <w:szCs w:val="20"/>
        </w:rPr>
        <w:t>.</w:t>
      </w:r>
    </w:p>
    <w:p w14:paraId="7946CC6F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2C1DBE9A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Vui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lòng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cho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biết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sự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tham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gia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của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con </w:t>
      </w:r>
      <w:proofErr w:type="spellStart"/>
      <w:r>
        <w:rPr>
          <w:rFonts w:ascii="Verdana" w:eastAsia="Verdana" w:hAnsi="Verdana" w:cs="Verdana"/>
          <w:sz w:val="20"/>
          <w:szCs w:val="20"/>
        </w:rPr>
        <w:t>quý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vị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bằng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cách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đánh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dấu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vào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ô </w:t>
      </w:r>
      <w:proofErr w:type="spellStart"/>
      <w:r>
        <w:rPr>
          <w:rFonts w:ascii="Verdana" w:eastAsia="Verdana" w:hAnsi="Verdana" w:cs="Verdana"/>
          <w:sz w:val="20"/>
          <w:szCs w:val="20"/>
        </w:rPr>
        <w:t>thích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hợp</w:t>
      </w:r>
      <w:proofErr w:type="spellEnd"/>
      <w:r>
        <w:rPr>
          <w:rFonts w:ascii="Verdana" w:eastAsia="Verdana" w:hAnsi="Verdana" w:cs="Verdana"/>
          <w:sz w:val="20"/>
          <w:szCs w:val="20"/>
        </w:rPr>
        <w:t>.</w:t>
      </w:r>
    </w:p>
    <w:p w14:paraId="0C25F297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26D839C3" w14:textId="77777777" w:rsidR="008A7C67" w:rsidRDefault="00000000">
      <w:pPr>
        <w:numPr>
          <w:ilvl w:val="0"/>
          <w:numId w:val="1"/>
        </w:numP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không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muốn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con </w:t>
      </w: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tham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gia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chương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trình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Học Sinh </w:t>
      </w:r>
      <w:proofErr w:type="spellStart"/>
      <w:r>
        <w:rPr>
          <w:rFonts w:ascii="Verdana" w:eastAsia="Verdana" w:hAnsi="Verdana" w:cs="Verdana"/>
          <w:sz w:val="20"/>
          <w:szCs w:val="20"/>
        </w:rPr>
        <w:t>Đa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Ngôn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Ngữ.</w:t>
      </w:r>
    </w:p>
    <w:p w14:paraId="502CBC70" w14:textId="77777777" w:rsidR="008A7C67" w:rsidRDefault="008A7C67">
      <w:pPr>
        <w:ind w:left="720"/>
        <w:rPr>
          <w:rFonts w:ascii="Verdana" w:eastAsia="Verdana" w:hAnsi="Verdana" w:cs="Verdana"/>
          <w:sz w:val="20"/>
          <w:szCs w:val="20"/>
        </w:rPr>
      </w:pPr>
    </w:p>
    <w:p w14:paraId="5F460348" w14:textId="77777777" w:rsidR="008A7C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không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muốn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 xml:space="preserve">con </w:t>
      </w: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tham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gia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bài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kiểm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tra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ACCESS.</w:t>
      </w:r>
    </w:p>
    <w:p w14:paraId="1BF8BEE5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Verdana" w:eastAsia="Verdana" w:hAnsi="Verdana" w:cs="Verdana"/>
          <w:sz w:val="20"/>
          <w:szCs w:val="20"/>
        </w:rPr>
      </w:pPr>
    </w:p>
    <w:p w14:paraId="30C01396" w14:textId="77777777" w:rsidR="008A7C6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Tuy </w:t>
      </w:r>
      <w:proofErr w:type="spellStart"/>
      <w:r>
        <w:rPr>
          <w:rFonts w:ascii="Verdana" w:eastAsia="Verdana" w:hAnsi="Verdana" w:cs="Verdana"/>
          <w:sz w:val="20"/>
          <w:szCs w:val="20"/>
        </w:rPr>
        <w:t>rằng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từ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chối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các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dịch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vụ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, con </w:t>
      </w:r>
      <w:proofErr w:type="spellStart"/>
      <w:r>
        <w:rPr>
          <w:rFonts w:ascii="Verdana" w:eastAsia="Verdana" w:hAnsi="Verdana" w:cs="Verdana"/>
          <w:sz w:val="20"/>
          <w:szCs w:val="20"/>
        </w:rPr>
        <w:t>tôi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có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sz w:val="20"/>
          <w:szCs w:val="20"/>
        </w:rPr>
        <w:t>thể</w:t>
      </w:r>
      <w:proofErr w:type="spellEnd"/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tham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gia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bài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kiểm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tra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ACCESS.</w:t>
      </w:r>
    </w:p>
    <w:p w14:paraId="53BC2467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73CD651F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0"/>
          <w:szCs w:val="20"/>
        </w:rPr>
      </w:pPr>
    </w:p>
    <w:p w14:paraId="29AD5112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0"/>
          <w:szCs w:val="20"/>
        </w:rPr>
      </w:pPr>
    </w:p>
    <w:p w14:paraId="790BEE49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sz w:val="20"/>
          <w:szCs w:val="20"/>
        </w:rPr>
      </w:pPr>
    </w:p>
    <w:p w14:paraId="59C1630D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</w:t>
      </w:r>
      <w:r>
        <w:rPr>
          <w:rFonts w:ascii="Verdana" w:eastAsia="Verdana" w:hAnsi="Verdana" w:cs="Verdana"/>
          <w:sz w:val="20"/>
          <w:szCs w:val="20"/>
        </w:rPr>
        <w:tab/>
        <w:t>_____________</w:t>
      </w:r>
      <w:r>
        <w:rPr>
          <w:rFonts w:ascii="Verdana" w:eastAsia="Verdana" w:hAnsi="Verdana" w:cs="Verdana"/>
          <w:sz w:val="20"/>
          <w:szCs w:val="20"/>
        </w:rPr>
        <w:tab/>
        <w:t>_____________</w:t>
      </w:r>
    </w:p>
    <w:p w14:paraId="6B01BF5D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Tên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Học Sinh</w:t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proofErr w:type="spellStart"/>
      <w:r>
        <w:rPr>
          <w:rFonts w:ascii="Verdana" w:eastAsia="Verdana" w:hAnsi="Verdana" w:cs="Verdana"/>
          <w:sz w:val="20"/>
          <w:szCs w:val="20"/>
        </w:rPr>
        <w:t>Lớp</w:t>
      </w:r>
      <w:proofErr w:type="spellEnd"/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>Ngày</w:t>
      </w:r>
    </w:p>
    <w:p w14:paraId="3D17443A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40A13F36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0502C1CE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55D19E60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65B5BEF6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_______________________________________________</w:t>
      </w:r>
      <w:r>
        <w:rPr>
          <w:rFonts w:ascii="Verdana" w:eastAsia="Verdana" w:hAnsi="Verdana" w:cs="Verdana"/>
          <w:sz w:val="20"/>
          <w:szCs w:val="20"/>
        </w:rPr>
        <w:tab/>
        <w:t>_____________</w:t>
      </w:r>
    </w:p>
    <w:p w14:paraId="086BC766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sdt>
        <w:sdtPr>
          <w:tag w:val="goog_rdk_0"/>
          <w:id w:val="-1737386950"/>
        </w:sdtPr>
        <w:sdtContent>
          <w:proofErr w:type="spellStart"/>
          <w:r>
            <w:rPr>
              <w:rFonts w:ascii="Arial" w:eastAsia="Arial" w:hAnsi="Arial" w:cs="Arial"/>
              <w:sz w:val="20"/>
              <w:szCs w:val="20"/>
            </w:rPr>
            <w:t>Chữ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Ký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 xml:space="preserve"> </w:t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Phụ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 xml:space="preserve"> Huynh/</w:t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Người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 xml:space="preserve"> Giám </w:t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Hộ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ab/>
          </w:r>
          <w:r>
            <w:rPr>
              <w:rFonts w:ascii="Arial" w:eastAsia="Arial" w:hAnsi="Arial" w:cs="Arial"/>
              <w:sz w:val="20"/>
              <w:szCs w:val="20"/>
            </w:rPr>
            <w:tab/>
          </w:r>
          <w:r>
            <w:rPr>
              <w:rFonts w:ascii="Arial" w:eastAsia="Arial" w:hAnsi="Arial" w:cs="Arial"/>
              <w:sz w:val="20"/>
              <w:szCs w:val="20"/>
            </w:rPr>
            <w:tab/>
          </w:r>
          <w:r>
            <w:rPr>
              <w:rFonts w:ascii="Arial" w:eastAsia="Arial" w:hAnsi="Arial" w:cs="Arial"/>
              <w:sz w:val="20"/>
              <w:szCs w:val="20"/>
            </w:rPr>
            <w:tab/>
          </w:r>
          <w:r>
            <w:rPr>
              <w:rFonts w:ascii="Arial" w:eastAsia="Arial" w:hAnsi="Arial" w:cs="Arial"/>
              <w:sz w:val="20"/>
              <w:szCs w:val="20"/>
            </w:rPr>
            <w:tab/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Ngày</w:t>
          </w:r>
          <w:proofErr w:type="spellEnd"/>
        </w:sdtContent>
      </w:sdt>
    </w:p>
    <w:p w14:paraId="29CD5A57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460F7D9E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sz w:val="20"/>
          <w:szCs w:val="20"/>
        </w:rPr>
      </w:pPr>
    </w:p>
    <w:p w14:paraId="5B52F136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sz w:val="20"/>
          <w:szCs w:val="20"/>
        </w:rPr>
      </w:pPr>
    </w:p>
    <w:p w14:paraId="17FC8427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</w:p>
    <w:p w14:paraId="4D669659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sz w:val="20"/>
          <w:szCs w:val="20"/>
        </w:rPr>
      </w:pPr>
    </w:p>
    <w:p w14:paraId="73A2A76D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sz w:val="20"/>
          <w:szCs w:val="20"/>
        </w:rPr>
      </w:pPr>
    </w:p>
    <w:p w14:paraId="41FDEB4C" w14:textId="77777777" w:rsidR="008A7C67" w:rsidRDefault="008A7C6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sz w:val="20"/>
          <w:szCs w:val="20"/>
        </w:rPr>
      </w:pPr>
    </w:p>
    <w:p w14:paraId="45388F43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RETAIN A COPY OF THIS FORM IN THE STUDENT’S PERMANENT RECORD</w:t>
      </w:r>
    </w:p>
    <w:p w14:paraId="25DCD036" w14:textId="77777777" w:rsidR="008A7C6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inline distT="0" distB="0" distL="114300" distR="114300" wp14:anchorId="3D55EE6D" wp14:editId="24A894CE">
                <wp:extent cx="4581525" cy="238125"/>
                <wp:effectExtent l="0" t="0" r="0" b="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60000" y="3665700"/>
                          <a:ext cx="457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B6E1A8" w14:textId="77777777" w:rsidR="008A7C67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2"/>
                              </w:rPr>
                              <w:t>AN EQUAL OPPORTUNITY EMPLOYER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5EE6D" id="Rectangle 8" o:spid="_x0000_s1027" style="width:360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" filled="f" stroked="f">
                <v:textbox inset="2.53958mm,1.2694mm,2.53958mm,1.2694mm">
                  <w:txbxContent>
                    <w:p w14:paraId="48B6E1A8" w14:textId="77777777" w:rsidR="008A7C67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2"/>
                        </w:rPr>
                        <w:t>AN EQUAL OPPORTUNITY EMPLOYER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b/>
          <w:noProof/>
          <w:sz w:val="22"/>
          <w:szCs w:val="22"/>
        </w:rPr>
        <mc:AlternateContent>
          <mc:Choice Requires="wps">
            <w:drawing>
              <wp:inline distT="0" distB="0" distL="114300" distR="114300" wp14:anchorId="72616811" wp14:editId="1DE24E16">
                <wp:extent cx="2384425" cy="659795"/>
                <wp:effectExtent l="0" t="0" r="0" b="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7280" y="3459960"/>
                          <a:ext cx="237744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2E9858" w14:textId="77777777" w:rsidR="008A7C67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1200 Town </w:t>
                            </w: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Square ,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 Shakopee, MN 55379</w:t>
                            </w:r>
                          </w:p>
                          <w:p w14:paraId="719715E6" w14:textId="77777777" w:rsidR="008A7C67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(952) 496-5000 • fax: (952) 496-5056</w:t>
                            </w:r>
                          </w:p>
                          <w:p w14:paraId="4C2FFFA8" w14:textId="77777777" w:rsidR="008A7C67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18"/>
                              </w:rPr>
                              <w:t xml:space="preserve"> a TTY number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616811" id="Rectangle 7" o:spid="_x0000_s1028" style="width:187.75pt;height:5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" stroked="f">
                <v:textbox inset="0,0,0,0">
                  <w:txbxContent>
                    <w:p w14:paraId="172E9858" w14:textId="77777777" w:rsidR="008A7C67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1200 Town </w:t>
                      </w: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Square ,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 Shakopee, MN 55379</w:t>
                      </w:r>
                    </w:p>
                    <w:p w14:paraId="719715E6" w14:textId="77777777" w:rsidR="008A7C67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(952) 496-5000 • fax: (952) 496-5056</w:t>
                      </w:r>
                    </w:p>
                    <w:p w14:paraId="4C2FFFA8" w14:textId="77777777" w:rsidR="008A7C67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*</w:t>
                      </w: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>Also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color w:val="000000"/>
                          <w:sz w:val="18"/>
                        </w:rPr>
                        <w:t xml:space="preserve"> a TTY number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6832BFA" w14:textId="77777777" w:rsidR="00725680" w:rsidRDefault="0072568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2"/>
          <w:szCs w:val="22"/>
        </w:rPr>
      </w:pPr>
    </w:p>
    <w:p w14:paraId="2AE6D0A4" w14:textId="39612355" w:rsidR="00725680" w:rsidRDefault="0072568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Vietnamese</w:t>
      </w:r>
    </w:p>
    <w:p w14:paraId="0981ECB7" w14:textId="77777777" w:rsidR="00725680" w:rsidRDefault="00725680" w:rsidP="00725680">
      <w:pPr>
        <w:pStyle w:val="NormalWeb"/>
        <w:spacing w:before="0" w:beforeAutospacing="0" w:after="0" w:afterAutospacing="0"/>
      </w:pPr>
      <w:r>
        <w:rPr>
          <w:noProof/>
          <w:color w:val="000000"/>
          <w:bdr w:val="none" w:sz="0" w:space="0" w:color="auto" w:frame="1"/>
        </w:rPr>
        <w:lastRenderedPageBreak/>
        <w:drawing>
          <wp:anchor distT="0" distB="0" distL="114300" distR="114300" simplePos="0" relativeHeight="251661312" behindDoc="1" locked="0" layoutInCell="1" allowOverlap="1" wp14:anchorId="3D155E11" wp14:editId="77C675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3365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438" y="21433"/>
                <wp:lineTo x="21438" y="0"/>
                <wp:lineTo x="0" y="0"/>
              </wp:wrapPolygon>
            </wp:wrapTight>
            <wp:docPr id="29" name="Picture 12" descr="Copy of sps_logo2012_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py of sps_logo2012_2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</w:t>
      </w:r>
    </w:p>
    <w:p w14:paraId="5862DE21" w14:textId="77777777" w:rsidR="00725680" w:rsidRDefault="00725680" w:rsidP="00725680"/>
    <w:p w14:paraId="63F073EC" w14:textId="77777777" w:rsidR="00725680" w:rsidRPr="00D85EC7" w:rsidRDefault="00725680" w:rsidP="00725680">
      <w:pPr>
        <w:rPr>
          <w:lang w:val="en-US"/>
        </w:rPr>
      </w:pPr>
      <w:r>
        <w:tab/>
      </w:r>
      <w:r>
        <w:tab/>
      </w:r>
      <w:r>
        <w:tab/>
      </w:r>
      <w:r>
        <w:tab/>
      </w:r>
      <w:r w:rsidRPr="00D85EC7">
        <w:rPr>
          <w:b/>
          <w:lang w:val="en-US"/>
        </w:rPr>
        <w:t>Superintendent</w:t>
      </w:r>
      <w:r w:rsidRPr="00D85EC7">
        <w:rPr>
          <w:bCs/>
          <w:lang w:val="en-US"/>
        </w:rPr>
        <w:t>:</w:t>
      </w:r>
      <w:r w:rsidRPr="00D85EC7">
        <w:rPr>
          <w:lang w:val="en-US"/>
        </w:rPr>
        <w:t>  Mike Redmond</w:t>
      </w:r>
    </w:p>
    <w:p w14:paraId="1A9C2012" w14:textId="77777777" w:rsidR="00725680" w:rsidRDefault="00725680" w:rsidP="00725680">
      <w:pPr>
        <w:ind w:left="2880" w:firstLine="720"/>
      </w:pPr>
      <w:r>
        <w:rPr>
          <w:b/>
          <w:bCs/>
          <w:lang w:val="en-US"/>
        </w:rPr>
        <w:t xml:space="preserve">                  </w:t>
      </w:r>
      <w:r w:rsidRPr="00D85EC7">
        <w:rPr>
          <w:b/>
          <w:bCs/>
          <w:lang w:val="en-US"/>
        </w:rPr>
        <w:t>Program Coordinator:</w:t>
      </w:r>
      <w:r w:rsidRPr="00D85EC7">
        <w:rPr>
          <w:lang w:val="en-US"/>
        </w:rPr>
        <w:t xml:space="preserve"> Andrea Rients</w:t>
      </w:r>
    </w:p>
    <w:p w14:paraId="72870543" w14:textId="77777777" w:rsidR="00725680" w:rsidRDefault="00725680" w:rsidP="00725680">
      <w:pPr>
        <w:spacing w:after="240"/>
      </w:pPr>
    </w:p>
    <w:p w14:paraId="40E1DA6B" w14:textId="77777777" w:rsidR="00725680" w:rsidRDefault="00725680" w:rsidP="00725680">
      <w:pPr>
        <w:spacing w:after="240"/>
      </w:pPr>
    </w:p>
    <w:p w14:paraId="3385171C" w14:textId="77777777" w:rsidR="00725680" w:rsidRDefault="00725680" w:rsidP="00725680">
      <w:pPr>
        <w:pStyle w:val="NormalWeb"/>
        <w:spacing w:before="0" w:beforeAutospacing="0" w:after="0" w:afterAutospacing="0"/>
        <w:jc w:val="center"/>
      </w:pPr>
      <w:r>
        <w:rPr>
          <w:rFonts w:ascii="Verdana" w:hAnsi="Verdana"/>
          <w:color w:val="000000"/>
          <w:sz w:val="32"/>
          <w:szCs w:val="32"/>
        </w:rPr>
        <w:t>Parent’s Right to Refuse</w:t>
      </w:r>
    </w:p>
    <w:p w14:paraId="13D457A7" w14:textId="77777777" w:rsidR="00725680" w:rsidRDefault="00725680" w:rsidP="00725680">
      <w:pPr>
        <w:pStyle w:val="NormalWeb"/>
        <w:spacing w:before="0" w:beforeAutospacing="0" w:after="0" w:afterAutospacing="0"/>
        <w:jc w:val="center"/>
      </w:pPr>
      <w:r>
        <w:rPr>
          <w:rFonts w:ascii="Verdana" w:hAnsi="Verdana"/>
          <w:color w:val="000000"/>
          <w:sz w:val="32"/>
          <w:szCs w:val="32"/>
        </w:rPr>
        <w:t>Multilingual Learner Services and Testing</w:t>
      </w:r>
    </w:p>
    <w:p w14:paraId="54336A46" w14:textId="77777777" w:rsidR="00725680" w:rsidRDefault="00725680" w:rsidP="00725680">
      <w:pPr>
        <w:spacing w:after="240"/>
      </w:pPr>
    </w:p>
    <w:p w14:paraId="5380D9A4" w14:textId="77777777" w:rsidR="00725680" w:rsidRDefault="00725680" w:rsidP="00725680">
      <w:pPr>
        <w:pStyle w:val="NormalWeb"/>
        <w:spacing w:before="0" w:beforeAutospacing="0" w:after="0" w:afterAutospacing="0"/>
      </w:pPr>
      <w:r>
        <w:rPr>
          <w:rFonts w:ascii="Verdana" w:hAnsi="Verdana"/>
          <w:color w:val="000000"/>
          <w:sz w:val="20"/>
          <w:szCs w:val="20"/>
        </w:rPr>
        <w:t xml:space="preserve">I am indicating that I do </w:t>
      </w:r>
      <w:r>
        <w:rPr>
          <w:rFonts w:ascii="Verdana" w:hAnsi="Verdana"/>
          <w:b/>
          <w:bCs/>
          <w:color w:val="000000"/>
          <w:sz w:val="20"/>
          <w:szCs w:val="20"/>
        </w:rPr>
        <w:t>not</w:t>
      </w:r>
      <w:r>
        <w:rPr>
          <w:rFonts w:ascii="Verdana" w:hAnsi="Verdana"/>
          <w:color w:val="000000"/>
          <w:sz w:val="20"/>
          <w:szCs w:val="20"/>
        </w:rPr>
        <w:t xml:space="preserve"> want my child to participate in the Multilingual Learner program in Shakopee Public Schools by declining services.  I know that my child is eligible to receive services, how the services would be provided, and what the goals of instruction would be for my child.  </w:t>
      </w:r>
    </w:p>
    <w:p w14:paraId="112A5D18" w14:textId="77777777" w:rsidR="00725680" w:rsidRDefault="00725680" w:rsidP="00725680"/>
    <w:p w14:paraId="21422681" w14:textId="77777777" w:rsidR="00725680" w:rsidRDefault="00725680" w:rsidP="00725680">
      <w:pPr>
        <w:pStyle w:val="NormalWeb"/>
        <w:spacing w:before="0" w:beforeAutospacing="0" w:after="0" w:afterAutospacing="0"/>
      </w:pPr>
      <w:r>
        <w:rPr>
          <w:rFonts w:ascii="Verdana" w:hAnsi="Verdana"/>
          <w:color w:val="000000"/>
          <w:sz w:val="20"/>
          <w:szCs w:val="20"/>
        </w:rPr>
        <w:t>It is required by the state of MN to have all students who are eligible to receive services participate in testing, even if services were declined.  </w:t>
      </w:r>
    </w:p>
    <w:p w14:paraId="01CBF2F7" w14:textId="77777777" w:rsidR="00725680" w:rsidRDefault="00725680" w:rsidP="00725680"/>
    <w:p w14:paraId="0834A7E1" w14:textId="77777777" w:rsidR="00725680" w:rsidRDefault="00725680" w:rsidP="00725680">
      <w:pPr>
        <w:pStyle w:val="NormalWeb"/>
        <w:spacing w:before="0" w:beforeAutospacing="0" w:after="0" w:afterAutospacing="0"/>
      </w:pPr>
      <w:r>
        <w:rPr>
          <w:rFonts w:ascii="Verdana" w:hAnsi="Verdana"/>
          <w:color w:val="000000"/>
          <w:sz w:val="20"/>
          <w:szCs w:val="20"/>
        </w:rPr>
        <w:t>Please indicate your child’s participation by checking the appropriate box.  </w:t>
      </w:r>
    </w:p>
    <w:p w14:paraId="6719146B" w14:textId="77777777" w:rsidR="00725680" w:rsidRDefault="00725680" w:rsidP="00725680">
      <w:r>
        <w:br/>
      </w:r>
    </w:p>
    <w:p w14:paraId="483127C0" w14:textId="77777777" w:rsidR="00725680" w:rsidRPr="00D85EC7" w:rsidRDefault="00725680" w:rsidP="0072568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textAlignment w:val="top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I 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do not </w:t>
      </w:r>
      <w:r>
        <w:rPr>
          <w:rFonts w:ascii="Verdana" w:hAnsi="Verdana"/>
          <w:color w:val="000000"/>
          <w:sz w:val="20"/>
          <w:szCs w:val="20"/>
        </w:rPr>
        <w:t>want my child to participate in the Multilingual Learner program</w:t>
      </w:r>
    </w:p>
    <w:p w14:paraId="20CEC7F8" w14:textId="77777777" w:rsidR="00725680" w:rsidRPr="00D85EC7" w:rsidRDefault="00725680" w:rsidP="0072568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textAlignment w:val="top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I 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do not </w:t>
      </w:r>
      <w:r>
        <w:rPr>
          <w:rFonts w:ascii="Verdana" w:hAnsi="Verdana"/>
          <w:color w:val="000000"/>
          <w:sz w:val="20"/>
          <w:szCs w:val="20"/>
        </w:rPr>
        <w:t>want my child to participate in the ACCESS test.</w:t>
      </w:r>
    </w:p>
    <w:p w14:paraId="37DA390E" w14:textId="77777777" w:rsidR="00725680" w:rsidRDefault="00725680" w:rsidP="00725680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textAlignment w:val="top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Although I am declining services, my child </w:t>
      </w:r>
      <w:r>
        <w:rPr>
          <w:rFonts w:ascii="Verdana" w:hAnsi="Verdana"/>
          <w:b/>
          <w:bCs/>
          <w:color w:val="000000"/>
          <w:sz w:val="20"/>
          <w:szCs w:val="20"/>
        </w:rPr>
        <w:t>can</w:t>
      </w:r>
      <w:r>
        <w:rPr>
          <w:rFonts w:ascii="Verdana" w:hAnsi="Verdana"/>
          <w:color w:val="000000"/>
          <w:sz w:val="20"/>
          <w:szCs w:val="20"/>
        </w:rPr>
        <w:t xml:space="preserve"> participate in the ACCESS test.</w:t>
      </w:r>
    </w:p>
    <w:p w14:paraId="49CB9E42" w14:textId="77777777" w:rsidR="00725680" w:rsidRDefault="00725680" w:rsidP="00725680">
      <w:r>
        <w:br/>
      </w:r>
      <w:r>
        <w:br/>
      </w:r>
      <w:r>
        <w:br/>
      </w:r>
      <w:r>
        <w:rPr>
          <w:rFonts w:ascii="Verdana" w:hAnsi="Verdana"/>
          <w:color w:val="000000"/>
          <w:sz w:val="20"/>
          <w:szCs w:val="20"/>
        </w:rPr>
        <w:t>_______________________________________________</w:t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Fonts w:ascii="Verdana" w:hAnsi="Verdana"/>
          <w:color w:val="000000"/>
          <w:sz w:val="20"/>
          <w:szCs w:val="20"/>
        </w:rPr>
        <w:t>_____________</w:t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Fonts w:ascii="Verdana" w:hAnsi="Verdana"/>
          <w:color w:val="000000"/>
          <w:sz w:val="20"/>
          <w:szCs w:val="20"/>
        </w:rPr>
        <w:t>_____________</w:t>
      </w:r>
    </w:p>
    <w:p w14:paraId="23833174" w14:textId="77777777" w:rsidR="00725680" w:rsidRDefault="00725680" w:rsidP="00725680">
      <w:pPr>
        <w:pStyle w:val="NormalWeb"/>
        <w:spacing w:before="0" w:beforeAutospacing="0" w:after="0" w:afterAutospacing="0"/>
      </w:pPr>
      <w:r>
        <w:rPr>
          <w:rFonts w:ascii="Verdana" w:hAnsi="Verdana"/>
          <w:color w:val="000000"/>
          <w:sz w:val="20"/>
          <w:szCs w:val="20"/>
        </w:rPr>
        <w:t>Name of Student</w:t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Fonts w:ascii="Verdana" w:hAnsi="Verdana"/>
          <w:color w:val="000000"/>
          <w:sz w:val="20"/>
          <w:szCs w:val="20"/>
        </w:rPr>
        <w:t>Grade</w:t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Fonts w:ascii="Verdana" w:hAnsi="Verdana"/>
          <w:color w:val="000000"/>
          <w:sz w:val="20"/>
          <w:szCs w:val="20"/>
        </w:rPr>
        <w:t>Date</w:t>
      </w:r>
    </w:p>
    <w:p w14:paraId="7B0D030F" w14:textId="77777777" w:rsidR="00725680" w:rsidRDefault="00725680" w:rsidP="00725680">
      <w:r>
        <w:br/>
      </w:r>
      <w:r>
        <w:br/>
      </w:r>
      <w:r>
        <w:rPr>
          <w:rFonts w:ascii="Verdana" w:hAnsi="Verdana"/>
          <w:color w:val="000000"/>
          <w:sz w:val="20"/>
          <w:szCs w:val="20"/>
        </w:rPr>
        <w:t>_______________________________________________</w:t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Fonts w:ascii="Verdana" w:hAnsi="Verdana"/>
          <w:color w:val="000000"/>
          <w:sz w:val="20"/>
          <w:szCs w:val="20"/>
        </w:rPr>
        <w:t>_____________</w:t>
      </w:r>
    </w:p>
    <w:p w14:paraId="3D3B4113" w14:textId="77777777" w:rsidR="00725680" w:rsidRDefault="00725680" w:rsidP="00725680">
      <w:pPr>
        <w:pStyle w:val="NormalWeb"/>
        <w:spacing w:before="0" w:beforeAutospacing="0" w:after="0" w:afterAutospacing="0"/>
      </w:pPr>
      <w:r>
        <w:rPr>
          <w:rFonts w:ascii="Verdana" w:hAnsi="Verdana"/>
          <w:color w:val="000000"/>
          <w:sz w:val="20"/>
          <w:szCs w:val="20"/>
        </w:rPr>
        <w:t>Parent / Guardian Signature</w:t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Style w:val="apple-tab-span"/>
          <w:rFonts w:ascii="Verdana" w:hAnsi="Verdana"/>
          <w:color w:val="000000"/>
          <w:sz w:val="20"/>
          <w:szCs w:val="20"/>
        </w:rPr>
        <w:tab/>
      </w:r>
      <w:r>
        <w:rPr>
          <w:rFonts w:ascii="Verdana" w:hAnsi="Verdana"/>
          <w:color w:val="000000"/>
          <w:sz w:val="20"/>
          <w:szCs w:val="20"/>
        </w:rPr>
        <w:t>Date</w:t>
      </w:r>
    </w:p>
    <w:p w14:paraId="253C3BAA" w14:textId="77777777" w:rsidR="00725680" w:rsidRDefault="00725680" w:rsidP="00725680">
      <w:pPr>
        <w:spacing w:after="240"/>
      </w:pPr>
      <w:r>
        <w:br/>
      </w:r>
      <w:r>
        <w:br/>
      </w:r>
      <w:r>
        <w:br/>
      </w:r>
      <w:r>
        <w:br/>
      </w:r>
      <w:r>
        <w:br/>
      </w:r>
    </w:p>
    <w:p w14:paraId="12C9A05C" w14:textId="77777777" w:rsidR="00725680" w:rsidRDefault="00725680" w:rsidP="00725680">
      <w:pPr>
        <w:pStyle w:val="NormalWeb"/>
        <w:spacing w:before="0" w:beforeAutospacing="0" w:after="0" w:afterAutospacing="0"/>
        <w:jc w:val="center"/>
      </w:pPr>
      <w:r>
        <w:rPr>
          <w:rFonts w:ascii="Verdana" w:hAnsi="Verdana"/>
          <w:b/>
          <w:bCs/>
          <w:color w:val="000000"/>
        </w:rPr>
        <w:t>RETAIN A COPY OF THIS FORM IN THE STUDENT’S PERMANENT RECORD</w:t>
      </w:r>
    </w:p>
    <w:p w14:paraId="5C19945B" w14:textId="77777777" w:rsidR="00725680" w:rsidRPr="00D85EC7" w:rsidRDefault="00725680" w:rsidP="00725680">
      <w:pPr>
        <w:jc w:val="center"/>
        <w:rPr>
          <w:rFonts w:ascii="Verdana" w:hAnsi="Verdana"/>
          <w:sz w:val="20"/>
          <w:szCs w:val="20"/>
        </w:rPr>
      </w:pPr>
      <w:r w:rsidRPr="00D85EC7">
        <w:rPr>
          <w:rFonts w:ascii="Verdana" w:hAnsi="Verdana"/>
          <w:sz w:val="20"/>
          <w:szCs w:val="20"/>
        </w:rPr>
        <w:t>AN EQUAL OPPORTUNITY EMPLOYER</w:t>
      </w:r>
    </w:p>
    <w:p w14:paraId="5C5D43F8" w14:textId="77777777" w:rsidR="00725680" w:rsidRPr="00D85EC7" w:rsidRDefault="00725680" w:rsidP="00725680">
      <w:pPr>
        <w:jc w:val="center"/>
        <w:rPr>
          <w:rFonts w:ascii="Verdana" w:hAnsi="Verdana"/>
          <w:sz w:val="20"/>
          <w:szCs w:val="20"/>
        </w:rPr>
      </w:pPr>
    </w:p>
    <w:p w14:paraId="010563EE" w14:textId="77777777" w:rsidR="00725680" w:rsidRPr="00D85EC7" w:rsidRDefault="00725680" w:rsidP="00725680">
      <w:pPr>
        <w:jc w:val="center"/>
        <w:rPr>
          <w:rFonts w:ascii="Verdana" w:hAnsi="Verdana"/>
          <w:sz w:val="20"/>
          <w:szCs w:val="20"/>
          <w:lang w:val="en-US"/>
        </w:rPr>
      </w:pPr>
      <w:r w:rsidRPr="00D85EC7">
        <w:rPr>
          <w:rFonts w:ascii="Verdana" w:hAnsi="Verdana"/>
          <w:sz w:val="20"/>
          <w:szCs w:val="20"/>
          <w:lang w:val="en-US"/>
        </w:rPr>
        <w:t>1200 Town Square, Shakopee, MN 55379</w:t>
      </w:r>
    </w:p>
    <w:p w14:paraId="46D744FA" w14:textId="77777777" w:rsidR="00725680" w:rsidRPr="00D85EC7" w:rsidRDefault="00725680" w:rsidP="00725680">
      <w:pPr>
        <w:jc w:val="center"/>
        <w:rPr>
          <w:rFonts w:ascii="Verdana" w:hAnsi="Verdana"/>
          <w:sz w:val="20"/>
          <w:szCs w:val="20"/>
          <w:lang w:val="en-US"/>
        </w:rPr>
      </w:pPr>
      <w:r w:rsidRPr="00D85EC7">
        <w:rPr>
          <w:rFonts w:ascii="Verdana" w:hAnsi="Verdana"/>
          <w:sz w:val="20"/>
          <w:szCs w:val="20"/>
          <w:lang w:val="en-US"/>
        </w:rPr>
        <w:t>(952) 496-5000 * fax: (952) 496-5056</w:t>
      </w:r>
    </w:p>
    <w:p w14:paraId="4B7E0868" w14:textId="77777777" w:rsidR="00725680" w:rsidRPr="00D85EC7" w:rsidRDefault="00725680" w:rsidP="00725680">
      <w:pPr>
        <w:jc w:val="center"/>
        <w:rPr>
          <w:rFonts w:ascii="Verdana" w:hAnsi="Verdana"/>
          <w:sz w:val="20"/>
          <w:szCs w:val="20"/>
          <w:lang w:val="en-US"/>
        </w:rPr>
      </w:pPr>
      <w:r w:rsidRPr="00D85EC7">
        <w:rPr>
          <w:rFonts w:ascii="Verdana" w:hAnsi="Verdana"/>
          <w:sz w:val="20"/>
          <w:szCs w:val="20"/>
          <w:lang w:val="en-US"/>
        </w:rPr>
        <w:t>*</w:t>
      </w:r>
      <w:proofErr w:type="gramStart"/>
      <w:r w:rsidRPr="00D85EC7">
        <w:rPr>
          <w:rFonts w:ascii="Verdana" w:hAnsi="Verdana"/>
          <w:sz w:val="20"/>
          <w:szCs w:val="20"/>
          <w:lang w:val="en-US"/>
        </w:rPr>
        <w:t>Also</w:t>
      </w:r>
      <w:proofErr w:type="gramEnd"/>
      <w:r w:rsidRPr="00D85EC7">
        <w:rPr>
          <w:rFonts w:ascii="Verdana" w:hAnsi="Verdana"/>
          <w:sz w:val="20"/>
          <w:szCs w:val="20"/>
          <w:lang w:val="en-US"/>
        </w:rPr>
        <w:t xml:space="preserve"> a TTY number</w:t>
      </w:r>
    </w:p>
    <w:p w14:paraId="1EF0733F" w14:textId="77777777" w:rsidR="00725680" w:rsidRDefault="0072568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2"/>
          <w:szCs w:val="22"/>
        </w:rPr>
      </w:pPr>
    </w:p>
    <w:sectPr w:rsidR="0072568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75869" w14:textId="77777777" w:rsidR="00E3202D" w:rsidRDefault="00E3202D">
      <w:r>
        <w:separator/>
      </w:r>
    </w:p>
  </w:endnote>
  <w:endnote w:type="continuationSeparator" w:id="0">
    <w:p w14:paraId="589F9B77" w14:textId="77777777" w:rsidR="00E3202D" w:rsidRDefault="00E32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51D625E-8558-43C1-A5B3-4D632BF48009}"/>
    <w:embedItalic r:id="rId2" w:fontKey="{3749B80F-9B15-4A27-98EF-6613916486C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50B89938-B4F9-4E1C-973F-6B32125C3B12}"/>
    <w:embedBold r:id="rId4" w:fontKey="{43FEECCB-FDC8-4577-A23B-837762D1D50F}"/>
  </w:font>
  <w:font w:name="Helvetica Neue">
    <w:altName w:val="Arial"/>
    <w:charset w:val="00"/>
    <w:family w:val="auto"/>
    <w:pitch w:val="default"/>
    <w:embedRegular r:id="rId5" w:fontKey="{1205860F-097A-410E-98FC-CA0334E800F7}"/>
    <w:embedBold r:id="rId6" w:fontKey="{D8F0F169-5A09-4A72-A374-A08B82A59A0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B124FF08-12C3-4582-B206-20C554B98BAE}"/>
    <w:embedBold r:id="rId8" w:fontKey="{ABCE9595-8D68-4841-97D1-54C5EF3549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1155FC1-0B0D-44D5-AA7B-94FCA57D9F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168D6D5-839C-42B9-B78C-D2C4B821A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B25FC" w14:textId="77777777" w:rsidR="008A7C67" w:rsidRDefault="008A7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EA5D7" w14:textId="77777777" w:rsidR="008A7C67" w:rsidRDefault="008A7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C1BBD" w14:textId="77777777" w:rsidR="008A7C67" w:rsidRDefault="008A7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27449" w14:textId="77777777" w:rsidR="00E3202D" w:rsidRDefault="00E3202D">
      <w:r>
        <w:separator/>
      </w:r>
    </w:p>
  </w:footnote>
  <w:footnote w:type="continuationSeparator" w:id="0">
    <w:p w14:paraId="779E5560" w14:textId="77777777" w:rsidR="00E3202D" w:rsidRDefault="00E32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331FD" w14:textId="77777777" w:rsidR="008A7C67" w:rsidRDefault="008A7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081CF" w14:textId="77777777" w:rsidR="008A7C67" w:rsidRDefault="008A7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40A9" w14:textId="77777777" w:rsidR="008A7C67" w:rsidRDefault="008A7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76B82"/>
    <w:multiLevelType w:val="multilevel"/>
    <w:tmpl w:val="395CD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0A1EE6"/>
    <w:multiLevelType w:val="hybridMultilevel"/>
    <w:tmpl w:val="B818DEF8"/>
    <w:lvl w:ilvl="0" w:tplc="92EC04EC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33864629">
    <w:abstractNumId w:val="0"/>
  </w:num>
  <w:num w:numId="2" w16cid:durableId="1761946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C67"/>
    <w:rsid w:val="00725680"/>
    <w:rsid w:val="008A7C67"/>
    <w:rsid w:val="00E3202D"/>
    <w:rsid w:val="00F6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4BE78"/>
  <w15:docId w15:val="{9FFCF6D3-28A2-45C5-BECF-2B3EAB5F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05F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5F9A"/>
  </w:style>
  <w:style w:type="paragraph" w:styleId="Footer">
    <w:name w:val="footer"/>
    <w:basedOn w:val="Normal"/>
    <w:link w:val="FooterChar"/>
    <w:uiPriority w:val="99"/>
    <w:unhideWhenUsed/>
    <w:rsid w:val="00F05F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F9A"/>
  </w:style>
  <w:style w:type="paragraph" w:styleId="NormalWeb">
    <w:name w:val="Normal (Web)"/>
    <w:basedOn w:val="Normal"/>
    <w:uiPriority w:val="99"/>
    <w:unhideWhenUsed/>
    <w:rsid w:val="00725680"/>
    <w:pPr>
      <w:spacing w:before="100" w:beforeAutospacing="1" w:after="100" w:afterAutospacing="1"/>
    </w:pPr>
    <w:rPr>
      <w:lang w:val="en-US"/>
    </w:rPr>
  </w:style>
  <w:style w:type="character" w:customStyle="1" w:styleId="apple-tab-span">
    <w:name w:val="apple-tab-span"/>
    <w:basedOn w:val="DefaultParagraphFont"/>
    <w:rsid w:val="00725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8HufmFx4b2KZGkMudQZnkRmkg==">CgMxLjAaGwoBMBIWChQIB0IQCgdWZXJkYW5hEgVBcmlhbDIIaC5namRneHM4AHIhMXQ4UWJVUU9MbllUeHM5RFVIOTFVQjhnOVFhV2ZDM1hI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2074</Characters>
  <Application>Microsoft Office Word</Application>
  <DocSecurity>0</DocSecurity>
  <Lines>17</Lines>
  <Paragraphs>4</Paragraphs>
  <ScaleCrop>false</ScaleCrop>
  <Company>Shakopee Public Schools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Johnson, Katie</cp:lastModifiedBy>
  <cp:revision>2</cp:revision>
  <dcterms:created xsi:type="dcterms:W3CDTF">2023-10-25T16:57:00Z</dcterms:created>
  <dcterms:modified xsi:type="dcterms:W3CDTF">2025-10-09T19:10:00Z</dcterms:modified>
</cp:coreProperties>
</file>