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BAB" w:rsidRPr="0028283E" w:rsidRDefault="00E86EB2" w:rsidP="002E3BAB">
      <w:pPr>
        <w:pStyle w:val="NormalWeb"/>
        <w:spacing w:before="240" w:beforeAutospacing="0" w:after="240" w:afterAutospacing="0"/>
        <w:rPr>
          <w:sz w:val="22"/>
          <w:szCs w:val="22"/>
        </w:rPr>
      </w:pPr>
      <w:r>
        <w:rPr>
          <w:noProof/>
          <w:sz w:val="22"/>
          <w:szCs w:val="22"/>
          <w14:ligatures w14:val="standardContextual"/>
        </w:rPr>
        <w:drawing>
          <wp:anchor distT="0" distB="0" distL="114300" distR="114300" simplePos="0" relativeHeight="251658240" behindDoc="0" locked="0" layoutInCell="1" allowOverlap="1">
            <wp:simplePos x="0" y="0"/>
            <wp:positionH relativeFrom="column">
              <wp:posOffset>4544695</wp:posOffset>
            </wp:positionH>
            <wp:positionV relativeFrom="paragraph">
              <wp:posOffset>134657</wp:posOffset>
            </wp:positionV>
            <wp:extent cx="1317625" cy="1317625"/>
            <wp:effectExtent l="0" t="0" r="0" b="0"/>
            <wp:wrapThrough wrapText="bothSides">
              <wp:wrapPolygon edited="0">
                <wp:start x="12700" y="3747"/>
                <wp:lineTo x="7287" y="5829"/>
                <wp:lineTo x="5413" y="6662"/>
                <wp:lineTo x="5413" y="8120"/>
                <wp:lineTo x="7287" y="10826"/>
                <wp:lineTo x="5621" y="12908"/>
                <wp:lineTo x="4164" y="15614"/>
                <wp:lineTo x="4580" y="17696"/>
                <wp:lineTo x="17488" y="17696"/>
                <wp:lineTo x="16655" y="13741"/>
                <wp:lineTo x="15823" y="12700"/>
                <wp:lineTo x="13324" y="10826"/>
                <wp:lineTo x="15198" y="7495"/>
                <wp:lineTo x="17280" y="4580"/>
                <wp:lineTo x="17280" y="3747"/>
                <wp:lineTo x="12700" y="3747"/>
              </wp:wrapPolygon>
            </wp:wrapThrough>
            <wp:docPr id="128582167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2167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7625" cy="1317625"/>
                    </a:xfrm>
                    <a:prstGeom prst="rect">
                      <a:avLst/>
                    </a:prstGeom>
                  </pic:spPr>
                </pic:pic>
              </a:graphicData>
            </a:graphic>
            <wp14:sizeRelH relativeFrom="page">
              <wp14:pctWidth>0</wp14:pctWidth>
            </wp14:sizeRelH>
            <wp14:sizeRelV relativeFrom="page">
              <wp14:pctHeight>0</wp14:pctHeight>
            </wp14:sizeRelV>
          </wp:anchor>
        </w:drawing>
      </w:r>
    </w:p>
    <w:p w:rsidR="002E3BAB" w:rsidRPr="0028283E" w:rsidRDefault="00E86EB2" w:rsidP="00BA63EB">
      <w:pPr>
        <w:pStyle w:val="NormalWeb"/>
        <w:spacing w:before="0" w:beforeAutospacing="0" w:after="0" w:afterAutospacing="0" w:line="360" w:lineRule="auto"/>
        <w:rPr>
          <w:sz w:val="22"/>
          <w:szCs w:val="22"/>
        </w:rPr>
      </w:pPr>
      <w:r w:rsidRPr="0028283E">
        <w:rPr>
          <w:rFonts w:ascii="Calibri" w:hAnsi="Calibri" w:cs="Calibri"/>
          <w:b/>
          <w:bCs/>
          <w:color w:val="000000"/>
          <w:sz w:val="22"/>
          <w:szCs w:val="22"/>
          <w:u w:val="single"/>
        </w:rPr>
        <w:t>PRESS RELEASE</w:t>
      </w:r>
    </w:p>
    <w:p w:rsidR="002E3BAB" w:rsidRPr="0028283E" w:rsidRDefault="00E86EB2" w:rsidP="00BA63EB">
      <w:pPr>
        <w:pStyle w:val="NormalWeb"/>
        <w:spacing w:before="0" w:beforeAutospacing="0" w:after="0" w:afterAutospacing="0" w:line="360" w:lineRule="auto"/>
        <w:rPr>
          <w:sz w:val="22"/>
          <w:szCs w:val="22"/>
        </w:rPr>
      </w:pPr>
      <w:r>
        <w:rPr>
          <w:rFonts w:ascii="Calibri" w:hAnsi="Calibri" w:cs="Calibri"/>
          <w:color w:val="000000"/>
          <w:sz w:val="22"/>
          <w:szCs w:val="22"/>
        </w:rPr>
        <w:t>Natasha Akery</w:t>
      </w:r>
    </w:p>
    <w:p w:rsidR="002E3BAB" w:rsidRPr="0028283E" w:rsidRDefault="00E86EB2" w:rsidP="00BA63EB">
      <w:pPr>
        <w:pStyle w:val="NormalWeb"/>
        <w:spacing w:before="0" w:beforeAutospacing="0" w:after="0" w:afterAutospacing="0" w:line="360" w:lineRule="auto"/>
        <w:rPr>
          <w:sz w:val="22"/>
          <w:szCs w:val="22"/>
        </w:rPr>
      </w:pPr>
      <w:r>
        <w:rPr>
          <w:rFonts w:ascii="Calibri" w:hAnsi="Calibri" w:cs="Calibri"/>
          <w:color w:val="000000"/>
          <w:sz w:val="22"/>
          <w:szCs w:val="22"/>
        </w:rPr>
        <w:t>843-746-1300</w:t>
      </w:r>
    </w:p>
    <w:p w:rsidR="002E3BAB" w:rsidRPr="0028283E" w:rsidRDefault="00E86EB2" w:rsidP="00BA63EB">
      <w:pPr>
        <w:pStyle w:val="NormalWeb"/>
        <w:spacing w:before="0" w:beforeAutospacing="0" w:after="0" w:afterAutospacing="0" w:line="360" w:lineRule="auto"/>
        <w:rPr>
          <w:sz w:val="22"/>
          <w:szCs w:val="22"/>
        </w:rPr>
      </w:pPr>
      <w:r>
        <w:rPr>
          <w:rFonts w:ascii="Calibri" w:hAnsi="Calibri" w:cs="Calibri"/>
          <w:color w:val="000000"/>
          <w:sz w:val="22"/>
          <w:szCs w:val="22"/>
        </w:rPr>
        <w:t>natasha_akery@charlestoncountyschools.gov</w:t>
      </w:r>
    </w:p>
    <w:p w:rsidR="001D2A53" w:rsidRPr="0028283E" w:rsidRDefault="001D2A53"/>
    <w:p w:rsidR="002E3BAB" w:rsidRPr="00E86EB2" w:rsidRDefault="00E86EB2" w:rsidP="00C3137F">
      <w:pPr>
        <w:jc w:val="center"/>
        <w:rPr>
          <w:b/>
          <w:bCs/>
        </w:rPr>
      </w:pPr>
      <w:r w:rsidRPr="00E86EB2">
        <w:rPr>
          <w:b/>
          <w:bCs/>
        </w:rPr>
        <w:t>Academic Magnet High School</w:t>
      </w:r>
      <w:r w:rsidRPr="00E86EB2">
        <w:rPr>
          <w:b/>
          <w:bCs/>
        </w:rPr>
        <w:t xml:space="preserve"> </w:t>
      </w:r>
      <w:r w:rsidRPr="00E86EB2">
        <w:rPr>
          <w:b/>
          <w:bCs/>
        </w:rPr>
        <w:t xml:space="preserve">Selected for Inclusion in Varsity Yearbook's </w:t>
      </w:r>
      <w:r w:rsidRPr="00E86EB2">
        <w:rPr>
          <w:b/>
          <w:bCs/>
          <w:i/>
          <w:iCs/>
        </w:rPr>
        <w:t>Portfolio</w:t>
      </w:r>
      <w:r w:rsidRPr="00E86EB2">
        <w:rPr>
          <w:b/>
          <w:bCs/>
        </w:rPr>
        <w:t xml:space="preserve"> Volume </w:t>
      </w:r>
      <w:r w:rsidR="0028283E" w:rsidRPr="00E86EB2">
        <w:rPr>
          <w:b/>
          <w:bCs/>
        </w:rPr>
        <w:t>3</w:t>
      </w:r>
      <w:r w:rsidR="0024724C" w:rsidRPr="00E86EB2">
        <w:rPr>
          <w:b/>
          <w:bCs/>
        </w:rPr>
        <w:t>1</w:t>
      </w:r>
    </w:p>
    <w:p w:rsidR="0024724C" w:rsidRPr="00E86EB2" w:rsidRDefault="00E86EB2" w:rsidP="0024724C">
      <w:r w:rsidRPr="00E86EB2">
        <w:t>North Charleston, SC</w:t>
      </w:r>
      <w:r w:rsidRPr="00E86EB2">
        <w:t xml:space="preserve"> </w:t>
      </w:r>
      <w:r w:rsidRPr="00E86EB2">
        <w:t>— February 18, 2026</w:t>
      </w:r>
      <w:r w:rsidRPr="00E86EB2">
        <w:t>— Academic Magnet High School</w:t>
      </w:r>
      <w:r w:rsidRPr="00E86EB2">
        <w:t xml:space="preserve"> </w:t>
      </w:r>
      <w:r w:rsidRPr="00E86EB2">
        <w:t xml:space="preserve">proudly announces that its yearbook has been selected for inclusion in Varsity Yearbook’s distinguished </w:t>
      </w:r>
      <w:r w:rsidRPr="00E86EB2">
        <w:rPr>
          <w:i/>
          <w:iCs/>
        </w:rPr>
        <w:t>Portfolio</w:t>
      </w:r>
      <w:r w:rsidRPr="00E86EB2">
        <w:t>, a national showcase recognizing the most outstanding yearbooks produced by Varsity Yearbook.</w:t>
      </w:r>
    </w:p>
    <w:p w:rsidR="0024724C" w:rsidRPr="00E86EB2" w:rsidRDefault="00E86EB2" w:rsidP="0024724C">
      <w:r w:rsidRPr="00E86EB2">
        <w:t>This achievement places Academic Magnet High School</w:t>
      </w:r>
      <w:r w:rsidRPr="00E86EB2">
        <w:t xml:space="preserve"> </w:t>
      </w:r>
      <w:r w:rsidRPr="00E86EB2">
        <w:t>among only</w:t>
      </w:r>
      <w:r w:rsidRPr="00E86EB2">
        <w:t xml:space="preserve"> 686 schools featured in this year’s edition, selected from more than </w:t>
      </w:r>
      <w:r w:rsidR="00AA6A24" w:rsidRPr="00E86EB2">
        <w:t>900</w:t>
      </w:r>
      <w:r w:rsidRPr="00E86EB2">
        <w:t xml:space="preserve"> submissions reviewed with great care. From that impressive group, just 62 yearbooks earned a place in the highly coveted Anthology section, honoring the very finest in scholastic jou</w:t>
      </w:r>
      <w:r w:rsidRPr="00E86EB2">
        <w:t>rnalism, innovative design and compelling storytelling.</w:t>
      </w:r>
    </w:p>
    <w:p w:rsidR="0024724C" w:rsidRPr="00E86EB2" w:rsidRDefault="00E86EB2" w:rsidP="0024724C">
      <w:r w:rsidRPr="00E86EB2">
        <w:t xml:space="preserve">“I’m thrilled to have our yearbook cover featured in this year’s portfolio. It was a great experience for </w:t>
      </w:r>
      <w:bookmarkStart w:id="0" w:name="_GoBack"/>
      <w:bookmarkEnd w:id="0"/>
      <w:r w:rsidRPr="00E86EB2">
        <w:t>our students to work with a graphic designer to bring our vision to life</w:t>
      </w:r>
      <w:r w:rsidRPr="00E86EB2">
        <w:t>,” Natasha Akery, Yearbook Advisor</w:t>
      </w:r>
      <w:r w:rsidRPr="00E86EB2">
        <w:t xml:space="preserve"> </w:t>
      </w:r>
      <w:r w:rsidRPr="00E86EB2">
        <w:t xml:space="preserve">of Academic Magnet High School </w:t>
      </w:r>
      <w:r w:rsidRPr="00E86EB2">
        <w:t>said.</w:t>
      </w:r>
    </w:p>
    <w:p w:rsidR="0024724C" w:rsidRPr="00E86EB2" w:rsidRDefault="00E86EB2" w:rsidP="0024724C">
      <w:r w:rsidRPr="00E86EB2">
        <w:rPr>
          <w:i/>
          <w:iCs/>
        </w:rPr>
        <w:t>Portfolio</w:t>
      </w:r>
      <w:r w:rsidRPr="00E86EB2">
        <w:t xml:space="preserve"> recognizes yearbooks that demonstrate sustained excellence in writing and visual presentation, c</w:t>
      </w:r>
      <w:r w:rsidRPr="00E86EB2">
        <w:t xml:space="preserve">omprehensive and meaningful coverage and exceptional photography. As a collection of the top books printed by Varsity Yearbook, </w:t>
      </w:r>
      <w:r w:rsidRPr="00E86EB2">
        <w:rPr>
          <w:i/>
          <w:iCs/>
        </w:rPr>
        <w:t>Portfolio</w:t>
      </w:r>
      <w:r w:rsidRPr="00E86EB2">
        <w:t xml:space="preserve"> celebrates the dedication, creativity and teamwork that define each staff’s work.</w:t>
      </w:r>
    </w:p>
    <w:p w:rsidR="0024724C" w:rsidRPr="00E86EB2" w:rsidRDefault="00E86EB2" w:rsidP="0024724C">
      <w:r w:rsidRPr="00E86EB2">
        <w:t xml:space="preserve">“We’re proud to present </w:t>
      </w:r>
      <w:r w:rsidRPr="00E86EB2">
        <w:rPr>
          <w:i/>
          <w:iCs/>
        </w:rPr>
        <w:t>Portfolio</w:t>
      </w:r>
      <w:r w:rsidRPr="00E86EB2">
        <w:t>, a</w:t>
      </w:r>
      <w:r w:rsidRPr="00E86EB2">
        <w:t xml:space="preserve"> showcase of the most exceptional work in journalism and design,” Doug McWilliams, executive vice president of Varsity Yearbook, said. “This collection represents the very best in the nation, and we are honored to highlight the talent and creativity of the</w:t>
      </w:r>
      <w:r w:rsidRPr="00E86EB2">
        <w:t>se remarkable students.”</w:t>
      </w:r>
    </w:p>
    <w:p w:rsidR="0024724C" w:rsidRPr="00E86EB2" w:rsidRDefault="00E86EB2" w:rsidP="0024724C">
      <w:r w:rsidRPr="00E86EB2">
        <w:t xml:space="preserve">For more information about </w:t>
      </w:r>
      <w:r w:rsidRPr="00E86EB2">
        <w:t>Academic Magnet High School</w:t>
      </w:r>
      <w:r w:rsidRPr="00E86EB2">
        <w:t xml:space="preserve">’s recognition in Varsity Yearbook’s </w:t>
      </w:r>
      <w:r w:rsidRPr="00E86EB2">
        <w:rPr>
          <w:i/>
          <w:iCs/>
        </w:rPr>
        <w:t>Portfolio</w:t>
      </w:r>
      <w:r w:rsidRPr="00E86EB2">
        <w:t xml:space="preserve">, please contact Natasha Akery </w:t>
      </w:r>
      <w:r w:rsidRPr="00E86EB2">
        <w:t>at natasha_akery@charlestoncountyschools.gov.</w:t>
      </w:r>
    </w:p>
    <w:p w:rsidR="0024724C" w:rsidRDefault="0024724C" w:rsidP="00F83141">
      <w:pPr>
        <w:rPr>
          <w:b/>
          <w:bCs/>
          <w:u w:val="single"/>
        </w:rPr>
      </w:pPr>
    </w:p>
    <w:p w:rsidR="00F83141" w:rsidRPr="00F83141" w:rsidRDefault="00E86EB2" w:rsidP="00F83141">
      <w:pPr>
        <w:rPr>
          <w:b/>
          <w:bCs/>
          <w:u w:val="single"/>
        </w:rPr>
      </w:pPr>
      <w:r w:rsidRPr="0028283E">
        <w:rPr>
          <w:b/>
          <w:bCs/>
          <w:u w:val="single"/>
        </w:rPr>
        <w:t xml:space="preserve">About Varsity </w:t>
      </w:r>
      <w:r>
        <w:rPr>
          <w:b/>
          <w:bCs/>
          <w:u w:val="single"/>
        </w:rPr>
        <w:t>Yearbook</w:t>
      </w:r>
      <w:r w:rsidRPr="0028283E">
        <w:rPr>
          <w:b/>
          <w:bCs/>
          <w:u w:val="single"/>
        </w:rPr>
        <w:t>:</w:t>
      </w:r>
    </w:p>
    <w:p w:rsidR="00150DF4" w:rsidRPr="00FB7923" w:rsidRDefault="00E86EB2" w:rsidP="00FB7923">
      <w:pPr>
        <w:spacing w:before="100" w:beforeAutospacing="1" w:after="100" w:afterAutospacing="1" w:line="240" w:lineRule="auto"/>
        <w:rPr>
          <w:rFonts w:eastAsia="Times New Roman" w:cstheme="minorHAnsi"/>
          <w:kern w:val="0"/>
          <w14:ligatures w14:val="none"/>
        </w:rPr>
      </w:pPr>
      <w:r w:rsidRPr="00752F8F">
        <w:rPr>
          <w:rFonts w:eastAsia="Times New Roman" w:cstheme="minorHAnsi"/>
          <w:kern w:val="0"/>
          <w14:ligatures w14:val="none"/>
        </w:rPr>
        <w:t xml:space="preserve">Varsity Yearbook, a division of Varsity Spirit, is </w:t>
      </w:r>
      <w:r w:rsidRPr="00752F8F">
        <w:rPr>
          <w:rFonts w:eastAsia="Times New Roman" w:cstheme="minorHAnsi"/>
          <w:kern w:val="0"/>
          <w14:ligatures w14:val="none"/>
        </w:rPr>
        <w:t>committed to helping schools create yearbooks that are not only high-quality and meaningful but also reflect the heart of the student experience. Through innovative tools, top-tier training and dedicated support, Varsity Yearbook empowers schools to celebr</w:t>
      </w:r>
      <w:r w:rsidRPr="00752F8F">
        <w:rPr>
          <w:rFonts w:eastAsia="Times New Roman" w:cstheme="minorHAnsi"/>
          <w:kern w:val="0"/>
          <w14:ligatures w14:val="none"/>
        </w:rPr>
        <w:t>ate their stories and preserve their memories with pride.</w:t>
      </w:r>
      <w:r w:rsidR="00FB7923">
        <w:rPr>
          <w:rFonts w:eastAsia="Times New Roman" w:cstheme="minorHAnsi"/>
          <w:kern w:val="0"/>
          <w14:ligatures w14:val="none"/>
        </w:rPr>
        <w:t xml:space="preserve"> </w:t>
      </w:r>
      <w:r w:rsidR="002E3BAB" w:rsidRPr="00752F8F">
        <w:t xml:space="preserve">For more information about Varsity Yearbook, visit </w:t>
      </w:r>
      <w:hyperlink w:history="1">
        <w:r w:rsidRPr="00752F8F">
          <w:rPr>
            <w:rStyle w:val="Hyperlink"/>
          </w:rPr>
          <w:t>varsity.com/yearbook</w:t>
        </w:r>
      </w:hyperlink>
      <w:r w:rsidRPr="00752F8F">
        <w:t xml:space="preserve">. </w:t>
      </w:r>
    </w:p>
    <w:p w:rsidR="00150DF4" w:rsidRPr="0028283E" w:rsidRDefault="00150DF4" w:rsidP="002E3BAB"/>
    <w:sectPr w:rsidR="00150DF4" w:rsidRPr="0028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AB"/>
    <w:rsid w:val="00002AB7"/>
    <w:rsid w:val="00021C4A"/>
    <w:rsid w:val="00091D48"/>
    <w:rsid w:val="00097099"/>
    <w:rsid w:val="00123514"/>
    <w:rsid w:val="00150DF4"/>
    <w:rsid w:val="00162FFC"/>
    <w:rsid w:val="00183677"/>
    <w:rsid w:val="001B72A3"/>
    <w:rsid w:val="001D2A53"/>
    <w:rsid w:val="002204E0"/>
    <w:rsid w:val="0024724C"/>
    <w:rsid w:val="00277D05"/>
    <w:rsid w:val="0028283E"/>
    <w:rsid w:val="00285991"/>
    <w:rsid w:val="002E3BAB"/>
    <w:rsid w:val="003805C3"/>
    <w:rsid w:val="00417A0F"/>
    <w:rsid w:val="00453090"/>
    <w:rsid w:val="004C6A9A"/>
    <w:rsid w:val="004C793C"/>
    <w:rsid w:val="00502F56"/>
    <w:rsid w:val="00507815"/>
    <w:rsid w:val="00591E67"/>
    <w:rsid w:val="005A1A6E"/>
    <w:rsid w:val="00655984"/>
    <w:rsid w:val="00672AA2"/>
    <w:rsid w:val="006F6A16"/>
    <w:rsid w:val="00752F8F"/>
    <w:rsid w:val="0075706A"/>
    <w:rsid w:val="00767292"/>
    <w:rsid w:val="00823AD3"/>
    <w:rsid w:val="008862ED"/>
    <w:rsid w:val="009036EF"/>
    <w:rsid w:val="00914773"/>
    <w:rsid w:val="00923A0B"/>
    <w:rsid w:val="009C0233"/>
    <w:rsid w:val="009F7A71"/>
    <w:rsid w:val="00A15EA4"/>
    <w:rsid w:val="00A3215D"/>
    <w:rsid w:val="00AA6A24"/>
    <w:rsid w:val="00AE625A"/>
    <w:rsid w:val="00BA63EB"/>
    <w:rsid w:val="00BE74A8"/>
    <w:rsid w:val="00C3137F"/>
    <w:rsid w:val="00D61FEC"/>
    <w:rsid w:val="00D854C9"/>
    <w:rsid w:val="00D95A8E"/>
    <w:rsid w:val="00E30D08"/>
    <w:rsid w:val="00E86EB2"/>
    <w:rsid w:val="00E941C4"/>
    <w:rsid w:val="00F322E8"/>
    <w:rsid w:val="00F73251"/>
    <w:rsid w:val="00F83141"/>
    <w:rsid w:val="00FA48E7"/>
    <w:rsid w:val="00FB7923"/>
    <w:rsid w:val="0B67E133"/>
    <w:rsid w:val="169FA58A"/>
    <w:rsid w:val="210A2410"/>
    <w:rsid w:val="26270FA6"/>
    <w:rsid w:val="2867A918"/>
    <w:rsid w:val="2A42A5B1"/>
    <w:rsid w:val="2AEF5A22"/>
    <w:rsid w:val="2F98D00D"/>
    <w:rsid w:val="379CA60B"/>
    <w:rsid w:val="64B23026"/>
    <w:rsid w:val="67882027"/>
    <w:rsid w:val="73410DC0"/>
    <w:rsid w:val="750FC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FBA7A"/>
  <w15:chartTrackingRefBased/>
  <w15:docId w15:val="{17B69D48-10AE-4105-8CA8-DD12E7E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B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50DF4"/>
    <w:rPr>
      <w:color w:val="0563C1" w:themeColor="hyperlink"/>
      <w:u w:val="single"/>
    </w:rPr>
  </w:style>
  <w:style w:type="character" w:customStyle="1" w:styleId="UnresolvedMention">
    <w:name w:val="Unresolved Mention"/>
    <w:basedOn w:val="DefaultParagraphFont"/>
    <w:uiPriority w:val="99"/>
    <w:semiHidden/>
    <w:unhideWhenUsed/>
    <w:rsid w:val="00150DF4"/>
    <w:rPr>
      <w:color w:val="605E5C"/>
      <w:shd w:val="clear" w:color="auto" w:fill="E1DFDD"/>
    </w:rPr>
  </w:style>
  <w:style w:type="paragraph" w:styleId="Revision">
    <w:name w:val="Revision"/>
    <w:hidden/>
    <w:uiPriority w:val="99"/>
    <w:semiHidden/>
    <w:rsid w:val="00507815"/>
    <w:pPr>
      <w:spacing w:after="0" w:line="240" w:lineRule="auto"/>
    </w:pPr>
  </w:style>
  <w:style w:type="character" w:styleId="Strong">
    <w:name w:val="Strong"/>
    <w:basedOn w:val="DefaultParagraphFont"/>
    <w:uiPriority w:val="22"/>
    <w:qFormat/>
    <w:rsid w:val="0028283E"/>
    <w:rPr>
      <w:b/>
      <w:bCs/>
    </w:rPr>
  </w:style>
  <w:style w:type="character" w:styleId="Emphasis">
    <w:name w:val="Emphasis"/>
    <w:basedOn w:val="DefaultParagraphFont"/>
    <w:uiPriority w:val="20"/>
    <w:qFormat/>
    <w:rsid w:val="00282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Varsity Spirit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Greene</dc:creator>
  <cp:lastModifiedBy>Natasha Akery</cp:lastModifiedBy>
  <cp:revision>2</cp:revision>
  <dcterms:created xsi:type="dcterms:W3CDTF">2026-02-18T15:39:00Z</dcterms:created>
  <dcterms:modified xsi:type="dcterms:W3CDTF">2026-02-18T15:39:00Z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40b21eb2-f14d-4c1a-b6fe-8a313e8e17b2</vt:lpwstr>
  </property>
</Properties>
</file>