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88" w:rsidRPr="00366221" w:rsidRDefault="00D44D0B" w:rsidP="00B93D88">
      <w:pPr>
        <w:pStyle w:val="RCBEPolicyManual"/>
        <w:jc w:val="center"/>
        <w:rPr>
          <w:rFonts w:ascii="Arial" w:hAnsi="Arial" w:cs="Arial"/>
          <w:b/>
          <w:spacing w:val="-1"/>
          <w:szCs w:val="24"/>
        </w:rPr>
      </w:pPr>
      <w:r>
        <w:rPr>
          <w:rFonts w:ascii="Arial" w:hAnsi="Arial" w:cs="Arial"/>
          <w:b/>
          <w:noProof/>
          <w:spacing w:val="-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810500" cy="781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ouncils 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221" w:rsidRPr="00366221">
        <w:rPr>
          <w:rFonts w:ascii="Arial" w:hAnsi="Arial" w:cs="Arial"/>
          <w:b/>
          <w:spacing w:val="-2"/>
          <w:szCs w:val="24"/>
        </w:rPr>
        <w:t xml:space="preserve">SCHOOL COUNCIL </w:t>
      </w:r>
      <w:r w:rsidR="00366221" w:rsidRPr="00366221">
        <w:rPr>
          <w:rFonts w:ascii="Arial" w:hAnsi="Arial" w:cs="Arial"/>
          <w:b/>
          <w:spacing w:val="-1"/>
          <w:szCs w:val="24"/>
        </w:rPr>
        <w:t>CODE OF ETHICS</w:t>
      </w:r>
    </w:p>
    <w:p w:rsidR="00B93D88" w:rsidRPr="00366221" w:rsidRDefault="00B93D88" w:rsidP="00B93D88">
      <w:pPr>
        <w:pStyle w:val="RCBEPolicyManual"/>
        <w:rPr>
          <w:rFonts w:ascii="Arial" w:hAnsi="Arial" w:cs="Arial"/>
          <w:spacing w:val="-1"/>
          <w:szCs w:val="24"/>
        </w:rPr>
      </w:pPr>
    </w:p>
    <w:p w:rsidR="00366221" w:rsidRPr="00366221" w:rsidRDefault="00366221" w:rsidP="00366221">
      <w:pPr>
        <w:pStyle w:val="RCBEPolicyManual"/>
        <w:tabs>
          <w:tab w:val="clear" w:pos="1440"/>
          <w:tab w:val="left" w:leader="underscore" w:pos="6660"/>
          <w:tab w:val="left" w:leader="underscore" w:pos="8370"/>
        </w:tabs>
        <w:rPr>
          <w:rFonts w:ascii="Arial" w:hAnsi="Arial" w:cs="Arial"/>
          <w:szCs w:val="24"/>
        </w:rPr>
      </w:pPr>
      <w:r w:rsidRPr="00366221">
        <w:rPr>
          <w:rFonts w:ascii="Arial" w:hAnsi="Arial" w:cs="Arial"/>
          <w:szCs w:val="24"/>
        </w:rPr>
        <w:tab/>
        <w:t xml:space="preserve">As a School Council Member of </w:t>
      </w:r>
      <w:proofErr w:type="spellStart"/>
      <w:r w:rsidR="00044D74">
        <w:rPr>
          <w:rFonts w:ascii="Arial" w:hAnsi="Arial" w:cs="Arial"/>
          <w:szCs w:val="24"/>
          <w:u w:val="single"/>
        </w:rPr>
        <w:t>Bayvale</w:t>
      </w:r>
      <w:proofErr w:type="spellEnd"/>
      <w:r w:rsidR="00044D74">
        <w:rPr>
          <w:rFonts w:ascii="Arial" w:hAnsi="Arial" w:cs="Arial"/>
          <w:szCs w:val="24"/>
          <w:u w:val="single"/>
        </w:rPr>
        <w:t xml:space="preserve"> Elementary</w:t>
      </w:r>
      <w:bookmarkStart w:id="0" w:name="_GoBack"/>
      <w:bookmarkEnd w:id="0"/>
      <w:r w:rsidRPr="00366221">
        <w:rPr>
          <w:rFonts w:ascii="Arial" w:hAnsi="Arial" w:cs="Arial"/>
          <w:szCs w:val="24"/>
        </w:rPr>
        <w:t xml:space="preserve">, I hereby acknowledge and agree that I will </w:t>
      </w:r>
    </w:p>
    <w:p w:rsidR="00B93D88" w:rsidRPr="00366221" w:rsidRDefault="00B93D88" w:rsidP="00B93D88">
      <w:pPr>
        <w:pStyle w:val="RCBEPolicyManual"/>
        <w:rPr>
          <w:rFonts w:ascii="Arial" w:hAnsi="Arial" w:cs="Arial"/>
          <w:b/>
          <w:szCs w:val="24"/>
          <w:u w:val="single"/>
        </w:rPr>
      </w:pPr>
    </w:p>
    <w:p w:rsidR="00A771DD" w:rsidRPr="00366221" w:rsidRDefault="00366221" w:rsidP="00366221">
      <w:pPr>
        <w:pStyle w:val="RCBEPolicyManual"/>
        <w:numPr>
          <w:ilvl w:val="0"/>
          <w:numId w:val="5"/>
        </w:numPr>
        <w:tabs>
          <w:tab w:val="clear" w:pos="720"/>
        </w:tabs>
        <w:rPr>
          <w:rFonts w:ascii="Arial" w:hAnsi="Arial" w:cs="Arial"/>
          <w:szCs w:val="24"/>
        </w:rPr>
      </w:pPr>
      <w:r w:rsidRPr="00366221">
        <w:rPr>
          <w:rFonts w:ascii="Arial" w:eastAsiaTheme="minorEastAsia" w:hAnsi="Arial" w:cs="Arial"/>
          <w:szCs w:val="24"/>
        </w:rPr>
        <w:t>Maintain school-wide perspective and regularly participate in meetings and programs.</w:t>
      </w:r>
    </w:p>
    <w:p w:rsidR="00B93D88" w:rsidRPr="00366221" w:rsidRDefault="00B93D88" w:rsidP="00B93D88">
      <w:pPr>
        <w:pStyle w:val="RCBEPolicyManual"/>
        <w:ind w:left="720"/>
        <w:rPr>
          <w:rFonts w:ascii="Arial" w:hAnsi="Arial" w:cs="Arial"/>
          <w:szCs w:val="24"/>
        </w:rPr>
      </w:pP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Serve as a link between School Council and community and encourage the participation within school community.</w:t>
      </w:r>
    </w:p>
    <w:p w:rsidR="005776F4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Work to improve student achievement and performance.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Devote time, thought and study to the duties in order to render effective, credible service.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Work with members to resolve differences of opinions.</w:t>
      </w:r>
    </w:p>
    <w:p w:rsidR="005776F4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Base my personal decision upon all available facts, vote my conviction and uphold the final majority decision of the Council.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Remember that I have no legal authority outside the Council meeting (school staff, local citizenry, and all media communication).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Resist pressure to use my position to benefit myself or another individual.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Recognize the importance of the Council in understanding and evaluating the educational programs of the school.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Remember the primary function of the Council is to make recommendations regarding improving student achievement.  The Principal, Superintendent and Local Board shall conduct the school’s business.</w:t>
      </w:r>
    </w:p>
    <w:p w:rsidR="00A771DD" w:rsidRPr="00366221" w:rsidRDefault="00366221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Maintain confidentiality of information learned during the course of my service.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Welcome and encourage active cooperation from others within the System to enhance school operations and proposed future improvement.</w:t>
      </w:r>
    </w:p>
    <w:p w:rsidR="005776F4" w:rsidRPr="00366221" w:rsidRDefault="005776F4" w:rsidP="0036622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66221">
        <w:rPr>
          <w:rFonts w:ascii="Arial" w:hAnsi="Arial" w:cs="Arial"/>
          <w:sz w:val="24"/>
          <w:szCs w:val="24"/>
        </w:rPr>
        <w:t>Strive to achieve ideal conditions for effective improvement.</w:t>
      </w:r>
    </w:p>
    <w:p w:rsidR="00366221" w:rsidRPr="00366221" w:rsidRDefault="00366221" w:rsidP="00366221">
      <w:pPr>
        <w:pStyle w:val="RCBEPolicyManual"/>
        <w:tabs>
          <w:tab w:val="clear" w:pos="720"/>
        </w:tabs>
        <w:ind w:left="720"/>
        <w:rPr>
          <w:rFonts w:ascii="Arial" w:hAnsi="Arial" w:cs="Arial"/>
          <w:szCs w:val="24"/>
        </w:rPr>
      </w:pPr>
    </w:p>
    <w:p w:rsidR="00B93D88" w:rsidRPr="00366221" w:rsidRDefault="00B93D88" w:rsidP="00366221">
      <w:pPr>
        <w:pStyle w:val="RCBEPolicyManual"/>
        <w:tabs>
          <w:tab w:val="clear" w:pos="720"/>
        </w:tabs>
        <w:jc w:val="center"/>
        <w:rPr>
          <w:rFonts w:ascii="Arial" w:hAnsi="Arial" w:cs="Arial"/>
          <w:szCs w:val="24"/>
          <w:u w:val="single"/>
        </w:rPr>
      </w:pPr>
      <w:r w:rsidRPr="00366221">
        <w:rPr>
          <w:rFonts w:ascii="Arial" w:hAnsi="Arial" w:cs="Arial"/>
          <w:szCs w:val="24"/>
        </w:rPr>
        <w:t xml:space="preserve">This  </w:t>
      </w:r>
      <w:r w:rsidRPr="00366221">
        <w:rPr>
          <w:rFonts w:ascii="Arial" w:hAnsi="Arial" w:cs="Arial"/>
          <w:szCs w:val="24"/>
          <w:u w:val="single"/>
        </w:rPr>
        <w:t xml:space="preserve">         </w:t>
      </w:r>
      <w:r w:rsidRPr="00366221">
        <w:rPr>
          <w:rFonts w:ascii="Arial" w:hAnsi="Arial" w:cs="Arial"/>
          <w:szCs w:val="24"/>
        </w:rPr>
        <w:t xml:space="preserve">  day of  </w:t>
      </w:r>
      <w:r w:rsidRPr="00366221">
        <w:rPr>
          <w:rFonts w:ascii="Arial" w:hAnsi="Arial" w:cs="Arial"/>
          <w:szCs w:val="24"/>
          <w:u w:val="single"/>
        </w:rPr>
        <w:t xml:space="preserve">                           </w:t>
      </w:r>
      <w:r w:rsidR="0068215B">
        <w:rPr>
          <w:rFonts w:ascii="Arial" w:hAnsi="Arial" w:cs="Arial"/>
          <w:szCs w:val="24"/>
        </w:rPr>
        <w:t>, ______</w:t>
      </w:r>
      <w:r w:rsidRPr="00366221">
        <w:rPr>
          <w:rFonts w:ascii="Arial" w:hAnsi="Arial" w:cs="Arial"/>
          <w:szCs w:val="24"/>
          <w:u w:val="single"/>
        </w:rPr>
        <w:t>.</w:t>
      </w:r>
    </w:p>
    <w:p w:rsidR="00366221" w:rsidRPr="00366221" w:rsidRDefault="00366221" w:rsidP="00366221">
      <w:pPr>
        <w:pStyle w:val="RCBEPolicyManual"/>
        <w:tabs>
          <w:tab w:val="clear" w:pos="720"/>
        </w:tabs>
        <w:jc w:val="center"/>
        <w:rPr>
          <w:rFonts w:ascii="Arial" w:hAnsi="Arial" w:cs="Arial"/>
          <w:szCs w:val="24"/>
        </w:rPr>
      </w:pPr>
    </w:p>
    <w:p w:rsidR="00B93D88" w:rsidRPr="00366221" w:rsidRDefault="00B93D88" w:rsidP="00366221">
      <w:pPr>
        <w:pStyle w:val="RCBEPolicyManual"/>
        <w:ind w:left="360"/>
        <w:rPr>
          <w:rFonts w:ascii="Arial" w:hAnsi="Arial" w:cs="Arial"/>
          <w:szCs w:val="24"/>
        </w:rPr>
      </w:pPr>
    </w:p>
    <w:p w:rsidR="00B93D88" w:rsidRPr="00366221" w:rsidRDefault="00B93D88" w:rsidP="00366221">
      <w:pPr>
        <w:pStyle w:val="RCBEPolicyManual"/>
        <w:tabs>
          <w:tab w:val="clear" w:pos="720"/>
          <w:tab w:val="clear" w:pos="1440"/>
          <w:tab w:val="left" w:pos="4680"/>
          <w:tab w:val="right" w:leader="underscore" w:pos="8280"/>
        </w:tabs>
        <w:ind w:left="360"/>
        <w:rPr>
          <w:rFonts w:ascii="Arial" w:hAnsi="Arial" w:cs="Arial"/>
          <w:szCs w:val="24"/>
        </w:rPr>
      </w:pPr>
      <w:r w:rsidRPr="00366221">
        <w:rPr>
          <w:rFonts w:ascii="Arial" w:hAnsi="Arial" w:cs="Arial"/>
          <w:szCs w:val="24"/>
        </w:rPr>
        <w:tab/>
      </w:r>
      <w:r w:rsidRPr="00366221">
        <w:rPr>
          <w:rFonts w:ascii="Arial" w:hAnsi="Arial" w:cs="Arial"/>
          <w:szCs w:val="24"/>
        </w:rPr>
        <w:tab/>
      </w:r>
    </w:p>
    <w:p w:rsidR="00B93D88" w:rsidRPr="00366221" w:rsidRDefault="00B93D88" w:rsidP="00366221">
      <w:pPr>
        <w:pStyle w:val="RCBEPolicyManual"/>
        <w:tabs>
          <w:tab w:val="clear" w:pos="720"/>
          <w:tab w:val="clear" w:pos="1440"/>
          <w:tab w:val="left" w:pos="4860"/>
        </w:tabs>
        <w:ind w:left="360"/>
        <w:rPr>
          <w:rFonts w:ascii="Arial" w:hAnsi="Arial" w:cs="Arial"/>
          <w:szCs w:val="24"/>
        </w:rPr>
      </w:pPr>
      <w:r w:rsidRPr="00366221">
        <w:rPr>
          <w:rFonts w:ascii="Arial" w:hAnsi="Arial" w:cs="Arial"/>
          <w:szCs w:val="24"/>
        </w:rPr>
        <w:tab/>
      </w:r>
      <w:r w:rsidR="00366221" w:rsidRPr="00366221">
        <w:rPr>
          <w:rFonts w:ascii="Arial" w:hAnsi="Arial" w:cs="Arial"/>
          <w:szCs w:val="24"/>
        </w:rPr>
        <w:t>SCHOOL COUNCIL MEMBER</w:t>
      </w:r>
    </w:p>
    <w:p w:rsidR="006B2CEE" w:rsidRPr="00366221" w:rsidRDefault="006B2CEE" w:rsidP="005776F4">
      <w:pPr>
        <w:rPr>
          <w:rFonts w:ascii="Arial" w:hAnsi="Arial" w:cs="Arial"/>
          <w:sz w:val="24"/>
          <w:szCs w:val="24"/>
        </w:rPr>
      </w:pPr>
    </w:p>
    <w:sectPr w:rsidR="006B2CEE" w:rsidRPr="00366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664"/>
    <w:multiLevelType w:val="hybridMultilevel"/>
    <w:tmpl w:val="D404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0DF3"/>
    <w:multiLevelType w:val="hybridMultilevel"/>
    <w:tmpl w:val="CA36020A"/>
    <w:lvl w:ilvl="0" w:tplc="B71C5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6E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EAE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5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69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6D2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27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8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C1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C297C"/>
    <w:multiLevelType w:val="hybridMultilevel"/>
    <w:tmpl w:val="529A30C8"/>
    <w:lvl w:ilvl="0" w:tplc="BB08D5E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21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620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8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86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628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CE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6A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7C5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D2E34"/>
    <w:multiLevelType w:val="hybridMultilevel"/>
    <w:tmpl w:val="6E82E6CE"/>
    <w:lvl w:ilvl="0" w:tplc="04CC684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84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22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EAA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27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6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A84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C9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D4C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B2570"/>
    <w:multiLevelType w:val="hybridMultilevel"/>
    <w:tmpl w:val="FEFCBD5A"/>
    <w:lvl w:ilvl="0" w:tplc="A9C21E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CC6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2A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49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E0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A7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E8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AD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02B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F4"/>
    <w:rsid w:val="00044D74"/>
    <w:rsid w:val="00366221"/>
    <w:rsid w:val="005776F4"/>
    <w:rsid w:val="0068215B"/>
    <w:rsid w:val="006B2CEE"/>
    <w:rsid w:val="00A771DD"/>
    <w:rsid w:val="00B93D88"/>
    <w:rsid w:val="00D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E46F"/>
  <w15:chartTrackingRefBased/>
  <w15:docId w15:val="{1BD783F5-DA06-4335-A43E-8624914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6F4"/>
    <w:pPr>
      <w:ind w:left="720"/>
      <w:contextualSpacing/>
    </w:pPr>
  </w:style>
  <w:style w:type="character" w:customStyle="1" w:styleId="CharacterStyle1">
    <w:name w:val="Character Style 1"/>
    <w:rsid w:val="00B93D88"/>
    <w:rPr>
      <w:sz w:val="24"/>
      <w:szCs w:val="24"/>
    </w:rPr>
  </w:style>
  <w:style w:type="paragraph" w:customStyle="1" w:styleId="RCBEPolicyManual">
    <w:name w:val="RCBE Policy Manual"/>
    <w:basedOn w:val="Normal"/>
    <w:rsid w:val="00B93D88"/>
    <w:pPr>
      <w:tabs>
        <w:tab w:val="left" w:pos="720"/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737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523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51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522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86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22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4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Candy</dc:creator>
  <cp:keywords/>
  <dc:description/>
  <cp:lastModifiedBy>Gainous, Sharlotte</cp:lastModifiedBy>
  <cp:revision>2</cp:revision>
  <cp:lastPrinted>2025-08-18T16:54:00Z</cp:lastPrinted>
  <dcterms:created xsi:type="dcterms:W3CDTF">2025-08-18T16:55:00Z</dcterms:created>
  <dcterms:modified xsi:type="dcterms:W3CDTF">2025-08-18T16:55:00Z</dcterms:modified>
</cp:coreProperties>
</file>