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C034" w14:textId="046C6EA1" w:rsidR="00F557F4" w:rsidRDefault="00D5360F" w:rsidP="00D5360F">
      <w:pPr>
        <w:rPr>
          <w:sz w:val="28"/>
          <w:szCs w:val="28"/>
        </w:rPr>
      </w:pPr>
      <w:r w:rsidRPr="00D5360F">
        <w:rPr>
          <w:sz w:val="28"/>
          <w:szCs w:val="28"/>
        </w:rPr>
        <w:t>Exploratory Courses</w:t>
      </w:r>
    </w:p>
    <w:p w14:paraId="30F470C4" w14:textId="7F04848E" w:rsidR="00D5360F" w:rsidRDefault="00CE2411" w:rsidP="00CE2411">
      <w:pPr>
        <w:pStyle w:val="NoSpacing"/>
      </w:pPr>
      <w:r>
        <w:t>ACCT 1080-</w:t>
      </w:r>
      <w:r w:rsidR="00E355BD">
        <w:t>-</w:t>
      </w:r>
      <w:r>
        <w:t>Principles of Accounting—4 credits</w:t>
      </w:r>
    </w:p>
    <w:p w14:paraId="6EE69EC6" w14:textId="22A3BFDF" w:rsidR="00CE2411" w:rsidRDefault="00CE2411" w:rsidP="00CE2411">
      <w:pPr>
        <w:pStyle w:val="NoSpacing"/>
      </w:pPr>
      <w:r>
        <w:t>ARCH 1010-</w:t>
      </w:r>
      <w:r w:rsidR="00E355BD">
        <w:t>-</w:t>
      </w:r>
      <w:r>
        <w:t xml:space="preserve"> Architectural Design 1---3 credits</w:t>
      </w:r>
    </w:p>
    <w:p w14:paraId="0B49F09D" w14:textId="13B85BBB" w:rsidR="00CE2411" w:rsidRDefault="00CE2411" w:rsidP="00CE2411">
      <w:pPr>
        <w:pStyle w:val="NoSpacing"/>
      </w:pPr>
      <w:r>
        <w:t>ARCH 1025-</w:t>
      </w:r>
      <w:r w:rsidR="00E355BD">
        <w:t>-</w:t>
      </w:r>
      <w:r>
        <w:t xml:space="preserve"> History of Architecture --3 credits</w:t>
      </w:r>
    </w:p>
    <w:p w14:paraId="3640EEE5" w14:textId="3D1746B5" w:rsidR="00CE2411" w:rsidRDefault="00CE2411" w:rsidP="00CE2411">
      <w:pPr>
        <w:pStyle w:val="NoSpacing"/>
      </w:pPr>
      <w:r>
        <w:t>MECT 1220—Introduction to Mechatronics—6 credits</w:t>
      </w:r>
    </w:p>
    <w:p w14:paraId="69799A92" w14:textId="298F12F3" w:rsidR="00221EF3" w:rsidRDefault="00CE2411" w:rsidP="00CE2411">
      <w:pPr>
        <w:pStyle w:val="NoSpacing"/>
      </w:pPr>
      <w:r>
        <w:t>AUTO 1000—Automotive Systems –3 credits</w:t>
      </w:r>
    </w:p>
    <w:p w14:paraId="00218527" w14:textId="6B405D12" w:rsidR="00CE2411" w:rsidRDefault="00CE2411" w:rsidP="00CE2411">
      <w:pPr>
        <w:pStyle w:val="NoSpacing"/>
      </w:pPr>
      <w:r>
        <w:t>BUSN 1010—Business Enterprise—3 credits</w:t>
      </w:r>
    </w:p>
    <w:p w14:paraId="5DB2456D" w14:textId="79CB9FA4" w:rsidR="00CE2411" w:rsidRDefault="00CE2411" w:rsidP="00CE2411">
      <w:pPr>
        <w:pStyle w:val="NoSpacing"/>
      </w:pPr>
      <w:r>
        <w:t>MGMT 1010</w:t>
      </w:r>
      <w:r w:rsidR="00E355BD">
        <w:t>--</w:t>
      </w:r>
      <w:r>
        <w:t xml:space="preserve"> Principles of Management –3 credits</w:t>
      </w:r>
    </w:p>
    <w:p w14:paraId="40F11C05" w14:textId="5E089A2F" w:rsidR="00CE2411" w:rsidRDefault="00CE2411" w:rsidP="00CE2411">
      <w:pPr>
        <w:pStyle w:val="NoSpacing"/>
      </w:pPr>
      <w:r>
        <w:t>PSYC 1010 –</w:t>
      </w:r>
      <w:r w:rsidR="00E355BD">
        <w:t>-</w:t>
      </w:r>
      <w:r>
        <w:t xml:space="preserve">Introductory Psychology –4 credits </w:t>
      </w:r>
    </w:p>
    <w:p w14:paraId="48370712" w14:textId="0B994B52" w:rsidR="00CE2411" w:rsidRDefault="00CE2411" w:rsidP="00CE2411">
      <w:pPr>
        <w:pStyle w:val="NoSpacing"/>
      </w:pPr>
      <w:r>
        <w:t>ANTH 1000—Introduction to Anthropology—4 credits</w:t>
      </w:r>
    </w:p>
    <w:p w14:paraId="78D6E749" w14:textId="2BEF3172" w:rsidR="00221EF3" w:rsidRDefault="00221EF3" w:rsidP="00CE2411">
      <w:pPr>
        <w:pStyle w:val="NoSpacing"/>
      </w:pPr>
      <w:r>
        <w:t>ENGL 1730—Contemporary American Literature—3 credits</w:t>
      </w:r>
    </w:p>
    <w:p w14:paraId="2A52DA9B" w14:textId="0CF8C938" w:rsidR="00CE2411" w:rsidRDefault="00CE2411" w:rsidP="00CE2411">
      <w:pPr>
        <w:pStyle w:val="NoSpacing"/>
      </w:pPr>
      <w:r>
        <w:t>SOCY 1010—Principles of Sociology—4 credits</w:t>
      </w:r>
    </w:p>
    <w:p w14:paraId="63B082AD" w14:textId="15204679" w:rsidR="00CE2411" w:rsidRDefault="00CE2411" w:rsidP="00CE2411">
      <w:pPr>
        <w:pStyle w:val="NoSpacing"/>
      </w:pPr>
      <w:r>
        <w:t>CLCT 1200—Fundamentals of Air Conditioning &amp; Refrigeration—3 credits</w:t>
      </w:r>
    </w:p>
    <w:p w14:paraId="18A8ECF0" w14:textId="0118184E" w:rsidR="009E76AC" w:rsidRDefault="009E76AC" w:rsidP="00CE2411">
      <w:pPr>
        <w:pStyle w:val="NoSpacing"/>
      </w:pPr>
      <w:r>
        <w:t>POLS 1500—Leadership Development –3 credits</w:t>
      </w:r>
    </w:p>
    <w:p w14:paraId="1E8DD58D" w14:textId="03E77301" w:rsidR="009E76AC" w:rsidRDefault="009E76AC" w:rsidP="00CE2411">
      <w:pPr>
        <w:pStyle w:val="NoSpacing"/>
      </w:pPr>
      <w:r>
        <w:t>ATBC 1200—Applied Building -Foundations and Framing—2 credits</w:t>
      </w:r>
    </w:p>
    <w:p w14:paraId="5973224E" w14:textId="3A763BB3" w:rsidR="009E76AC" w:rsidRDefault="009E76AC" w:rsidP="00CE2411">
      <w:pPr>
        <w:pStyle w:val="NoSpacing"/>
      </w:pPr>
      <w:r>
        <w:t>CRIM 1100—Introduction to Criminal Justice –3 credits</w:t>
      </w:r>
    </w:p>
    <w:p w14:paraId="1046B38D" w14:textId="74543881" w:rsidR="009E76AC" w:rsidRDefault="009E76AC" w:rsidP="00CE2411">
      <w:pPr>
        <w:pStyle w:val="NoSpacing"/>
      </w:pPr>
      <w:r>
        <w:t>CRIM 1130 –</w:t>
      </w:r>
      <w:r w:rsidR="00E355BD">
        <w:t>-</w:t>
      </w:r>
      <w:r>
        <w:t>The Police Function—3 credits</w:t>
      </w:r>
    </w:p>
    <w:p w14:paraId="38488E2D" w14:textId="09994E98" w:rsidR="00583491" w:rsidRDefault="00583491" w:rsidP="00CE2411">
      <w:pPr>
        <w:pStyle w:val="NoSpacing"/>
      </w:pPr>
      <w:r>
        <w:t>CULH 1050—Culinary Techniques—4 credits</w:t>
      </w:r>
    </w:p>
    <w:p w14:paraId="252F2D6F" w14:textId="644CC8FA" w:rsidR="00583491" w:rsidRDefault="00583491" w:rsidP="00CE2411">
      <w:pPr>
        <w:pStyle w:val="NoSpacing"/>
      </w:pPr>
      <w:r>
        <w:t>CULH 1340—Production Baking—4 credits</w:t>
      </w:r>
    </w:p>
    <w:p w14:paraId="1C7A9A5A" w14:textId="223F8019" w:rsidR="00583491" w:rsidRDefault="00583491" w:rsidP="00CE2411">
      <w:pPr>
        <w:pStyle w:val="NoSpacing"/>
      </w:pPr>
      <w:r>
        <w:t>CULH 1255—Table Servi</w:t>
      </w:r>
      <w:r w:rsidR="0005787D">
        <w:t>ce</w:t>
      </w:r>
      <w:r>
        <w:t>—3 credits</w:t>
      </w:r>
    </w:p>
    <w:p w14:paraId="0E8B9304" w14:textId="5B19F93B" w:rsidR="00583491" w:rsidRDefault="00583491" w:rsidP="00CE2411">
      <w:pPr>
        <w:pStyle w:val="NoSpacing"/>
      </w:pPr>
      <w:r>
        <w:t>CULH 1155—Sanitation –2 credits</w:t>
      </w:r>
    </w:p>
    <w:p w14:paraId="7F0DCBCE" w14:textId="6F45E838" w:rsidR="00583491" w:rsidRDefault="00755D0B" w:rsidP="00CE2411">
      <w:pPr>
        <w:pStyle w:val="NoSpacing"/>
      </w:pPr>
      <w:r>
        <w:t>ECHS 1100—Early Childhood Development –4 credits</w:t>
      </w:r>
    </w:p>
    <w:p w14:paraId="2FE4B44D" w14:textId="119C7609" w:rsidR="00755D0B" w:rsidRDefault="00755D0B" w:rsidP="00CE2411">
      <w:pPr>
        <w:pStyle w:val="NoSpacing"/>
      </w:pPr>
      <w:r>
        <w:t>ELEC 1161—Electronic Technology –1 credit</w:t>
      </w:r>
    </w:p>
    <w:p w14:paraId="673053D8" w14:textId="6333338B" w:rsidR="00755D0B" w:rsidRDefault="00755D0B" w:rsidP="00CE2411">
      <w:pPr>
        <w:pStyle w:val="NoSpacing"/>
      </w:pPr>
      <w:r>
        <w:t>MKTG 1010—Principles of Marketing—3 credits</w:t>
      </w:r>
    </w:p>
    <w:p w14:paraId="32D5F7FC" w14:textId="6249248C" w:rsidR="00755D0B" w:rsidRDefault="00755D0B" w:rsidP="00CE2411">
      <w:pPr>
        <w:pStyle w:val="NoSpacing"/>
      </w:pPr>
      <w:r>
        <w:t>BUSN 1210—Entrepreneurship Fundamentals—3 credits</w:t>
      </w:r>
    </w:p>
    <w:p w14:paraId="034F882D" w14:textId="574FB6E9" w:rsidR="00755D0B" w:rsidRDefault="00755D0B" w:rsidP="00CE2411">
      <w:pPr>
        <w:pStyle w:val="NoSpacing"/>
      </w:pPr>
      <w:r>
        <w:t>FIRE 1020—Principles of Emergency Services—3 credits</w:t>
      </w:r>
    </w:p>
    <w:p w14:paraId="4612035D" w14:textId="24B68EB6" w:rsidR="00755D0B" w:rsidRDefault="00755D0B" w:rsidP="00CE2411">
      <w:pPr>
        <w:pStyle w:val="NoSpacing"/>
      </w:pPr>
      <w:r>
        <w:t>CRIM 2330—Introductory to Emergency Management—3 credits</w:t>
      </w:r>
    </w:p>
    <w:p w14:paraId="29022950" w14:textId="36D07F32" w:rsidR="00755D0B" w:rsidRDefault="00755D0B" w:rsidP="00CE2411">
      <w:pPr>
        <w:pStyle w:val="NoSpacing"/>
      </w:pPr>
      <w:r>
        <w:t>CRIM 1120—Introduction to Homeland Security—3 credits</w:t>
      </w:r>
    </w:p>
    <w:p w14:paraId="2D625946" w14:textId="382FF7FA" w:rsidR="00755D0B" w:rsidRDefault="00755D0B" w:rsidP="00CE2411">
      <w:pPr>
        <w:pStyle w:val="NoSpacing"/>
      </w:pPr>
      <w:r>
        <w:t>HTMT 1010—Introduction to the Hospitality Industry—4 credits</w:t>
      </w:r>
    </w:p>
    <w:p w14:paraId="02D2A90A" w14:textId="76A8071B" w:rsidR="00323F97" w:rsidRDefault="00323F97" w:rsidP="00CE2411">
      <w:pPr>
        <w:pStyle w:val="NoSpacing"/>
      </w:pPr>
      <w:r>
        <w:t>ITNT 1500 –-- Principles of Networking—4 credits</w:t>
      </w:r>
    </w:p>
    <w:p w14:paraId="68783BE6" w14:textId="18127DF0" w:rsidR="00323F97" w:rsidRDefault="00323F97" w:rsidP="00CE2411">
      <w:pPr>
        <w:pStyle w:val="NoSpacing"/>
      </w:pPr>
      <w:r>
        <w:t>ITCS 1010—Computer &amp; Information Processing Principles—4 credits</w:t>
      </w:r>
    </w:p>
    <w:p w14:paraId="086F494F" w14:textId="437AC4DB" w:rsidR="00323F97" w:rsidRDefault="00323F97" w:rsidP="00CE2411">
      <w:pPr>
        <w:pStyle w:val="NoSpacing"/>
      </w:pPr>
      <w:r>
        <w:t>ITCS 1140—Introduction to Program Design &amp; Development—4 credits</w:t>
      </w:r>
    </w:p>
    <w:p w14:paraId="1DD68A97" w14:textId="3352D4D0" w:rsidR="00323F97" w:rsidRDefault="00323F97" w:rsidP="00CE2411">
      <w:pPr>
        <w:pStyle w:val="NoSpacing"/>
      </w:pPr>
      <w:r>
        <w:t>ITCS 1950—Introduction to Game Development –4 credits</w:t>
      </w:r>
    </w:p>
    <w:p w14:paraId="78F320B3" w14:textId="3C95A858" w:rsidR="008D2A98" w:rsidRDefault="008D2A98" w:rsidP="00CE2411">
      <w:pPr>
        <w:pStyle w:val="NoSpacing"/>
      </w:pPr>
      <w:r>
        <w:t>ENGR 1000—Introduction to Engineering</w:t>
      </w:r>
    </w:p>
    <w:p w14:paraId="39490F4F" w14:textId="3F6C5248" w:rsidR="008D2A98" w:rsidRDefault="008D2A98" w:rsidP="00CE2411">
      <w:pPr>
        <w:pStyle w:val="NoSpacing"/>
      </w:pPr>
      <w:r>
        <w:t>MACA 1055—Digital Layout: Adobe—4 credits</w:t>
      </w:r>
    </w:p>
    <w:p w14:paraId="68AB54A2" w14:textId="33E0BE03" w:rsidR="008D2A98" w:rsidRDefault="008D2A98" w:rsidP="00CE2411">
      <w:pPr>
        <w:pStyle w:val="NoSpacing"/>
      </w:pPr>
      <w:r>
        <w:t>HHSC 1040—Introduction to Nursing 1.5 credits</w:t>
      </w:r>
    </w:p>
    <w:p w14:paraId="523EE3AD" w14:textId="6D24FD99" w:rsidR="008D2A98" w:rsidRDefault="008D2A98" w:rsidP="00CE2411">
      <w:pPr>
        <w:pStyle w:val="NoSpacing"/>
      </w:pPr>
      <w:r>
        <w:t>HHSC 1030—Orientation to Occupational Therapy—1 credit</w:t>
      </w:r>
    </w:p>
    <w:p w14:paraId="458115C9" w14:textId="18EAFF54" w:rsidR="00434D8E" w:rsidRDefault="00434D8E" w:rsidP="00CE2411">
      <w:pPr>
        <w:pStyle w:val="NoSpacing"/>
      </w:pPr>
      <w:r>
        <w:t>HHSC 1700---Medical Terminology---3 credits</w:t>
      </w:r>
    </w:p>
    <w:p w14:paraId="0F2B7AED" w14:textId="6AE66E46" w:rsidR="008D2A98" w:rsidRDefault="008D2A98" w:rsidP="00CE2411">
      <w:pPr>
        <w:pStyle w:val="NoSpacing"/>
      </w:pPr>
      <w:r>
        <w:t>BLAW 1080—Business Law 1 –4 credits</w:t>
      </w:r>
    </w:p>
    <w:p w14:paraId="0CE29C42" w14:textId="090DFEE1" w:rsidR="008D2A98" w:rsidRDefault="008D2A98" w:rsidP="00CE2411">
      <w:pPr>
        <w:pStyle w:val="NoSpacing"/>
      </w:pPr>
      <w:r>
        <w:t>HHSC 1020—Physical Therapy Careers—1 credit</w:t>
      </w:r>
    </w:p>
    <w:p w14:paraId="530E28DD" w14:textId="74051BB8" w:rsidR="008D2A98" w:rsidRDefault="008D2A98" w:rsidP="00CE2411">
      <w:pPr>
        <w:pStyle w:val="NoSpacing"/>
      </w:pPr>
      <w:r>
        <w:t xml:space="preserve">PRDE 1010—Design Principles—4 credits </w:t>
      </w:r>
    </w:p>
    <w:p w14:paraId="02ECFD45" w14:textId="5EAFEB19" w:rsidR="003B6841" w:rsidRDefault="003B6841" w:rsidP="00CE2411">
      <w:pPr>
        <w:pStyle w:val="NoSpacing"/>
      </w:pPr>
      <w:r>
        <w:t>S</w:t>
      </w:r>
      <w:r w:rsidR="00E355BD">
        <w:t>PCH</w:t>
      </w:r>
      <w:r>
        <w:t xml:space="preserve"> 1010—Introduction to Communication 3 credits</w:t>
      </w:r>
    </w:p>
    <w:p w14:paraId="3CEAC28C" w14:textId="6BBAB239" w:rsidR="003B6841" w:rsidRDefault="003B6841" w:rsidP="00CE2411">
      <w:pPr>
        <w:pStyle w:val="NoSpacing"/>
      </w:pPr>
      <w:r>
        <w:t>HHSC 1010—Animal Health Careers—</w:t>
      </w:r>
      <w:r w:rsidR="00E355BD">
        <w:t xml:space="preserve"> 1 </w:t>
      </w:r>
      <w:r>
        <w:t xml:space="preserve">credit </w:t>
      </w:r>
    </w:p>
    <w:p w14:paraId="1ECF63D6" w14:textId="52F7B676" w:rsidR="00323F97" w:rsidRDefault="00E355BD" w:rsidP="00CE2411">
      <w:pPr>
        <w:pStyle w:val="NoSpacing"/>
      </w:pPr>
      <w:r>
        <w:t>CRER 1510—Workplace Success Strat</w:t>
      </w:r>
      <w:r w:rsidR="002133EE">
        <w:t>egies</w:t>
      </w:r>
      <w:r>
        <w:t>—1 credit</w:t>
      </w:r>
    </w:p>
    <w:p w14:paraId="407CF02B" w14:textId="55BA473C" w:rsidR="00755D0B" w:rsidRDefault="00755D0B" w:rsidP="00CE2411">
      <w:pPr>
        <w:pStyle w:val="NoSpacing"/>
      </w:pPr>
    </w:p>
    <w:p w14:paraId="5F65752F" w14:textId="77777777" w:rsidR="00323F97" w:rsidRDefault="00323F97" w:rsidP="00CE2411">
      <w:pPr>
        <w:pStyle w:val="NoSpacing"/>
      </w:pPr>
    </w:p>
    <w:p w14:paraId="77512347" w14:textId="77777777" w:rsidR="00755D0B" w:rsidRDefault="00755D0B" w:rsidP="00CE2411">
      <w:pPr>
        <w:pStyle w:val="NoSpacing"/>
      </w:pPr>
    </w:p>
    <w:p w14:paraId="282DAAF8" w14:textId="77777777" w:rsidR="00583491" w:rsidRDefault="00583491" w:rsidP="00CE2411">
      <w:pPr>
        <w:pStyle w:val="NoSpacing"/>
      </w:pPr>
    </w:p>
    <w:p w14:paraId="25781D1A" w14:textId="77777777" w:rsidR="00583491" w:rsidRDefault="00583491" w:rsidP="00CE2411">
      <w:pPr>
        <w:pStyle w:val="NoSpacing"/>
      </w:pPr>
    </w:p>
    <w:p w14:paraId="278CDDEC" w14:textId="77777777" w:rsidR="00583491" w:rsidRDefault="00583491" w:rsidP="00CE2411">
      <w:pPr>
        <w:pStyle w:val="NoSpacing"/>
      </w:pPr>
    </w:p>
    <w:sectPr w:rsidR="00583491" w:rsidSect="003B6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C00B" w14:textId="77777777" w:rsidR="00FD52D5" w:rsidRDefault="00FD52D5" w:rsidP="0005787D">
      <w:pPr>
        <w:spacing w:after="0" w:line="240" w:lineRule="auto"/>
      </w:pPr>
      <w:r>
        <w:separator/>
      </w:r>
    </w:p>
  </w:endnote>
  <w:endnote w:type="continuationSeparator" w:id="0">
    <w:p w14:paraId="38823D73" w14:textId="77777777" w:rsidR="00FD52D5" w:rsidRDefault="00FD52D5" w:rsidP="0005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8415" w14:textId="77777777" w:rsidR="0005787D" w:rsidRDefault="00057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9F3F" w14:textId="77777777" w:rsidR="0005787D" w:rsidRDefault="00057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627C" w14:textId="77777777" w:rsidR="0005787D" w:rsidRDefault="0005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6F85" w14:textId="77777777" w:rsidR="00FD52D5" w:rsidRDefault="00FD52D5" w:rsidP="0005787D">
      <w:pPr>
        <w:spacing w:after="0" w:line="240" w:lineRule="auto"/>
      </w:pPr>
      <w:r>
        <w:separator/>
      </w:r>
    </w:p>
  </w:footnote>
  <w:footnote w:type="continuationSeparator" w:id="0">
    <w:p w14:paraId="133C9615" w14:textId="77777777" w:rsidR="00FD52D5" w:rsidRDefault="00FD52D5" w:rsidP="0005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12F5" w14:textId="77777777" w:rsidR="0005787D" w:rsidRDefault="00057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5C8B" w14:textId="77777777" w:rsidR="0005787D" w:rsidRDefault="00057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3014" w14:textId="77777777" w:rsidR="0005787D" w:rsidRDefault="00057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F"/>
    <w:rsid w:val="000462E5"/>
    <w:rsid w:val="0005787D"/>
    <w:rsid w:val="002133EE"/>
    <w:rsid w:val="00221EF3"/>
    <w:rsid w:val="00323F97"/>
    <w:rsid w:val="003B6841"/>
    <w:rsid w:val="003F6431"/>
    <w:rsid w:val="00434D8E"/>
    <w:rsid w:val="00583491"/>
    <w:rsid w:val="00732E09"/>
    <w:rsid w:val="00755D0B"/>
    <w:rsid w:val="007D5268"/>
    <w:rsid w:val="008D163E"/>
    <w:rsid w:val="008D2A98"/>
    <w:rsid w:val="009B4A6B"/>
    <w:rsid w:val="009B54CA"/>
    <w:rsid w:val="009E76AC"/>
    <w:rsid w:val="00A65EB1"/>
    <w:rsid w:val="00A967BA"/>
    <w:rsid w:val="00AB7389"/>
    <w:rsid w:val="00C64736"/>
    <w:rsid w:val="00CE2411"/>
    <w:rsid w:val="00D5360F"/>
    <w:rsid w:val="00E355BD"/>
    <w:rsid w:val="00F557F4"/>
    <w:rsid w:val="00F928E0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5CB6"/>
  <w15:chartTrackingRefBased/>
  <w15:docId w15:val="{0A2DC3D6-08C4-4648-B686-285B735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6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24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7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7D"/>
  </w:style>
  <w:style w:type="paragraph" w:styleId="Footer">
    <w:name w:val="footer"/>
    <w:basedOn w:val="Normal"/>
    <w:link w:val="FooterChar"/>
    <w:uiPriority w:val="99"/>
    <w:unhideWhenUsed/>
    <w:rsid w:val="00057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Community College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Lenczewski, Kim</dc:creator>
  <cp:keywords/>
  <dc:description/>
  <cp:lastModifiedBy>Lenczewski, Kim</cp:lastModifiedBy>
  <cp:revision>9</cp:revision>
  <cp:lastPrinted>2025-03-11T16:00:00Z</cp:lastPrinted>
  <dcterms:created xsi:type="dcterms:W3CDTF">2025-03-05T16:10:00Z</dcterms:created>
  <dcterms:modified xsi:type="dcterms:W3CDTF">2025-04-17T15:35:00Z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42d60-98d7-4925-b45b-fce2c9c325a8_Enabled">
    <vt:lpwstr>true</vt:lpwstr>
  </property>
  <property fmtid="{D5CDD505-2E9C-101B-9397-08002B2CF9AE}" pid="3" name="MSIP_Label_f3e42d60-98d7-4925-b45b-fce2c9c325a8_SetDate">
    <vt:lpwstr>2025-03-05T18:05:20Z</vt:lpwstr>
  </property>
  <property fmtid="{D5CDD505-2E9C-101B-9397-08002B2CF9AE}" pid="4" name="MSIP_Label_f3e42d60-98d7-4925-b45b-fce2c9c325a8_Method">
    <vt:lpwstr>Standard</vt:lpwstr>
  </property>
  <property fmtid="{D5CDD505-2E9C-101B-9397-08002B2CF9AE}" pid="5" name="MSIP_Label_f3e42d60-98d7-4925-b45b-fce2c9c325a8_Name">
    <vt:lpwstr>Private</vt:lpwstr>
  </property>
  <property fmtid="{D5CDD505-2E9C-101B-9397-08002B2CF9AE}" pid="6" name="MSIP_Label_f3e42d60-98d7-4925-b45b-fce2c9c325a8_SiteId">
    <vt:lpwstr>dd5910d8-007c-4dad-a0ca-59f28861790b</vt:lpwstr>
  </property>
  <property fmtid="{D5CDD505-2E9C-101B-9397-08002B2CF9AE}" pid="7" name="MSIP_Label_f3e42d60-98d7-4925-b45b-fce2c9c325a8_ActionId">
    <vt:lpwstr>91d7dfed-73a2-4494-926e-a944abc61666</vt:lpwstr>
  </property>
  <property fmtid="{D5CDD505-2E9C-101B-9397-08002B2CF9AE}" pid="8" name="MSIP_Label_f3e42d60-98d7-4925-b45b-fce2c9c325a8_ContentBits">
    <vt:lpwstr>0</vt:lpwstr>
  </property>
  <property fmtid="{D5CDD505-2E9C-101B-9397-08002B2CF9AE}" pid="9" name="MSIP_Label_f3e42d60-98d7-4925-b45b-fce2c9c325a8_Tag">
    <vt:lpwstr>10, 3, 0, 1</vt:lpwstr>
  </property>
</Properties>
</file>