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u2m1vzxy8c40" w:id="0"/>
      <w:bookmarkEnd w:id="0"/>
      <w:r w:rsidDel="00000000" w:rsidR="00000000" w:rsidRPr="00000000">
        <w:rPr>
          <w:b w:val="1"/>
          <w:bCs w:val="1"/>
          <w:sz w:val="46"/>
          <w:szCs w:val="46"/>
          <w:rtl w:val="0"/>
        </w:rPr>
        <w:t xml:space="preserve">Advanced Choir </w:t>
      </w:r>
      <w:r w:rsidDel="00000000" w:rsidR="00000000" w:rsidRPr="00000000">
        <w:rPr>
          <w:b w:val="1"/>
          <w:bCs w:val="1"/>
          <w:sz w:val="46"/>
          <w:szCs w:val="46"/>
          <w:rtl w:val="0"/>
        </w:rPr>
        <w:t xml:space="preserve">Syllabus Outline</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cpgp1jo8eau" w:id="1"/>
      <w:bookmarkEnd w:id="1"/>
      <w:r w:rsidDel="00000000" w:rsidR="00000000" w:rsidRPr="00000000">
        <w:rPr>
          <w:b w:val="1"/>
          <w:bCs w:val="1"/>
          <w:sz w:val="34"/>
          <w:szCs w:val="34"/>
          <w:rtl w:val="0"/>
        </w:rPr>
        <w:t xml:space="preserve">Kristina Reed – Lake Dallas Middle School</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4o6rf8htvjiv" w:id="2"/>
      <w:bookmarkEnd w:id="2"/>
      <w:r w:rsidDel="00000000" w:rsidR="00000000" w:rsidRPr="00000000">
        <w:rPr>
          <w:b w:val="1"/>
          <w:bCs w:val="1"/>
          <w:color w:val="000000"/>
          <w:sz w:val="26"/>
          <w:szCs w:val="26"/>
          <w:rtl w:val="0"/>
        </w:rPr>
        <w:t xml:space="preserve">Semester 2, Spring 2026</w:t>
      </w:r>
    </w:p>
    <w:p w:rsidR="00000000" w:rsidDel="00000000" w:rsidP="00000000" w:rsidRDefault="00000000" w:rsidRPr="00000000" w14:paraId="00000004">
      <w:pPr>
        <w:pStyle w:val="Heading3"/>
        <w:keepNext w:val="0"/>
        <w:keepLines w:val="0"/>
        <w:spacing w:before="280" w:lineRule="auto"/>
        <w:rPr/>
      </w:pPr>
      <w:bookmarkStart w:colFirst="0" w:colLast="0" w:name="_yd2lvv3f2f83" w:id="3"/>
      <w:bookmarkEnd w:id="3"/>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Advanced Choir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4ayfqt5430p7" w:id="4"/>
      <w:bookmarkEnd w:id="4"/>
      <w:r w:rsidDel="00000000" w:rsidR="00000000" w:rsidRPr="00000000">
        <w:rPr>
          <w:b w:val="1"/>
          <w:bCs w:val="1"/>
          <w:color w:val="000000"/>
          <w:sz w:val="26"/>
          <w:szCs w:val="26"/>
          <w:rtl w:val="0"/>
        </w:rPr>
        <w:t xml:space="preserve">Contact Information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bCs w:val="1"/>
          <w:rtl w:val="0"/>
        </w:rPr>
        <w:t xml:space="preserve">Teacher</w:t>
      </w:r>
      <w:r w:rsidDel="00000000" w:rsidR="00000000" w:rsidRPr="00000000">
        <w:rPr>
          <w:rtl w:val="0"/>
        </w:rPr>
        <w:t xml:space="preserve">: Kristina Reed-Erwin</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bCs w:val="1"/>
          <w:rtl w:val="0"/>
        </w:rPr>
        <w:t xml:space="preserve">Email</w:t>
      </w:r>
      <w:r w:rsidDel="00000000" w:rsidR="00000000" w:rsidRPr="00000000">
        <w:rPr>
          <w:rtl w:val="0"/>
        </w:rPr>
        <w:t xml:space="preserve">: kreed@ldisd.net</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bCs w:val="1"/>
          <w:rtl w:val="0"/>
        </w:rPr>
        <w:t xml:space="preserve">Phone</w:t>
      </w:r>
      <w:r w:rsidDel="00000000" w:rsidR="00000000" w:rsidRPr="00000000">
        <w:rPr>
          <w:rtl w:val="0"/>
        </w:rPr>
        <w:t xml:space="preserve">: (940) 497-4037</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bCs w:val="1"/>
          <w:rtl w:val="0"/>
        </w:rPr>
        <w:t xml:space="preserve">Conference Time</w:t>
      </w:r>
      <w:r w:rsidDel="00000000" w:rsidR="00000000" w:rsidRPr="00000000">
        <w:rPr>
          <w:rtl w:val="0"/>
        </w:rPr>
        <w:t xml:space="preserve">: </w:t>
        <w:br w:type="textWrapping"/>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bCs w:val="1"/>
          <w:rtl w:val="0"/>
        </w:rPr>
        <w:t xml:space="preserve">Best Way to Reach Me</w:t>
      </w:r>
      <w:r w:rsidDel="00000000" w:rsidR="00000000" w:rsidRPr="00000000">
        <w:rPr>
          <w:rtl w:val="0"/>
        </w:rPr>
        <w:t xml:space="preserve">: Email is the best way to reach me. If you need to reach me by phone, please call the front office. I’ll respond within 48 hours on school days.</w:t>
      </w:r>
    </w:p>
    <w:p w:rsidR="00000000" w:rsidDel="00000000" w:rsidP="00000000" w:rsidRDefault="00000000" w:rsidRPr="00000000" w14:paraId="0000000D">
      <w:pPr>
        <w:rPr>
          <w:b w:val="1"/>
          <w:bCs w:val="1"/>
          <w:color w:val="000000"/>
          <w:sz w:val="26"/>
          <w:szCs w:val="26"/>
        </w:rPr>
      </w:pPr>
      <w:r w:rsidDel="00000000" w:rsidR="00000000" w:rsidRPr="00000000">
        <w:pict>
          <v:rect style="width:0.0pt;height:1.5pt" o:hr="t" o:hrstd="t" o:hralign="center" fillcolor="#A0A0A0" stroked="f"/>
        </w:pict>
      </w:r>
      <w:r w:rsidDel="00000000" w:rsidR="00000000" w:rsidRPr="00000000">
        <w:rPr>
          <w:b w:val="1"/>
          <w:bCs w:val="1"/>
          <w:color w:val="000000"/>
          <w:sz w:val="26"/>
          <w:szCs w:val="26"/>
          <w:rtl w:val="0"/>
        </w:rPr>
        <w:t xml:space="preserve">Course Overview (Instructional Plan)</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Course Overview (Instructional Plan)</w:t>
        <w:br w:type="textWrapping"/>
      </w:r>
      <w:r w:rsidDel="00000000" w:rsidR="00000000" w:rsidRPr="00000000">
        <w:rPr>
          <w:rtl w:val="0"/>
        </w:rPr>
        <w:t xml:space="preserve"> This semester, your child will study the following topics in </w:t>
      </w:r>
      <w:r w:rsidDel="00000000" w:rsidR="00000000" w:rsidRPr="00000000">
        <w:rPr>
          <w:b w:val="1"/>
          <w:bCs w:val="1"/>
          <w:rtl w:val="0"/>
        </w:rPr>
        <w:t xml:space="preserve">Advanced Choir</w:t>
      </w:r>
      <w:r w:rsidDel="00000000" w:rsidR="00000000" w:rsidRPr="00000000">
        <w:rPr>
          <w:rtl w:val="0"/>
        </w:rPr>
        <w:t xml:space="preserve">, based on Texas Essential Knowledge and Skills (TEKS) for Middle School Music:</w:t>
      </w:r>
    </w:p>
    <w:p w:rsidR="00000000" w:rsidDel="00000000" w:rsidP="00000000" w:rsidRDefault="00000000" w:rsidRPr="00000000" w14:paraId="0000000F">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spacing w:after="240" w:before="240" w:lineRule="auto"/>
        <w:rPr>
          <w:b w:val="1"/>
          <w:bCs w:val="1"/>
        </w:rPr>
      </w:pPr>
      <w:r w:rsidDel="00000000" w:rsidR="00000000" w:rsidRPr="00000000">
        <w:rPr>
          <w:b w:val="1"/>
          <w:bCs w:val="1"/>
          <w:rtl w:val="0"/>
        </w:rPr>
        <w:t xml:space="preserve">Unit 1: Solo and Ensemble Performance</w:t>
      </w:r>
    </w:p>
    <w:p w:rsidR="00000000" w:rsidDel="00000000" w:rsidP="00000000" w:rsidRDefault="00000000" w:rsidRPr="00000000" w14:paraId="00000011">
      <w:pPr>
        <w:spacing w:after="240" w:before="240" w:lineRule="auto"/>
        <w:rPr>
          <w:b w:val="1"/>
          <w:bCs w:val="1"/>
        </w:rPr>
      </w:pPr>
      <w:r w:rsidDel="00000000" w:rsidR="00000000" w:rsidRPr="00000000">
        <w:rPr>
          <w:b w:val="1"/>
          <w:bCs w:val="1"/>
          <w:rtl w:val="0"/>
        </w:rPr>
        <w:t xml:space="preserve">Learning Objectives:</w:t>
      </w:r>
    </w:p>
    <w:p w:rsidR="00000000" w:rsidDel="00000000" w:rsidP="00000000" w:rsidRDefault="00000000" w:rsidRPr="00000000" w14:paraId="00000012">
      <w:pPr>
        <w:numPr>
          <w:ilvl w:val="0"/>
          <w:numId w:val="5"/>
        </w:numPr>
        <w:spacing w:after="0" w:afterAutospacing="0" w:before="240" w:lineRule="auto"/>
        <w:ind w:left="720" w:hanging="360"/>
      </w:pPr>
      <w:r w:rsidDel="00000000" w:rsidR="00000000" w:rsidRPr="00000000">
        <w:rPr>
          <w:rtl w:val="0"/>
        </w:rPr>
        <w:t xml:space="preserve">Demonstrate vocal independence and expressive musicianship through solo singing with accurate pitch, tone, and breath control</w:t>
      </w:r>
    </w:p>
    <w:p w:rsidR="00000000" w:rsidDel="00000000" w:rsidP="00000000" w:rsidRDefault="00000000" w:rsidRPr="00000000" w14:paraId="00000013">
      <w:pPr>
        <w:numPr>
          <w:ilvl w:val="0"/>
          <w:numId w:val="5"/>
        </w:numPr>
        <w:spacing w:after="0" w:afterAutospacing="0" w:before="0" w:beforeAutospacing="0" w:lineRule="auto"/>
        <w:ind w:left="720" w:hanging="360"/>
      </w:pPr>
      <w:r w:rsidDel="00000000" w:rsidR="00000000" w:rsidRPr="00000000">
        <w:rPr>
          <w:rtl w:val="0"/>
        </w:rPr>
        <w:t xml:space="preserve">Refine ensemble skills including blend, balance, vowel unification, and rhythmic precision in small and large group settings</w:t>
        <w:br w:type="textWrapping"/>
      </w:r>
    </w:p>
    <w:p w:rsidR="00000000" w:rsidDel="00000000" w:rsidP="00000000" w:rsidRDefault="00000000" w:rsidRPr="00000000" w14:paraId="00000014">
      <w:pPr>
        <w:numPr>
          <w:ilvl w:val="0"/>
          <w:numId w:val="5"/>
        </w:numPr>
        <w:spacing w:after="240" w:before="0" w:beforeAutospacing="0" w:lineRule="auto"/>
        <w:ind w:left="720" w:hanging="360"/>
      </w:pPr>
      <w:r w:rsidDel="00000000" w:rsidR="00000000" w:rsidRPr="00000000">
        <w:rPr>
          <w:rtl w:val="0"/>
        </w:rPr>
        <w:t xml:space="preserve">Apply advanced vocal technique and musical interpretation in preparation for </w:t>
      </w:r>
      <w:r w:rsidDel="00000000" w:rsidR="00000000" w:rsidRPr="00000000">
        <w:rPr>
          <w:b w:val="1"/>
          <w:bCs w:val="1"/>
          <w:rtl w:val="0"/>
        </w:rPr>
        <w:t xml:space="preserve">Solo and Ensemble Audition</w:t>
        <w:br w:type="textWrapping"/>
      </w:r>
    </w:p>
    <w:p w:rsidR="00000000" w:rsidDel="00000000" w:rsidP="00000000" w:rsidRDefault="00000000" w:rsidRPr="00000000" w14:paraId="00000015">
      <w:pPr>
        <w:spacing w:after="240" w:before="240" w:lineRule="auto"/>
        <w:rPr/>
      </w:pPr>
      <w:r w:rsidDel="00000000" w:rsidR="00000000" w:rsidRPr="00000000">
        <w:rPr>
          <w:b w:val="1"/>
          <w:bCs w:val="1"/>
          <w:rtl w:val="0"/>
        </w:rPr>
        <w:t xml:space="preserve">TEKS:</w:t>
      </w:r>
      <w:r w:rsidDel="00000000" w:rsidR="00000000" w:rsidRPr="00000000">
        <w:rPr>
          <w:rtl w:val="0"/>
        </w:rPr>
        <w:t xml:space="preserve"> §117.212 (1)(A)(B), (2)(A), (3)(B)</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28q8flai7t5n" w:id="5"/>
      <w:bookmarkEnd w:id="5"/>
      <w:r w:rsidDel="00000000" w:rsidR="00000000" w:rsidRPr="00000000">
        <w:rPr>
          <w:b w:val="1"/>
          <w:bCs w:val="1"/>
          <w:color w:val="000000"/>
          <w:sz w:val="26"/>
          <w:szCs w:val="26"/>
          <w:rtl w:val="0"/>
        </w:rPr>
        <w:t xml:space="preserve">Unit 2: UIL Concert &amp; Sight-Reading Mastery</w:t>
      </w:r>
    </w:p>
    <w:p w:rsidR="00000000" w:rsidDel="00000000" w:rsidP="00000000" w:rsidRDefault="00000000" w:rsidRPr="00000000" w14:paraId="00000017">
      <w:pPr>
        <w:spacing w:after="240" w:before="240" w:lineRule="auto"/>
        <w:rPr>
          <w:b w:val="1"/>
          <w:bCs w:val="1"/>
        </w:rPr>
      </w:pPr>
      <w:r w:rsidDel="00000000" w:rsidR="00000000" w:rsidRPr="00000000">
        <w:rPr>
          <w:b w:val="1"/>
          <w:bCs w:val="1"/>
          <w:rtl w:val="0"/>
        </w:rPr>
        <w:t xml:space="preserve">Learning Objectives:</w:t>
      </w:r>
    </w:p>
    <w:p w:rsidR="00000000" w:rsidDel="00000000" w:rsidP="00000000" w:rsidRDefault="00000000" w:rsidRPr="00000000" w14:paraId="00000018">
      <w:pPr>
        <w:numPr>
          <w:ilvl w:val="0"/>
          <w:numId w:val="4"/>
        </w:numPr>
        <w:spacing w:after="0" w:afterAutospacing="0" w:before="240" w:lineRule="auto"/>
        <w:ind w:left="720" w:hanging="360"/>
      </w:pPr>
      <w:r w:rsidDel="00000000" w:rsidR="00000000" w:rsidRPr="00000000">
        <w:rPr>
          <w:rtl w:val="0"/>
        </w:rPr>
        <w:t xml:space="preserve">Prepare and perform advanced UIL concert literature with high levels of technical accuracy and musical artistry</w:t>
        <w:br w:type="textWrapping"/>
      </w:r>
    </w:p>
    <w:p w:rsidR="00000000" w:rsidDel="00000000" w:rsidP="00000000" w:rsidRDefault="00000000" w:rsidRPr="00000000" w14:paraId="00000019">
      <w:pPr>
        <w:numPr>
          <w:ilvl w:val="0"/>
          <w:numId w:val="4"/>
        </w:numPr>
        <w:spacing w:after="0" w:afterAutospacing="0" w:before="0" w:beforeAutospacing="0" w:lineRule="auto"/>
        <w:ind w:left="720" w:hanging="360"/>
      </w:pPr>
      <w:r w:rsidDel="00000000" w:rsidR="00000000" w:rsidRPr="00000000">
        <w:rPr>
          <w:rtl w:val="0"/>
        </w:rPr>
        <w:t xml:space="preserve">Demonstrate advanced sight-reading skills including tonal memory, complex rhythms, and independent part accuracy</w:t>
        <w:br w:type="textWrapping"/>
      </w:r>
    </w:p>
    <w:p w:rsidR="00000000" w:rsidDel="00000000" w:rsidP="00000000" w:rsidRDefault="00000000" w:rsidRPr="00000000" w14:paraId="0000001A">
      <w:pPr>
        <w:numPr>
          <w:ilvl w:val="0"/>
          <w:numId w:val="4"/>
        </w:numPr>
        <w:spacing w:after="240" w:before="0" w:beforeAutospacing="0" w:lineRule="auto"/>
        <w:ind w:left="720" w:hanging="360"/>
      </w:pPr>
      <w:r w:rsidDel="00000000" w:rsidR="00000000" w:rsidRPr="00000000">
        <w:rPr>
          <w:rtl w:val="0"/>
        </w:rPr>
        <w:t xml:space="preserve">Apply professional rehearsal techniques and performance standards consistent with UIL expectations</w:t>
        <w:br w:type="textWrapping"/>
      </w:r>
    </w:p>
    <w:p w:rsidR="00000000" w:rsidDel="00000000" w:rsidP="00000000" w:rsidRDefault="00000000" w:rsidRPr="00000000" w14:paraId="0000001B">
      <w:pPr>
        <w:spacing w:after="240" w:before="240" w:lineRule="auto"/>
        <w:rPr/>
      </w:pPr>
      <w:r w:rsidDel="00000000" w:rsidR="00000000" w:rsidRPr="00000000">
        <w:rPr>
          <w:b w:val="1"/>
          <w:bCs w:val="1"/>
          <w:rtl w:val="0"/>
        </w:rPr>
        <w:t xml:space="preserve">TEKS:</w:t>
      </w:r>
      <w:r w:rsidDel="00000000" w:rsidR="00000000" w:rsidRPr="00000000">
        <w:rPr>
          <w:rtl w:val="0"/>
        </w:rPr>
        <w:t xml:space="preserve"> §117.212 (1)(A)(B), (2)(A), (3)(B)</w:t>
      </w:r>
    </w:p>
    <w:p w:rsidR="00000000" w:rsidDel="00000000" w:rsidP="00000000" w:rsidRDefault="00000000" w:rsidRPr="00000000" w14:paraId="0000001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ind w:left="0" w:firstLine="0"/>
        <w:rPr>
          <w:b w:val="1"/>
          <w:bCs w:val="1"/>
          <w:color w:val="000000"/>
          <w:sz w:val="26"/>
          <w:szCs w:val="26"/>
        </w:rPr>
      </w:pPr>
      <w:bookmarkStart w:colFirst="0" w:colLast="0" w:name="_ytc9cndl753d" w:id="6"/>
      <w:bookmarkEnd w:id="6"/>
      <w:r w:rsidDel="00000000" w:rsidR="00000000" w:rsidRPr="00000000">
        <w:rPr>
          <w:b w:val="1"/>
          <w:bCs w:val="1"/>
          <w:color w:val="000000"/>
          <w:sz w:val="26"/>
          <w:szCs w:val="26"/>
          <w:rtl w:val="0"/>
        </w:rPr>
        <w:t xml:space="preserve">Unit 3: Contest Performance Excellence</w:t>
      </w:r>
    </w:p>
    <w:p w:rsidR="00000000" w:rsidDel="00000000" w:rsidP="00000000" w:rsidRDefault="00000000" w:rsidRPr="00000000" w14:paraId="0000001E">
      <w:pPr>
        <w:spacing w:after="240" w:before="240" w:lineRule="auto"/>
        <w:rPr>
          <w:b w:val="1"/>
          <w:bCs w:val="1"/>
        </w:rPr>
      </w:pPr>
      <w:r w:rsidDel="00000000" w:rsidR="00000000" w:rsidRPr="00000000">
        <w:rPr>
          <w:b w:val="1"/>
          <w:bCs w:val="1"/>
          <w:rtl w:val="0"/>
        </w:rPr>
        <w:t xml:space="preserve">Learning Objectives:</w:t>
      </w:r>
    </w:p>
    <w:p w:rsidR="00000000" w:rsidDel="00000000" w:rsidP="00000000" w:rsidRDefault="00000000" w:rsidRPr="00000000" w14:paraId="0000001F">
      <w:pPr>
        <w:numPr>
          <w:ilvl w:val="0"/>
          <w:numId w:val="2"/>
        </w:numPr>
        <w:spacing w:after="0" w:afterAutospacing="0" w:before="240" w:lineRule="auto"/>
        <w:ind w:left="720" w:hanging="360"/>
      </w:pPr>
      <w:r w:rsidDel="00000000" w:rsidR="00000000" w:rsidRPr="00000000">
        <w:rPr>
          <w:rtl w:val="0"/>
        </w:rPr>
        <w:t xml:space="preserve">Refine ensemble precision through advanced work in intonation, balance, diction, and stylistic nuance</w:t>
        <w:br w:type="textWrapping"/>
      </w:r>
    </w:p>
    <w:p w:rsidR="00000000" w:rsidDel="00000000" w:rsidP="00000000" w:rsidRDefault="00000000" w:rsidRPr="00000000" w14:paraId="00000020">
      <w:pPr>
        <w:numPr>
          <w:ilvl w:val="0"/>
          <w:numId w:val="2"/>
        </w:numPr>
        <w:spacing w:after="0" w:afterAutospacing="0" w:before="0" w:beforeAutospacing="0" w:lineRule="auto"/>
        <w:ind w:left="720" w:hanging="360"/>
      </w:pPr>
      <w:r w:rsidDel="00000000" w:rsidR="00000000" w:rsidRPr="00000000">
        <w:rPr>
          <w:rtl w:val="0"/>
        </w:rPr>
        <w:t xml:space="preserve">Demonstrate mature musical interpretation through phrasing, dynamics, and expressive intent</w:t>
        <w:br w:type="textWrapping"/>
      </w:r>
    </w:p>
    <w:p w:rsidR="00000000" w:rsidDel="00000000" w:rsidP="00000000" w:rsidRDefault="00000000" w:rsidRPr="00000000" w14:paraId="00000021">
      <w:pPr>
        <w:numPr>
          <w:ilvl w:val="0"/>
          <w:numId w:val="2"/>
        </w:numPr>
        <w:spacing w:after="240" w:before="0" w:beforeAutospacing="0" w:lineRule="auto"/>
        <w:ind w:left="720" w:hanging="360"/>
      </w:pPr>
      <w:r w:rsidDel="00000000" w:rsidR="00000000" w:rsidRPr="00000000">
        <w:rPr>
          <w:rtl w:val="0"/>
        </w:rPr>
        <w:t xml:space="preserve">Perform with confidence, focus, and professionalism in UIL Concert &amp; Sight-Reading Evaluation and contest settings</w:t>
        <w:br w:type="textWrapping"/>
      </w:r>
    </w:p>
    <w:p w:rsidR="00000000" w:rsidDel="00000000" w:rsidP="00000000" w:rsidRDefault="00000000" w:rsidRPr="00000000" w14:paraId="00000022">
      <w:pPr>
        <w:spacing w:after="240" w:before="240" w:lineRule="auto"/>
        <w:rPr>
          <w:b w:val="1"/>
          <w:bCs w:val="1"/>
        </w:rPr>
      </w:pPr>
      <w:r w:rsidDel="00000000" w:rsidR="00000000" w:rsidRPr="00000000">
        <w:rPr>
          <w:b w:val="1"/>
          <w:bCs w:val="1"/>
          <w:rtl w:val="0"/>
        </w:rPr>
        <w:t xml:space="preserve">TEKS:</w:t>
      </w:r>
      <w:r w:rsidDel="00000000" w:rsidR="00000000" w:rsidRPr="00000000">
        <w:rPr>
          <w:rtl w:val="0"/>
        </w:rPr>
        <w:t xml:space="preserve"> §117.212 (1)(A)(B), (2)(A), (3)(B)</w:t>
      </w:r>
      <w:r w:rsidDel="00000000" w:rsidR="00000000" w:rsidRPr="00000000">
        <w:rPr>
          <w:rtl w:val="0"/>
        </w:rPr>
      </w:r>
    </w:p>
    <w:p w:rsidR="00000000" w:rsidDel="00000000" w:rsidP="00000000" w:rsidRDefault="00000000" w:rsidRPr="00000000" w14:paraId="0000002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spacing w:after="240" w:before="240" w:lineRule="auto"/>
        <w:rPr>
          <w:b w:val="1"/>
          <w:bCs w:val="1"/>
        </w:rPr>
      </w:pPr>
      <w:r w:rsidDel="00000000" w:rsidR="00000000" w:rsidRPr="00000000">
        <w:rPr>
          <w:b w:val="1"/>
          <w:bCs w:val="1"/>
          <w:rtl w:val="0"/>
        </w:rPr>
        <w:t xml:space="preserve">Additional Skills/Activities</w:t>
      </w:r>
    </w:p>
    <w:p w:rsidR="00000000" w:rsidDel="00000000" w:rsidP="00000000" w:rsidRDefault="00000000" w:rsidRPr="00000000" w14:paraId="00000025">
      <w:pPr>
        <w:numPr>
          <w:ilvl w:val="0"/>
          <w:numId w:val="3"/>
        </w:numPr>
        <w:spacing w:after="0" w:afterAutospacing="0" w:before="240" w:lineRule="auto"/>
        <w:ind w:left="720" w:hanging="360"/>
      </w:pPr>
      <w:r w:rsidDel="00000000" w:rsidR="00000000" w:rsidRPr="00000000">
        <w:rPr>
          <w:rtl w:val="0"/>
        </w:rPr>
        <w:t xml:space="preserve">Practicing independent part singing and basic harmony</w:t>
        <w:br w:type="textWrapping"/>
      </w:r>
    </w:p>
    <w:p w:rsidR="00000000" w:rsidDel="00000000" w:rsidP="00000000" w:rsidRDefault="00000000" w:rsidRPr="00000000" w14:paraId="00000026">
      <w:pPr>
        <w:numPr>
          <w:ilvl w:val="0"/>
          <w:numId w:val="3"/>
        </w:numPr>
        <w:spacing w:after="240" w:before="0" w:beforeAutospacing="0" w:lineRule="auto"/>
        <w:ind w:left="720" w:hanging="360"/>
      </w:pPr>
      <w:r w:rsidDel="00000000" w:rsidR="00000000" w:rsidRPr="00000000">
        <w:rPr>
          <w:rtl w:val="0"/>
        </w:rPr>
        <w:t xml:space="preserve">Activities: Ensemble rehearsals, sectional coaching, peer feedback</w:t>
      </w:r>
    </w:p>
    <w:p w:rsidR="00000000" w:rsidDel="00000000" w:rsidP="00000000" w:rsidRDefault="00000000" w:rsidRPr="00000000" w14:paraId="00000027">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8">
      <w:pPr>
        <w:spacing w:after="240" w:before="240" w:lineRule="auto"/>
        <w:rPr/>
      </w:pPr>
      <w:r w:rsidDel="00000000" w:rsidR="00000000" w:rsidRPr="00000000">
        <w:rPr>
          <w:rtl w:val="0"/>
        </w:rPr>
        <w:t xml:space="preserve">Sincerely,</w:t>
        <w:br w:type="textWrapping"/>
        <w:t xml:space="preserve">Kristina Reed</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