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tblpX="-65" w:tblpY="1"/>
        <w:tblOverlap w:val="never"/>
        <w:tblW w:w="14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/>
      </w:tblPr>
      <w:tblGrid>
        <w:gridCol w:w="2340"/>
        <w:gridCol w:w="2880"/>
        <w:gridCol w:w="2880"/>
        <w:gridCol w:w="1800"/>
        <w:gridCol w:w="2880"/>
        <w:gridCol w:w="1980"/>
      </w:tblGrid>
      <w:tr w:rsidR="008F4A5E" w:rsidRPr="007E470F" w:rsidTr="007E470F">
        <w:trPr>
          <w:trHeight w:val="70"/>
        </w:trPr>
        <w:tc>
          <w:tcPr>
            <w:tcW w:w="2340" w:type="dxa"/>
          </w:tcPr>
          <w:p w:rsidR="008F4A5E" w:rsidRDefault="00801E66" w:rsidP="002639DA">
            <w:pPr>
              <w:pStyle w:val="NoSpacing"/>
              <w:rPr>
                <w:b/>
              </w:rPr>
            </w:pPr>
            <w:r>
              <w:rPr>
                <w:b/>
              </w:rPr>
              <w:t>History of Our World</w:t>
            </w:r>
          </w:p>
          <w:p w:rsidR="00801E66" w:rsidRPr="002639DA" w:rsidRDefault="00801E66" w:rsidP="002639DA">
            <w:pPr>
              <w:pStyle w:val="NoSpacing"/>
              <w:rPr>
                <w:b/>
              </w:rPr>
            </w:pPr>
            <w:r>
              <w:rPr>
                <w:b/>
              </w:rPr>
              <w:t>Key Ideas and Details</w:t>
            </w:r>
          </w:p>
        </w:tc>
        <w:tc>
          <w:tcPr>
            <w:tcW w:w="2880" w:type="dxa"/>
          </w:tcPr>
          <w:p w:rsidR="00C40668" w:rsidRPr="00697F22" w:rsidRDefault="00C40668" w:rsidP="00C40668">
            <w:pPr>
              <w:spacing w:after="0"/>
              <w:rPr>
                <w:sz w:val="16"/>
                <w:szCs w:val="16"/>
              </w:rPr>
            </w:pPr>
            <w:r w:rsidRPr="00697F22">
              <w:rPr>
                <w:sz w:val="16"/>
                <w:szCs w:val="16"/>
              </w:rPr>
              <w:t>6.RH.1</w:t>
            </w:r>
            <w:r w:rsidRPr="00697F22">
              <w:rPr>
                <w:sz w:val="16"/>
                <w:szCs w:val="16"/>
              </w:rPr>
              <w:tab/>
              <w:t>Cite specific textual evidence to support analysis of primary and secondary sources</w:t>
            </w:r>
          </w:p>
          <w:p w:rsidR="00C40668" w:rsidRPr="00697F22" w:rsidRDefault="00C40668" w:rsidP="00C40668">
            <w:pPr>
              <w:spacing w:after="0"/>
              <w:ind w:left="720" w:hanging="720"/>
              <w:rPr>
                <w:sz w:val="16"/>
                <w:szCs w:val="16"/>
              </w:rPr>
            </w:pPr>
            <w:r w:rsidRPr="00697F22">
              <w:rPr>
                <w:sz w:val="16"/>
                <w:szCs w:val="16"/>
              </w:rPr>
              <w:t>6.RH.2</w:t>
            </w:r>
            <w:r w:rsidRPr="00697F22">
              <w:rPr>
                <w:sz w:val="16"/>
                <w:szCs w:val="16"/>
              </w:rPr>
              <w:tab/>
              <w:t>Determine the central ideas of information of primary or secondary source; provide and accurate summary of the source distinct from prior knowledge or opinions</w:t>
            </w:r>
          </w:p>
          <w:p w:rsidR="00C40668" w:rsidRDefault="00C40668" w:rsidP="00C40668">
            <w:pPr>
              <w:spacing w:after="0"/>
              <w:ind w:left="720" w:hanging="720"/>
              <w:rPr>
                <w:sz w:val="16"/>
                <w:szCs w:val="16"/>
              </w:rPr>
            </w:pPr>
            <w:r w:rsidRPr="00697F22">
              <w:rPr>
                <w:sz w:val="16"/>
                <w:szCs w:val="16"/>
              </w:rPr>
              <w:t>6.RH.3</w:t>
            </w:r>
            <w:r w:rsidRPr="00697F22">
              <w:rPr>
                <w:sz w:val="16"/>
                <w:szCs w:val="16"/>
              </w:rPr>
              <w:tab/>
              <w:t>Identify key steps in a text’s description of a process related to history/social studies</w:t>
            </w:r>
          </w:p>
          <w:p w:rsidR="008F4A5E" w:rsidRPr="00261DDB" w:rsidRDefault="00C40668" w:rsidP="00261DDB">
            <w:pPr>
              <w:tabs>
                <w:tab w:val="left" w:pos="2625"/>
              </w:tabs>
              <w:spacing w:after="0"/>
              <w:ind w:left="720" w:hanging="7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</w:p>
        </w:tc>
        <w:tc>
          <w:tcPr>
            <w:tcW w:w="2880" w:type="dxa"/>
          </w:tcPr>
          <w:p w:rsidR="008F77D0" w:rsidRDefault="002F2B13" w:rsidP="002F2B13">
            <w:pPr>
              <w:spacing w:after="0"/>
              <w:rPr>
                <w:sz w:val="16"/>
                <w:szCs w:val="16"/>
              </w:rPr>
            </w:pPr>
            <w:r w:rsidRPr="00BA2A32">
              <w:rPr>
                <w:sz w:val="16"/>
                <w:szCs w:val="16"/>
              </w:rPr>
              <w:t xml:space="preserve">*I will </w:t>
            </w:r>
            <w:r>
              <w:rPr>
                <w:sz w:val="16"/>
                <w:szCs w:val="16"/>
              </w:rPr>
              <w:t>examine the geography of a</w:t>
            </w:r>
            <w:r w:rsidR="008F77D0">
              <w:rPr>
                <w:sz w:val="16"/>
                <w:szCs w:val="16"/>
              </w:rPr>
              <w:t>ncient China</w:t>
            </w:r>
            <w:r w:rsidR="008F77D0">
              <w:rPr>
                <w:sz w:val="16"/>
                <w:szCs w:val="16"/>
              </w:rPr>
              <w:tab/>
            </w:r>
            <w:r w:rsidR="008F77D0">
              <w:rPr>
                <w:sz w:val="16"/>
                <w:szCs w:val="16"/>
              </w:rPr>
              <w:tab/>
            </w:r>
          </w:p>
          <w:p w:rsidR="008F77D0" w:rsidRDefault="002F2B13" w:rsidP="002F2B13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*I will find out about early civilization in China</w:t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 w:rsidR="008F77D0">
              <w:rPr>
                <w:sz w:val="16"/>
                <w:szCs w:val="16"/>
              </w:rPr>
              <w:tab/>
            </w:r>
          </w:p>
          <w:p w:rsidR="008F77D0" w:rsidRDefault="002F2B13" w:rsidP="002F2B13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*I will explain the importance of family ties in early Chinese society</w:t>
            </w:r>
          </w:p>
          <w:p w:rsidR="008F77D0" w:rsidRDefault="002F2B13" w:rsidP="002F2B13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*I will explain the life of Con</w:t>
            </w:r>
            <w:r w:rsidR="008F77D0">
              <w:rPr>
                <w:sz w:val="16"/>
                <w:szCs w:val="16"/>
              </w:rPr>
              <w:t>fucius</w:t>
            </w:r>
          </w:p>
          <w:p w:rsidR="002F2B13" w:rsidRDefault="002F2B13" w:rsidP="002F2B13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*I will generalize the teachings of Confucius</w:t>
            </w:r>
          </w:p>
          <w:p w:rsidR="002F2B13" w:rsidRDefault="002F2B13" w:rsidP="002F2B13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*I will characterize the influence Confucianism had on Chinese society</w:t>
            </w:r>
          </w:p>
          <w:p w:rsidR="002F2B13" w:rsidRDefault="002F2B13" w:rsidP="002F2B13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*I will identify the rise of the Qin dynasty</w:t>
            </w:r>
          </w:p>
          <w:p w:rsidR="002F2B13" w:rsidRDefault="002F2B13" w:rsidP="002F2B13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*I will identify how the Emperor Shi </w:t>
            </w:r>
            <w:proofErr w:type="spellStart"/>
            <w:r>
              <w:rPr>
                <w:sz w:val="16"/>
                <w:szCs w:val="16"/>
              </w:rPr>
              <w:t>Huangdi</w:t>
            </w:r>
            <w:proofErr w:type="spellEnd"/>
            <w:r>
              <w:rPr>
                <w:sz w:val="16"/>
                <w:szCs w:val="16"/>
              </w:rPr>
              <w:t xml:space="preserve"> attempted to unify the economy and culture of China</w:t>
            </w:r>
          </w:p>
          <w:p w:rsidR="002F2B13" w:rsidRDefault="002F2B13" w:rsidP="002F2B13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*I will examine the actions of the Han dynasty’s leaders</w:t>
            </w:r>
          </w:p>
          <w:p w:rsidR="002F2B13" w:rsidRDefault="002F2B13" w:rsidP="002F2B13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*I will describe the Silk Road</w:t>
            </w:r>
          </w:p>
          <w:p w:rsidR="002F2B13" w:rsidRDefault="002F2B13" w:rsidP="002F2B13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*I will relate to the Han dynasty’s respect for tradition and learning</w:t>
            </w:r>
          </w:p>
          <w:p w:rsidR="002F2B13" w:rsidRDefault="002F2B13" w:rsidP="002F2B13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*I will discover the important advances in technology that were made in China during the Han dynasty</w:t>
            </w:r>
          </w:p>
          <w:p w:rsidR="002F2B13" w:rsidRDefault="002F2B13" w:rsidP="002F2B13">
            <w:pPr>
              <w:spacing w:after="0"/>
              <w:rPr>
                <w:sz w:val="16"/>
                <w:szCs w:val="16"/>
              </w:rPr>
            </w:pPr>
          </w:p>
          <w:p w:rsidR="0051705D" w:rsidRPr="006951B9" w:rsidRDefault="0051705D" w:rsidP="00E44FB1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800" w:type="dxa"/>
          </w:tcPr>
          <w:p w:rsidR="008F4A5E" w:rsidRPr="00971D03" w:rsidRDefault="00971D03" w:rsidP="007E470F">
            <w:pPr>
              <w:pStyle w:val="NoSpacing"/>
              <w:rPr>
                <w:sz w:val="18"/>
                <w:szCs w:val="18"/>
              </w:rPr>
            </w:pPr>
            <w:r w:rsidRPr="00971D03">
              <w:rPr>
                <w:sz w:val="18"/>
                <w:szCs w:val="18"/>
              </w:rPr>
              <w:t>Knowledge</w:t>
            </w:r>
          </w:p>
          <w:p w:rsidR="00971D03" w:rsidRPr="00971D03" w:rsidRDefault="00971D03" w:rsidP="007E470F">
            <w:pPr>
              <w:pStyle w:val="NoSpacing"/>
              <w:rPr>
                <w:sz w:val="18"/>
                <w:szCs w:val="18"/>
              </w:rPr>
            </w:pPr>
            <w:r w:rsidRPr="00971D03">
              <w:rPr>
                <w:sz w:val="18"/>
                <w:szCs w:val="18"/>
              </w:rPr>
              <w:t>Comprehension</w:t>
            </w:r>
          </w:p>
          <w:p w:rsidR="00971D03" w:rsidRPr="00971D03" w:rsidRDefault="00971D03" w:rsidP="007E470F">
            <w:pPr>
              <w:pStyle w:val="NoSpacing"/>
              <w:rPr>
                <w:sz w:val="18"/>
                <w:szCs w:val="18"/>
              </w:rPr>
            </w:pPr>
            <w:r w:rsidRPr="00971D03">
              <w:rPr>
                <w:sz w:val="18"/>
                <w:szCs w:val="18"/>
              </w:rPr>
              <w:t>Application</w:t>
            </w:r>
          </w:p>
          <w:p w:rsidR="00971D03" w:rsidRPr="00117821" w:rsidRDefault="00971D03" w:rsidP="007E470F">
            <w:pPr>
              <w:pStyle w:val="NoSpacing"/>
              <w:rPr>
                <w:szCs w:val="22"/>
              </w:rPr>
            </w:pPr>
            <w:r w:rsidRPr="00971D03">
              <w:rPr>
                <w:sz w:val="18"/>
                <w:szCs w:val="18"/>
              </w:rPr>
              <w:t>Analysis</w:t>
            </w:r>
          </w:p>
        </w:tc>
        <w:tc>
          <w:tcPr>
            <w:tcW w:w="2880" w:type="dxa"/>
          </w:tcPr>
          <w:p w:rsidR="00900C68" w:rsidRDefault="00900C68" w:rsidP="00900C68">
            <w:pPr>
              <w:spacing w:after="0"/>
              <w:rPr>
                <w:sz w:val="16"/>
                <w:szCs w:val="16"/>
              </w:rPr>
            </w:pPr>
            <w:r w:rsidRPr="00337015">
              <w:rPr>
                <w:sz w:val="16"/>
                <w:szCs w:val="16"/>
              </w:rPr>
              <w:t>History of Our World Text</w:t>
            </w:r>
            <w:r>
              <w:rPr>
                <w:sz w:val="16"/>
                <w:szCs w:val="16"/>
              </w:rPr>
              <w:t xml:space="preserve"> (Prentice Hall)</w:t>
            </w:r>
          </w:p>
          <w:p w:rsidR="00900C68" w:rsidRDefault="00900C68" w:rsidP="00900C68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Section Quiz 1, 2, 3</w:t>
            </w:r>
            <w:r w:rsidR="0054307D">
              <w:rPr>
                <w:sz w:val="16"/>
                <w:szCs w:val="16"/>
              </w:rPr>
              <w:t>, 4</w:t>
            </w:r>
          </w:p>
          <w:p w:rsidR="00900C68" w:rsidRDefault="00900C68" w:rsidP="00900C68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Assessments 1, 2, 3</w:t>
            </w:r>
            <w:r w:rsidR="0054307D">
              <w:rPr>
                <w:sz w:val="16"/>
                <w:szCs w:val="16"/>
              </w:rPr>
              <w:t>, 4</w:t>
            </w:r>
            <w:r>
              <w:rPr>
                <w:sz w:val="16"/>
                <w:szCs w:val="16"/>
              </w:rPr>
              <w:t xml:space="preserve"> and/or Authentic Assessments</w:t>
            </w:r>
            <w:r w:rsidR="0001456A">
              <w:rPr>
                <w:sz w:val="16"/>
                <w:szCs w:val="16"/>
              </w:rPr>
              <w:t>; ELL Strategies</w:t>
            </w:r>
          </w:p>
          <w:p w:rsidR="00900C68" w:rsidRDefault="00900C68" w:rsidP="00900C68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Graphic Organizer</w:t>
            </w:r>
          </w:p>
          <w:p w:rsidR="00900C68" w:rsidRDefault="00900C68" w:rsidP="00900C68">
            <w:pPr>
              <w:spacing w:after="0"/>
            </w:pPr>
            <w:r>
              <w:rPr>
                <w:sz w:val="16"/>
                <w:szCs w:val="16"/>
              </w:rPr>
              <w:t xml:space="preserve">Technology (Smart Board – Internet Links) </w:t>
            </w:r>
            <w:hyperlink r:id="rId8" w:history="1">
              <w:r w:rsidRPr="00D35D04">
                <w:rPr>
                  <w:rStyle w:val="Hyperlink"/>
                  <w:sz w:val="16"/>
                  <w:szCs w:val="16"/>
                </w:rPr>
                <w:t>www.PHSchool.com</w:t>
              </w:r>
            </w:hyperlink>
            <w:r>
              <w:rPr>
                <w:sz w:val="16"/>
                <w:szCs w:val="16"/>
              </w:rPr>
              <w:t xml:space="preserve">;  </w:t>
            </w:r>
            <w:hyperlink r:id="rId9" w:history="1">
              <w:r w:rsidRPr="00D35D04">
                <w:rPr>
                  <w:rStyle w:val="Hyperlink"/>
                  <w:sz w:val="16"/>
                  <w:szCs w:val="16"/>
                </w:rPr>
                <w:t>www.vimeo</w:t>
              </w:r>
            </w:hyperlink>
            <w:r>
              <w:rPr>
                <w:sz w:val="16"/>
                <w:szCs w:val="16"/>
              </w:rPr>
              <w:t xml:space="preserve">; </w:t>
            </w:r>
            <w:hyperlink r:id="rId10" w:history="1">
              <w:r w:rsidRPr="00D35D04">
                <w:rPr>
                  <w:rStyle w:val="Hyperlink"/>
                  <w:sz w:val="16"/>
                  <w:szCs w:val="16"/>
                </w:rPr>
                <w:t>www.nationalgeographic.com</w:t>
              </w:r>
            </w:hyperlink>
            <w:r>
              <w:rPr>
                <w:sz w:val="16"/>
                <w:szCs w:val="16"/>
              </w:rPr>
              <w:t xml:space="preserve">; </w:t>
            </w:r>
            <w:hyperlink r:id="rId11" w:history="1">
              <w:r w:rsidRPr="00D35D04">
                <w:rPr>
                  <w:rStyle w:val="Hyperlink"/>
                  <w:sz w:val="16"/>
                  <w:szCs w:val="16"/>
                </w:rPr>
                <w:t>www.historychannel.com</w:t>
              </w:r>
            </w:hyperlink>
          </w:p>
          <w:p w:rsidR="00900C68" w:rsidRPr="00900C68" w:rsidRDefault="00BA29BB" w:rsidP="00900C68">
            <w:pPr>
              <w:spacing w:after="0"/>
              <w:rPr>
                <w:sz w:val="18"/>
                <w:szCs w:val="18"/>
              </w:rPr>
            </w:pPr>
            <w:hyperlink r:id="rId12" w:history="1">
              <w:r w:rsidR="00900C68" w:rsidRPr="00900C68">
                <w:rPr>
                  <w:rStyle w:val="Hyperlink"/>
                  <w:sz w:val="18"/>
                  <w:szCs w:val="18"/>
                </w:rPr>
                <w:t>www.youtube.com</w:t>
              </w:r>
            </w:hyperlink>
            <w:r w:rsidR="00900C68" w:rsidRPr="00900C68">
              <w:rPr>
                <w:sz w:val="18"/>
                <w:szCs w:val="18"/>
              </w:rPr>
              <w:t xml:space="preserve"> </w:t>
            </w:r>
          </w:p>
          <w:p w:rsidR="00900C68" w:rsidRPr="00C36953" w:rsidRDefault="00900C68" w:rsidP="00900C68">
            <w:pPr>
              <w:spacing w:after="0"/>
              <w:rPr>
                <w:sz w:val="16"/>
                <w:szCs w:val="16"/>
              </w:rPr>
            </w:pPr>
            <w:r w:rsidRPr="00C36953">
              <w:rPr>
                <w:sz w:val="16"/>
                <w:szCs w:val="16"/>
              </w:rPr>
              <w:t>History of Our World Teaching Resources</w:t>
            </w:r>
          </w:p>
          <w:p w:rsidR="008F4A5E" w:rsidRPr="00117821" w:rsidRDefault="008F4A5E" w:rsidP="007E470F">
            <w:pPr>
              <w:pStyle w:val="NoSpacing"/>
              <w:rPr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01456A" w:rsidRDefault="009C7CC7" w:rsidP="007E470F">
            <w:pPr>
              <w:pStyle w:val="NoSpacing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Section 1</w:t>
            </w:r>
          </w:p>
          <w:p w:rsidR="006C3683" w:rsidRDefault="0001456A" w:rsidP="007E470F">
            <w:pPr>
              <w:pStyle w:val="NoSpacing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loess</w:t>
            </w:r>
          </w:p>
          <w:p w:rsidR="0001456A" w:rsidRDefault="0001456A" w:rsidP="007E470F">
            <w:pPr>
              <w:pStyle w:val="NoSpacing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dike</w:t>
            </w:r>
          </w:p>
          <w:p w:rsidR="0001456A" w:rsidRDefault="0001456A" w:rsidP="007E470F">
            <w:pPr>
              <w:pStyle w:val="NoSpacing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extended family</w:t>
            </w:r>
          </w:p>
          <w:p w:rsidR="0001456A" w:rsidRDefault="0001456A" w:rsidP="007E470F">
            <w:pPr>
              <w:pStyle w:val="NoSpacing"/>
              <w:rPr>
                <w:bCs/>
                <w:sz w:val="18"/>
                <w:szCs w:val="18"/>
              </w:rPr>
            </w:pPr>
          </w:p>
          <w:p w:rsidR="009C7CC7" w:rsidRDefault="009C7CC7" w:rsidP="007E470F">
            <w:pPr>
              <w:pStyle w:val="NoSpacing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Section</w:t>
            </w:r>
            <w:r w:rsidR="00BE2C17">
              <w:rPr>
                <w:bCs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</w:rPr>
              <w:t>2</w:t>
            </w:r>
          </w:p>
          <w:p w:rsidR="00611CFB" w:rsidRDefault="0001456A" w:rsidP="007E470F">
            <w:pPr>
              <w:pStyle w:val="NoSpacing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Confucius</w:t>
            </w:r>
          </w:p>
          <w:p w:rsidR="0001456A" w:rsidRDefault="0001456A" w:rsidP="007E470F">
            <w:pPr>
              <w:pStyle w:val="NoSpacing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philosophy</w:t>
            </w:r>
          </w:p>
          <w:p w:rsidR="0001456A" w:rsidRDefault="0001456A" w:rsidP="007E470F">
            <w:pPr>
              <w:pStyle w:val="NoSpacing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civil service</w:t>
            </w:r>
          </w:p>
          <w:p w:rsidR="0001456A" w:rsidRDefault="0001456A" w:rsidP="007E470F">
            <w:pPr>
              <w:pStyle w:val="NoSpacing"/>
              <w:rPr>
                <w:bCs/>
                <w:sz w:val="18"/>
                <w:szCs w:val="18"/>
              </w:rPr>
            </w:pPr>
          </w:p>
          <w:p w:rsidR="00281453" w:rsidRDefault="00720526" w:rsidP="007E470F">
            <w:pPr>
              <w:pStyle w:val="NoSpacing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Section 3</w:t>
            </w:r>
          </w:p>
          <w:p w:rsidR="00AE6547" w:rsidRDefault="00797082" w:rsidP="007E470F">
            <w:pPr>
              <w:pStyle w:val="NoSpacing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Shi </w:t>
            </w:r>
            <w:proofErr w:type="spellStart"/>
            <w:r>
              <w:rPr>
                <w:bCs/>
                <w:sz w:val="18"/>
                <w:szCs w:val="18"/>
              </w:rPr>
              <w:t>Huangdi</w:t>
            </w:r>
            <w:proofErr w:type="spellEnd"/>
          </w:p>
          <w:p w:rsidR="00797082" w:rsidRDefault="00797082" w:rsidP="007E470F">
            <w:pPr>
              <w:pStyle w:val="NoSpacing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currency</w:t>
            </w:r>
          </w:p>
          <w:p w:rsidR="00797082" w:rsidRDefault="00797082" w:rsidP="007E470F">
            <w:pPr>
              <w:pStyle w:val="NoSpacing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Liu Bang</w:t>
            </w:r>
          </w:p>
          <w:p w:rsidR="00797082" w:rsidRDefault="00797082" w:rsidP="007E470F">
            <w:pPr>
              <w:pStyle w:val="NoSpacing"/>
              <w:rPr>
                <w:bCs/>
                <w:sz w:val="18"/>
                <w:szCs w:val="18"/>
              </w:rPr>
            </w:pPr>
            <w:proofErr w:type="spellStart"/>
            <w:r>
              <w:rPr>
                <w:bCs/>
                <w:sz w:val="18"/>
                <w:szCs w:val="18"/>
              </w:rPr>
              <w:t>Wudi</w:t>
            </w:r>
            <w:proofErr w:type="spellEnd"/>
          </w:p>
          <w:p w:rsidR="00797082" w:rsidRDefault="00797082" w:rsidP="007E470F">
            <w:pPr>
              <w:pStyle w:val="NoSpacing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warlord</w:t>
            </w:r>
          </w:p>
          <w:p w:rsidR="00797082" w:rsidRDefault="00797082" w:rsidP="007E470F">
            <w:pPr>
              <w:pStyle w:val="NoSpacing"/>
              <w:rPr>
                <w:bCs/>
                <w:sz w:val="18"/>
                <w:szCs w:val="18"/>
              </w:rPr>
            </w:pPr>
          </w:p>
          <w:p w:rsidR="00544F2D" w:rsidRDefault="00544F2D" w:rsidP="007E470F">
            <w:pPr>
              <w:pStyle w:val="NoSpacing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Section 4</w:t>
            </w:r>
          </w:p>
          <w:p w:rsidR="00B71809" w:rsidRPr="001B1E14" w:rsidRDefault="001B1E14" w:rsidP="001B1E14">
            <w:pPr>
              <w:pStyle w:val="NoSpacing"/>
              <w:rPr>
                <w:bCs/>
                <w:sz w:val="18"/>
                <w:szCs w:val="18"/>
              </w:rPr>
            </w:pPr>
            <w:r w:rsidRPr="001B1E14">
              <w:rPr>
                <w:bCs/>
                <w:sz w:val="18"/>
                <w:szCs w:val="18"/>
              </w:rPr>
              <w:t>Silk Road</w:t>
            </w:r>
          </w:p>
          <w:p w:rsidR="001B1E14" w:rsidRPr="001B1E14" w:rsidRDefault="001B1E14" w:rsidP="001B1E14">
            <w:pPr>
              <w:pStyle w:val="NoSpacing"/>
              <w:rPr>
                <w:bCs/>
                <w:sz w:val="18"/>
                <w:szCs w:val="18"/>
              </w:rPr>
            </w:pPr>
            <w:r w:rsidRPr="001B1E14">
              <w:rPr>
                <w:bCs/>
                <w:sz w:val="18"/>
                <w:szCs w:val="18"/>
              </w:rPr>
              <w:t>silk</w:t>
            </w:r>
          </w:p>
          <w:p w:rsidR="001B1E14" w:rsidRPr="00117821" w:rsidRDefault="001B1E14" w:rsidP="001B1E14">
            <w:pPr>
              <w:pStyle w:val="NoSpacing"/>
              <w:rPr>
                <w:bCs/>
                <w:szCs w:val="22"/>
              </w:rPr>
            </w:pPr>
            <w:proofErr w:type="spellStart"/>
            <w:r w:rsidRPr="001B1E14">
              <w:rPr>
                <w:bCs/>
                <w:sz w:val="18"/>
                <w:szCs w:val="18"/>
              </w:rPr>
              <w:t>Sima</w:t>
            </w:r>
            <w:proofErr w:type="spellEnd"/>
            <w:r w:rsidRPr="001B1E14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1B1E14">
              <w:rPr>
                <w:bCs/>
                <w:sz w:val="18"/>
                <w:szCs w:val="18"/>
              </w:rPr>
              <w:t>Qian</w:t>
            </w:r>
            <w:proofErr w:type="spellEnd"/>
          </w:p>
        </w:tc>
      </w:tr>
      <w:tr w:rsidR="008F4A5E" w:rsidRPr="007E470F" w:rsidTr="007E470F">
        <w:trPr>
          <w:trHeight w:val="70"/>
        </w:trPr>
        <w:tc>
          <w:tcPr>
            <w:tcW w:w="2340" w:type="dxa"/>
          </w:tcPr>
          <w:p w:rsidR="008F4A5E" w:rsidRDefault="00B2722C" w:rsidP="002639DA">
            <w:pPr>
              <w:pStyle w:val="NoSpacing"/>
              <w:rPr>
                <w:b/>
              </w:rPr>
            </w:pPr>
            <w:r>
              <w:rPr>
                <w:b/>
              </w:rPr>
              <w:t>History of Our World</w:t>
            </w:r>
          </w:p>
          <w:p w:rsidR="00B2722C" w:rsidRPr="00843E6B" w:rsidRDefault="00B2722C" w:rsidP="002639DA">
            <w:pPr>
              <w:pStyle w:val="NoSpacing"/>
              <w:rPr>
                <w:b/>
              </w:rPr>
            </w:pPr>
            <w:r>
              <w:rPr>
                <w:b/>
              </w:rPr>
              <w:t>Craft and Structure</w:t>
            </w:r>
          </w:p>
        </w:tc>
        <w:tc>
          <w:tcPr>
            <w:tcW w:w="2880" w:type="dxa"/>
          </w:tcPr>
          <w:p w:rsidR="00B2722C" w:rsidRDefault="00B2722C" w:rsidP="00B2722C">
            <w:pPr>
              <w:spacing w:after="0"/>
              <w:rPr>
                <w:sz w:val="16"/>
                <w:szCs w:val="16"/>
              </w:rPr>
            </w:pPr>
            <w:r w:rsidRPr="00D3711A">
              <w:rPr>
                <w:sz w:val="16"/>
                <w:szCs w:val="16"/>
              </w:rPr>
              <w:t>6.RH.4</w:t>
            </w:r>
            <w:r>
              <w:rPr>
                <w:b/>
                <w:sz w:val="16"/>
                <w:szCs w:val="16"/>
              </w:rPr>
              <w:tab/>
            </w:r>
            <w:r w:rsidRPr="00D3711A">
              <w:rPr>
                <w:sz w:val="16"/>
                <w:szCs w:val="16"/>
              </w:rPr>
              <w:t>Determine the meaning of words and phrases as they are used in a text, including vocabulary specific to domains related to history/social studies</w:t>
            </w:r>
          </w:p>
          <w:p w:rsidR="00B2722C" w:rsidRDefault="00B2722C" w:rsidP="00B2722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870"/>
              </w:tabs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6.RH.5</w:t>
            </w:r>
            <w:r>
              <w:rPr>
                <w:sz w:val="16"/>
                <w:szCs w:val="16"/>
              </w:rPr>
              <w:tab/>
              <w:t>Describe how a text presents information</w:t>
            </w:r>
            <w:r>
              <w:rPr>
                <w:sz w:val="16"/>
                <w:szCs w:val="16"/>
              </w:rPr>
              <w:tab/>
            </w:r>
          </w:p>
          <w:p w:rsidR="00B2722C" w:rsidRDefault="00B2722C" w:rsidP="00B2722C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6.RH.6</w:t>
            </w:r>
            <w:r>
              <w:rPr>
                <w:sz w:val="16"/>
                <w:szCs w:val="16"/>
              </w:rPr>
              <w:tab/>
              <w:t>Identify aspects of a text that reveal an author’s point of view or purpose</w:t>
            </w:r>
          </w:p>
          <w:p w:rsidR="008F4A5E" w:rsidRPr="00A86B10" w:rsidRDefault="00B2722C" w:rsidP="00A86B10">
            <w:pPr>
              <w:tabs>
                <w:tab w:val="left" w:pos="2820"/>
              </w:tabs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</w:r>
            <w:r w:rsidR="00EB0AEE">
              <w:rPr>
                <w:sz w:val="16"/>
                <w:szCs w:val="16"/>
              </w:rPr>
              <w:t>*I will determine, describe and apply vocabulary in text</w:t>
            </w:r>
            <w:r w:rsidR="00EB0AEE">
              <w:rPr>
                <w:sz w:val="16"/>
                <w:szCs w:val="16"/>
              </w:rPr>
              <w:tab/>
            </w:r>
            <w:r w:rsidR="00EB0AEE">
              <w:rPr>
                <w:sz w:val="16"/>
                <w:szCs w:val="16"/>
              </w:rPr>
              <w:tab/>
            </w:r>
          </w:p>
        </w:tc>
        <w:tc>
          <w:tcPr>
            <w:tcW w:w="2880" w:type="dxa"/>
          </w:tcPr>
          <w:p w:rsidR="008F4A5E" w:rsidRDefault="00EB0AEE" w:rsidP="008F4A5E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*I will determine, describe and apply vocabulary in text</w:t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</w:p>
          <w:p w:rsidR="00EB0AEE" w:rsidRPr="00117821" w:rsidRDefault="00EB0AEE" w:rsidP="008F4A5E">
            <w:pPr>
              <w:pStyle w:val="NoSpacing"/>
              <w:rPr>
                <w:szCs w:val="22"/>
              </w:rPr>
            </w:pPr>
            <w:r>
              <w:rPr>
                <w:sz w:val="16"/>
                <w:szCs w:val="16"/>
              </w:rPr>
              <w:t>*I will identify the author’s point of view or purpose</w:t>
            </w:r>
            <w:r>
              <w:rPr>
                <w:sz w:val="16"/>
                <w:szCs w:val="16"/>
              </w:rPr>
              <w:tab/>
            </w:r>
          </w:p>
        </w:tc>
        <w:tc>
          <w:tcPr>
            <w:tcW w:w="1800" w:type="dxa"/>
          </w:tcPr>
          <w:p w:rsidR="008F4A5E" w:rsidRPr="001F5228" w:rsidRDefault="001F5228" w:rsidP="008F4A5E">
            <w:pPr>
              <w:pStyle w:val="NoSpacing"/>
              <w:rPr>
                <w:sz w:val="18"/>
                <w:szCs w:val="18"/>
              </w:rPr>
            </w:pPr>
            <w:r w:rsidRPr="001F5228">
              <w:rPr>
                <w:sz w:val="18"/>
                <w:szCs w:val="18"/>
              </w:rPr>
              <w:t>Knowledge</w:t>
            </w:r>
          </w:p>
          <w:p w:rsidR="001F5228" w:rsidRDefault="001F5228" w:rsidP="008F4A5E">
            <w:pPr>
              <w:pStyle w:val="NoSpacing"/>
              <w:rPr>
                <w:sz w:val="18"/>
                <w:szCs w:val="18"/>
              </w:rPr>
            </w:pPr>
            <w:r w:rsidRPr="001F5228">
              <w:rPr>
                <w:sz w:val="18"/>
                <w:szCs w:val="18"/>
              </w:rPr>
              <w:t>Comprehension</w:t>
            </w:r>
          </w:p>
          <w:p w:rsidR="0045028E" w:rsidRPr="00117821" w:rsidRDefault="0045028E" w:rsidP="008F4A5E">
            <w:pPr>
              <w:pStyle w:val="NoSpacing"/>
              <w:rPr>
                <w:szCs w:val="22"/>
              </w:rPr>
            </w:pPr>
            <w:r>
              <w:rPr>
                <w:sz w:val="18"/>
                <w:szCs w:val="18"/>
              </w:rPr>
              <w:t>Application</w:t>
            </w:r>
          </w:p>
        </w:tc>
        <w:tc>
          <w:tcPr>
            <w:tcW w:w="2880" w:type="dxa"/>
          </w:tcPr>
          <w:p w:rsidR="008F4A5E" w:rsidRPr="00117821" w:rsidRDefault="008F4A5E" w:rsidP="008F4A5E">
            <w:pPr>
              <w:pStyle w:val="NoSpacing"/>
              <w:rPr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8F4A5E" w:rsidRPr="00D45270" w:rsidRDefault="00D45270" w:rsidP="008F4A5E">
            <w:pPr>
              <w:pStyle w:val="NoSpacing"/>
              <w:rPr>
                <w:bCs/>
                <w:sz w:val="18"/>
                <w:szCs w:val="18"/>
              </w:rPr>
            </w:pPr>
            <w:r w:rsidRPr="00D45270">
              <w:rPr>
                <w:bCs/>
                <w:sz w:val="18"/>
                <w:szCs w:val="18"/>
              </w:rPr>
              <w:t>Continued Academic Vocabulary:</w:t>
            </w:r>
          </w:p>
          <w:p w:rsidR="00D45270" w:rsidRPr="00117821" w:rsidRDefault="00D45270" w:rsidP="008F4A5E">
            <w:pPr>
              <w:pStyle w:val="NoSpacing"/>
              <w:rPr>
                <w:bCs/>
                <w:szCs w:val="22"/>
              </w:rPr>
            </w:pPr>
            <w:r w:rsidRPr="00D45270">
              <w:rPr>
                <w:bCs/>
                <w:sz w:val="18"/>
                <w:szCs w:val="18"/>
              </w:rPr>
              <w:t>Section 1; 2; 3</w:t>
            </w:r>
            <w:r w:rsidR="00821AA4">
              <w:rPr>
                <w:bCs/>
                <w:sz w:val="18"/>
                <w:szCs w:val="18"/>
              </w:rPr>
              <w:t>, 4</w:t>
            </w:r>
          </w:p>
        </w:tc>
      </w:tr>
      <w:tr w:rsidR="008F4A5E" w:rsidRPr="007E470F" w:rsidTr="007E470F">
        <w:trPr>
          <w:trHeight w:val="70"/>
        </w:trPr>
        <w:tc>
          <w:tcPr>
            <w:tcW w:w="2340" w:type="dxa"/>
          </w:tcPr>
          <w:p w:rsidR="008F4A5E" w:rsidRPr="008A3180" w:rsidRDefault="008A3180" w:rsidP="002639DA">
            <w:pPr>
              <w:pStyle w:val="NoSpacing"/>
              <w:rPr>
                <w:b/>
              </w:rPr>
            </w:pPr>
            <w:r w:rsidRPr="008A3180">
              <w:rPr>
                <w:b/>
              </w:rPr>
              <w:t>History of Our World</w:t>
            </w:r>
          </w:p>
          <w:p w:rsidR="008A3180" w:rsidRPr="002639DA" w:rsidRDefault="008A3180" w:rsidP="002639DA">
            <w:pPr>
              <w:pStyle w:val="NoSpacing"/>
            </w:pPr>
            <w:r w:rsidRPr="008A3180">
              <w:rPr>
                <w:b/>
              </w:rPr>
              <w:t>Integration of Knowledge and Ideas</w:t>
            </w:r>
          </w:p>
        </w:tc>
        <w:tc>
          <w:tcPr>
            <w:tcW w:w="2880" w:type="dxa"/>
          </w:tcPr>
          <w:p w:rsidR="00FB6E1E" w:rsidRDefault="00C35442" w:rsidP="0045028E">
            <w:pPr>
              <w:pStyle w:val="NoSpacing"/>
              <w:rPr>
                <w:sz w:val="16"/>
                <w:szCs w:val="16"/>
              </w:rPr>
            </w:pPr>
            <w:r w:rsidRPr="00B30BB2">
              <w:rPr>
                <w:sz w:val="16"/>
                <w:szCs w:val="16"/>
              </w:rPr>
              <w:t>6.RH.7</w:t>
            </w:r>
            <w:r w:rsidRPr="00B30BB2">
              <w:rPr>
                <w:sz w:val="16"/>
                <w:szCs w:val="16"/>
              </w:rPr>
              <w:tab/>
              <w:t>Integrate visual information with other information in print and digital texts</w:t>
            </w:r>
          </w:p>
          <w:p w:rsidR="008F4A5E" w:rsidRDefault="00C35442" w:rsidP="0045028E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6.RH.8</w:t>
            </w:r>
            <w:r>
              <w:rPr>
                <w:sz w:val="16"/>
                <w:szCs w:val="16"/>
              </w:rPr>
              <w:tab/>
              <w:t>Distinguish among fact, opinion, and reasoned judgment in a text</w:t>
            </w:r>
            <w:r>
              <w:rPr>
                <w:sz w:val="16"/>
                <w:szCs w:val="16"/>
              </w:rPr>
              <w:tab/>
            </w:r>
          </w:p>
          <w:p w:rsidR="00C35442" w:rsidRPr="002639DA" w:rsidRDefault="00C35442" w:rsidP="0045028E">
            <w:pPr>
              <w:pStyle w:val="NoSpacing"/>
              <w:rPr>
                <w:szCs w:val="22"/>
              </w:rPr>
            </w:pPr>
            <w:r>
              <w:rPr>
                <w:sz w:val="16"/>
                <w:szCs w:val="16"/>
              </w:rPr>
              <w:t>6.RH.9</w:t>
            </w:r>
            <w:r>
              <w:rPr>
                <w:sz w:val="16"/>
                <w:szCs w:val="16"/>
              </w:rPr>
              <w:tab/>
              <w:t xml:space="preserve">Analyze the relationship between </w:t>
            </w:r>
            <w:r>
              <w:rPr>
                <w:sz w:val="16"/>
                <w:szCs w:val="16"/>
              </w:rPr>
              <w:lastRenderedPageBreak/>
              <w:t>a primary and secondary source on the same topic</w:t>
            </w:r>
            <w:r>
              <w:rPr>
                <w:sz w:val="16"/>
                <w:szCs w:val="16"/>
              </w:rPr>
              <w:tab/>
            </w:r>
          </w:p>
        </w:tc>
        <w:tc>
          <w:tcPr>
            <w:tcW w:w="2880" w:type="dxa"/>
          </w:tcPr>
          <w:p w:rsidR="008E5485" w:rsidRPr="00E43380" w:rsidRDefault="008E5485" w:rsidP="008F4A5E">
            <w:pPr>
              <w:pStyle w:val="NoSpacing"/>
              <w:rPr>
                <w:sz w:val="18"/>
                <w:szCs w:val="18"/>
              </w:rPr>
            </w:pPr>
            <w:r w:rsidRPr="00E43380">
              <w:rPr>
                <w:sz w:val="18"/>
                <w:szCs w:val="18"/>
              </w:rPr>
              <w:lastRenderedPageBreak/>
              <w:t>*I will apply visuals to learning.</w:t>
            </w:r>
          </w:p>
          <w:p w:rsidR="008F4A5E" w:rsidRDefault="003413A1" w:rsidP="008F4A5E">
            <w:pPr>
              <w:pStyle w:val="NoSpacing"/>
              <w:rPr>
                <w:sz w:val="18"/>
                <w:szCs w:val="18"/>
              </w:rPr>
            </w:pPr>
            <w:r w:rsidRPr="00E43380">
              <w:rPr>
                <w:sz w:val="18"/>
                <w:szCs w:val="18"/>
              </w:rPr>
              <w:t>*I will d</w:t>
            </w:r>
            <w:r w:rsidR="0032090B">
              <w:rPr>
                <w:sz w:val="18"/>
                <w:szCs w:val="18"/>
              </w:rPr>
              <w:t>istinguish between fact opinion and make judgment</w:t>
            </w:r>
          </w:p>
          <w:p w:rsidR="0032090B" w:rsidRPr="00E43380" w:rsidRDefault="0032090B" w:rsidP="008F4A5E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*I will analyze between primary and </w:t>
            </w:r>
            <w:r>
              <w:rPr>
                <w:sz w:val="18"/>
                <w:szCs w:val="18"/>
              </w:rPr>
              <w:lastRenderedPageBreak/>
              <w:t>secondary sources.</w:t>
            </w:r>
          </w:p>
          <w:p w:rsidR="008E5485" w:rsidRDefault="008E5485" w:rsidP="008F4A5E">
            <w:pPr>
              <w:pStyle w:val="NoSpacing"/>
              <w:rPr>
                <w:szCs w:val="22"/>
              </w:rPr>
            </w:pPr>
          </w:p>
          <w:p w:rsidR="003413A1" w:rsidRPr="00117821" w:rsidRDefault="003413A1" w:rsidP="008F4A5E">
            <w:pPr>
              <w:pStyle w:val="NoSpacing"/>
              <w:rPr>
                <w:szCs w:val="22"/>
              </w:rPr>
            </w:pPr>
          </w:p>
        </w:tc>
        <w:tc>
          <w:tcPr>
            <w:tcW w:w="1800" w:type="dxa"/>
          </w:tcPr>
          <w:p w:rsidR="008F4A5E" w:rsidRPr="00B21E6C" w:rsidRDefault="00B21E6C" w:rsidP="008F4A5E">
            <w:pPr>
              <w:pStyle w:val="NoSpacing"/>
              <w:rPr>
                <w:sz w:val="18"/>
                <w:szCs w:val="18"/>
              </w:rPr>
            </w:pPr>
            <w:r w:rsidRPr="00B21E6C">
              <w:rPr>
                <w:sz w:val="18"/>
                <w:szCs w:val="18"/>
              </w:rPr>
              <w:lastRenderedPageBreak/>
              <w:t>Analysis</w:t>
            </w:r>
          </w:p>
          <w:p w:rsidR="00B21E6C" w:rsidRPr="00B21E6C" w:rsidRDefault="00B21E6C" w:rsidP="008F4A5E">
            <w:pPr>
              <w:pStyle w:val="NoSpacing"/>
              <w:rPr>
                <w:sz w:val="18"/>
                <w:szCs w:val="18"/>
              </w:rPr>
            </w:pPr>
            <w:r w:rsidRPr="00B21E6C">
              <w:rPr>
                <w:sz w:val="18"/>
                <w:szCs w:val="18"/>
              </w:rPr>
              <w:t>Synthesis</w:t>
            </w:r>
          </w:p>
          <w:p w:rsidR="00B21E6C" w:rsidRPr="00117821" w:rsidRDefault="00B21E6C" w:rsidP="008F4A5E">
            <w:pPr>
              <w:pStyle w:val="NoSpacing"/>
              <w:rPr>
                <w:szCs w:val="22"/>
              </w:rPr>
            </w:pPr>
            <w:r w:rsidRPr="00B21E6C">
              <w:rPr>
                <w:sz w:val="18"/>
                <w:szCs w:val="18"/>
              </w:rPr>
              <w:t>Evaluation</w:t>
            </w:r>
          </w:p>
        </w:tc>
        <w:tc>
          <w:tcPr>
            <w:tcW w:w="2880" w:type="dxa"/>
          </w:tcPr>
          <w:p w:rsidR="0065093A" w:rsidRDefault="0065093A" w:rsidP="0065093A">
            <w:pPr>
              <w:spacing w:after="0"/>
              <w:rPr>
                <w:sz w:val="16"/>
                <w:szCs w:val="16"/>
              </w:rPr>
            </w:pPr>
            <w:r w:rsidRPr="00337015">
              <w:rPr>
                <w:sz w:val="16"/>
                <w:szCs w:val="16"/>
              </w:rPr>
              <w:t>History of Our World Text</w:t>
            </w:r>
            <w:r>
              <w:rPr>
                <w:sz w:val="16"/>
                <w:szCs w:val="16"/>
              </w:rPr>
              <w:t xml:space="preserve"> (Prentice Hall)</w:t>
            </w:r>
          </w:p>
          <w:p w:rsidR="0065093A" w:rsidRDefault="0065093A" w:rsidP="0065093A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Section Quiz 1, 2, 3</w:t>
            </w:r>
            <w:r w:rsidR="003C193C">
              <w:rPr>
                <w:sz w:val="16"/>
                <w:szCs w:val="16"/>
              </w:rPr>
              <w:t>, 4</w:t>
            </w:r>
          </w:p>
          <w:p w:rsidR="0065093A" w:rsidRDefault="0065093A" w:rsidP="0065093A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Assessments 1, 2, 3</w:t>
            </w:r>
            <w:r w:rsidR="003C193C">
              <w:rPr>
                <w:sz w:val="16"/>
                <w:szCs w:val="16"/>
              </w:rPr>
              <w:t>, 4</w:t>
            </w:r>
            <w:r>
              <w:rPr>
                <w:sz w:val="16"/>
                <w:szCs w:val="16"/>
              </w:rPr>
              <w:t xml:space="preserve"> and/or </w:t>
            </w:r>
            <w:r>
              <w:rPr>
                <w:sz w:val="16"/>
                <w:szCs w:val="16"/>
              </w:rPr>
              <w:lastRenderedPageBreak/>
              <w:t>Authentic Assessments</w:t>
            </w:r>
            <w:r w:rsidR="00164D1D">
              <w:rPr>
                <w:sz w:val="16"/>
                <w:szCs w:val="16"/>
              </w:rPr>
              <w:t>; ELL Strategies</w:t>
            </w:r>
          </w:p>
          <w:p w:rsidR="0065093A" w:rsidRDefault="0065093A" w:rsidP="0065093A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Graphic Organizer</w:t>
            </w:r>
          </w:p>
          <w:p w:rsidR="0065093A" w:rsidRDefault="0065093A" w:rsidP="0065093A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Technology (Smart Board – Internet Links) </w:t>
            </w:r>
            <w:hyperlink r:id="rId13" w:history="1">
              <w:r w:rsidRPr="00D35D04">
                <w:rPr>
                  <w:rStyle w:val="Hyperlink"/>
                  <w:sz w:val="16"/>
                  <w:szCs w:val="16"/>
                </w:rPr>
                <w:t>www.PHSchool.com</w:t>
              </w:r>
            </w:hyperlink>
            <w:r>
              <w:rPr>
                <w:sz w:val="16"/>
                <w:szCs w:val="16"/>
              </w:rPr>
              <w:t xml:space="preserve">;  </w:t>
            </w:r>
            <w:hyperlink r:id="rId14" w:history="1">
              <w:r w:rsidRPr="00D35D04">
                <w:rPr>
                  <w:rStyle w:val="Hyperlink"/>
                  <w:sz w:val="16"/>
                  <w:szCs w:val="16"/>
                </w:rPr>
                <w:t>www.vimeo</w:t>
              </w:r>
            </w:hyperlink>
            <w:r>
              <w:rPr>
                <w:sz w:val="16"/>
                <w:szCs w:val="16"/>
              </w:rPr>
              <w:t xml:space="preserve">; </w:t>
            </w:r>
            <w:hyperlink r:id="rId15" w:history="1">
              <w:r w:rsidRPr="00D35D04">
                <w:rPr>
                  <w:rStyle w:val="Hyperlink"/>
                  <w:sz w:val="16"/>
                  <w:szCs w:val="16"/>
                </w:rPr>
                <w:t>www.nationalgeographic.com</w:t>
              </w:r>
            </w:hyperlink>
            <w:r>
              <w:rPr>
                <w:sz w:val="16"/>
                <w:szCs w:val="16"/>
              </w:rPr>
              <w:t xml:space="preserve">; </w:t>
            </w:r>
            <w:hyperlink r:id="rId16" w:history="1">
              <w:r w:rsidRPr="00D35D04">
                <w:rPr>
                  <w:rStyle w:val="Hyperlink"/>
                  <w:sz w:val="16"/>
                  <w:szCs w:val="16"/>
                </w:rPr>
                <w:t>www.historychannel.com</w:t>
              </w:r>
            </w:hyperlink>
          </w:p>
          <w:p w:rsidR="0065093A" w:rsidRDefault="0065093A" w:rsidP="0065093A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History of Our World Teaching Resources</w:t>
            </w:r>
          </w:p>
          <w:p w:rsidR="008F4A5E" w:rsidRPr="00117821" w:rsidRDefault="008F4A5E" w:rsidP="0065093A">
            <w:pPr>
              <w:spacing w:after="0"/>
              <w:rPr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8F4A5E" w:rsidRPr="00117821" w:rsidRDefault="008F4A5E" w:rsidP="008F4A5E">
            <w:pPr>
              <w:pStyle w:val="NoSpacing"/>
              <w:rPr>
                <w:bCs/>
                <w:szCs w:val="22"/>
              </w:rPr>
            </w:pPr>
          </w:p>
        </w:tc>
      </w:tr>
      <w:tr w:rsidR="00510B50" w:rsidRPr="007E470F" w:rsidTr="007E470F">
        <w:trPr>
          <w:trHeight w:val="70"/>
        </w:trPr>
        <w:tc>
          <w:tcPr>
            <w:tcW w:w="2340" w:type="dxa"/>
          </w:tcPr>
          <w:p w:rsidR="00510B50" w:rsidRDefault="00510B50" w:rsidP="00510B50">
            <w:pPr>
              <w:pStyle w:val="NoSpacing"/>
              <w:rPr>
                <w:b/>
              </w:rPr>
            </w:pPr>
            <w:r>
              <w:rPr>
                <w:b/>
              </w:rPr>
              <w:lastRenderedPageBreak/>
              <w:t>Writing</w:t>
            </w:r>
          </w:p>
          <w:p w:rsidR="00510B50" w:rsidRDefault="00510B50" w:rsidP="00510B50">
            <w:pPr>
              <w:pStyle w:val="NoSpacing"/>
              <w:rPr>
                <w:b/>
              </w:rPr>
            </w:pPr>
            <w:r>
              <w:rPr>
                <w:b/>
              </w:rPr>
              <w:t>Text Types and Purposes</w:t>
            </w:r>
          </w:p>
          <w:p w:rsidR="00510B50" w:rsidRDefault="00510B50" w:rsidP="00510B50">
            <w:pPr>
              <w:pStyle w:val="NoSpacing"/>
            </w:pPr>
          </w:p>
          <w:p w:rsidR="00510B50" w:rsidRDefault="00510B50" w:rsidP="00510B50">
            <w:pPr>
              <w:pStyle w:val="NoSpacing"/>
            </w:pPr>
          </w:p>
          <w:p w:rsidR="00510B50" w:rsidRPr="002639DA" w:rsidRDefault="00510B50" w:rsidP="00510B50">
            <w:pPr>
              <w:pStyle w:val="NoSpacing"/>
            </w:pPr>
          </w:p>
        </w:tc>
        <w:tc>
          <w:tcPr>
            <w:tcW w:w="2880" w:type="dxa"/>
          </w:tcPr>
          <w:p w:rsidR="00510B50" w:rsidRDefault="00510B50" w:rsidP="00510B50">
            <w:pPr>
              <w:pStyle w:val="NoSpacing"/>
              <w:rPr>
                <w:sz w:val="16"/>
                <w:szCs w:val="16"/>
              </w:rPr>
            </w:pPr>
            <w:proofErr w:type="gramStart"/>
            <w:r>
              <w:rPr>
                <w:sz w:val="20"/>
              </w:rPr>
              <w:t>6.W.1</w:t>
            </w:r>
            <w:proofErr w:type="gramEnd"/>
            <w:r>
              <w:rPr>
                <w:sz w:val="20"/>
              </w:rPr>
              <w:t xml:space="preserve"> </w:t>
            </w:r>
            <w:r>
              <w:rPr>
                <w:sz w:val="16"/>
                <w:szCs w:val="16"/>
              </w:rPr>
              <w:t xml:space="preserve"> Write informative/explanatory texts to examine a topic and convey ideas, concepts, and information through the selections, organization, and analysis of relevant content.</w:t>
            </w:r>
          </w:p>
          <w:p w:rsidR="00510B50" w:rsidRDefault="00510B50" w:rsidP="00510B50">
            <w:pPr>
              <w:pStyle w:val="NoSpacing"/>
              <w:rPr>
                <w:sz w:val="18"/>
                <w:szCs w:val="18"/>
              </w:rPr>
            </w:pPr>
            <w:r w:rsidRPr="006D0BE7">
              <w:rPr>
                <w:sz w:val="18"/>
                <w:szCs w:val="18"/>
              </w:rPr>
              <w:t>b. Develop the topic with relevant facts, definitions, concrete details, quotations, or other information and examples</w:t>
            </w:r>
          </w:p>
          <w:p w:rsidR="004B1EA9" w:rsidRDefault="004B1EA9" w:rsidP="00510B50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c. Use appropriate transitions to clarify the relationships among ideas and concepts</w:t>
            </w:r>
          </w:p>
          <w:p w:rsidR="004B1EA9" w:rsidRDefault="004B1EA9" w:rsidP="00510B50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d. Use precise language and domain-specific vocabulary to inform about or explain the topic</w:t>
            </w:r>
          </w:p>
          <w:p w:rsidR="004B1EA9" w:rsidRDefault="004B1EA9" w:rsidP="00510B50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e. Establish and maintain a formal style</w:t>
            </w:r>
          </w:p>
          <w:p w:rsidR="004B1EA9" w:rsidRDefault="004B1EA9" w:rsidP="00510B50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f. Provide a concluding statement or section that follows from the information or explanation presented</w:t>
            </w:r>
          </w:p>
          <w:p w:rsidR="00F76E8F" w:rsidRDefault="00F76E8F" w:rsidP="00510B50">
            <w:pPr>
              <w:pStyle w:val="NoSpacing"/>
              <w:rPr>
                <w:sz w:val="18"/>
                <w:szCs w:val="18"/>
              </w:rPr>
            </w:pPr>
          </w:p>
          <w:p w:rsidR="00F76E8F" w:rsidRDefault="00F76E8F" w:rsidP="00510B50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6.W.2 Write narratives to develop real or imagined experiences or events using effective technique, relevant descriptive details, and well-structured event sequences</w:t>
            </w:r>
          </w:p>
          <w:p w:rsidR="00F76E8F" w:rsidRDefault="00F76E8F" w:rsidP="00510B50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e. Provide a conclusion that follows from the narrated experiences or events</w:t>
            </w:r>
          </w:p>
          <w:p w:rsidR="008A6888" w:rsidRPr="006D0BE7" w:rsidRDefault="008A6888" w:rsidP="00510B50">
            <w:pPr>
              <w:pStyle w:val="NoSpacing"/>
              <w:rPr>
                <w:sz w:val="18"/>
                <w:szCs w:val="18"/>
              </w:rPr>
            </w:pPr>
          </w:p>
          <w:p w:rsidR="00510B50" w:rsidRPr="00FB29AC" w:rsidRDefault="00510B50" w:rsidP="00510B50">
            <w:pPr>
              <w:pStyle w:val="NoSpacing"/>
              <w:rPr>
                <w:sz w:val="20"/>
              </w:rPr>
            </w:pPr>
          </w:p>
        </w:tc>
        <w:tc>
          <w:tcPr>
            <w:tcW w:w="2880" w:type="dxa"/>
          </w:tcPr>
          <w:p w:rsidR="00510B50" w:rsidRPr="009C65A6" w:rsidRDefault="00510B50" w:rsidP="00510B50">
            <w:pPr>
              <w:pStyle w:val="NoSpacing"/>
              <w:rPr>
                <w:sz w:val="16"/>
                <w:szCs w:val="16"/>
              </w:rPr>
            </w:pPr>
            <w:r w:rsidRPr="009C65A6">
              <w:rPr>
                <w:sz w:val="16"/>
                <w:szCs w:val="16"/>
              </w:rPr>
              <w:t>I will analyze the main points</w:t>
            </w:r>
            <w:r w:rsidR="00EA7065">
              <w:rPr>
                <w:sz w:val="16"/>
                <w:szCs w:val="16"/>
              </w:rPr>
              <w:t xml:space="preserve"> of the text</w:t>
            </w:r>
          </w:p>
          <w:p w:rsidR="00510B50" w:rsidRDefault="00510B50" w:rsidP="00510B50">
            <w:pPr>
              <w:pStyle w:val="NoSpacing"/>
              <w:rPr>
                <w:sz w:val="16"/>
                <w:szCs w:val="16"/>
              </w:rPr>
            </w:pPr>
            <w:r w:rsidRPr="009C65A6">
              <w:rPr>
                <w:sz w:val="16"/>
                <w:szCs w:val="16"/>
              </w:rPr>
              <w:t>I will apply key terms to explain the topic</w:t>
            </w:r>
          </w:p>
          <w:p w:rsidR="00701B1D" w:rsidRDefault="00701B1D" w:rsidP="00510B50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 will summarize </w:t>
            </w:r>
            <w:r w:rsidR="00EA7065">
              <w:rPr>
                <w:sz w:val="16"/>
                <w:szCs w:val="16"/>
              </w:rPr>
              <w:t xml:space="preserve">text information </w:t>
            </w:r>
            <w:r>
              <w:rPr>
                <w:sz w:val="16"/>
                <w:szCs w:val="16"/>
              </w:rPr>
              <w:t>applying relevant details</w:t>
            </w:r>
          </w:p>
          <w:p w:rsidR="00510B50" w:rsidRPr="00117821" w:rsidRDefault="00510B50" w:rsidP="00510B50">
            <w:pPr>
              <w:pStyle w:val="NoSpacing"/>
              <w:rPr>
                <w:szCs w:val="22"/>
              </w:rPr>
            </w:pPr>
          </w:p>
        </w:tc>
        <w:tc>
          <w:tcPr>
            <w:tcW w:w="1800" w:type="dxa"/>
          </w:tcPr>
          <w:p w:rsidR="00510B50" w:rsidRPr="009C65A6" w:rsidRDefault="00510B50" w:rsidP="00510B50">
            <w:pPr>
              <w:pStyle w:val="NoSpacing"/>
              <w:rPr>
                <w:sz w:val="16"/>
                <w:szCs w:val="16"/>
              </w:rPr>
            </w:pPr>
            <w:r w:rsidRPr="009C65A6">
              <w:rPr>
                <w:sz w:val="16"/>
                <w:szCs w:val="16"/>
              </w:rPr>
              <w:t>Analysis</w:t>
            </w:r>
          </w:p>
          <w:p w:rsidR="00510B50" w:rsidRDefault="00510B50" w:rsidP="00510B50">
            <w:pPr>
              <w:pStyle w:val="NoSpacing"/>
              <w:rPr>
                <w:sz w:val="16"/>
                <w:szCs w:val="16"/>
              </w:rPr>
            </w:pPr>
            <w:r w:rsidRPr="009C65A6">
              <w:rPr>
                <w:sz w:val="16"/>
                <w:szCs w:val="16"/>
              </w:rPr>
              <w:t>Synthes</w:t>
            </w:r>
            <w:r>
              <w:rPr>
                <w:sz w:val="16"/>
                <w:szCs w:val="16"/>
              </w:rPr>
              <w:t>is</w:t>
            </w:r>
          </w:p>
          <w:p w:rsidR="00510B50" w:rsidRDefault="00510B50" w:rsidP="00510B50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Evaluation</w:t>
            </w:r>
          </w:p>
          <w:p w:rsidR="00510B50" w:rsidRPr="00117821" w:rsidRDefault="00510B50" w:rsidP="00510B50">
            <w:pPr>
              <w:pStyle w:val="NoSpacing"/>
              <w:rPr>
                <w:szCs w:val="22"/>
              </w:rPr>
            </w:pPr>
          </w:p>
        </w:tc>
        <w:tc>
          <w:tcPr>
            <w:tcW w:w="2880" w:type="dxa"/>
          </w:tcPr>
          <w:p w:rsidR="00510B50" w:rsidRDefault="00510B50" w:rsidP="00510B50">
            <w:pPr>
              <w:pStyle w:val="NoSpacing"/>
              <w:rPr>
                <w:sz w:val="16"/>
                <w:szCs w:val="16"/>
              </w:rPr>
            </w:pPr>
            <w:r w:rsidRPr="009C65A6">
              <w:rPr>
                <w:sz w:val="16"/>
                <w:szCs w:val="16"/>
              </w:rPr>
              <w:t>Note Taking – Composition Books</w:t>
            </w:r>
          </w:p>
          <w:p w:rsidR="00510B50" w:rsidRDefault="00510B50" w:rsidP="00510B50">
            <w:pPr>
              <w:pStyle w:val="NoSpacing"/>
              <w:rPr>
                <w:sz w:val="16"/>
                <w:szCs w:val="16"/>
              </w:rPr>
            </w:pPr>
          </w:p>
          <w:p w:rsidR="00510B50" w:rsidRPr="00117821" w:rsidRDefault="00510B50" w:rsidP="00510B50">
            <w:pPr>
              <w:pStyle w:val="NoSpacing"/>
              <w:rPr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510B50" w:rsidRPr="00D45270" w:rsidRDefault="00510B50" w:rsidP="00510B50">
            <w:pPr>
              <w:pStyle w:val="NoSpacing"/>
              <w:rPr>
                <w:bCs/>
                <w:sz w:val="18"/>
                <w:szCs w:val="18"/>
              </w:rPr>
            </w:pPr>
            <w:r w:rsidRPr="00D45270">
              <w:rPr>
                <w:bCs/>
                <w:sz w:val="18"/>
                <w:szCs w:val="18"/>
              </w:rPr>
              <w:t>Continued Academic Vocabulary:</w:t>
            </w:r>
          </w:p>
          <w:p w:rsidR="00510B50" w:rsidRPr="00117821" w:rsidRDefault="00510B50" w:rsidP="00510B50">
            <w:pPr>
              <w:pStyle w:val="NoSpacing"/>
              <w:rPr>
                <w:bCs/>
                <w:szCs w:val="22"/>
              </w:rPr>
            </w:pPr>
            <w:r w:rsidRPr="00D45270">
              <w:rPr>
                <w:bCs/>
                <w:sz w:val="18"/>
                <w:szCs w:val="18"/>
              </w:rPr>
              <w:t>Section 1; 2; 3</w:t>
            </w:r>
            <w:r>
              <w:rPr>
                <w:bCs/>
                <w:sz w:val="18"/>
                <w:szCs w:val="18"/>
              </w:rPr>
              <w:t>; 4</w:t>
            </w:r>
          </w:p>
        </w:tc>
      </w:tr>
      <w:tr w:rsidR="00510B50" w:rsidRPr="007E470F" w:rsidTr="007E470F">
        <w:trPr>
          <w:trHeight w:val="70"/>
        </w:trPr>
        <w:tc>
          <w:tcPr>
            <w:tcW w:w="2340" w:type="dxa"/>
          </w:tcPr>
          <w:p w:rsidR="0091355C" w:rsidRPr="00A24CDA" w:rsidRDefault="0091355C" w:rsidP="0091355C">
            <w:pPr>
              <w:pStyle w:val="NoSpacing"/>
              <w:rPr>
                <w:b/>
              </w:rPr>
            </w:pPr>
            <w:r w:rsidRPr="00A24CDA">
              <w:rPr>
                <w:b/>
              </w:rPr>
              <w:t xml:space="preserve">Speaking and Listening </w:t>
            </w:r>
            <w:r w:rsidR="00BE6F7A">
              <w:rPr>
                <w:b/>
              </w:rPr>
              <w:t xml:space="preserve">Comprehension </w:t>
            </w:r>
            <w:r w:rsidRPr="00A24CDA">
              <w:rPr>
                <w:b/>
              </w:rPr>
              <w:t>Collaboration</w:t>
            </w:r>
          </w:p>
          <w:p w:rsidR="00510B50" w:rsidRPr="002639DA" w:rsidRDefault="00510B50" w:rsidP="0091355C">
            <w:pPr>
              <w:pStyle w:val="NoSpacing"/>
            </w:pPr>
          </w:p>
        </w:tc>
        <w:tc>
          <w:tcPr>
            <w:tcW w:w="2880" w:type="dxa"/>
          </w:tcPr>
          <w:p w:rsidR="00A67578" w:rsidRDefault="00A67578" w:rsidP="00A67578">
            <w:pPr>
              <w:pStyle w:val="NoSpacing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6.SL.1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r w:rsidRPr="00600066">
              <w:rPr>
                <w:sz w:val="16"/>
                <w:szCs w:val="16"/>
              </w:rPr>
              <w:t xml:space="preserve">Engage effectively in a range of collaborative discussions (one-on-one,) in groups, and teacher-led) with diverse partners on grade 6 topics, texts, and issues, building on others’ ideas and expressing their </w:t>
            </w:r>
            <w:r w:rsidRPr="00600066">
              <w:rPr>
                <w:sz w:val="16"/>
                <w:szCs w:val="16"/>
              </w:rPr>
              <w:lastRenderedPageBreak/>
              <w:t>own clearly.</w:t>
            </w:r>
          </w:p>
          <w:p w:rsidR="003910DC" w:rsidRDefault="003910DC" w:rsidP="00A67578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a. come to discussions prepared</w:t>
            </w:r>
          </w:p>
          <w:p w:rsidR="003910DC" w:rsidRDefault="003910DC" w:rsidP="00A67578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b. follow rules for collegian discussions</w:t>
            </w:r>
          </w:p>
          <w:p w:rsidR="003910DC" w:rsidRDefault="003910DC" w:rsidP="00A67578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c. pose and responds to specific questions</w:t>
            </w:r>
          </w:p>
          <w:p w:rsidR="003910DC" w:rsidRDefault="003910DC" w:rsidP="00A67578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d. review the key ideas expressed </w:t>
            </w:r>
          </w:p>
          <w:p w:rsidR="00A67578" w:rsidRDefault="00A67578" w:rsidP="00A67578">
            <w:pPr>
              <w:pStyle w:val="NoSpacing"/>
              <w:rPr>
                <w:sz w:val="16"/>
                <w:szCs w:val="16"/>
              </w:rPr>
            </w:pPr>
          </w:p>
          <w:p w:rsidR="00510B50" w:rsidRPr="00740F9C" w:rsidRDefault="00510B50" w:rsidP="00510B50">
            <w:pPr>
              <w:pStyle w:val="NoSpacing"/>
              <w:rPr>
                <w:rFonts w:cs="Arial"/>
                <w:bCs/>
                <w:i/>
                <w:szCs w:val="22"/>
              </w:rPr>
            </w:pPr>
          </w:p>
        </w:tc>
        <w:tc>
          <w:tcPr>
            <w:tcW w:w="2880" w:type="dxa"/>
          </w:tcPr>
          <w:p w:rsidR="0031498E" w:rsidRDefault="0031498E" w:rsidP="0031498E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I will collaborate with my peers</w:t>
            </w:r>
          </w:p>
          <w:p w:rsidR="00510B50" w:rsidRPr="00117821" w:rsidRDefault="00510B50" w:rsidP="00510B50">
            <w:pPr>
              <w:pStyle w:val="NoSpacing"/>
              <w:rPr>
                <w:szCs w:val="22"/>
              </w:rPr>
            </w:pPr>
          </w:p>
        </w:tc>
        <w:tc>
          <w:tcPr>
            <w:tcW w:w="1800" w:type="dxa"/>
          </w:tcPr>
          <w:p w:rsidR="0031498E" w:rsidRDefault="0031498E" w:rsidP="0031498E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Synthesis</w:t>
            </w:r>
          </w:p>
          <w:p w:rsidR="00510B50" w:rsidRPr="00117821" w:rsidRDefault="00510B50" w:rsidP="00510B50">
            <w:pPr>
              <w:pStyle w:val="NoSpacing"/>
              <w:rPr>
                <w:szCs w:val="22"/>
              </w:rPr>
            </w:pPr>
          </w:p>
        </w:tc>
        <w:tc>
          <w:tcPr>
            <w:tcW w:w="2880" w:type="dxa"/>
          </w:tcPr>
          <w:p w:rsidR="0031498E" w:rsidRPr="007E4900" w:rsidRDefault="0031498E" w:rsidP="0031498E">
            <w:pPr>
              <w:pStyle w:val="NoSpacing"/>
              <w:rPr>
                <w:sz w:val="16"/>
                <w:szCs w:val="16"/>
              </w:rPr>
            </w:pPr>
            <w:r w:rsidRPr="007E4900">
              <w:rPr>
                <w:sz w:val="16"/>
                <w:szCs w:val="16"/>
              </w:rPr>
              <w:t>Peers</w:t>
            </w:r>
          </w:p>
          <w:p w:rsidR="0031498E" w:rsidRDefault="0031498E" w:rsidP="0031498E">
            <w:pPr>
              <w:pStyle w:val="NoSpacing"/>
              <w:rPr>
                <w:sz w:val="16"/>
                <w:szCs w:val="16"/>
              </w:rPr>
            </w:pPr>
            <w:r w:rsidRPr="007E4900">
              <w:rPr>
                <w:sz w:val="16"/>
                <w:szCs w:val="16"/>
              </w:rPr>
              <w:t>Composition Books/Notes</w:t>
            </w:r>
          </w:p>
          <w:p w:rsidR="00510B50" w:rsidRPr="00117821" w:rsidRDefault="00510B50" w:rsidP="00510B50">
            <w:pPr>
              <w:pStyle w:val="NoSpacing"/>
              <w:rPr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510B50" w:rsidRPr="00117821" w:rsidRDefault="00510B50" w:rsidP="00510B50">
            <w:pPr>
              <w:pStyle w:val="NoSpacing"/>
              <w:rPr>
                <w:bCs/>
                <w:szCs w:val="22"/>
              </w:rPr>
            </w:pPr>
          </w:p>
        </w:tc>
      </w:tr>
      <w:tr w:rsidR="00510B50" w:rsidRPr="007E470F" w:rsidTr="007E470F">
        <w:trPr>
          <w:trHeight w:val="70"/>
        </w:trPr>
        <w:tc>
          <w:tcPr>
            <w:tcW w:w="2340" w:type="dxa"/>
          </w:tcPr>
          <w:p w:rsidR="0031498E" w:rsidRDefault="0031498E" w:rsidP="0031498E">
            <w:pPr>
              <w:pStyle w:val="NoSpacing"/>
              <w:rPr>
                <w:b/>
              </w:rPr>
            </w:pPr>
            <w:r>
              <w:rPr>
                <w:b/>
              </w:rPr>
              <w:lastRenderedPageBreak/>
              <w:t>Language Standards</w:t>
            </w:r>
          </w:p>
          <w:p w:rsidR="0031498E" w:rsidRDefault="0031498E" w:rsidP="0031498E">
            <w:pPr>
              <w:pStyle w:val="NoSpacing"/>
            </w:pPr>
            <w:r>
              <w:rPr>
                <w:b/>
              </w:rPr>
              <w:t>Vocabulary Acquisition and Use</w:t>
            </w:r>
          </w:p>
          <w:p w:rsidR="00510B50" w:rsidRPr="002639DA" w:rsidRDefault="00510B50" w:rsidP="00510B50">
            <w:pPr>
              <w:pStyle w:val="NoSpacing"/>
            </w:pPr>
          </w:p>
        </w:tc>
        <w:tc>
          <w:tcPr>
            <w:tcW w:w="2880" w:type="dxa"/>
          </w:tcPr>
          <w:p w:rsidR="00B17749" w:rsidRPr="008C7DF3" w:rsidRDefault="00510B50" w:rsidP="00D9528F">
            <w:pPr>
              <w:pStyle w:val="NoSpacing"/>
              <w:rPr>
                <w:rFonts w:cs="Arial"/>
                <w:sz w:val="18"/>
                <w:szCs w:val="18"/>
              </w:rPr>
            </w:pPr>
            <w:r w:rsidRPr="002639DA">
              <w:rPr>
                <w:rFonts w:cs="Arial"/>
                <w:bCs/>
                <w:szCs w:val="22"/>
              </w:rPr>
              <w:t xml:space="preserve"> </w:t>
            </w:r>
            <w:r w:rsidR="00B17749" w:rsidRPr="008C7DF3">
              <w:rPr>
                <w:sz w:val="18"/>
                <w:szCs w:val="18"/>
              </w:rPr>
              <w:t>6.L.4 Determine or clarify the meaning of unknown and multiple-meaning and phrases based on grade 6 reading and content, choosing flexibly from a range of strategies</w:t>
            </w:r>
          </w:p>
          <w:p w:rsidR="00B17749" w:rsidRPr="008C7DF3" w:rsidRDefault="00B17749" w:rsidP="00B17749">
            <w:pPr>
              <w:pStyle w:val="NoSpacing"/>
              <w:rPr>
                <w:sz w:val="18"/>
                <w:szCs w:val="18"/>
              </w:rPr>
            </w:pPr>
            <w:r w:rsidRPr="008C7DF3">
              <w:rPr>
                <w:sz w:val="18"/>
                <w:szCs w:val="18"/>
              </w:rPr>
              <w:t>a. Use context (e.g., the overall meaning of a sentence or paragraph; a word’s position or function in a sentence) as a clue to the meaning of a word or phase</w:t>
            </w:r>
          </w:p>
          <w:p w:rsidR="00510B50" w:rsidRDefault="00B17749" w:rsidP="00B17749">
            <w:pPr>
              <w:pStyle w:val="NoSpacing"/>
              <w:rPr>
                <w:sz w:val="18"/>
                <w:szCs w:val="18"/>
              </w:rPr>
            </w:pPr>
            <w:r w:rsidRPr="008C7DF3">
              <w:rPr>
                <w:sz w:val="18"/>
                <w:szCs w:val="18"/>
              </w:rPr>
              <w:t>d. Verify the preliminary determination of the meaning of a word or phrase (e.g., by checking the inferred meaning in context or in a dictionary)</w:t>
            </w:r>
          </w:p>
          <w:p w:rsidR="00BE1553" w:rsidRDefault="00BE1553" w:rsidP="00B17749">
            <w:pPr>
              <w:pStyle w:val="NoSpacing"/>
              <w:rPr>
                <w:sz w:val="18"/>
                <w:szCs w:val="18"/>
              </w:rPr>
            </w:pPr>
          </w:p>
          <w:p w:rsidR="00BE1553" w:rsidRPr="002639DA" w:rsidRDefault="00BE1553" w:rsidP="00B17749">
            <w:pPr>
              <w:pStyle w:val="NoSpacing"/>
              <w:rPr>
                <w:bCs/>
                <w:szCs w:val="22"/>
              </w:rPr>
            </w:pPr>
            <w:r>
              <w:rPr>
                <w:sz w:val="18"/>
                <w:szCs w:val="18"/>
              </w:rPr>
              <w:t>6.L.6 Acquire and use accurately grade-appropriate general academic and domain-specific words and phrases; gather vocabulary knowledge when considering a word or phrase important to comprehension or expression</w:t>
            </w:r>
          </w:p>
        </w:tc>
        <w:tc>
          <w:tcPr>
            <w:tcW w:w="2880" w:type="dxa"/>
          </w:tcPr>
          <w:p w:rsidR="00510B50" w:rsidRDefault="0021493D" w:rsidP="00510B50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 will apply context clues</w:t>
            </w:r>
          </w:p>
          <w:p w:rsidR="00D169DA" w:rsidRDefault="00D169DA" w:rsidP="00510B50">
            <w:pPr>
              <w:pStyle w:val="NoSpacing"/>
              <w:rPr>
                <w:sz w:val="16"/>
                <w:szCs w:val="16"/>
              </w:rPr>
            </w:pPr>
          </w:p>
          <w:p w:rsidR="00D169DA" w:rsidRDefault="00D169DA" w:rsidP="00510B50">
            <w:pPr>
              <w:pStyle w:val="NoSpacing"/>
              <w:rPr>
                <w:sz w:val="16"/>
                <w:szCs w:val="16"/>
              </w:rPr>
            </w:pPr>
          </w:p>
          <w:p w:rsidR="00D169DA" w:rsidRDefault="00D169DA" w:rsidP="00510B50">
            <w:pPr>
              <w:pStyle w:val="NoSpacing"/>
              <w:rPr>
                <w:sz w:val="16"/>
                <w:szCs w:val="16"/>
              </w:rPr>
            </w:pPr>
          </w:p>
          <w:p w:rsidR="00D169DA" w:rsidRDefault="00D169DA" w:rsidP="00510B50">
            <w:pPr>
              <w:pStyle w:val="NoSpacing"/>
              <w:rPr>
                <w:sz w:val="16"/>
                <w:szCs w:val="16"/>
              </w:rPr>
            </w:pPr>
          </w:p>
          <w:p w:rsidR="00D169DA" w:rsidRDefault="00D169DA" w:rsidP="00510B50">
            <w:pPr>
              <w:pStyle w:val="NoSpacing"/>
              <w:rPr>
                <w:sz w:val="16"/>
                <w:szCs w:val="16"/>
              </w:rPr>
            </w:pPr>
          </w:p>
          <w:p w:rsidR="00D169DA" w:rsidRDefault="00D169DA" w:rsidP="00510B50">
            <w:pPr>
              <w:pStyle w:val="NoSpacing"/>
              <w:rPr>
                <w:sz w:val="16"/>
                <w:szCs w:val="16"/>
              </w:rPr>
            </w:pPr>
          </w:p>
          <w:p w:rsidR="00D169DA" w:rsidRDefault="00D169DA" w:rsidP="00510B50">
            <w:pPr>
              <w:pStyle w:val="NoSpacing"/>
              <w:rPr>
                <w:sz w:val="16"/>
                <w:szCs w:val="16"/>
              </w:rPr>
            </w:pPr>
          </w:p>
          <w:p w:rsidR="00D169DA" w:rsidRDefault="00D169DA" w:rsidP="00510B50">
            <w:pPr>
              <w:pStyle w:val="NoSpacing"/>
              <w:rPr>
                <w:sz w:val="16"/>
                <w:szCs w:val="16"/>
              </w:rPr>
            </w:pPr>
          </w:p>
          <w:p w:rsidR="00D169DA" w:rsidRDefault="00D169DA" w:rsidP="00510B50">
            <w:pPr>
              <w:pStyle w:val="NoSpacing"/>
              <w:rPr>
                <w:sz w:val="16"/>
                <w:szCs w:val="16"/>
              </w:rPr>
            </w:pPr>
          </w:p>
          <w:p w:rsidR="00D169DA" w:rsidRDefault="00D169DA" w:rsidP="00510B50">
            <w:pPr>
              <w:pStyle w:val="NoSpacing"/>
              <w:rPr>
                <w:sz w:val="16"/>
                <w:szCs w:val="16"/>
              </w:rPr>
            </w:pPr>
          </w:p>
          <w:p w:rsidR="00D169DA" w:rsidRDefault="00D169DA" w:rsidP="00510B50">
            <w:pPr>
              <w:pStyle w:val="NoSpacing"/>
              <w:rPr>
                <w:sz w:val="16"/>
                <w:szCs w:val="16"/>
              </w:rPr>
            </w:pPr>
          </w:p>
          <w:p w:rsidR="00D169DA" w:rsidRDefault="00D169DA" w:rsidP="00510B50">
            <w:pPr>
              <w:pStyle w:val="NoSpacing"/>
              <w:rPr>
                <w:sz w:val="16"/>
                <w:szCs w:val="16"/>
              </w:rPr>
            </w:pPr>
          </w:p>
          <w:p w:rsidR="00D169DA" w:rsidRDefault="00D169DA" w:rsidP="00510B50">
            <w:pPr>
              <w:pStyle w:val="NoSpacing"/>
              <w:rPr>
                <w:sz w:val="16"/>
                <w:szCs w:val="16"/>
              </w:rPr>
            </w:pPr>
          </w:p>
          <w:p w:rsidR="00D169DA" w:rsidRDefault="00D169DA" w:rsidP="00510B50">
            <w:pPr>
              <w:pStyle w:val="NoSpacing"/>
              <w:rPr>
                <w:sz w:val="16"/>
                <w:szCs w:val="16"/>
              </w:rPr>
            </w:pPr>
          </w:p>
          <w:p w:rsidR="00D169DA" w:rsidRDefault="00D169DA" w:rsidP="00510B50">
            <w:pPr>
              <w:pStyle w:val="NoSpacing"/>
              <w:rPr>
                <w:sz w:val="16"/>
                <w:szCs w:val="16"/>
              </w:rPr>
            </w:pPr>
          </w:p>
          <w:p w:rsidR="00D169DA" w:rsidRDefault="00D169DA" w:rsidP="00510B50">
            <w:pPr>
              <w:pStyle w:val="NoSpacing"/>
              <w:rPr>
                <w:sz w:val="16"/>
                <w:szCs w:val="16"/>
              </w:rPr>
            </w:pPr>
          </w:p>
          <w:p w:rsidR="00D169DA" w:rsidRPr="00117821" w:rsidRDefault="00D169DA" w:rsidP="00510B50">
            <w:pPr>
              <w:pStyle w:val="NoSpacing"/>
              <w:rPr>
                <w:szCs w:val="22"/>
              </w:rPr>
            </w:pPr>
            <w:r>
              <w:rPr>
                <w:sz w:val="16"/>
                <w:szCs w:val="16"/>
              </w:rPr>
              <w:t>I will apply grade level key terms</w:t>
            </w:r>
          </w:p>
        </w:tc>
        <w:tc>
          <w:tcPr>
            <w:tcW w:w="1800" w:type="dxa"/>
          </w:tcPr>
          <w:p w:rsidR="0021493D" w:rsidRDefault="0021493D" w:rsidP="0021493D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Knowledge</w:t>
            </w:r>
          </w:p>
          <w:p w:rsidR="0021493D" w:rsidRDefault="0021493D" w:rsidP="0021493D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Comprehension </w:t>
            </w:r>
          </w:p>
          <w:p w:rsidR="0021493D" w:rsidRDefault="0021493D" w:rsidP="0021493D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Application</w:t>
            </w:r>
          </w:p>
          <w:p w:rsidR="0021493D" w:rsidRDefault="0021493D" w:rsidP="0021493D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Analyze</w:t>
            </w:r>
          </w:p>
          <w:p w:rsidR="00510B50" w:rsidRDefault="00510B50" w:rsidP="00510B50">
            <w:pPr>
              <w:pStyle w:val="NoSpacing"/>
              <w:rPr>
                <w:szCs w:val="22"/>
              </w:rPr>
            </w:pPr>
          </w:p>
          <w:p w:rsidR="00D169DA" w:rsidRDefault="00D169DA" w:rsidP="00510B50">
            <w:pPr>
              <w:pStyle w:val="NoSpacing"/>
              <w:rPr>
                <w:szCs w:val="22"/>
              </w:rPr>
            </w:pPr>
          </w:p>
          <w:p w:rsidR="00D169DA" w:rsidRDefault="00D169DA" w:rsidP="00510B50">
            <w:pPr>
              <w:pStyle w:val="NoSpacing"/>
              <w:rPr>
                <w:szCs w:val="22"/>
              </w:rPr>
            </w:pPr>
          </w:p>
          <w:p w:rsidR="00D169DA" w:rsidRDefault="00D169DA" w:rsidP="00510B50">
            <w:pPr>
              <w:pStyle w:val="NoSpacing"/>
              <w:rPr>
                <w:szCs w:val="22"/>
              </w:rPr>
            </w:pPr>
          </w:p>
          <w:p w:rsidR="00D169DA" w:rsidRDefault="00D169DA" w:rsidP="00510B50">
            <w:pPr>
              <w:pStyle w:val="NoSpacing"/>
              <w:rPr>
                <w:szCs w:val="22"/>
              </w:rPr>
            </w:pPr>
          </w:p>
          <w:p w:rsidR="00D169DA" w:rsidRDefault="00D169DA" w:rsidP="00510B50">
            <w:pPr>
              <w:pStyle w:val="NoSpacing"/>
              <w:rPr>
                <w:szCs w:val="22"/>
              </w:rPr>
            </w:pPr>
          </w:p>
          <w:p w:rsidR="00D169DA" w:rsidRDefault="00D169DA" w:rsidP="00510B50">
            <w:pPr>
              <w:pStyle w:val="NoSpacing"/>
              <w:rPr>
                <w:szCs w:val="22"/>
              </w:rPr>
            </w:pPr>
          </w:p>
          <w:p w:rsidR="00D169DA" w:rsidRDefault="00D169DA" w:rsidP="00510B50">
            <w:pPr>
              <w:pStyle w:val="NoSpacing"/>
              <w:rPr>
                <w:szCs w:val="22"/>
              </w:rPr>
            </w:pPr>
          </w:p>
          <w:p w:rsidR="00D169DA" w:rsidRDefault="00D169DA" w:rsidP="00510B50">
            <w:pPr>
              <w:pStyle w:val="NoSpacing"/>
              <w:rPr>
                <w:szCs w:val="22"/>
              </w:rPr>
            </w:pPr>
          </w:p>
          <w:p w:rsidR="00D169DA" w:rsidRPr="00D169DA" w:rsidRDefault="00D169DA" w:rsidP="00510B50">
            <w:pPr>
              <w:pStyle w:val="NoSpacing"/>
              <w:rPr>
                <w:sz w:val="16"/>
                <w:szCs w:val="16"/>
              </w:rPr>
            </w:pPr>
            <w:r w:rsidRPr="00D169DA">
              <w:rPr>
                <w:sz w:val="16"/>
                <w:szCs w:val="16"/>
              </w:rPr>
              <w:t>Knowledge</w:t>
            </w:r>
          </w:p>
          <w:p w:rsidR="00D169DA" w:rsidRPr="00D169DA" w:rsidRDefault="00D169DA" w:rsidP="00510B50">
            <w:pPr>
              <w:pStyle w:val="NoSpacing"/>
              <w:rPr>
                <w:sz w:val="16"/>
                <w:szCs w:val="16"/>
              </w:rPr>
            </w:pPr>
            <w:r w:rsidRPr="00D169DA">
              <w:rPr>
                <w:sz w:val="16"/>
                <w:szCs w:val="16"/>
              </w:rPr>
              <w:t>Comprehension</w:t>
            </w:r>
          </w:p>
          <w:p w:rsidR="00D169DA" w:rsidRPr="00117821" w:rsidRDefault="00D169DA" w:rsidP="00510B50">
            <w:pPr>
              <w:pStyle w:val="NoSpacing"/>
              <w:rPr>
                <w:szCs w:val="22"/>
              </w:rPr>
            </w:pPr>
            <w:r w:rsidRPr="00D169DA">
              <w:rPr>
                <w:sz w:val="16"/>
                <w:szCs w:val="16"/>
              </w:rPr>
              <w:t>Application</w:t>
            </w:r>
          </w:p>
        </w:tc>
        <w:tc>
          <w:tcPr>
            <w:tcW w:w="2880" w:type="dxa"/>
          </w:tcPr>
          <w:p w:rsidR="0021493D" w:rsidRDefault="0021493D" w:rsidP="0021493D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Peers</w:t>
            </w:r>
          </w:p>
          <w:p w:rsidR="00510B50" w:rsidRDefault="0021493D" w:rsidP="0021493D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Composition Books</w:t>
            </w:r>
          </w:p>
          <w:p w:rsidR="00D169DA" w:rsidRDefault="00D169DA" w:rsidP="0021493D">
            <w:pPr>
              <w:pStyle w:val="NoSpacing"/>
              <w:rPr>
                <w:sz w:val="16"/>
                <w:szCs w:val="16"/>
              </w:rPr>
            </w:pPr>
          </w:p>
          <w:p w:rsidR="00D169DA" w:rsidRDefault="00D169DA" w:rsidP="0021493D">
            <w:pPr>
              <w:pStyle w:val="NoSpacing"/>
              <w:rPr>
                <w:sz w:val="16"/>
                <w:szCs w:val="16"/>
              </w:rPr>
            </w:pPr>
          </w:p>
          <w:p w:rsidR="00D169DA" w:rsidRDefault="00D169DA" w:rsidP="0021493D">
            <w:pPr>
              <w:pStyle w:val="NoSpacing"/>
              <w:rPr>
                <w:sz w:val="16"/>
                <w:szCs w:val="16"/>
              </w:rPr>
            </w:pPr>
          </w:p>
          <w:p w:rsidR="00D169DA" w:rsidRDefault="00D169DA" w:rsidP="0021493D">
            <w:pPr>
              <w:pStyle w:val="NoSpacing"/>
              <w:rPr>
                <w:sz w:val="16"/>
                <w:szCs w:val="16"/>
              </w:rPr>
            </w:pPr>
          </w:p>
          <w:p w:rsidR="00D169DA" w:rsidRDefault="00D169DA" w:rsidP="0021493D">
            <w:pPr>
              <w:pStyle w:val="NoSpacing"/>
              <w:rPr>
                <w:sz w:val="16"/>
                <w:szCs w:val="16"/>
              </w:rPr>
            </w:pPr>
          </w:p>
          <w:p w:rsidR="00D169DA" w:rsidRDefault="00D169DA" w:rsidP="0021493D">
            <w:pPr>
              <w:pStyle w:val="NoSpacing"/>
              <w:rPr>
                <w:sz w:val="16"/>
                <w:szCs w:val="16"/>
              </w:rPr>
            </w:pPr>
          </w:p>
          <w:p w:rsidR="00D169DA" w:rsidRDefault="00D169DA" w:rsidP="0021493D">
            <w:pPr>
              <w:pStyle w:val="NoSpacing"/>
              <w:rPr>
                <w:sz w:val="16"/>
                <w:szCs w:val="16"/>
              </w:rPr>
            </w:pPr>
          </w:p>
          <w:p w:rsidR="00D169DA" w:rsidRDefault="00D169DA" w:rsidP="0021493D">
            <w:pPr>
              <w:pStyle w:val="NoSpacing"/>
              <w:rPr>
                <w:sz w:val="16"/>
                <w:szCs w:val="16"/>
              </w:rPr>
            </w:pPr>
          </w:p>
          <w:p w:rsidR="00D169DA" w:rsidRDefault="00D169DA" w:rsidP="0021493D">
            <w:pPr>
              <w:pStyle w:val="NoSpacing"/>
              <w:rPr>
                <w:sz w:val="16"/>
                <w:szCs w:val="16"/>
              </w:rPr>
            </w:pPr>
          </w:p>
          <w:p w:rsidR="00D169DA" w:rsidRDefault="00D169DA" w:rsidP="0021493D">
            <w:pPr>
              <w:pStyle w:val="NoSpacing"/>
              <w:rPr>
                <w:sz w:val="16"/>
                <w:szCs w:val="16"/>
              </w:rPr>
            </w:pPr>
          </w:p>
          <w:p w:rsidR="00D169DA" w:rsidRDefault="00D169DA" w:rsidP="0021493D">
            <w:pPr>
              <w:pStyle w:val="NoSpacing"/>
              <w:rPr>
                <w:sz w:val="16"/>
                <w:szCs w:val="16"/>
              </w:rPr>
            </w:pPr>
          </w:p>
          <w:p w:rsidR="00D169DA" w:rsidRDefault="00D169DA" w:rsidP="0021493D">
            <w:pPr>
              <w:pStyle w:val="NoSpacing"/>
              <w:rPr>
                <w:sz w:val="16"/>
                <w:szCs w:val="16"/>
              </w:rPr>
            </w:pPr>
          </w:p>
          <w:p w:rsidR="00D169DA" w:rsidRDefault="00D169DA" w:rsidP="0021493D">
            <w:pPr>
              <w:pStyle w:val="NoSpacing"/>
              <w:rPr>
                <w:sz w:val="16"/>
                <w:szCs w:val="16"/>
              </w:rPr>
            </w:pPr>
          </w:p>
          <w:p w:rsidR="00D169DA" w:rsidRDefault="00D169DA" w:rsidP="0021493D">
            <w:pPr>
              <w:pStyle w:val="NoSpacing"/>
              <w:rPr>
                <w:sz w:val="16"/>
                <w:szCs w:val="16"/>
              </w:rPr>
            </w:pPr>
          </w:p>
          <w:p w:rsidR="00D169DA" w:rsidRPr="00117821" w:rsidRDefault="00D169DA" w:rsidP="0021493D">
            <w:pPr>
              <w:pStyle w:val="NoSpacing"/>
              <w:rPr>
                <w:szCs w:val="22"/>
              </w:rPr>
            </w:pPr>
            <w:r>
              <w:rPr>
                <w:sz w:val="16"/>
                <w:szCs w:val="16"/>
              </w:rPr>
              <w:t>Compositions Books</w:t>
            </w:r>
          </w:p>
        </w:tc>
        <w:tc>
          <w:tcPr>
            <w:tcW w:w="1980" w:type="dxa"/>
            <w:shd w:val="clear" w:color="auto" w:fill="auto"/>
          </w:tcPr>
          <w:p w:rsidR="00D169DA" w:rsidRPr="00D169DA" w:rsidRDefault="00D169DA" w:rsidP="00D169DA">
            <w:pPr>
              <w:pStyle w:val="NoSpacing"/>
              <w:rPr>
                <w:bCs/>
                <w:sz w:val="16"/>
                <w:szCs w:val="16"/>
              </w:rPr>
            </w:pPr>
            <w:r w:rsidRPr="00D169DA">
              <w:rPr>
                <w:bCs/>
                <w:sz w:val="16"/>
                <w:szCs w:val="16"/>
              </w:rPr>
              <w:t>Continued Academic Vocabulary:</w:t>
            </w:r>
          </w:p>
          <w:p w:rsidR="00510B50" w:rsidRPr="00117821" w:rsidRDefault="00D169DA" w:rsidP="00D169DA">
            <w:pPr>
              <w:pStyle w:val="NoSpacing"/>
              <w:rPr>
                <w:bCs/>
                <w:szCs w:val="22"/>
              </w:rPr>
            </w:pPr>
            <w:r w:rsidRPr="00D169DA">
              <w:rPr>
                <w:bCs/>
                <w:sz w:val="16"/>
                <w:szCs w:val="16"/>
              </w:rPr>
              <w:t>Section 1; 2; 3; 4</w:t>
            </w:r>
          </w:p>
        </w:tc>
      </w:tr>
      <w:tr w:rsidR="00510B50" w:rsidRPr="007E470F" w:rsidTr="007E470F">
        <w:trPr>
          <w:trHeight w:val="70"/>
        </w:trPr>
        <w:tc>
          <w:tcPr>
            <w:tcW w:w="2340" w:type="dxa"/>
          </w:tcPr>
          <w:p w:rsidR="00510B50" w:rsidRPr="002639DA" w:rsidRDefault="00510B50" w:rsidP="00510B50">
            <w:pPr>
              <w:pStyle w:val="NoSpacing"/>
            </w:pPr>
          </w:p>
        </w:tc>
        <w:tc>
          <w:tcPr>
            <w:tcW w:w="2880" w:type="dxa"/>
          </w:tcPr>
          <w:p w:rsidR="00510B50" w:rsidRDefault="00510B50" w:rsidP="00831A64">
            <w:pPr>
              <w:pStyle w:val="NoSpacing"/>
              <w:rPr>
                <w:bCs/>
                <w:szCs w:val="22"/>
              </w:rPr>
            </w:pPr>
          </w:p>
          <w:p w:rsidR="00831A64" w:rsidRDefault="00831A64" w:rsidP="00831A64">
            <w:pPr>
              <w:pStyle w:val="NoSpacing"/>
              <w:rPr>
                <w:bCs/>
                <w:szCs w:val="22"/>
              </w:rPr>
            </w:pPr>
          </w:p>
          <w:p w:rsidR="00831A64" w:rsidRDefault="00831A64" w:rsidP="00831A64">
            <w:pPr>
              <w:pStyle w:val="NoSpacing"/>
              <w:rPr>
                <w:bCs/>
                <w:szCs w:val="22"/>
              </w:rPr>
            </w:pPr>
          </w:p>
          <w:p w:rsidR="00831A64" w:rsidRDefault="00831A64" w:rsidP="00831A64">
            <w:pPr>
              <w:pStyle w:val="NoSpacing"/>
              <w:rPr>
                <w:bCs/>
                <w:szCs w:val="22"/>
              </w:rPr>
            </w:pPr>
          </w:p>
          <w:p w:rsidR="00831A64" w:rsidRDefault="00831A64" w:rsidP="00831A64">
            <w:pPr>
              <w:pStyle w:val="NoSpacing"/>
              <w:rPr>
                <w:bCs/>
                <w:szCs w:val="22"/>
              </w:rPr>
            </w:pPr>
          </w:p>
          <w:p w:rsidR="00831A64" w:rsidRDefault="00831A64" w:rsidP="00831A64">
            <w:pPr>
              <w:pStyle w:val="NoSpacing"/>
              <w:rPr>
                <w:bCs/>
                <w:szCs w:val="22"/>
              </w:rPr>
            </w:pPr>
          </w:p>
          <w:p w:rsidR="00831A64" w:rsidRDefault="00831A64" w:rsidP="00831A64">
            <w:pPr>
              <w:pStyle w:val="NoSpacing"/>
              <w:rPr>
                <w:bCs/>
                <w:szCs w:val="22"/>
              </w:rPr>
            </w:pPr>
          </w:p>
          <w:p w:rsidR="00831A64" w:rsidRDefault="00831A64" w:rsidP="00831A64">
            <w:pPr>
              <w:pStyle w:val="NoSpacing"/>
              <w:rPr>
                <w:bCs/>
                <w:szCs w:val="22"/>
              </w:rPr>
            </w:pPr>
          </w:p>
          <w:p w:rsidR="00831A64" w:rsidRDefault="00831A64" w:rsidP="00831A64">
            <w:pPr>
              <w:pStyle w:val="NoSpacing"/>
              <w:rPr>
                <w:bCs/>
                <w:szCs w:val="22"/>
              </w:rPr>
            </w:pPr>
          </w:p>
          <w:p w:rsidR="00831A64" w:rsidRPr="002639DA" w:rsidRDefault="00831A64" w:rsidP="00831A64">
            <w:pPr>
              <w:pStyle w:val="NoSpacing"/>
              <w:rPr>
                <w:bCs/>
                <w:szCs w:val="22"/>
              </w:rPr>
            </w:pPr>
          </w:p>
        </w:tc>
        <w:tc>
          <w:tcPr>
            <w:tcW w:w="2880" w:type="dxa"/>
          </w:tcPr>
          <w:p w:rsidR="00510B50" w:rsidRPr="00117821" w:rsidRDefault="00510B50" w:rsidP="00510B50">
            <w:pPr>
              <w:pStyle w:val="NoSpacing"/>
              <w:rPr>
                <w:szCs w:val="22"/>
              </w:rPr>
            </w:pPr>
          </w:p>
        </w:tc>
        <w:tc>
          <w:tcPr>
            <w:tcW w:w="1800" w:type="dxa"/>
          </w:tcPr>
          <w:p w:rsidR="00510B50" w:rsidRPr="00117821" w:rsidRDefault="00510B50" w:rsidP="00510B50">
            <w:pPr>
              <w:pStyle w:val="NoSpacing"/>
              <w:rPr>
                <w:szCs w:val="22"/>
              </w:rPr>
            </w:pPr>
          </w:p>
        </w:tc>
        <w:tc>
          <w:tcPr>
            <w:tcW w:w="2880" w:type="dxa"/>
          </w:tcPr>
          <w:p w:rsidR="00510B50" w:rsidRPr="00117821" w:rsidRDefault="00510B50" w:rsidP="00510B50">
            <w:pPr>
              <w:pStyle w:val="NoSpacing"/>
              <w:rPr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510B50" w:rsidRPr="00117821" w:rsidRDefault="00510B50" w:rsidP="00510B50">
            <w:pPr>
              <w:pStyle w:val="NoSpacing"/>
              <w:rPr>
                <w:bCs/>
                <w:szCs w:val="22"/>
              </w:rPr>
            </w:pPr>
          </w:p>
        </w:tc>
      </w:tr>
      <w:tr w:rsidR="00510B50" w:rsidRPr="007E470F" w:rsidTr="007E470F">
        <w:trPr>
          <w:trHeight w:val="70"/>
        </w:trPr>
        <w:tc>
          <w:tcPr>
            <w:tcW w:w="2340" w:type="dxa"/>
          </w:tcPr>
          <w:p w:rsidR="00510B50" w:rsidRPr="00843E6B" w:rsidRDefault="00510B50" w:rsidP="00510B50">
            <w:pPr>
              <w:pStyle w:val="NoSpacing"/>
              <w:rPr>
                <w:b/>
              </w:rPr>
            </w:pPr>
          </w:p>
        </w:tc>
        <w:tc>
          <w:tcPr>
            <w:tcW w:w="2880" w:type="dxa"/>
          </w:tcPr>
          <w:p w:rsidR="00510B50" w:rsidRDefault="00510B50" w:rsidP="00831A64">
            <w:pPr>
              <w:pStyle w:val="NoSpacing"/>
              <w:rPr>
                <w:rFonts w:cs="Arial"/>
                <w:szCs w:val="22"/>
              </w:rPr>
            </w:pPr>
          </w:p>
          <w:p w:rsidR="00831A64" w:rsidRDefault="00831A64" w:rsidP="00831A64">
            <w:pPr>
              <w:pStyle w:val="NoSpacing"/>
              <w:rPr>
                <w:rFonts w:cs="Arial"/>
                <w:szCs w:val="22"/>
              </w:rPr>
            </w:pPr>
          </w:p>
          <w:p w:rsidR="00831A64" w:rsidRDefault="00831A64" w:rsidP="00831A64">
            <w:pPr>
              <w:pStyle w:val="NoSpacing"/>
              <w:rPr>
                <w:rFonts w:cs="Arial"/>
                <w:szCs w:val="22"/>
              </w:rPr>
            </w:pPr>
          </w:p>
          <w:p w:rsidR="00831A64" w:rsidRDefault="00831A64" w:rsidP="00831A64">
            <w:pPr>
              <w:pStyle w:val="NoSpacing"/>
              <w:rPr>
                <w:rFonts w:cs="Arial"/>
                <w:szCs w:val="22"/>
              </w:rPr>
            </w:pPr>
          </w:p>
          <w:p w:rsidR="00831A64" w:rsidRDefault="00831A64" w:rsidP="00831A64">
            <w:pPr>
              <w:pStyle w:val="NoSpacing"/>
              <w:rPr>
                <w:rFonts w:cs="Arial"/>
                <w:szCs w:val="22"/>
              </w:rPr>
            </w:pPr>
          </w:p>
          <w:p w:rsidR="00831A64" w:rsidRDefault="00831A64" w:rsidP="00831A64">
            <w:pPr>
              <w:pStyle w:val="NoSpacing"/>
              <w:rPr>
                <w:rFonts w:cs="Arial"/>
                <w:szCs w:val="22"/>
              </w:rPr>
            </w:pPr>
          </w:p>
          <w:p w:rsidR="00831A64" w:rsidRPr="00D837D5" w:rsidRDefault="00831A64" w:rsidP="00831A64">
            <w:pPr>
              <w:pStyle w:val="NoSpacing"/>
              <w:rPr>
                <w:rFonts w:cs="Arial"/>
                <w:szCs w:val="22"/>
              </w:rPr>
            </w:pPr>
          </w:p>
        </w:tc>
        <w:tc>
          <w:tcPr>
            <w:tcW w:w="2880" w:type="dxa"/>
          </w:tcPr>
          <w:p w:rsidR="00510B50" w:rsidRPr="00117821" w:rsidRDefault="00510B50" w:rsidP="00510B50">
            <w:pPr>
              <w:pStyle w:val="NoSpacing"/>
              <w:rPr>
                <w:szCs w:val="22"/>
              </w:rPr>
            </w:pPr>
          </w:p>
        </w:tc>
        <w:tc>
          <w:tcPr>
            <w:tcW w:w="1800" w:type="dxa"/>
          </w:tcPr>
          <w:p w:rsidR="00510B50" w:rsidRPr="00117821" w:rsidRDefault="00510B50" w:rsidP="00510B50">
            <w:pPr>
              <w:pStyle w:val="NoSpacing"/>
              <w:rPr>
                <w:szCs w:val="22"/>
              </w:rPr>
            </w:pPr>
          </w:p>
        </w:tc>
        <w:tc>
          <w:tcPr>
            <w:tcW w:w="2880" w:type="dxa"/>
          </w:tcPr>
          <w:p w:rsidR="00510B50" w:rsidRPr="00117821" w:rsidRDefault="00510B50" w:rsidP="00510B50">
            <w:pPr>
              <w:pStyle w:val="NoSpacing"/>
              <w:rPr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510B50" w:rsidRPr="00117821" w:rsidRDefault="00510B50" w:rsidP="00510B50">
            <w:pPr>
              <w:pStyle w:val="NoSpacing"/>
              <w:rPr>
                <w:bCs/>
                <w:szCs w:val="22"/>
              </w:rPr>
            </w:pPr>
          </w:p>
        </w:tc>
      </w:tr>
      <w:tr w:rsidR="00510B50" w:rsidRPr="007E470F" w:rsidTr="007E470F">
        <w:trPr>
          <w:trHeight w:val="70"/>
        </w:trPr>
        <w:tc>
          <w:tcPr>
            <w:tcW w:w="2340" w:type="dxa"/>
          </w:tcPr>
          <w:p w:rsidR="00510B50" w:rsidRPr="00843E6B" w:rsidRDefault="00510B50" w:rsidP="00510B50">
            <w:pPr>
              <w:pStyle w:val="NoSpacing"/>
              <w:rPr>
                <w:b/>
                <w:bCs/>
              </w:rPr>
            </w:pPr>
            <w:r w:rsidRPr="00843E6B">
              <w:rPr>
                <w:rFonts w:cs="Arial"/>
                <w:b/>
              </w:rPr>
              <w:lastRenderedPageBreak/>
              <w:t>Strand 4:  Geography</w:t>
            </w:r>
            <w:r w:rsidRPr="00843E6B">
              <w:rPr>
                <w:b/>
                <w:bCs/>
              </w:rPr>
              <w:t xml:space="preserve"> </w:t>
            </w:r>
          </w:p>
          <w:p w:rsidR="00510B50" w:rsidRPr="00843E6B" w:rsidRDefault="00510B50" w:rsidP="00510B50">
            <w:pPr>
              <w:pStyle w:val="NoSpacing"/>
              <w:rPr>
                <w:rFonts w:cs="Arial"/>
                <w:b/>
              </w:rPr>
            </w:pPr>
          </w:p>
          <w:p w:rsidR="00510B50" w:rsidRPr="00843E6B" w:rsidRDefault="00510B50" w:rsidP="00510B50">
            <w:pPr>
              <w:pStyle w:val="NoSpacing"/>
              <w:rPr>
                <w:rFonts w:cs="Arial"/>
                <w:b/>
                <w:bCs/>
              </w:rPr>
            </w:pPr>
            <w:r w:rsidRPr="00843E6B">
              <w:rPr>
                <w:rFonts w:cs="Arial"/>
                <w:b/>
                <w:bCs/>
              </w:rPr>
              <w:t>Concept 1</w:t>
            </w:r>
            <w:r w:rsidRPr="00843E6B">
              <w:rPr>
                <w:rFonts w:cs="Arial"/>
                <w:b/>
              </w:rPr>
              <w:t xml:space="preserve">:  </w:t>
            </w:r>
            <w:r w:rsidRPr="00843E6B">
              <w:rPr>
                <w:rFonts w:cs="Arial"/>
                <w:b/>
                <w:bCs/>
              </w:rPr>
              <w:t>The World in Spatial Terms</w:t>
            </w:r>
          </w:p>
          <w:p w:rsidR="00510B50" w:rsidRPr="00843E6B" w:rsidRDefault="00510B50" w:rsidP="00510B50">
            <w:pPr>
              <w:pStyle w:val="NoSpacing"/>
              <w:rPr>
                <w:rFonts w:cs="Arial"/>
                <w:b/>
              </w:rPr>
            </w:pPr>
          </w:p>
          <w:p w:rsidR="00510B50" w:rsidRPr="00843E6B" w:rsidRDefault="00510B50" w:rsidP="00510B50">
            <w:pPr>
              <w:pStyle w:val="NoSpacing"/>
              <w:rPr>
                <w:b/>
              </w:rPr>
            </w:pPr>
          </w:p>
        </w:tc>
        <w:tc>
          <w:tcPr>
            <w:tcW w:w="2880" w:type="dxa"/>
          </w:tcPr>
          <w:p w:rsidR="00510B50" w:rsidRPr="002639DA" w:rsidRDefault="00510B50" w:rsidP="00510B50">
            <w:pPr>
              <w:pStyle w:val="NoSpacing"/>
              <w:rPr>
                <w:rFonts w:cs="Arial"/>
                <w:szCs w:val="22"/>
              </w:rPr>
            </w:pPr>
            <w:r w:rsidRPr="002639DA">
              <w:rPr>
                <w:rFonts w:cs="Arial"/>
                <w:b/>
                <w:bCs/>
                <w:szCs w:val="22"/>
              </w:rPr>
              <w:softHyphen/>
            </w:r>
            <w:r w:rsidRPr="002639DA">
              <w:rPr>
                <w:rFonts w:cs="Arial"/>
                <w:b/>
                <w:bCs/>
                <w:szCs w:val="22"/>
              </w:rPr>
              <w:softHyphen/>
            </w:r>
            <w:r w:rsidRPr="002639DA">
              <w:rPr>
                <w:rFonts w:cs="Arial"/>
                <w:b/>
                <w:bCs/>
                <w:szCs w:val="22"/>
              </w:rPr>
              <w:softHyphen/>
            </w:r>
            <w:r w:rsidRPr="002639DA">
              <w:rPr>
                <w:rFonts w:cs="Arial"/>
                <w:b/>
                <w:bCs/>
                <w:szCs w:val="22"/>
              </w:rPr>
              <w:softHyphen/>
            </w:r>
            <w:r w:rsidRPr="002639DA">
              <w:rPr>
                <w:rFonts w:cs="Arial"/>
                <w:b/>
                <w:bCs/>
                <w:szCs w:val="22"/>
              </w:rPr>
              <w:softHyphen/>
            </w:r>
            <w:r w:rsidRPr="002639DA">
              <w:rPr>
                <w:rFonts w:cs="Arial"/>
                <w:b/>
                <w:bCs/>
                <w:szCs w:val="22"/>
              </w:rPr>
              <w:softHyphen/>
            </w:r>
            <w:r w:rsidRPr="002639DA">
              <w:rPr>
                <w:rFonts w:cs="Arial"/>
                <w:b/>
                <w:bCs/>
                <w:szCs w:val="22"/>
              </w:rPr>
              <w:softHyphen/>
            </w:r>
            <w:r w:rsidRPr="002639DA">
              <w:rPr>
                <w:rFonts w:cs="Arial"/>
                <w:b/>
                <w:bCs/>
                <w:szCs w:val="22"/>
              </w:rPr>
              <w:softHyphen/>
            </w:r>
            <w:r w:rsidRPr="002639DA">
              <w:rPr>
                <w:rFonts w:cs="Arial"/>
                <w:b/>
                <w:bCs/>
                <w:szCs w:val="22"/>
              </w:rPr>
              <w:softHyphen/>
            </w:r>
            <w:r w:rsidRPr="002639DA">
              <w:rPr>
                <w:rFonts w:cs="Arial"/>
                <w:b/>
                <w:bCs/>
                <w:szCs w:val="22"/>
              </w:rPr>
              <w:softHyphen/>
            </w:r>
            <w:r w:rsidRPr="002639DA">
              <w:rPr>
                <w:rFonts w:cs="Arial"/>
                <w:b/>
                <w:bCs/>
                <w:szCs w:val="22"/>
              </w:rPr>
              <w:softHyphen/>
            </w:r>
            <w:r w:rsidRPr="002639DA">
              <w:rPr>
                <w:rFonts w:cs="Arial"/>
                <w:b/>
                <w:bCs/>
                <w:szCs w:val="22"/>
              </w:rPr>
              <w:softHyphen/>
            </w:r>
            <w:r w:rsidRPr="002639DA">
              <w:rPr>
                <w:rFonts w:cs="Arial"/>
                <w:b/>
                <w:bCs/>
                <w:szCs w:val="22"/>
              </w:rPr>
              <w:softHyphen/>
            </w:r>
            <w:r w:rsidRPr="002639DA">
              <w:rPr>
                <w:b/>
                <w:szCs w:val="22"/>
              </w:rPr>
              <w:t xml:space="preserve"> S34C1.</w:t>
            </w:r>
            <w:r w:rsidRPr="002639DA">
              <w:rPr>
                <w:rFonts w:cs="Arial"/>
                <w:b/>
                <w:szCs w:val="22"/>
              </w:rPr>
              <w:t>PO 1.</w:t>
            </w:r>
            <w:r w:rsidRPr="002639DA">
              <w:rPr>
                <w:rFonts w:cs="Arial"/>
                <w:szCs w:val="22"/>
              </w:rPr>
              <w:t xml:space="preserve">  Construct maps, charts, and graphs to display geographic information.</w:t>
            </w:r>
          </w:p>
          <w:p w:rsidR="00510B50" w:rsidRPr="002639DA" w:rsidRDefault="00510B50" w:rsidP="00510B50">
            <w:pPr>
              <w:pStyle w:val="NoSpacing"/>
              <w:rPr>
                <w:bCs/>
                <w:szCs w:val="22"/>
              </w:rPr>
            </w:pPr>
          </w:p>
        </w:tc>
        <w:tc>
          <w:tcPr>
            <w:tcW w:w="2880" w:type="dxa"/>
          </w:tcPr>
          <w:p w:rsidR="00510B50" w:rsidRPr="00117821" w:rsidRDefault="00510B50" w:rsidP="00510B50">
            <w:pPr>
              <w:pStyle w:val="NoSpacing"/>
              <w:rPr>
                <w:szCs w:val="22"/>
              </w:rPr>
            </w:pPr>
          </w:p>
        </w:tc>
        <w:tc>
          <w:tcPr>
            <w:tcW w:w="1800" w:type="dxa"/>
          </w:tcPr>
          <w:p w:rsidR="00510B50" w:rsidRPr="00117821" w:rsidRDefault="00510B50" w:rsidP="00510B50">
            <w:pPr>
              <w:pStyle w:val="NoSpacing"/>
              <w:rPr>
                <w:szCs w:val="22"/>
              </w:rPr>
            </w:pPr>
          </w:p>
        </w:tc>
        <w:tc>
          <w:tcPr>
            <w:tcW w:w="2880" w:type="dxa"/>
          </w:tcPr>
          <w:p w:rsidR="00510B50" w:rsidRPr="00117821" w:rsidRDefault="00510B50" w:rsidP="00510B50">
            <w:pPr>
              <w:pStyle w:val="NoSpacing"/>
              <w:rPr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510B50" w:rsidRPr="00117821" w:rsidRDefault="00510B50" w:rsidP="00510B50">
            <w:pPr>
              <w:pStyle w:val="NoSpacing"/>
              <w:rPr>
                <w:bCs/>
                <w:szCs w:val="22"/>
              </w:rPr>
            </w:pPr>
          </w:p>
        </w:tc>
      </w:tr>
      <w:tr w:rsidR="00510B50" w:rsidRPr="007E470F" w:rsidTr="007E470F">
        <w:trPr>
          <w:trHeight w:val="70"/>
        </w:trPr>
        <w:tc>
          <w:tcPr>
            <w:tcW w:w="2340" w:type="dxa"/>
          </w:tcPr>
          <w:p w:rsidR="00510B50" w:rsidRPr="002639DA" w:rsidRDefault="00510B50" w:rsidP="00510B50">
            <w:pPr>
              <w:pStyle w:val="NoSpacing"/>
            </w:pPr>
          </w:p>
        </w:tc>
        <w:tc>
          <w:tcPr>
            <w:tcW w:w="2880" w:type="dxa"/>
          </w:tcPr>
          <w:p w:rsidR="00510B50" w:rsidRPr="002639DA" w:rsidRDefault="00510B50" w:rsidP="00510B50">
            <w:pPr>
              <w:pStyle w:val="NoSpacing"/>
              <w:rPr>
                <w:rFonts w:cs="Arial"/>
                <w:szCs w:val="22"/>
              </w:rPr>
            </w:pPr>
            <w:r w:rsidRPr="002639DA">
              <w:rPr>
                <w:rFonts w:cs="Arial"/>
                <w:b/>
                <w:szCs w:val="22"/>
              </w:rPr>
              <w:t>P</w:t>
            </w:r>
            <w:r w:rsidRPr="002639DA">
              <w:rPr>
                <w:b/>
                <w:szCs w:val="22"/>
              </w:rPr>
              <w:t xml:space="preserve"> S34C1.</w:t>
            </w:r>
            <w:r w:rsidRPr="002639DA">
              <w:rPr>
                <w:rFonts w:cs="Arial"/>
                <w:b/>
                <w:szCs w:val="22"/>
              </w:rPr>
              <w:t>O 2.</w:t>
            </w:r>
            <w:r w:rsidRPr="002639DA">
              <w:rPr>
                <w:rFonts w:cs="Arial"/>
                <w:szCs w:val="22"/>
              </w:rPr>
              <w:t xml:space="preserve">  Identify purposes of, and differences among, maps, globes, aerial photographs, charts, and satellite images.</w:t>
            </w:r>
          </w:p>
          <w:p w:rsidR="00510B50" w:rsidRPr="002639DA" w:rsidRDefault="00510B50" w:rsidP="00510B50">
            <w:pPr>
              <w:pStyle w:val="NoSpacing"/>
              <w:rPr>
                <w:bCs/>
                <w:szCs w:val="22"/>
              </w:rPr>
            </w:pPr>
          </w:p>
        </w:tc>
        <w:tc>
          <w:tcPr>
            <w:tcW w:w="2880" w:type="dxa"/>
          </w:tcPr>
          <w:p w:rsidR="00510B50" w:rsidRPr="00117821" w:rsidRDefault="00510B50" w:rsidP="00510B50">
            <w:pPr>
              <w:pStyle w:val="NoSpacing"/>
              <w:rPr>
                <w:szCs w:val="22"/>
              </w:rPr>
            </w:pPr>
          </w:p>
        </w:tc>
        <w:tc>
          <w:tcPr>
            <w:tcW w:w="1800" w:type="dxa"/>
          </w:tcPr>
          <w:p w:rsidR="00510B50" w:rsidRPr="00117821" w:rsidRDefault="00510B50" w:rsidP="00510B50">
            <w:pPr>
              <w:pStyle w:val="NoSpacing"/>
              <w:rPr>
                <w:szCs w:val="22"/>
              </w:rPr>
            </w:pPr>
          </w:p>
        </w:tc>
        <w:tc>
          <w:tcPr>
            <w:tcW w:w="2880" w:type="dxa"/>
          </w:tcPr>
          <w:p w:rsidR="00510B50" w:rsidRPr="00117821" w:rsidRDefault="00510B50" w:rsidP="00510B50">
            <w:pPr>
              <w:pStyle w:val="NoSpacing"/>
              <w:rPr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510B50" w:rsidRPr="00117821" w:rsidRDefault="00510B50" w:rsidP="00510B50">
            <w:pPr>
              <w:pStyle w:val="NoSpacing"/>
              <w:rPr>
                <w:bCs/>
                <w:szCs w:val="22"/>
              </w:rPr>
            </w:pPr>
          </w:p>
        </w:tc>
      </w:tr>
      <w:tr w:rsidR="00510B50" w:rsidRPr="007E470F" w:rsidTr="007E470F">
        <w:trPr>
          <w:trHeight w:val="70"/>
        </w:trPr>
        <w:tc>
          <w:tcPr>
            <w:tcW w:w="2340" w:type="dxa"/>
          </w:tcPr>
          <w:p w:rsidR="00510B50" w:rsidRPr="002639DA" w:rsidRDefault="00510B50" w:rsidP="00510B50">
            <w:pPr>
              <w:pStyle w:val="NoSpacing"/>
            </w:pPr>
          </w:p>
        </w:tc>
        <w:tc>
          <w:tcPr>
            <w:tcW w:w="2880" w:type="dxa"/>
          </w:tcPr>
          <w:p w:rsidR="00510B50" w:rsidRPr="002639DA" w:rsidRDefault="00510B50" w:rsidP="00510B50">
            <w:pPr>
              <w:pStyle w:val="NoSpacing"/>
              <w:rPr>
                <w:rFonts w:cs="Arial"/>
                <w:szCs w:val="22"/>
              </w:rPr>
            </w:pPr>
            <w:r w:rsidRPr="002639DA">
              <w:rPr>
                <w:b/>
                <w:szCs w:val="22"/>
              </w:rPr>
              <w:t>S34C1.</w:t>
            </w:r>
            <w:r w:rsidRPr="002639DA">
              <w:rPr>
                <w:rFonts w:cs="Arial"/>
                <w:b/>
                <w:szCs w:val="22"/>
              </w:rPr>
              <w:t>PO 3.</w:t>
            </w:r>
            <w:r w:rsidRPr="002639DA">
              <w:rPr>
                <w:rFonts w:cs="Arial"/>
                <w:szCs w:val="22"/>
              </w:rPr>
              <w:t xml:space="preserve">  Interpret maps, charts, and geographic databases using geographic information.</w:t>
            </w:r>
          </w:p>
          <w:p w:rsidR="00510B50" w:rsidRPr="002639DA" w:rsidRDefault="00510B50" w:rsidP="00510B50">
            <w:pPr>
              <w:pStyle w:val="NoSpacing"/>
              <w:rPr>
                <w:bCs/>
                <w:szCs w:val="22"/>
              </w:rPr>
            </w:pPr>
          </w:p>
        </w:tc>
        <w:tc>
          <w:tcPr>
            <w:tcW w:w="2880" w:type="dxa"/>
          </w:tcPr>
          <w:p w:rsidR="00510B50" w:rsidRPr="00117821" w:rsidRDefault="00510B50" w:rsidP="00510B50">
            <w:pPr>
              <w:pStyle w:val="NoSpacing"/>
              <w:rPr>
                <w:szCs w:val="22"/>
              </w:rPr>
            </w:pPr>
          </w:p>
        </w:tc>
        <w:tc>
          <w:tcPr>
            <w:tcW w:w="1800" w:type="dxa"/>
          </w:tcPr>
          <w:p w:rsidR="00510B50" w:rsidRPr="00117821" w:rsidRDefault="00510B50" w:rsidP="00510B50">
            <w:pPr>
              <w:pStyle w:val="NoSpacing"/>
              <w:rPr>
                <w:szCs w:val="22"/>
              </w:rPr>
            </w:pPr>
          </w:p>
        </w:tc>
        <w:tc>
          <w:tcPr>
            <w:tcW w:w="2880" w:type="dxa"/>
          </w:tcPr>
          <w:p w:rsidR="00510B50" w:rsidRPr="00117821" w:rsidRDefault="00510B50" w:rsidP="00510B50">
            <w:pPr>
              <w:pStyle w:val="NoSpacing"/>
              <w:rPr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510B50" w:rsidRPr="00117821" w:rsidRDefault="00510B50" w:rsidP="00510B50">
            <w:pPr>
              <w:pStyle w:val="NoSpacing"/>
              <w:rPr>
                <w:bCs/>
                <w:szCs w:val="22"/>
              </w:rPr>
            </w:pPr>
          </w:p>
        </w:tc>
      </w:tr>
      <w:tr w:rsidR="00510B50" w:rsidRPr="007E470F" w:rsidTr="007E470F">
        <w:trPr>
          <w:trHeight w:val="70"/>
        </w:trPr>
        <w:tc>
          <w:tcPr>
            <w:tcW w:w="2340" w:type="dxa"/>
          </w:tcPr>
          <w:p w:rsidR="00510B50" w:rsidRPr="002639DA" w:rsidRDefault="00510B50" w:rsidP="00510B50">
            <w:pPr>
              <w:pStyle w:val="NoSpacing"/>
            </w:pPr>
          </w:p>
        </w:tc>
        <w:tc>
          <w:tcPr>
            <w:tcW w:w="2880" w:type="dxa"/>
          </w:tcPr>
          <w:p w:rsidR="00510B50" w:rsidRPr="002639DA" w:rsidRDefault="00510B50" w:rsidP="00510B50">
            <w:pPr>
              <w:pStyle w:val="NoSpacing"/>
              <w:rPr>
                <w:rFonts w:cs="Arial"/>
                <w:strike/>
                <w:szCs w:val="22"/>
              </w:rPr>
            </w:pPr>
            <w:r w:rsidRPr="002639DA">
              <w:rPr>
                <w:b/>
                <w:szCs w:val="22"/>
              </w:rPr>
              <w:t>S34C1.</w:t>
            </w:r>
            <w:r w:rsidRPr="002639DA">
              <w:rPr>
                <w:rFonts w:cs="Arial"/>
                <w:b/>
                <w:szCs w:val="22"/>
              </w:rPr>
              <w:t>PO 4.</w:t>
            </w:r>
            <w:r w:rsidRPr="002639DA">
              <w:rPr>
                <w:rFonts w:cs="Arial"/>
                <w:szCs w:val="22"/>
              </w:rPr>
              <w:t xml:space="preserve">  Locate physical and human features (e.g., significant waterways, mountain ranges, cities, countries) in the United States and in regions of the world on a map.</w:t>
            </w:r>
          </w:p>
          <w:p w:rsidR="00510B50" w:rsidRPr="00FB29AC" w:rsidRDefault="00510B50" w:rsidP="00510B50">
            <w:pPr>
              <w:pStyle w:val="NoSpacing"/>
              <w:rPr>
                <w:rFonts w:cs="Arial"/>
                <w:sz w:val="20"/>
              </w:rPr>
            </w:pPr>
            <w:r w:rsidRPr="002639DA">
              <w:rPr>
                <w:rFonts w:cs="Arial"/>
                <w:szCs w:val="22"/>
              </w:rPr>
              <w:t xml:space="preserve">   </w:t>
            </w:r>
            <w:r w:rsidRPr="00FB29AC">
              <w:rPr>
                <w:rFonts w:cs="Arial"/>
                <w:sz w:val="20"/>
              </w:rPr>
              <w:t>Connect with: Strand 2 Concept 2</w:t>
            </w:r>
          </w:p>
          <w:p w:rsidR="00510B50" w:rsidRPr="002639DA" w:rsidRDefault="00510B50" w:rsidP="00510B50">
            <w:pPr>
              <w:pStyle w:val="NoSpacing"/>
              <w:rPr>
                <w:bCs/>
                <w:szCs w:val="22"/>
              </w:rPr>
            </w:pPr>
          </w:p>
        </w:tc>
        <w:tc>
          <w:tcPr>
            <w:tcW w:w="2880" w:type="dxa"/>
          </w:tcPr>
          <w:p w:rsidR="00510B50" w:rsidRPr="00117821" w:rsidRDefault="00510B50" w:rsidP="00510B50">
            <w:pPr>
              <w:pStyle w:val="NoSpacing"/>
              <w:rPr>
                <w:szCs w:val="22"/>
              </w:rPr>
            </w:pPr>
          </w:p>
        </w:tc>
        <w:tc>
          <w:tcPr>
            <w:tcW w:w="1800" w:type="dxa"/>
          </w:tcPr>
          <w:p w:rsidR="00510B50" w:rsidRPr="00117821" w:rsidRDefault="00510B50" w:rsidP="00510B50">
            <w:pPr>
              <w:pStyle w:val="NoSpacing"/>
              <w:rPr>
                <w:szCs w:val="22"/>
              </w:rPr>
            </w:pPr>
          </w:p>
        </w:tc>
        <w:tc>
          <w:tcPr>
            <w:tcW w:w="2880" w:type="dxa"/>
          </w:tcPr>
          <w:p w:rsidR="00510B50" w:rsidRPr="00117821" w:rsidRDefault="00510B50" w:rsidP="00510B50">
            <w:pPr>
              <w:pStyle w:val="NoSpacing"/>
              <w:rPr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510B50" w:rsidRPr="00117821" w:rsidRDefault="00510B50" w:rsidP="00510B50">
            <w:pPr>
              <w:pStyle w:val="NoSpacing"/>
              <w:rPr>
                <w:bCs/>
                <w:szCs w:val="22"/>
              </w:rPr>
            </w:pPr>
          </w:p>
        </w:tc>
      </w:tr>
      <w:tr w:rsidR="00510B50" w:rsidRPr="007E470F" w:rsidTr="007E470F">
        <w:trPr>
          <w:trHeight w:val="70"/>
        </w:trPr>
        <w:tc>
          <w:tcPr>
            <w:tcW w:w="2340" w:type="dxa"/>
          </w:tcPr>
          <w:p w:rsidR="00510B50" w:rsidRPr="002639DA" w:rsidRDefault="00510B50" w:rsidP="00510B50">
            <w:pPr>
              <w:pStyle w:val="NoSpacing"/>
            </w:pPr>
          </w:p>
        </w:tc>
        <w:tc>
          <w:tcPr>
            <w:tcW w:w="2880" w:type="dxa"/>
          </w:tcPr>
          <w:p w:rsidR="00510B50" w:rsidRPr="002639DA" w:rsidRDefault="00510B50" w:rsidP="00510B50">
            <w:pPr>
              <w:pStyle w:val="NoSpacing"/>
              <w:rPr>
                <w:rFonts w:cs="Arial"/>
                <w:szCs w:val="22"/>
              </w:rPr>
            </w:pPr>
            <w:r w:rsidRPr="002639DA">
              <w:rPr>
                <w:b/>
                <w:szCs w:val="22"/>
              </w:rPr>
              <w:t>S34C1.</w:t>
            </w:r>
            <w:r w:rsidRPr="002639DA">
              <w:rPr>
                <w:rFonts w:cs="Arial"/>
                <w:b/>
                <w:szCs w:val="22"/>
              </w:rPr>
              <w:t>PO 5.</w:t>
            </w:r>
            <w:r w:rsidRPr="002639DA">
              <w:rPr>
                <w:rFonts w:cs="Arial"/>
                <w:szCs w:val="22"/>
              </w:rPr>
              <w:t xml:space="preserve">  Interpret thematic maps, graphs, charts, and databases depicting various aspects of world regions.  (Apply to regions studied).</w:t>
            </w:r>
          </w:p>
          <w:p w:rsidR="00510B50" w:rsidRPr="002639DA" w:rsidRDefault="00510B50" w:rsidP="00510B50">
            <w:pPr>
              <w:pStyle w:val="NoSpacing"/>
              <w:rPr>
                <w:bCs/>
                <w:szCs w:val="22"/>
              </w:rPr>
            </w:pPr>
          </w:p>
        </w:tc>
        <w:tc>
          <w:tcPr>
            <w:tcW w:w="2880" w:type="dxa"/>
          </w:tcPr>
          <w:p w:rsidR="00510B50" w:rsidRPr="00117821" w:rsidRDefault="00510B50" w:rsidP="00510B50">
            <w:pPr>
              <w:pStyle w:val="NoSpacing"/>
              <w:rPr>
                <w:szCs w:val="22"/>
              </w:rPr>
            </w:pPr>
          </w:p>
        </w:tc>
        <w:tc>
          <w:tcPr>
            <w:tcW w:w="1800" w:type="dxa"/>
          </w:tcPr>
          <w:p w:rsidR="00510B50" w:rsidRPr="00117821" w:rsidRDefault="00510B50" w:rsidP="00510B50">
            <w:pPr>
              <w:pStyle w:val="NoSpacing"/>
              <w:rPr>
                <w:szCs w:val="22"/>
              </w:rPr>
            </w:pPr>
          </w:p>
        </w:tc>
        <w:tc>
          <w:tcPr>
            <w:tcW w:w="2880" w:type="dxa"/>
          </w:tcPr>
          <w:p w:rsidR="00510B50" w:rsidRPr="00117821" w:rsidRDefault="00510B50" w:rsidP="00510B50">
            <w:pPr>
              <w:pStyle w:val="NoSpacing"/>
              <w:rPr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510B50" w:rsidRPr="00117821" w:rsidRDefault="00510B50" w:rsidP="00510B50">
            <w:pPr>
              <w:pStyle w:val="NoSpacing"/>
              <w:rPr>
                <w:bCs/>
                <w:szCs w:val="22"/>
              </w:rPr>
            </w:pPr>
          </w:p>
        </w:tc>
      </w:tr>
      <w:tr w:rsidR="00510B50" w:rsidRPr="007E470F" w:rsidTr="007E470F">
        <w:trPr>
          <w:trHeight w:val="70"/>
        </w:trPr>
        <w:tc>
          <w:tcPr>
            <w:tcW w:w="2340" w:type="dxa"/>
          </w:tcPr>
          <w:p w:rsidR="00510B50" w:rsidRPr="00551F6F" w:rsidRDefault="00510B50" w:rsidP="00510B50">
            <w:pPr>
              <w:pStyle w:val="NoSpacing"/>
              <w:rPr>
                <w:bCs/>
              </w:rPr>
            </w:pPr>
            <w:r w:rsidRPr="00551F6F">
              <w:rPr>
                <w:rFonts w:cs="Arial"/>
              </w:rPr>
              <w:t>Strand 4:  Geography</w:t>
            </w:r>
            <w:r w:rsidRPr="00551F6F">
              <w:rPr>
                <w:bCs/>
              </w:rPr>
              <w:t xml:space="preserve"> </w:t>
            </w:r>
          </w:p>
          <w:p w:rsidR="00510B50" w:rsidRPr="00551F6F" w:rsidRDefault="00510B50" w:rsidP="00510B50">
            <w:pPr>
              <w:pStyle w:val="NoSpacing"/>
              <w:rPr>
                <w:rFonts w:cs="Arial"/>
                <w:bCs/>
              </w:rPr>
            </w:pPr>
          </w:p>
          <w:p w:rsidR="00510B50" w:rsidRPr="00843E6B" w:rsidRDefault="00510B50" w:rsidP="00510B50">
            <w:pPr>
              <w:pStyle w:val="NoSpacing"/>
              <w:rPr>
                <w:rFonts w:cs="Arial"/>
                <w:b/>
                <w:bCs/>
              </w:rPr>
            </w:pPr>
            <w:r w:rsidRPr="00843E6B">
              <w:rPr>
                <w:rFonts w:cs="Arial"/>
                <w:b/>
                <w:bCs/>
              </w:rPr>
              <w:t>Concept 2</w:t>
            </w:r>
            <w:r w:rsidRPr="00843E6B">
              <w:rPr>
                <w:rFonts w:cs="Arial"/>
                <w:b/>
              </w:rPr>
              <w:t xml:space="preserve">:  </w:t>
            </w:r>
            <w:r w:rsidRPr="00843E6B">
              <w:rPr>
                <w:rFonts w:cs="Arial"/>
                <w:b/>
                <w:bCs/>
              </w:rPr>
              <w:t xml:space="preserve"> Places and Regions</w:t>
            </w:r>
          </w:p>
          <w:p w:rsidR="00510B50" w:rsidRPr="002639DA" w:rsidRDefault="00510B50" w:rsidP="00510B50">
            <w:pPr>
              <w:pStyle w:val="NoSpacing"/>
            </w:pPr>
          </w:p>
        </w:tc>
        <w:tc>
          <w:tcPr>
            <w:tcW w:w="2880" w:type="dxa"/>
          </w:tcPr>
          <w:p w:rsidR="00510B50" w:rsidRPr="002639DA" w:rsidRDefault="00510B50" w:rsidP="00510B50">
            <w:pPr>
              <w:pStyle w:val="NoSpacing"/>
              <w:rPr>
                <w:rFonts w:cs="Arial"/>
                <w:strike/>
                <w:szCs w:val="22"/>
              </w:rPr>
            </w:pPr>
            <w:r w:rsidRPr="002639DA">
              <w:rPr>
                <w:rFonts w:cs="Arial"/>
                <w:b/>
                <w:szCs w:val="22"/>
              </w:rPr>
              <w:lastRenderedPageBreak/>
              <w:t>PO 1.</w:t>
            </w:r>
            <w:r w:rsidRPr="002639DA">
              <w:rPr>
                <w:rFonts w:cs="Arial"/>
                <w:szCs w:val="22"/>
              </w:rPr>
              <w:t xml:space="preserve">  Identify regions studied in </w:t>
            </w:r>
            <w:r w:rsidRPr="002639DA">
              <w:rPr>
                <w:rFonts w:cs="Arial"/>
                <w:szCs w:val="22"/>
              </w:rPr>
              <w:lastRenderedPageBreak/>
              <w:t xml:space="preserve">Strand 2 using a variety of criteria (e.g., climate, landforms, culture, </w:t>
            </w:r>
            <w:proofErr w:type="gramStart"/>
            <w:r w:rsidRPr="002639DA">
              <w:rPr>
                <w:rFonts w:cs="Arial"/>
                <w:szCs w:val="22"/>
              </w:rPr>
              <w:t>vegetation</w:t>
            </w:r>
            <w:proofErr w:type="gramEnd"/>
            <w:r w:rsidRPr="002639DA">
              <w:rPr>
                <w:rFonts w:cs="Arial"/>
                <w:szCs w:val="22"/>
              </w:rPr>
              <w:t xml:space="preserve">). </w:t>
            </w:r>
          </w:p>
          <w:p w:rsidR="00510B50" w:rsidRPr="00FB29AC" w:rsidRDefault="00510B50" w:rsidP="00510B50">
            <w:pPr>
              <w:pStyle w:val="NoSpacing"/>
              <w:rPr>
                <w:rFonts w:cs="Arial"/>
                <w:sz w:val="20"/>
              </w:rPr>
            </w:pPr>
            <w:r w:rsidRPr="002639DA">
              <w:rPr>
                <w:rFonts w:cs="Arial"/>
                <w:szCs w:val="22"/>
              </w:rPr>
              <w:t xml:space="preserve">   </w:t>
            </w:r>
            <w:r w:rsidRPr="00FB29AC">
              <w:rPr>
                <w:rFonts w:cs="Arial"/>
                <w:sz w:val="20"/>
              </w:rPr>
              <w:t>Connect with</w:t>
            </w:r>
            <w:r>
              <w:rPr>
                <w:rFonts w:cs="Arial"/>
                <w:sz w:val="20"/>
              </w:rPr>
              <w:t xml:space="preserve">: </w:t>
            </w:r>
            <w:r w:rsidRPr="00FB29AC">
              <w:rPr>
                <w:rFonts w:cs="Arial"/>
                <w:sz w:val="20"/>
              </w:rPr>
              <w:t>Strand 2 Concept 2</w:t>
            </w:r>
          </w:p>
          <w:p w:rsidR="00510B50" w:rsidRPr="002639DA" w:rsidRDefault="00510B50" w:rsidP="00510B50">
            <w:pPr>
              <w:pStyle w:val="NoSpacing"/>
              <w:rPr>
                <w:rFonts w:cs="Arial"/>
                <w:szCs w:val="22"/>
              </w:rPr>
            </w:pPr>
            <w:r w:rsidRPr="002639DA">
              <w:rPr>
                <w:rFonts w:cs="Arial"/>
                <w:b/>
                <w:szCs w:val="22"/>
              </w:rPr>
              <w:t>PO 2.</w:t>
            </w:r>
            <w:r w:rsidRPr="002639DA">
              <w:rPr>
                <w:rFonts w:cs="Arial"/>
                <w:szCs w:val="22"/>
              </w:rPr>
              <w:t xml:space="preserve">  Describe the factors that cause regions and places to change.</w:t>
            </w:r>
          </w:p>
          <w:p w:rsidR="00510B50" w:rsidRPr="00FB29AC" w:rsidRDefault="00510B50" w:rsidP="00510B50">
            <w:pPr>
              <w:pStyle w:val="NoSpacing"/>
              <w:rPr>
                <w:rFonts w:cs="Arial"/>
                <w:sz w:val="20"/>
              </w:rPr>
            </w:pPr>
            <w:r w:rsidRPr="002639DA">
              <w:rPr>
                <w:rFonts w:cs="Arial"/>
                <w:szCs w:val="22"/>
              </w:rPr>
              <w:t xml:space="preserve">   </w:t>
            </w:r>
            <w:r w:rsidRPr="00FB29AC">
              <w:rPr>
                <w:rFonts w:cs="Arial"/>
                <w:sz w:val="20"/>
              </w:rPr>
              <w:t>Connect with:</w:t>
            </w:r>
            <w:r>
              <w:rPr>
                <w:rFonts w:cs="Arial"/>
                <w:sz w:val="20"/>
              </w:rPr>
              <w:t xml:space="preserve"> </w:t>
            </w:r>
            <w:r w:rsidRPr="00FB29AC">
              <w:rPr>
                <w:rFonts w:cs="Arial"/>
                <w:sz w:val="20"/>
              </w:rPr>
              <w:t>Strand 2 Concept 2</w:t>
            </w:r>
          </w:p>
          <w:p w:rsidR="00510B50" w:rsidRPr="002639DA" w:rsidRDefault="00510B50" w:rsidP="00510B50">
            <w:pPr>
              <w:pStyle w:val="NoSpacing"/>
              <w:rPr>
                <w:rFonts w:cs="Arial"/>
                <w:szCs w:val="22"/>
              </w:rPr>
            </w:pPr>
            <w:r w:rsidRPr="002639DA">
              <w:rPr>
                <w:rFonts w:cs="Arial"/>
                <w:b/>
                <w:szCs w:val="22"/>
              </w:rPr>
              <w:t>PO 3.</w:t>
            </w:r>
            <w:r w:rsidRPr="002639DA">
              <w:rPr>
                <w:rFonts w:cs="Arial"/>
                <w:szCs w:val="22"/>
              </w:rPr>
              <w:t xml:space="preserve">  Describe the interactions of people in different places and regions.</w:t>
            </w:r>
          </w:p>
          <w:p w:rsidR="00510B50" w:rsidRPr="00FB29AC" w:rsidRDefault="00510B50" w:rsidP="00510B50">
            <w:pPr>
              <w:pStyle w:val="NoSpacing"/>
              <w:rPr>
                <w:rFonts w:cs="Arial"/>
                <w:sz w:val="20"/>
              </w:rPr>
            </w:pPr>
            <w:r w:rsidRPr="002639DA">
              <w:rPr>
                <w:rFonts w:cs="Arial"/>
                <w:szCs w:val="22"/>
              </w:rPr>
              <w:t xml:space="preserve">   </w:t>
            </w:r>
            <w:r w:rsidRPr="00FB29AC">
              <w:rPr>
                <w:rFonts w:cs="Arial"/>
                <w:sz w:val="20"/>
              </w:rPr>
              <w:t>Connect with:</w:t>
            </w:r>
            <w:r>
              <w:rPr>
                <w:rFonts w:cs="Arial"/>
                <w:sz w:val="20"/>
              </w:rPr>
              <w:t xml:space="preserve"> </w:t>
            </w:r>
            <w:r w:rsidRPr="00FB29AC">
              <w:rPr>
                <w:rFonts w:cs="Arial"/>
                <w:sz w:val="20"/>
              </w:rPr>
              <w:t>Strand 2 Concept 3, 4, 5</w:t>
            </w:r>
          </w:p>
          <w:p w:rsidR="00510B50" w:rsidRPr="002639DA" w:rsidRDefault="00510B50" w:rsidP="00510B50">
            <w:pPr>
              <w:pStyle w:val="NoSpacing"/>
              <w:rPr>
                <w:rFonts w:cs="Arial"/>
                <w:strike/>
                <w:szCs w:val="22"/>
              </w:rPr>
            </w:pPr>
            <w:r w:rsidRPr="002639DA">
              <w:rPr>
                <w:rFonts w:cs="Arial"/>
                <w:b/>
                <w:szCs w:val="22"/>
              </w:rPr>
              <w:t>PO 4.</w:t>
            </w:r>
            <w:r w:rsidRPr="002639DA">
              <w:rPr>
                <w:rFonts w:cs="Arial"/>
                <w:szCs w:val="22"/>
              </w:rPr>
              <w:t xml:space="preserve">  Explain why places and regions serve as cultural symbols such as Jerusalem being a sacred place for Jews, Christians, and Muslims.</w:t>
            </w:r>
          </w:p>
          <w:p w:rsidR="00510B50" w:rsidRPr="002639DA" w:rsidRDefault="00510B50" w:rsidP="00510B50">
            <w:pPr>
              <w:pStyle w:val="NoSpacing"/>
              <w:rPr>
                <w:rFonts w:cs="Arial"/>
                <w:szCs w:val="22"/>
              </w:rPr>
            </w:pPr>
            <w:r w:rsidRPr="002639DA">
              <w:rPr>
                <w:rFonts w:cs="Arial"/>
                <w:szCs w:val="22"/>
              </w:rPr>
              <w:t xml:space="preserve">   Connect with:</w:t>
            </w:r>
          </w:p>
          <w:p w:rsidR="00510B50" w:rsidRPr="002639DA" w:rsidRDefault="00510B50" w:rsidP="00510B50">
            <w:pPr>
              <w:pStyle w:val="NoSpacing"/>
              <w:rPr>
                <w:rFonts w:cs="Arial"/>
                <w:szCs w:val="22"/>
              </w:rPr>
            </w:pPr>
            <w:r w:rsidRPr="002639DA">
              <w:rPr>
                <w:rFonts w:cs="Arial"/>
                <w:szCs w:val="22"/>
              </w:rPr>
              <w:t xml:space="preserve">       Strand 2 Concept 2</w:t>
            </w:r>
          </w:p>
          <w:p w:rsidR="00510B50" w:rsidRPr="002639DA" w:rsidRDefault="00510B50" w:rsidP="00510B50">
            <w:pPr>
              <w:pStyle w:val="NoSpacing"/>
              <w:rPr>
                <w:rFonts w:cs="Arial"/>
                <w:szCs w:val="22"/>
              </w:rPr>
            </w:pPr>
            <w:r w:rsidRPr="002639DA">
              <w:rPr>
                <w:rFonts w:cs="Arial"/>
                <w:b/>
                <w:szCs w:val="22"/>
              </w:rPr>
              <w:t>PO 5.</w:t>
            </w:r>
            <w:r w:rsidRPr="002639DA">
              <w:rPr>
                <w:rFonts w:cs="Arial"/>
                <w:szCs w:val="22"/>
              </w:rPr>
              <w:t xml:space="preserve">  Describe the physical and human characteristics of places and regions of a Middle Eastern country studied.</w:t>
            </w:r>
          </w:p>
          <w:p w:rsidR="00510B50" w:rsidRPr="00FB29AC" w:rsidRDefault="00510B50" w:rsidP="00510B50">
            <w:pPr>
              <w:pStyle w:val="NoSpacing"/>
              <w:rPr>
                <w:rFonts w:cs="Arial"/>
                <w:sz w:val="20"/>
              </w:rPr>
            </w:pPr>
            <w:r w:rsidRPr="002639DA">
              <w:rPr>
                <w:rFonts w:cs="Arial"/>
                <w:szCs w:val="22"/>
              </w:rPr>
              <w:t xml:space="preserve">    </w:t>
            </w:r>
            <w:r w:rsidRPr="00FB29AC">
              <w:rPr>
                <w:rFonts w:cs="Arial"/>
                <w:sz w:val="20"/>
              </w:rPr>
              <w:t>Connect with:</w:t>
            </w:r>
          </w:p>
          <w:p w:rsidR="00510B50" w:rsidRPr="002639DA" w:rsidRDefault="00510B50" w:rsidP="00510B50">
            <w:pPr>
              <w:pStyle w:val="NoSpacing"/>
              <w:rPr>
                <w:bCs/>
                <w:szCs w:val="22"/>
              </w:rPr>
            </w:pPr>
            <w:r w:rsidRPr="00FB29AC">
              <w:rPr>
                <w:rFonts w:cs="Arial"/>
                <w:sz w:val="20"/>
              </w:rPr>
              <w:t xml:space="preserve">         Strand 2 Concept 2</w:t>
            </w:r>
          </w:p>
        </w:tc>
        <w:tc>
          <w:tcPr>
            <w:tcW w:w="2880" w:type="dxa"/>
          </w:tcPr>
          <w:p w:rsidR="00510B50" w:rsidRPr="00117821" w:rsidRDefault="00510B50" w:rsidP="00510B50">
            <w:pPr>
              <w:pStyle w:val="NoSpacing"/>
              <w:rPr>
                <w:szCs w:val="22"/>
              </w:rPr>
            </w:pPr>
          </w:p>
        </w:tc>
        <w:tc>
          <w:tcPr>
            <w:tcW w:w="1800" w:type="dxa"/>
          </w:tcPr>
          <w:p w:rsidR="00510B50" w:rsidRPr="00117821" w:rsidRDefault="00510B50" w:rsidP="00510B50">
            <w:pPr>
              <w:pStyle w:val="NoSpacing"/>
              <w:rPr>
                <w:szCs w:val="22"/>
              </w:rPr>
            </w:pPr>
          </w:p>
        </w:tc>
        <w:tc>
          <w:tcPr>
            <w:tcW w:w="2880" w:type="dxa"/>
          </w:tcPr>
          <w:p w:rsidR="00510B50" w:rsidRPr="00117821" w:rsidRDefault="00510B50" w:rsidP="00510B50">
            <w:pPr>
              <w:pStyle w:val="NoSpacing"/>
              <w:rPr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510B50" w:rsidRPr="00117821" w:rsidRDefault="00510B50" w:rsidP="00510B50">
            <w:pPr>
              <w:pStyle w:val="NoSpacing"/>
              <w:rPr>
                <w:bCs/>
                <w:szCs w:val="22"/>
              </w:rPr>
            </w:pPr>
          </w:p>
        </w:tc>
      </w:tr>
      <w:tr w:rsidR="00510B50" w:rsidRPr="007E470F" w:rsidTr="007E470F">
        <w:trPr>
          <w:trHeight w:val="70"/>
        </w:trPr>
        <w:tc>
          <w:tcPr>
            <w:tcW w:w="2340" w:type="dxa"/>
          </w:tcPr>
          <w:p w:rsidR="00510B50" w:rsidRPr="00551F6F" w:rsidRDefault="00510B50" w:rsidP="00510B50">
            <w:pPr>
              <w:pStyle w:val="NoSpacing"/>
              <w:rPr>
                <w:bCs/>
              </w:rPr>
            </w:pPr>
            <w:r w:rsidRPr="00551F6F">
              <w:rPr>
                <w:rFonts w:cs="Arial"/>
              </w:rPr>
              <w:lastRenderedPageBreak/>
              <w:t>Strand 4:  Geography</w:t>
            </w:r>
            <w:r w:rsidRPr="00551F6F">
              <w:rPr>
                <w:bCs/>
              </w:rPr>
              <w:t xml:space="preserve"> </w:t>
            </w:r>
          </w:p>
          <w:p w:rsidR="00510B50" w:rsidRPr="00551F6F" w:rsidRDefault="00510B50" w:rsidP="00510B50">
            <w:pPr>
              <w:pStyle w:val="NoSpacing"/>
              <w:rPr>
                <w:rFonts w:cs="Arial"/>
                <w:bCs/>
              </w:rPr>
            </w:pPr>
          </w:p>
          <w:p w:rsidR="00510B50" w:rsidRPr="00843E6B" w:rsidRDefault="00510B50" w:rsidP="00510B50">
            <w:pPr>
              <w:pStyle w:val="NoSpacing"/>
              <w:rPr>
                <w:rFonts w:cs="Arial"/>
                <w:b/>
                <w:bCs/>
              </w:rPr>
            </w:pPr>
            <w:r w:rsidRPr="00843E6B">
              <w:rPr>
                <w:rFonts w:cs="Arial"/>
                <w:b/>
                <w:bCs/>
              </w:rPr>
              <w:t>Concept 3:  Physical Systems</w:t>
            </w:r>
          </w:p>
          <w:p w:rsidR="00510B50" w:rsidRPr="00843E6B" w:rsidRDefault="00510B50" w:rsidP="00510B50">
            <w:pPr>
              <w:pStyle w:val="NoSpacing"/>
              <w:rPr>
                <w:rFonts w:cs="Arial"/>
                <w:sz w:val="20"/>
              </w:rPr>
            </w:pPr>
            <w:r w:rsidRPr="00843E6B">
              <w:rPr>
                <w:rFonts w:cs="Arial"/>
                <w:sz w:val="20"/>
              </w:rPr>
              <w:t xml:space="preserve">(Science Strands are summarized below as they apply to Social Studies content in Grades K-8. These concepts are reinforced in Social Studies classes, but assessed </w:t>
            </w:r>
            <w:r w:rsidRPr="00843E6B">
              <w:rPr>
                <w:rFonts w:cs="Arial"/>
                <w:sz w:val="20"/>
              </w:rPr>
              <w:lastRenderedPageBreak/>
              <w:t>through Science.)</w:t>
            </w:r>
          </w:p>
          <w:p w:rsidR="00510B50" w:rsidRPr="00843E6B" w:rsidRDefault="00510B50" w:rsidP="00510B50">
            <w:pPr>
              <w:pStyle w:val="NoSpacing"/>
              <w:rPr>
                <w:b/>
              </w:rPr>
            </w:pPr>
          </w:p>
        </w:tc>
        <w:tc>
          <w:tcPr>
            <w:tcW w:w="2880" w:type="dxa"/>
          </w:tcPr>
          <w:p w:rsidR="00510B50" w:rsidRPr="002639DA" w:rsidRDefault="00510B50" w:rsidP="00510B50">
            <w:pPr>
              <w:pStyle w:val="NoSpacing"/>
              <w:rPr>
                <w:rFonts w:cs="Arial"/>
                <w:szCs w:val="22"/>
              </w:rPr>
            </w:pPr>
            <w:r w:rsidRPr="002639DA">
              <w:rPr>
                <w:rFonts w:cs="Arial"/>
                <w:b/>
                <w:szCs w:val="22"/>
              </w:rPr>
              <w:lastRenderedPageBreak/>
              <w:t>PO 1</w:t>
            </w:r>
            <w:r w:rsidRPr="002639DA">
              <w:rPr>
                <w:rFonts w:cs="Arial"/>
                <w:szCs w:val="22"/>
              </w:rPr>
              <w:t xml:space="preserve">.  Identify the physical processes that influence the formation and location of resources such as oil, coal, diamonds, and copper. </w:t>
            </w:r>
          </w:p>
          <w:p w:rsidR="00510B50" w:rsidRPr="00843E6B" w:rsidRDefault="00510B50" w:rsidP="00510B50">
            <w:pPr>
              <w:pStyle w:val="NoSpacing"/>
              <w:rPr>
                <w:rFonts w:cs="Arial"/>
                <w:b/>
                <w:sz w:val="20"/>
              </w:rPr>
            </w:pPr>
            <w:r w:rsidRPr="00843E6B">
              <w:rPr>
                <w:rFonts w:cs="Arial"/>
                <w:b/>
                <w:sz w:val="20"/>
              </w:rPr>
              <w:t>Connect with:</w:t>
            </w:r>
          </w:p>
          <w:p w:rsidR="00510B50" w:rsidRPr="00843E6B" w:rsidRDefault="00510B50" w:rsidP="00510B50">
            <w:pPr>
              <w:pStyle w:val="NoSpacing"/>
              <w:rPr>
                <w:rFonts w:cs="Arial"/>
                <w:b/>
                <w:sz w:val="20"/>
              </w:rPr>
            </w:pPr>
            <w:r w:rsidRPr="00843E6B">
              <w:rPr>
                <w:rFonts w:cs="Arial"/>
                <w:b/>
                <w:sz w:val="20"/>
              </w:rPr>
              <w:t>Science Strand 3 Concept 1</w:t>
            </w:r>
          </w:p>
          <w:p w:rsidR="00510B50" w:rsidRPr="00843E6B" w:rsidRDefault="00510B50" w:rsidP="00510B50">
            <w:pPr>
              <w:pStyle w:val="NoSpacing"/>
              <w:rPr>
                <w:rFonts w:cs="Arial"/>
                <w:sz w:val="20"/>
              </w:rPr>
            </w:pPr>
            <w:r w:rsidRPr="00843E6B">
              <w:rPr>
                <w:rFonts w:cs="Arial"/>
                <w:sz w:val="20"/>
              </w:rPr>
              <w:t>Evaluate the effects of, and describe how people plan for and respond to natural disasters.</w:t>
            </w:r>
          </w:p>
          <w:p w:rsidR="00510B50" w:rsidRPr="00843E6B" w:rsidRDefault="00510B50" w:rsidP="00510B50">
            <w:pPr>
              <w:pStyle w:val="NoSpacing"/>
              <w:rPr>
                <w:rFonts w:cs="Arial"/>
                <w:sz w:val="20"/>
              </w:rPr>
            </w:pPr>
            <w:r w:rsidRPr="00843E6B">
              <w:rPr>
                <w:rFonts w:cs="Arial"/>
                <w:b/>
                <w:bCs/>
                <w:sz w:val="20"/>
              </w:rPr>
              <w:t xml:space="preserve">Science Strand 4 Concept 3 </w:t>
            </w:r>
            <w:r w:rsidRPr="00843E6B">
              <w:rPr>
                <w:rFonts w:cs="Arial"/>
                <w:sz w:val="20"/>
              </w:rPr>
              <w:lastRenderedPageBreak/>
              <w:t>Describe how sunlight, water quality, climate, population density and pollution affect quality of life.</w:t>
            </w:r>
          </w:p>
          <w:p w:rsidR="00510B50" w:rsidRPr="00843E6B" w:rsidRDefault="00510B50" w:rsidP="00510B50">
            <w:pPr>
              <w:pStyle w:val="NoSpacing"/>
              <w:rPr>
                <w:rFonts w:cs="Arial"/>
                <w:sz w:val="20"/>
              </w:rPr>
            </w:pPr>
            <w:r w:rsidRPr="00843E6B">
              <w:rPr>
                <w:rFonts w:cs="Arial"/>
                <w:b/>
                <w:sz w:val="20"/>
              </w:rPr>
              <w:t>Science Strand 6 Concept 1</w:t>
            </w:r>
            <w:r w:rsidRPr="00843E6B">
              <w:rPr>
                <w:rFonts w:cs="Arial"/>
                <w:sz w:val="20"/>
              </w:rPr>
              <w:t xml:space="preserve"> Describe the composition of and interactions between bodies of water and the atmosphere.</w:t>
            </w:r>
          </w:p>
          <w:p w:rsidR="00510B50" w:rsidRPr="002639DA" w:rsidRDefault="00510B50" w:rsidP="00510B50">
            <w:pPr>
              <w:pStyle w:val="NoSpacing"/>
              <w:rPr>
                <w:bCs/>
                <w:szCs w:val="22"/>
              </w:rPr>
            </w:pPr>
            <w:r w:rsidRPr="00843E6B">
              <w:rPr>
                <w:rFonts w:cs="Arial"/>
                <w:b/>
                <w:sz w:val="20"/>
              </w:rPr>
              <w:t xml:space="preserve">Science Strand 6 Concept 2 </w:t>
            </w:r>
            <w:r w:rsidRPr="00843E6B">
              <w:rPr>
                <w:rFonts w:cs="Arial"/>
                <w:sz w:val="20"/>
              </w:rPr>
              <w:t>Explain the water cycle and factors that affect climate.</w:t>
            </w:r>
          </w:p>
        </w:tc>
        <w:tc>
          <w:tcPr>
            <w:tcW w:w="2880" w:type="dxa"/>
          </w:tcPr>
          <w:p w:rsidR="00510B50" w:rsidRPr="00117821" w:rsidRDefault="00510B50" w:rsidP="00510B50">
            <w:pPr>
              <w:pStyle w:val="NoSpacing"/>
              <w:rPr>
                <w:szCs w:val="22"/>
              </w:rPr>
            </w:pPr>
          </w:p>
        </w:tc>
        <w:tc>
          <w:tcPr>
            <w:tcW w:w="1800" w:type="dxa"/>
          </w:tcPr>
          <w:p w:rsidR="00510B50" w:rsidRPr="00117821" w:rsidRDefault="00510B50" w:rsidP="00510B50">
            <w:pPr>
              <w:pStyle w:val="NoSpacing"/>
              <w:rPr>
                <w:szCs w:val="22"/>
              </w:rPr>
            </w:pPr>
          </w:p>
        </w:tc>
        <w:tc>
          <w:tcPr>
            <w:tcW w:w="2880" w:type="dxa"/>
          </w:tcPr>
          <w:p w:rsidR="00510B50" w:rsidRPr="00117821" w:rsidRDefault="00510B50" w:rsidP="00510B50">
            <w:pPr>
              <w:pStyle w:val="NoSpacing"/>
              <w:rPr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510B50" w:rsidRPr="00117821" w:rsidRDefault="00510B50" w:rsidP="00510B50">
            <w:pPr>
              <w:pStyle w:val="NoSpacing"/>
              <w:rPr>
                <w:bCs/>
                <w:szCs w:val="22"/>
              </w:rPr>
            </w:pPr>
          </w:p>
        </w:tc>
      </w:tr>
      <w:tr w:rsidR="00510B50" w:rsidRPr="007E470F" w:rsidTr="007E470F">
        <w:trPr>
          <w:trHeight w:val="70"/>
        </w:trPr>
        <w:tc>
          <w:tcPr>
            <w:tcW w:w="2340" w:type="dxa"/>
          </w:tcPr>
          <w:p w:rsidR="00510B50" w:rsidRPr="00551F6F" w:rsidRDefault="00510B50" w:rsidP="00510B50">
            <w:pPr>
              <w:pStyle w:val="NoSpacing"/>
              <w:rPr>
                <w:bCs/>
              </w:rPr>
            </w:pPr>
            <w:r w:rsidRPr="00551F6F">
              <w:rPr>
                <w:rFonts w:cs="Arial"/>
              </w:rPr>
              <w:lastRenderedPageBreak/>
              <w:t>Strand 4:  Geography</w:t>
            </w:r>
            <w:r w:rsidRPr="00551F6F">
              <w:rPr>
                <w:bCs/>
              </w:rPr>
              <w:t xml:space="preserve"> </w:t>
            </w:r>
          </w:p>
          <w:p w:rsidR="00510B50" w:rsidRDefault="00510B50" w:rsidP="00510B50">
            <w:pPr>
              <w:pStyle w:val="NoSpacing"/>
              <w:rPr>
                <w:rFonts w:cs="Arial"/>
                <w:bCs/>
              </w:rPr>
            </w:pPr>
          </w:p>
          <w:p w:rsidR="00510B50" w:rsidRPr="00551F6F" w:rsidRDefault="00510B50" w:rsidP="00510B50">
            <w:pPr>
              <w:pStyle w:val="NoSpacing"/>
              <w:rPr>
                <w:b/>
              </w:rPr>
            </w:pPr>
            <w:r w:rsidRPr="00551F6F">
              <w:rPr>
                <w:rFonts w:cs="Arial"/>
                <w:b/>
                <w:bCs/>
              </w:rPr>
              <w:t>Concept 4:  Human Systems</w:t>
            </w:r>
          </w:p>
        </w:tc>
        <w:tc>
          <w:tcPr>
            <w:tcW w:w="2880" w:type="dxa"/>
          </w:tcPr>
          <w:p w:rsidR="00510B50" w:rsidRPr="002639DA" w:rsidRDefault="00510B50" w:rsidP="00510B50">
            <w:pPr>
              <w:pStyle w:val="NoSpacing"/>
              <w:rPr>
                <w:rFonts w:cs="Arial"/>
                <w:szCs w:val="22"/>
              </w:rPr>
            </w:pPr>
            <w:r w:rsidRPr="002639DA">
              <w:rPr>
                <w:rFonts w:cs="Arial"/>
                <w:b/>
                <w:szCs w:val="22"/>
              </w:rPr>
              <w:t>PO 1.</w:t>
            </w:r>
            <w:r w:rsidRPr="002639DA">
              <w:rPr>
                <w:rFonts w:cs="Arial"/>
                <w:szCs w:val="22"/>
              </w:rPr>
              <w:t xml:space="preserve">  Interpret the demographic structure of places and regions using a population pyramid. </w:t>
            </w:r>
          </w:p>
          <w:p w:rsidR="00510B50" w:rsidRPr="00843E6B" w:rsidRDefault="00510B50" w:rsidP="00510B50">
            <w:pPr>
              <w:pStyle w:val="NoSpacing"/>
              <w:rPr>
                <w:rFonts w:cs="Arial"/>
                <w:szCs w:val="22"/>
              </w:rPr>
            </w:pPr>
          </w:p>
        </w:tc>
        <w:tc>
          <w:tcPr>
            <w:tcW w:w="2880" w:type="dxa"/>
          </w:tcPr>
          <w:p w:rsidR="00510B50" w:rsidRPr="00117821" w:rsidRDefault="00510B50" w:rsidP="00510B50">
            <w:pPr>
              <w:pStyle w:val="NoSpacing"/>
              <w:rPr>
                <w:szCs w:val="22"/>
              </w:rPr>
            </w:pPr>
          </w:p>
        </w:tc>
        <w:tc>
          <w:tcPr>
            <w:tcW w:w="1800" w:type="dxa"/>
          </w:tcPr>
          <w:p w:rsidR="00510B50" w:rsidRPr="00117821" w:rsidRDefault="00510B50" w:rsidP="00510B50">
            <w:pPr>
              <w:pStyle w:val="NoSpacing"/>
              <w:rPr>
                <w:szCs w:val="22"/>
              </w:rPr>
            </w:pPr>
          </w:p>
        </w:tc>
        <w:tc>
          <w:tcPr>
            <w:tcW w:w="2880" w:type="dxa"/>
          </w:tcPr>
          <w:p w:rsidR="00510B50" w:rsidRPr="00117821" w:rsidRDefault="00510B50" w:rsidP="00510B50">
            <w:pPr>
              <w:pStyle w:val="NoSpacing"/>
              <w:rPr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510B50" w:rsidRPr="00117821" w:rsidRDefault="00510B50" w:rsidP="00510B50">
            <w:pPr>
              <w:pStyle w:val="NoSpacing"/>
              <w:rPr>
                <w:bCs/>
                <w:szCs w:val="22"/>
              </w:rPr>
            </w:pPr>
          </w:p>
        </w:tc>
      </w:tr>
      <w:tr w:rsidR="00510B50" w:rsidRPr="007E470F" w:rsidTr="007E470F">
        <w:trPr>
          <w:trHeight w:val="70"/>
        </w:trPr>
        <w:tc>
          <w:tcPr>
            <w:tcW w:w="2340" w:type="dxa"/>
          </w:tcPr>
          <w:p w:rsidR="00510B50" w:rsidRDefault="00510B50" w:rsidP="00510B50">
            <w:pPr>
              <w:pStyle w:val="NoSpacing"/>
              <w:rPr>
                <w:rFonts w:cs="Arial"/>
                <w:bCs/>
              </w:rPr>
            </w:pPr>
          </w:p>
        </w:tc>
        <w:tc>
          <w:tcPr>
            <w:tcW w:w="2880" w:type="dxa"/>
          </w:tcPr>
          <w:p w:rsidR="00510B50" w:rsidRPr="002639DA" w:rsidRDefault="00510B50" w:rsidP="00510B50">
            <w:pPr>
              <w:pStyle w:val="NoSpacing"/>
              <w:rPr>
                <w:rFonts w:cs="Arial"/>
                <w:szCs w:val="22"/>
              </w:rPr>
            </w:pPr>
            <w:r w:rsidRPr="002639DA">
              <w:rPr>
                <w:rFonts w:cs="Arial"/>
                <w:b/>
                <w:szCs w:val="22"/>
              </w:rPr>
              <w:t>PO 2</w:t>
            </w:r>
            <w:r w:rsidRPr="002639DA">
              <w:rPr>
                <w:rFonts w:cs="Arial"/>
                <w:szCs w:val="22"/>
              </w:rPr>
              <w:t>.  Describe the environmental, economic, cultural, and political effects of human migrations and cultural diffusion on places and regions.</w:t>
            </w:r>
          </w:p>
          <w:p w:rsidR="00510B50" w:rsidRPr="002639DA" w:rsidRDefault="00510B50" w:rsidP="00510B50">
            <w:pPr>
              <w:pStyle w:val="NoSpacing"/>
              <w:rPr>
                <w:rFonts w:cs="Arial"/>
                <w:b/>
                <w:szCs w:val="22"/>
              </w:rPr>
            </w:pPr>
          </w:p>
        </w:tc>
        <w:tc>
          <w:tcPr>
            <w:tcW w:w="2880" w:type="dxa"/>
          </w:tcPr>
          <w:p w:rsidR="00510B50" w:rsidRPr="00117821" w:rsidRDefault="00510B50" w:rsidP="00510B50">
            <w:pPr>
              <w:pStyle w:val="NoSpacing"/>
              <w:rPr>
                <w:szCs w:val="22"/>
              </w:rPr>
            </w:pPr>
          </w:p>
        </w:tc>
        <w:tc>
          <w:tcPr>
            <w:tcW w:w="1800" w:type="dxa"/>
          </w:tcPr>
          <w:p w:rsidR="00510B50" w:rsidRPr="00117821" w:rsidRDefault="00510B50" w:rsidP="00510B50">
            <w:pPr>
              <w:pStyle w:val="NoSpacing"/>
              <w:rPr>
                <w:szCs w:val="22"/>
              </w:rPr>
            </w:pPr>
          </w:p>
        </w:tc>
        <w:tc>
          <w:tcPr>
            <w:tcW w:w="2880" w:type="dxa"/>
          </w:tcPr>
          <w:p w:rsidR="00510B50" w:rsidRPr="00117821" w:rsidRDefault="00510B50" w:rsidP="00510B50">
            <w:pPr>
              <w:pStyle w:val="NoSpacing"/>
              <w:rPr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510B50" w:rsidRPr="00117821" w:rsidRDefault="00510B50" w:rsidP="00510B50">
            <w:pPr>
              <w:pStyle w:val="NoSpacing"/>
              <w:rPr>
                <w:bCs/>
                <w:szCs w:val="22"/>
              </w:rPr>
            </w:pPr>
          </w:p>
        </w:tc>
      </w:tr>
      <w:tr w:rsidR="00510B50" w:rsidRPr="007E470F" w:rsidTr="007E470F">
        <w:trPr>
          <w:trHeight w:val="70"/>
        </w:trPr>
        <w:tc>
          <w:tcPr>
            <w:tcW w:w="2340" w:type="dxa"/>
          </w:tcPr>
          <w:p w:rsidR="00510B50" w:rsidRDefault="00510B50" w:rsidP="00510B50">
            <w:pPr>
              <w:pStyle w:val="NoSpacing"/>
              <w:rPr>
                <w:rFonts w:cs="Arial"/>
                <w:bCs/>
              </w:rPr>
            </w:pPr>
          </w:p>
        </w:tc>
        <w:tc>
          <w:tcPr>
            <w:tcW w:w="2880" w:type="dxa"/>
          </w:tcPr>
          <w:p w:rsidR="00510B50" w:rsidRPr="002639DA" w:rsidRDefault="00510B50" w:rsidP="00510B50">
            <w:pPr>
              <w:pStyle w:val="NoSpacing"/>
              <w:rPr>
                <w:rFonts w:cs="Arial"/>
                <w:szCs w:val="22"/>
              </w:rPr>
            </w:pPr>
            <w:r w:rsidRPr="002639DA">
              <w:rPr>
                <w:rFonts w:cs="Arial"/>
                <w:b/>
                <w:szCs w:val="22"/>
              </w:rPr>
              <w:t>PO 3</w:t>
            </w:r>
            <w:r w:rsidRPr="002639DA">
              <w:rPr>
                <w:rFonts w:cs="Arial"/>
                <w:szCs w:val="22"/>
              </w:rPr>
              <w:t>.  Analyze the causes and effects of settlement patterns.</w:t>
            </w:r>
          </w:p>
          <w:p w:rsidR="00510B50" w:rsidRPr="00FB29AC" w:rsidRDefault="00510B50" w:rsidP="00510B50">
            <w:pPr>
              <w:pStyle w:val="NoSpacing"/>
              <w:rPr>
                <w:rFonts w:cs="Arial"/>
                <w:sz w:val="20"/>
              </w:rPr>
            </w:pPr>
            <w:r w:rsidRPr="002639DA">
              <w:rPr>
                <w:rFonts w:cs="Arial"/>
                <w:szCs w:val="22"/>
              </w:rPr>
              <w:t xml:space="preserve">   </w:t>
            </w:r>
            <w:r w:rsidRPr="00FB29AC">
              <w:rPr>
                <w:rFonts w:cs="Arial"/>
                <w:sz w:val="20"/>
              </w:rPr>
              <w:t>Connect with:</w:t>
            </w:r>
          </w:p>
          <w:p w:rsidR="00510B50" w:rsidRPr="00FB29AC" w:rsidRDefault="00510B50" w:rsidP="00510B50">
            <w:pPr>
              <w:pStyle w:val="NoSpacing"/>
              <w:rPr>
                <w:rFonts w:cs="Arial"/>
                <w:sz w:val="20"/>
              </w:rPr>
            </w:pPr>
            <w:r w:rsidRPr="00FB29AC">
              <w:rPr>
                <w:rFonts w:cs="Arial"/>
                <w:sz w:val="20"/>
              </w:rPr>
              <w:t xml:space="preserve">       Strand 1 Concept 2</w:t>
            </w:r>
          </w:p>
          <w:p w:rsidR="00510B50" w:rsidRPr="00FB29AC" w:rsidRDefault="00510B50" w:rsidP="00510B50">
            <w:pPr>
              <w:pStyle w:val="NoSpacing"/>
              <w:rPr>
                <w:rFonts w:cs="Arial"/>
                <w:sz w:val="20"/>
              </w:rPr>
            </w:pPr>
            <w:r w:rsidRPr="00FB29AC">
              <w:rPr>
                <w:rFonts w:cs="Arial"/>
                <w:sz w:val="20"/>
              </w:rPr>
              <w:t xml:space="preserve">       Strand 2 Concept 2</w:t>
            </w:r>
          </w:p>
          <w:p w:rsidR="00510B50" w:rsidRPr="002639DA" w:rsidRDefault="00510B50" w:rsidP="00510B50">
            <w:pPr>
              <w:pStyle w:val="NoSpacing"/>
              <w:rPr>
                <w:rFonts w:cs="Arial"/>
                <w:b/>
                <w:szCs w:val="22"/>
              </w:rPr>
            </w:pPr>
          </w:p>
        </w:tc>
        <w:tc>
          <w:tcPr>
            <w:tcW w:w="2880" w:type="dxa"/>
          </w:tcPr>
          <w:p w:rsidR="00510B50" w:rsidRPr="00117821" w:rsidRDefault="00510B50" w:rsidP="00510B50">
            <w:pPr>
              <w:pStyle w:val="NoSpacing"/>
              <w:rPr>
                <w:szCs w:val="22"/>
              </w:rPr>
            </w:pPr>
          </w:p>
        </w:tc>
        <w:tc>
          <w:tcPr>
            <w:tcW w:w="1800" w:type="dxa"/>
          </w:tcPr>
          <w:p w:rsidR="00510B50" w:rsidRPr="00117821" w:rsidRDefault="00510B50" w:rsidP="00510B50">
            <w:pPr>
              <w:pStyle w:val="NoSpacing"/>
              <w:rPr>
                <w:szCs w:val="22"/>
              </w:rPr>
            </w:pPr>
          </w:p>
        </w:tc>
        <w:tc>
          <w:tcPr>
            <w:tcW w:w="2880" w:type="dxa"/>
          </w:tcPr>
          <w:p w:rsidR="00510B50" w:rsidRPr="00117821" w:rsidRDefault="00510B50" w:rsidP="00510B50">
            <w:pPr>
              <w:pStyle w:val="NoSpacing"/>
              <w:rPr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510B50" w:rsidRPr="00117821" w:rsidRDefault="00510B50" w:rsidP="00510B50">
            <w:pPr>
              <w:pStyle w:val="NoSpacing"/>
              <w:rPr>
                <w:bCs/>
                <w:szCs w:val="22"/>
              </w:rPr>
            </w:pPr>
          </w:p>
        </w:tc>
      </w:tr>
      <w:tr w:rsidR="00510B50" w:rsidRPr="007E470F" w:rsidTr="007E470F">
        <w:trPr>
          <w:trHeight w:val="70"/>
        </w:trPr>
        <w:tc>
          <w:tcPr>
            <w:tcW w:w="2340" w:type="dxa"/>
          </w:tcPr>
          <w:p w:rsidR="00510B50" w:rsidRDefault="00510B50" w:rsidP="00510B50">
            <w:pPr>
              <w:pStyle w:val="NoSpacing"/>
              <w:rPr>
                <w:rFonts w:cs="Arial"/>
                <w:bCs/>
              </w:rPr>
            </w:pPr>
          </w:p>
        </w:tc>
        <w:tc>
          <w:tcPr>
            <w:tcW w:w="2880" w:type="dxa"/>
          </w:tcPr>
          <w:p w:rsidR="00510B50" w:rsidRPr="002639DA" w:rsidRDefault="00510B50" w:rsidP="00510B50">
            <w:pPr>
              <w:pStyle w:val="NoSpacing"/>
              <w:rPr>
                <w:rFonts w:cs="Arial"/>
                <w:strike/>
                <w:szCs w:val="22"/>
              </w:rPr>
            </w:pPr>
            <w:r w:rsidRPr="002639DA">
              <w:rPr>
                <w:rFonts w:cs="Arial"/>
                <w:b/>
                <w:szCs w:val="22"/>
              </w:rPr>
              <w:t>PO 4</w:t>
            </w:r>
            <w:r w:rsidRPr="002639DA">
              <w:rPr>
                <w:rFonts w:cs="Arial"/>
                <w:szCs w:val="22"/>
              </w:rPr>
              <w:t>.  Identify how factors such as river/coastal civilizations and trade influenced the location, distribution, and interrelationships of economic activities over time and in different regions.</w:t>
            </w:r>
          </w:p>
          <w:p w:rsidR="00510B50" w:rsidRPr="00FB29AC" w:rsidRDefault="00510B50" w:rsidP="00510B50">
            <w:pPr>
              <w:pStyle w:val="NoSpacing"/>
              <w:rPr>
                <w:rFonts w:cs="Arial"/>
                <w:sz w:val="20"/>
              </w:rPr>
            </w:pPr>
            <w:r>
              <w:rPr>
                <w:rFonts w:cs="Arial"/>
                <w:szCs w:val="22"/>
              </w:rPr>
              <w:t xml:space="preserve">   </w:t>
            </w:r>
            <w:r w:rsidRPr="00FB29AC">
              <w:rPr>
                <w:rFonts w:cs="Arial"/>
                <w:sz w:val="20"/>
              </w:rPr>
              <w:t xml:space="preserve">Connect with: Strand 2 Concept 2, 3, 4                             </w:t>
            </w:r>
          </w:p>
          <w:p w:rsidR="00510B50" w:rsidRPr="002639DA" w:rsidRDefault="00510B50" w:rsidP="00510B50">
            <w:pPr>
              <w:pStyle w:val="NoSpacing"/>
              <w:rPr>
                <w:rFonts w:cs="Arial"/>
                <w:b/>
                <w:szCs w:val="22"/>
              </w:rPr>
            </w:pPr>
          </w:p>
        </w:tc>
        <w:tc>
          <w:tcPr>
            <w:tcW w:w="2880" w:type="dxa"/>
          </w:tcPr>
          <w:p w:rsidR="00510B50" w:rsidRPr="00117821" w:rsidRDefault="00510B50" w:rsidP="00510B50">
            <w:pPr>
              <w:pStyle w:val="NoSpacing"/>
              <w:rPr>
                <w:szCs w:val="22"/>
              </w:rPr>
            </w:pPr>
          </w:p>
        </w:tc>
        <w:tc>
          <w:tcPr>
            <w:tcW w:w="1800" w:type="dxa"/>
          </w:tcPr>
          <w:p w:rsidR="00510B50" w:rsidRPr="00117821" w:rsidRDefault="00510B50" w:rsidP="00510B50">
            <w:pPr>
              <w:pStyle w:val="NoSpacing"/>
              <w:rPr>
                <w:szCs w:val="22"/>
              </w:rPr>
            </w:pPr>
          </w:p>
        </w:tc>
        <w:tc>
          <w:tcPr>
            <w:tcW w:w="2880" w:type="dxa"/>
          </w:tcPr>
          <w:p w:rsidR="00510B50" w:rsidRPr="00117821" w:rsidRDefault="00510B50" w:rsidP="00510B50">
            <w:pPr>
              <w:pStyle w:val="NoSpacing"/>
              <w:rPr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510B50" w:rsidRPr="00117821" w:rsidRDefault="00510B50" w:rsidP="00510B50">
            <w:pPr>
              <w:pStyle w:val="NoSpacing"/>
              <w:rPr>
                <w:bCs/>
                <w:szCs w:val="22"/>
              </w:rPr>
            </w:pPr>
          </w:p>
        </w:tc>
      </w:tr>
      <w:tr w:rsidR="00510B50" w:rsidRPr="007E470F" w:rsidTr="007E470F">
        <w:trPr>
          <w:trHeight w:val="70"/>
        </w:trPr>
        <w:tc>
          <w:tcPr>
            <w:tcW w:w="2340" w:type="dxa"/>
          </w:tcPr>
          <w:p w:rsidR="00510B50" w:rsidRDefault="00510B50" w:rsidP="00510B50">
            <w:pPr>
              <w:pStyle w:val="NoSpacing"/>
              <w:rPr>
                <w:rFonts w:cs="Arial"/>
                <w:bCs/>
              </w:rPr>
            </w:pPr>
          </w:p>
        </w:tc>
        <w:tc>
          <w:tcPr>
            <w:tcW w:w="2880" w:type="dxa"/>
          </w:tcPr>
          <w:p w:rsidR="00510B50" w:rsidRPr="002639DA" w:rsidRDefault="00510B50" w:rsidP="00510B50">
            <w:pPr>
              <w:pStyle w:val="NoSpacing"/>
              <w:rPr>
                <w:rFonts w:cs="Arial"/>
                <w:szCs w:val="22"/>
              </w:rPr>
            </w:pPr>
            <w:r w:rsidRPr="002639DA">
              <w:rPr>
                <w:rFonts w:cs="Arial"/>
                <w:b/>
                <w:szCs w:val="22"/>
              </w:rPr>
              <w:t>PO 5.</w:t>
            </w:r>
            <w:r w:rsidRPr="002639DA">
              <w:rPr>
                <w:rFonts w:cs="Arial"/>
                <w:szCs w:val="22"/>
              </w:rPr>
              <w:t xml:space="preserve">  Identify cultural norms </w:t>
            </w:r>
            <w:r w:rsidRPr="002639DA">
              <w:rPr>
                <w:rFonts w:cs="Arial"/>
                <w:szCs w:val="22"/>
              </w:rPr>
              <w:lastRenderedPageBreak/>
              <w:t>that influence different social, political, and economic activities of men and women.</w:t>
            </w:r>
          </w:p>
          <w:p w:rsidR="00510B50" w:rsidRPr="00FB29AC" w:rsidRDefault="00510B50" w:rsidP="00510B50">
            <w:pPr>
              <w:pStyle w:val="NoSpacing"/>
              <w:rPr>
                <w:rFonts w:cs="Arial"/>
                <w:sz w:val="20"/>
              </w:rPr>
            </w:pPr>
            <w:r>
              <w:rPr>
                <w:rFonts w:cs="Arial"/>
                <w:szCs w:val="22"/>
              </w:rPr>
              <w:t xml:space="preserve">   </w:t>
            </w:r>
            <w:r w:rsidRPr="00FB29AC">
              <w:rPr>
                <w:rFonts w:cs="Arial"/>
                <w:sz w:val="20"/>
              </w:rPr>
              <w:t>Connect with: Strand 2 Concept 2</w:t>
            </w:r>
          </w:p>
        </w:tc>
        <w:tc>
          <w:tcPr>
            <w:tcW w:w="2880" w:type="dxa"/>
          </w:tcPr>
          <w:p w:rsidR="00510B50" w:rsidRPr="00117821" w:rsidRDefault="00510B50" w:rsidP="00510B50">
            <w:pPr>
              <w:pStyle w:val="NoSpacing"/>
              <w:rPr>
                <w:szCs w:val="22"/>
              </w:rPr>
            </w:pPr>
          </w:p>
        </w:tc>
        <w:tc>
          <w:tcPr>
            <w:tcW w:w="1800" w:type="dxa"/>
          </w:tcPr>
          <w:p w:rsidR="00510B50" w:rsidRPr="00117821" w:rsidRDefault="00510B50" w:rsidP="00510B50">
            <w:pPr>
              <w:pStyle w:val="NoSpacing"/>
              <w:rPr>
                <w:szCs w:val="22"/>
              </w:rPr>
            </w:pPr>
          </w:p>
        </w:tc>
        <w:tc>
          <w:tcPr>
            <w:tcW w:w="2880" w:type="dxa"/>
          </w:tcPr>
          <w:p w:rsidR="00510B50" w:rsidRPr="00117821" w:rsidRDefault="00510B50" w:rsidP="00510B50">
            <w:pPr>
              <w:pStyle w:val="NoSpacing"/>
              <w:rPr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510B50" w:rsidRPr="00117821" w:rsidRDefault="00510B50" w:rsidP="00510B50">
            <w:pPr>
              <w:pStyle w:val="NoSpacing"/>
              <w:rPr>
                <w:bCs/>
                <w:szCs w:val="22"/>
              </w:rPr>
            </w:pPr>
          </w:p>
        </w:tc>
      </w:tr>
      <w:tr w:rsidR="00510B50" w:rsidRPr="007E470F" w:rsidTr="007E470F">
        <w:trPr>
          <w:trHeight w:val="70"/>
        </w:trPr>
        <w:tc>
          <w:tcPr>
            <w:tcW w:w="2340" w:type="dxa"/>
          </w:tcPr>
          <w:p w:rsidR="00510B50" w:rsidRPr="00551F6F" w:rsidRDefault="00510B50" w:rsidP="00510B50">
            <w:pPr>
              <w:pStyle w:val="NoSpacing"/>
              <w:rPr>
                <w:bCs/>
              </w:rPr>
            </w:pPr>
            <w:r w:rsidRPr="00551F6F">
              <w:rPr>
                <w:rFonts w:cs="Arial"/>
              </w:rPr>
              <w:lastRenderedPageBreak/>
              <w:t>Strand 4:  Geography</w:t>
            </w:r>
            <w:r w:rsidRPr="00551F6F">
              <w:rPr>
                <w:bCs/>
              </w:rPr>
              <w:t xml:space="preserve"> </w:t>
            </w:r>
          </w:p>
          <w:p w:rsidR="00510B50" w:rsidRPr="00551F6F" w:rsidRDefault="00510B50" w:rsidP="00510B50">
            <w:pPr>
              <w:pStyle w:val="NoSpacing"/>
              <w:rPr>
                <w:rFonts w:cs="Arial"/>
                <w:bCs/>
              </w:rPr>
            </w:pPr>
          </w:p>
          <w:p w:rsidR="00510B50" w:rsidRDefault="00510B50" w:rsidP="00510B50">
            <w:pPr>
              <w:pStyle w:val="NoSpacing"/>
              <w:rPr>
                <w:rFonts w:cs="Arial"/>
                <w:bCs/>
              </w:rPr>
            </w:pPr>
            <w:r w:rsidRPr="00843E6B">
              <w:rPr>
                <w:rFonts w:cs="Arial"/>
                <w:b/>
                <w:bCs/>
              </w:rPr>
              <w:t>Concept 5:  Environment and Society</w:t>
            </w:r>
          </w:p>
        </w:tc>
        <w:tc>
          <w:tcPr>
            <w:tcW w:w="2880" w:type="dxa"/>
          </w:tcPr>
          <w:p w:rsidR="00510B50" w:rsidRPr="002639DA" w:rsidRDefault="00510B50" w:rsidP="00510B50">
            <w:pPr>
              <w:pStyle w:val="NoSpacing"/>
              <w:rPr>
                <w:rFonts w:cs="Arial"/>
                <w:szCs w:val="22"/>
              </w:rPr>
            </w:pPr>
            <w:r w:rsidRPr="002639DA">
              <w:rPr>
                <w:rFonts w:cs="Arial"/>
                <w:b/>
                <w:szCs w:val="22"/>
              </w:rPr>
              <w:t>PO 1</w:t>
            </w:r>
            <w:r w:rsidRPr="002639DA">
              <w:rPr>
                <w:rFonts w:cs="Arial"/>
                <w:szCs w:val="22"/>
              </w:rPr>
              <w:t xml:space="preserve">.  Describe ways that human dependence on natural resources influences economic development, settlement, trade, and migration. </w:t>
            </w:r>
          </w:p>
          <w:p w:rsidR="00510B50" w:rsidRPr="002639DA" w:rsidRDefault="00510B50" w:rsidP="00510B50">
            <w:pPr>
              <w:pStyle w:val="NoSpacing"/>
              <w:rPr>
                <w:rFonts w:cs="Arial"/>
                <w:b/>
                <w:szCs w:val="22"/>
              </w:rPr>
            </w:pPr>
          </w:p>
        </w:tc>
        <w:tc>
          <w:tcPr>
            <w:tcW w:w="2880" w:type="dxa"/>
          </w:tcPr>
          <w:p w:rsidR="00510B50" w:rsidRPr="00117821" w:rsidRDefault="00510B50" w:rsidP="00510B50">
            <w:pPr>
              <w:pStyle w:val="NoSpacing"/>
              <w:rPr>
                <w:szCs w:val="22"/>
              </w:rPr>
            </w:pPr>
          </w:p>
        </w:tc>
        <w:tc>
          <w:tcPr>
            <w:tcW w:w="1800" w:type="dxa"/>
          </w:tcPr>
          <w:p w:rsidR="00510B50" w:rsidRPr="00117821" w:rsidRDefault="00510B50" w:rsidP="00510B50">
            <w:pPr>
              <w:pStyle w:val="NoSpacing"/>
              <w:rPr>
                <w:szCs w:val="22"/>
              </w:rPr>
            </w:pPr>
          </w:p>
        </w:tc>
        <w:tc>
          <w:tcPr>
            <w:tcW w:w="2880" w:type="dxa"/>
          </w:tcPr>
          <w:p w:rsidR="00510B50" w:rsidRPr="00117821" w:rsidRDefault="00510B50" w:rsidP="00510B50">
            <w:pPr>
              <w:pStyle w:val="NoSpacing"/>
              <w:rPr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510B50" w:rsidRPr="00117821" w:rsidRDefault="00510B50" w:rsidP="00510B50">
            <w:pPr>
              <w:pStyle w:val="NoSpacing"/>
              <w:rPr>
                <w:bCs/>
                <w:szCs w:val="22"/>
              </w:rPr>
            </w:pPr>
          </w:p>
        </w:tc>
      </w:tr>
      <w:tr w:rsidR="00510B50" w:rsidRPr="007E470F" w:rsidTr="007E470F">
        <w:trPr>
          <w:trHeight w:val="70"/>
        </w:trPr>
        <w:tc>
          <w:tcPr>
            <w:tcW w:w="2340" w:type="dxa"/>
          </w:tcPr>
          <w:p w:rsidR="00510B50" w:rsidRDefault="00510B50" w:rsidP="00510B50">
            <w:pPr>
              <w:pStyle w:val="NoSpacing"/>
              <w:rPr>
                <w:rFonts w:cs="Arial"/>
                <w:bCs/>
              </w:rPr>
            </w:pPr>
          </w:p>
          <w:p w:rsidR="00510B50" w:rsidRPr="00843E6B" w:rsidRDefault="00510B50" w:rsidP="00510B50">
            <w:pPr>
              <w:pStyle w:val="NoSpacing"/>
              <w:rPr>
                <w:b/>
              </w:rPr>
            </w:pPr>
          </w:p>
        </w:tc>
        <w:tc>
          <w:tcPr>
            <w:tcW w:w="2880" w:type="dxa"/>
          </w:tcPr>
          <w:p w:rsidR="00510B50" w:rsidRPr="002639DA" w:rsidRDefault="00510B50" w:rsidP="00510B50">
            <w:pPr>
              <w:pStyle w:val="NoSpacing"/>
              <w:rPr>
                <w:szCs w:val="22"/>
              </w:rPr>
            </w:pPr>
            <w:r w:rsidRPr="002639DA">
              <w:rPr>
                <w:b/>
                <w:szCs w:val="22"/>
              </w:rPr>
              <w:t>PO 2</w:t>
            </w:r>
            <w:r w:rsidRPr="002639DA">
              <w:rPr>
                <w:szCs w:val="22"/>
              </w:rPr>
              <w:t xml:space="preserve">.  Describe the intended and unintended consequences of human modification (e.g., irrigation, aqueducts, </w:t>
            </w:r>
            <w:proofErr w:type="gramStart"/>
            <w:r w:rsidRPr="002639DA">
              <w:rPr>
                <w:szCs w:val="22"/>
              </w:rPr>
              <w:t>canals</w:t>
            </w:r>
            <w:proofErr w:type="gramEnd"/>
            <w:r w:rsidRPr="002639DA">
              <w:rPr>
                <w:szCs w:val="22"/>
              </w:rPr>
              <w:t xml:space="preserve">) on the environment.   </w:t>
            </w:r>
          </w:p>
          <w:p w:rsidR="00510B50" w:rsidRPr="00FB29AC" w:rsidRDefault="00510B50" w:rsidP="00510B50">
            <w:pPr>
              <w:pStyle w:val="NoSpacing"/>
              <w:rPr>
                <w:rFonts w:cs="Arial"/>
                <w:sz w:val="20"/>
              </w:rPr>
            </w:pPr>
            <w:r w:rsidRPr="002639DA">
              <w:rPr>
                <w:rFonts w:cs="Arial"/>
                <w:szCs w:val="22"/>
              </w:rPr>
              <w:t xml:space="preserve">    </w:t>
            </w:r>
            <w:r w:rsidRPr="00FB29AC">
              <w:rPr>
                <w:rFonts w:cs="Arial"/>
                <w:sz w:val="20"/>
              </w:rPr>
              <w:t xml:space="preserve">Connect with: Strand 2 Concept 2  </w:t>
            </w:r>
          </w:p>
          <w:p w:rsidR="00510B50" w:rsidRPr="002639DA" w:rsidRDefault="00510B50" w:rsidP="00510B50">
            <w:pPr>
              <w:pStyle w:val="NoSpacing"/>
              <w:rPr>
                <w:bCs/>
                <w:szCs w:val="22"/>
              </w:rPr>
            </w:pPr>
            <w:r w:rsidRPr="002639DA">
              <w:rPr>
                <w:rFonts w:cs="Arial"/>
                <w:szCs w:val="22"/>
              </w:rPr>
              <w:t>.</w:t>
            </w:r>
          </w:p>
        </w:tc>
        <w:tc>
          <w:tcPr>
            <w:tcW w:w="2880" w:type="dxa"/>
          </w:tcPr>
          <w:p w:rsidR="00510B50" w:rsidRPr="00117821" w:rsidRDefault="00510B50" w:rsidP="00510B50">
            <w:pPr>
              <w:pStyle w:val="NoSpacing"/>
              <w:rPr>
                <w:szCs w:val="22"/>
              </w:rPr>
            </w:pPr>
          </w:p>
        </w:tc>
        <w:tc>
          <w:tcPr>
            <w:tcW w:w="1800" w:type="dxa"/>
          </w:tcPr>
          <w:p w:rsidR="00510B50" w:rsidRPr="00117821" w:rsidRDefault="00510B50" w:rsidP="00510B50">
            <w:pPr>
              <w:pStyle w:val="NoSpacing"/>
              <w:rPr>
                <w:szCs w:val="22"/>
              </w:rPr>
            </w:pPr>
          </w:p>
        </w:tc>
        <w:tc>
          <w:tcPr>
            <w:tcW w:w="2880" w:type="dxa"/>
          </w:tcPr>
          <w:p w:rsidR="00510B50" w:rsidRPr="00117821" w:rsidRDefault="00510B50" w:rsidP="00510B50">
            <w:pPr>
              <w:pStyle w:val="NoSpacing"/>
              <w:rPr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510B50" w:rsidRPr="00117821" w:rsidRDefault="00510B50" w:rsidP="00510B50">
            <w:pPr>
              <w:pStyle w:val="NoSpacing"/>
              <w:rPr>
                <w:bCs/>
                <w:szCs w:val="22"/>
              </w:rPr>
            </w:pPr>
          </w:p>
        </w:tc>
      </w:tr>
      <w:tr w:rsidR="00510B50" w:rsidRPr="007E470F" w:rsidTr="007E470F">
        <w:trPr>
          <w:trHeight w:val="70"/>
        </w:trPr>
        <w:tc>
          <w:tcPr>
            <w:tcW w:w="2340" w:type="dxa"/>
          </w:tcPr>
          <w:p w:rsidR="00510B50" w:rsidRDefault="00510B50" w:rsidP="00510B50">
            <w:pPr>
              <w:pStyle w:val="NoSpacing"/>
              <w:rPr>
                <w:rFonts w:cs="Arial"/>
                <w:bCs/>
              </w:rPr>
            </w:pPr>
          </w:p>
        </w:tc>
        <w:tc>
          <w:tcPr>
            <w:tcW w:w="2880" w:type="dxa"/>
          </w:tcPr>
          <w:p w:rsidR="00510B50" w:rsidRPr="002639DA" w:rsidRDefault="00510B50" w:rsidP="00510B50">
            <w:pPr>
              <w:pStyle w:val="NoSpacing"/>
              <w:rPr>
                <w:rFonts w:cs="Arial"/>
                <w:szCs w:val="22"/>
              </w:rPr>
            </w:pPr>
            <w:r w:rsidRPr="002639DA">
              <w:rPr>
                <w:rFonts w:cs="Arial"/>
                <w:b/>
                <w:szCs w:val="22"/>
              </w:rPr>
              <w:t>PO 3.</w:t>
            </w:r>
            <w:r w:rsidRPr="002639DA">
              <w:rPr>
                <w:rFonts w:cs="Arial"/>
                <w:szCs w:val="22"/>
              </w:rPr>
              <w:t xml:space="preserve">  Explain how changes in the natural environment (e.g., flooding of the Nile) can increase or diminish its capacity to support human activities. </w:t>
            </w:r>
          </w:p>
          <w:p w:rsidR="00510B50" w:rsidRPr="00FB29AC" w:rsidRDefault="00510B50" w:rsidP="00510B50">
            <w:pPr>
              <w:pStyle w:val="NoSpacing"/>
              <w:rPr>
                <w:rFonts w:cs="Arial"/>
                <w:sz w:val="20"/>
              </w:rPr>
            </w:pPr>
            <w:r>
              <w:rPr>
                <w:rFonts w:cs="Arial"/>
                <w:szCs w:val="22"/>
              </w:rPr>
              <w:t xml:space="preserve">   </w:t>
            </w:r>
            <w:r w:rsidRPr="00FB29AC">
              <w:rPr>
                <w:rFonts w:cs="Arial"/>
                <w:sz w:val="20"/>
              </w:rPr>
              <w:t>Connect with: Strand 2 Concept 2</w:t>
            </w:r>
          </w:p>
          <w:p w:rsidR="00510B50" w:rsidRPr="002639DA" w:rsidRDefault="00510B50" w:rsidP="00510B50">
            <w:pPr>
              <w:pStyle w:val="NoSpacing"/>
              <w:rPr>
                <w:rFonts w:cs="Arial"/>
                <w:b/>
                <w:szCs w:val="22"/>
              </w:rPr>
            </w:pPr>
          </w:p>
        </w:tc>
        <w:tc>
          <w:tcPr>
            <w:tcW w:w="2880" w:type="dxa"/>
          </w:tcPr>
          <w:p w:rsidR="00510B50" w:rsidRPr="00117821" w:rsidRDefault="00510B50" w:rsidP="00510B50">
            <w:pPr>
              <w:pStyle w:val="NoSpacing"/>
              <w:rPr>
                <w:szCs w:val="22"/>
              </w:rPr>
            </w:pPr>
          </w:p>
        </w:tc>
        <w:tc>
          <w:tcPr>
            <w:tcW w:w="1800" w:type="dxa"/>
          </w:tcPr>
          <w:p w:rsidR="00510B50" w:rsidRPr="00117821" w:rsidRDefault="00510B50" w:rsidP="00510B50">
            <w:pPr>
              <w:pStyle w:val="NoSpacing"/>
              <w:rPr>
                <w:szCs w:val="22"/>
              </w:rPr>
            </w:pPr>
          </w:p>
        </w:tc>
        <w:tc>
          <w:tcPr>
            <w:tcW w:w="2880" w:type="dxa"/>
          </w:tcPr>
          <w:p w:rsidR="00510B50" w:rsidRPr="00117821" w:rsidRDefault="00510B50" w:rsidP="00510B50">
            <w:pPr>
              <w:pStyle w:val="NoSpacing"/>
              <w:rPr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510B50" w:rsidRPr="00117821" w:rsidRDefault="00510B50" w:rsidP="00510B50">
            <w:pPr>
              <w:pStyle w:val="NoSpacing"/>
              <w:rPr>
                <w:bCs/>
                <w:szCs w:val="22"/>
              </w:rPr>
            </w:pPr>
          </w:p>
        </w:tc>
      </w:tr>
      <w:tr w:rsidR="00510B50" w:rsidRPr="007E470F" w:rsidTr="007E470F">
        <w:trPr>
          <w:trHeight w:val="70"/>
        </w:trPr>
        <w:tc>
          <w:tcPr>
            <w:tcW w:w="2340" w:type="dxa"/>
          </w:tcPr>
          <w:p w:rsidR="00510B50" w:rsidRDefault="00510B50" w:rsidP="00510B50">
            <w:pPr>
              <w:pStyle w:val="NoSpacing"/>
              <w:rPr>
                <w:rFonts w:cs="Arial"/>
                <w:bCs/>
              </w:rPr>
            </w:pPr>
          </w:p>
        </w:tc>
        <w:tc>
          <w:tcPr>
            <w:tcW w:w="2880" w:type="dxa"/>
          </w:tcPr>
          <w:p w:rsidR="00510B50" w:rsidRPr="002639DA" w:rsidRDefault="00510B50" w:rsidP="00510B50">
            <w:pPr>
              <w:pStyle w:val="NoSpacing"/>
              <w:rPr>
                <w:rFonts w:cs="Arial"/>
                <w:b/>
                <w:szCs w:val="22"/>
              </w:rPr>
            </w:pPr>
            <w:r w:rsidRPr="002639DA">
              <w:rPr>
                <w:rFonts w:cs="Arial"/>
                <w:b/>
                <w:szCs w:val="22"/>
              </w:rPr>
              <w:t>PO 4.</w:t>
            </w:r>
            <w:r w:rsidRPr="002639DA">
              <w:rPr>
                <w:rFonts w:cs="Arial"/>
                <w:szCs w:val="22"/>
              </w:rPr>
              <w:t xml:space="preserve">  Identify the way humans respond to/ prepare for natural hazards (i.e., lightning, flash floods, dust storms, tornadoes, hurricanes, floods, earthquakes) in order to remain safe</w:t>
            </w:r>
          </w:p>
        </w:tc>
        <w:tc>
          <w:tcPr>
            <w:tcW w:w="2880" w:type="dxa"/>
          </w:tcPr>
          <w:p w:rsidR="00510B50" w:rsidRPr="00117821" w:rsidRDefault="00510B50" w:rsidP="00510B50">
            <w:pPr>
              <w:pStyle w:val="NoSpacing"/>
              <w:rPr>
                <w:szCs w:val="22"/>
              </w:rPr>
            </w:pPr>
          </w:p>
        </w:tc>
        <w:tc>
          <w:tcPr>
            <w:tcW w:w="1800" w:type="dxa"/>
          </w:tcPr>
          <w:p w:rsidR="00510B50" w:rsidRPr="00117821" w:rsidRDefault="00510B50" w:rsidP="00510B50">
            <w:pPr>
              <w:pStyle w:val="NoSpacing"/>
              <w:rPr>
                <w:szCs w:val="22"/>
              </w:rPr>
            </w:pPr>
          </w:p>
        </w:tc>
        <w:tc>
          <w:tcPr>
            <w:tcW w:w="2880" w:type="dxa"/>
          </w:tcPr>
          <w:p w:rsidR="00510B50" w:rsidRPr="00117821" w:rsidRDefault="00510B50" w:rsidP="00510B50">
            <w:pPr>
              <w:pStyle w:val="NoSpacing"/>
              <w:rPr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510B50" w:rsidRPr="00117821" w:rsidRDefault="00510B50" w:rsidP="00510B50">
            <w:pPr>
              <w:pStyle w:val="NoSpacing"/>
              <w:rPr>
                <w:bCs/>
                <w:szCs w:val="22"/>
              </w:rPr>
            </w:pPr>
          </w:p>
        </w:tc>
      </w:tr>
      <w:tr w:rsidR="00510B50" w:rsidRPr="007E470F" w:rsidTr="007E470F">
        <w:trPr>
          <w:trHeight w:val="70"/>
        </w:trPr>
        <w:tc>
          <w:tcPr>
            <w:tcW w:w="2340" w:type="dxa"/>
          </w:tcPr>
          <w:p w:rsidR="00510B50" w:rsidRPr="00551F6F" w:rsidRDefault="00510B50" w:rsidP="00510B50">
            <w:pPr>
              <w:pStyle w:val="NoSpacing"/>
              <w:rPr>
                <w:bCs/>
              </w:rPr>
            </w:pPr>
            <w:r w:rsidRPr="00551F6F">
              <w:rPr>
                <w:rFonts w:cs="Arial"/>
              </w:rPr>
              <w:t>Strand 4:  Geography</w:t>
            </w:r>
            <w:r w:rsidRPr="00551F6F">
              <w:rPr>
                <w:bCs/>
              </w:rPr>
              <w:t xml:space="preserve"> </w:t>
            </w:r>
          </w:p>
          <w:p w:rsidR="00510B50" w:rsidRDefault="00510B50" w:rsidP="00510B50">
            <w:pPr>
              <w:pStyle w:val="NoSpacing"/>
              <w:rPr>
                <w:rFonts w:cs="Arial"/>
                <w:bCs/>
              </w:rPr>
            </w:pPr>
          </w:p>
          <w:p w:rsidR="00510B50" w:rsidRPr="00551F6F" w:rsidRDefault="00510B50" w:rsidP="00510B50">
            <w:pPr>
              <w:pStyle w:val="NoSpacing"/>
              <w:rPr>
                <w:rFonts w:cs="Arial"/>
                <w:b/>
                <w:bCs/>
              </w:rPr>
            </w:pPr>
            <w:r w:rsidRPr="00551F6F">
              <w:rPr>
                <w:rFonts w:cs="Arial"/>
                <w:b/>
                <w:bCs/>
              </w:rPr>
              <w:t>Concept 6:  Geographic Applications</w:t>
            </w:r>
            <w:r w:rsidRPr="00551F6F">
              <w:rPr>
                <w:rFonts w:cs="Arial"/>
                <w:b/>
              </w:rPr>
              <w:t xml:space="preserve"> </w:t>
            </w:r>
          </w:p>
          <w:p w:rsidR="00510B50" w:rsidRPr="002639DA" w:rsidRDefault="00510B50" w:rsidP="00510B50">
            <w:pPr>
              <w:pStyle w:val="NoSpacing"/>
            </w:pPr>
          </w:p>
        </w:tc>
        <w:tc>
          <w:tcPr>
            <w:tcW w:w="2880" w:type="dxa"/>
          </w:tcPr>
          <w:p w:rsidR="00510B50" w:rsidRPr="002639DA" w:rsidRDefault="00510B50" w:rsidP="00510B50">
            <w:pPr>
              <w:pStyle w:val="NoSpacing"/>
              <w:rPr>
                <w:rFonts w:cs="Arial"/>
                <w:szCs w:val="22"/>
              </w:rPr>
            </w:pPr>
            <w:r w:rsidRPr="002639DA">
              <w:rPr>
                <w:rFonts w:cs="Arial"/>
                <w:b/>
                <w:szCs w:val="22"/>
              </w:rPr>
              <w:t>PO 1.</w:t>
            </w:r>
            <w:r w:rsidRPr="002639DA">
              <w:rPr>
                <w:rFonts w:cs="Arial"/>
                <w:szCs w:val="22"/>
              </w:rPr>
              <w:t xml:space="preserve">  Describe ways geographic features and conditions influenced settlement in various locations (e.g., near waterways, on high terrain, with </w:t>
            </w:r>
            <w:r w:rsidRPr="002639DA">
              <w:rPr>
                <w:rFonts w:cs="Arial"/>
                <w:szCs w:val="22"/>
              </w:rPr>
              <w:lastRenderedPageBreak/>
              <w:t xml:space="preserve">adequate fresh water, on good land for farming, in temperate climates) throughout different periods of time, places, and regions.      </w:t>
            </w:r>
          </w:p>
          <w:p w:rsidR="00510B50" w:rsidRPr="00FB29AC" w:rsidRDefault="00510B50" w:rsidP="00510B50">
            <w:pPr>
              <w:pStyle w:val="NoSpacing"/>
              <w:rPr>
                <w:rFonts w:cs="Arial"/>
                <w:sz w:val="20"/>
              </w:rPr>
            </w:pPr>
            <w:r w:rsidRPr="002639DA">
              <w:rPr>
                <w:rFonts w:cs="Arial"/>
                <w:szCs w:val="22"/>
              </w:rPr>
              <w:t xml:space="preserve">   </w:t>
            </w:r>
            <w:r w:rsidRPr="00FB29AC">
              <w:rPr>
                <w:rFonts w:cs="Arial"/>
                <w:sz w:val="20"/>
              </w:rPr>
              <w:t>Connect with: Strand 2 Concept 2</w:t>
            </w:r>
          </w:p>
          <w:p w:rsidR="00510B50" w:rsidRPr="002639DA" w:rsidRDefault="00510B50" w:rsidP="00510B50">
            <w:pPr>
              <w:pStyle w:val="NoSpacing"/>
              <w:rPr>
                <w:bCs/>
                <w:szCs w:val="22"/>
              </w:rPr>
            </w:pPr>
          </w:p>
        </w:tc>
        <w:tc>
          <w:tcPr>
            <w:tcW w:w="2880" w:type="dxa"/>
          </w:tcPr>
          <w:p w:rsidR="00510B50" w:rsidRPr="00117821" w:rsidRDefault="00510B50" w:rsidP="00510B50">
            <w:pPr>
              <w:pStyle w:val="NoSpacing"/>
              <w:rPr>
                <w:szCs w:val="22"/>
              </w:rPr>
            </w:pPr>
          </w:p>
        </w:tc>
        <w:tc>
          <w:tcPr>
            <w:tcW w:w="1800" w:type="dxa"/>
          </w:tcPr>
          <w:p w:rsidR="00510B50" w:rsidRPr="00117821" w:rsidRDefault="00510B50" w:rsidP="00510B50">
            <w:pPr>
              <w:pStyle w:val="NoSpacing"/>
              <w:rPr>
                <w:szCs w:val="22"/>
              </w:rPr>
            </w:pPr>
          </w:p>
        </w:tc>
        <w:tc>
          <w:tcPr>
            <w:tcW w:w="2880" w:type="dxa"/>
          </w:tcPr>
          <w:p w:rsidR="00510B50" w:rsidRPr="00117821" w:rsidRDefault="00510B50" w:rsidP="00510B50">
            <w:pPr>
              <w:pStyle w:val="NoSpacing"/>
              <w:rPr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510B50" w:rsidRPr="00117821" w:rsidRDefault="00510B50" w:rsidP="00510B50">
            <w:pPr>
              <w:pStyle w:val="NoSpacing"/>
              <w:rPr>
                <w:bCs/>
                <w:szCs w:val="22"/>
              </w:rPr>
            </w:pPr>
          </w:p>
        </w:tc>
      </w:tr>
      <w:tr w:rsidR="00510B50" w:rsidRPr="007E470F" w:rsidTr="007E470F">
        <w:trPr>
          <w:trHeight w:val="70"/>
        </w:trPr>
        <w:tc>
          <w:tcPr>
            <w:tcW w:w="2340" w:type="dxa"/>
          </w:tcPr>
          <w:p w:rsidR="00510B50" w:rsidRPr="002639DA" w:rsidRDefault="00510B50" w:rsidP="00510B50">
            <w:pPr>
              <w:pStyle w:val="NoSpacing"/>
            </w:pPr>
          </w:p>
        </w:tc>
        <w:tc>
          <w:tcPr>
            <w:tcW w:w="2880" w:type="dxa"/>
          </w:tcPr>
          <w:p w:rsidR="00510B50" w:rsidRPr="002639DA" w:rsidRDefault="00510B50" w:rsidP="00510B50">
            <w:pPr>
              <w:pStyle w:val="NoSpacing"/>
              <w:rPr>
                <w:bCs/>
                <w:szCs w:val="22"/>
              </w:rPr>
            </w:pPr>
            <w:r w:rsidRPr="002639DA">
              <w:rPr>
                <w:rFonts w:cs="Arial"/>
                <w:b/>
                <w:i/>
                <w:szCs w:val="22"/>
              </w:rPr>
              <w:t>PO 2</w:t>
            </w:r>
            <w:r w:rsidRPr="002639DA">
              <w:rPr>
                <w:rFonts w:cs="Arial"/>
                <w:i/>
                <w:szCs w:val="22"/>
              </w:rPr>
              <w:t xml:space="preserve">.  Use geographic knowledge and skills (e.g., recognizing patterns, mapping, graphing) when discussing current events.  </w:t>
            </w:r>
          </w:p>
        </w:tc>
        <w:tc>
          <w:tcPr>
            <w:tcW w:w="2880" w:type="dxa"/>
          </w:tcPr>
          <w:p w:rsidR="00510B50" w:rsidRPr="00117821" w:rsidRDefault="00510B50" w:rsidP="00510B50">
            <w:pPr>
              <w:pStyle w:val="NoSpacing"/>
              <w:rPr>
                <w:szCs w:val="22"/>
              </w:rPr>
            </w:pPr>
          </w:p>
        </w:tc>
        <w:tc>
          <w:tcPr>
            <w:tcW w:w="1800" w:type="dxa"/>
          </w:tcPr>
          <w:p w:rsidR="00510B50" w:rsidRPr="00117821" w:rsidRDefault="00510B50" w:rsidP="00510B50">
            <w:pPr>
              <w:pStyle w:val="NoSpacing"/>
              <w:rPr>
                <w:szCs w:val="22"/>
              </w:rPr>
            </w:pPr>
          </w:p>
        </w:tc>
        <w:tc>
          <w:tcPr>
            <w:tcW w:w="2880" w:type="dxa"/>
          </w:tcPr>
          <w:p w:rsidR="00510B50" w:rsidRPr="00117821" w:rsidRDefault="00510B50" w:rsidP="00510B50">
            <w:pPr>
              <w:pStyle w:val="NoSpacing"/>
              <w:rPr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510B50" w:rsidRPr="00117821" w:rsidRDefault="00510B50" w:rsidP="00510B50">
            <w:pPr>
              <w:pStyle w:val="NoSpacing"/>
              <w:rPr>
                <w:bCs/>
                <w:szCs w:val="22"/>
              </w:rPr>
            </w:pPr>
          </w:p>
        </w:tc>
      </w:tr>
      <w:tr w:rsidR="00510B50" w:rsidRPr="007E470F" w:rsidTr="007E470F">
        <w:trPr>
          <w:trHeight w:val="70"/>
        </w:trPr>
        <w:tc>
          <w:tcPr>
            <w:tcW w:w="2340" w:type="dxa"/>
          </w:tcPr>
          <w:p w:rsidR="00510B50" w:rsidRPr="002639DA" w:rsidRDefault="00510B50" w:rsidP="00510B50">
            <w:pPr>
              <w:pStyle w:val="NoSpacing"/>
            </w:pPr>
          </w:p>
        </w:tc>
        <w:tc>
          <w:tcPr>
            <w:tcW w:w="2880" w:type="dxa"/>
          </w:tcPr>
          <w:p w:rsidR="00510B50" w:rsidRPr="002639DA" w:rsidRDefault="00510B50" w:rsidP="00510B50">
            <w:pPr>
              <w:pStyle w:val="NoSpacing"/>
              <w:rPr>
                <w:bCs/>
                <w:szCs w:val="22"/>
              </w:rPr>
            </w:pPr>
          </w:p>
        </w:tc>
        <w:tc>
          <w:tcPr>
            <w:tcW w:w="2880" w:type="dxa"/>
          </w:tcPr>
          <w:p w:rsidR="00510B50" w:rsidRPr="00117821" w:rsidRDefault="00510B50" w:rsidP="00510B50">
            <w:pPr>
              <w:pStyle w:val="NoSpacing"/>
              <w:rPr>
                <w:szCs w:val="22"/>
              </w:rPr>
            </w:pPr>
          </w:p>
        </w:tc>
        <w:tc>
          <w:tcPr>
            <w:tcW w:w="1800" w:type="dxa"/>
          </w:tcPr>
          <w:p w:rsidR="00510B50" w:rsidRPr="00117821" w:rsidRDefault="00510B50" w:rsidP="00510B50">
            <w:pPr>
              <w:pStyle w:val="NoSpacing"/>
              <w:rPr>
                <w:szCs w:val="22"/>
              </w:rPr>
            </w:pPr>
          </w:p>
        </w:tc>
        <w:tc>
          <w:tcPr>
            <w:tcW w:w="2880" w:type="dxa"/>
          </w:tcPr>
          <w:p w:rsidR="00510B50" w:rsidRPr="00117821" w:rsidRDefault="00510B50" w:rsidP="00510B50">
            <w:pPr>
              <w:pStyle w:val="NoSpacing"/>
              <w:rPr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510B50" w:rsidRPr="00117821" w:rsidRDefault="00510B50" w:rsidP="00510B50">
            <w:pPr>
              <w:pStyle w:val="NoSpacing"/>
              <w:rPr>
                <w:bCs/>
                <w:szCs w:val="22"/>
              </w:rPr>
            </w:pPr>
          </w:p>
        </w:tc>
      </w:tr>
      <w:tr w:rsidR="00510B50" w:rsidRPr="007E470F" w:rsidTr="007E470F">
        <w:trPr>
          <w:trHeight w:val="70"/>
        </w:trPr>
        <w:tc>
          <w:tcPr>
            <w:tcW w:w="2340" w:type="dxa"/>
          </w:tcPr>
          <w:p w:rsidR="00510B50" w:rsidRPr="002639DA" w:rsidRDefault="00510B50" w:rsidP="00510B50">
            <w:pPr>
              <w:pStyle w:val="NoSpacing"/>
            </w:pPr>
          </w:p>
        </w:tc>
        <w:tc>
          <w:tcPr>
            <w:tcW w:w="2880" w:type="dxa"/>
          </w:tcPr>
          <w:p w:rsidR="00510B50" w:rsidRPr="002639DA" w:rsidRDefault="00510B50" w:rsidP="00510B50">
            <w:pPr>
              <w:pStyle w:val="NoSpacing"/>
              <w:rPr>
                <w:bCs/>
                <w:szCs w:val="22"/>
              </w:rPr>
            </w:pPr>
          </w:p>
        </w:tc>
        <w:tc>
          <w:tcPr>
            <w:tcW w:w="2880" w:type="dxa"/>
          </w:tcPr>
          <w:p w:rsidR="00510B50" w:rsidRPr="00117821" w:rsidRDefault="00510B50" w:rsidP="00510B50">
            <w:pPr>
              <w:pStyle w:val="NoSpacing"/>
              <w:rPr>
                <w:szCs w:val="22"/>
              </w:rPr>
            </w:pPr>
          </w:p>
        </w:tc>
        <w:tc>
          <w:tcPr>
            <w:tcW w:w="1800" w:type="dxa"/>
          </w:tcPr>
          <w:p w:rsidR="00510B50" w:rsidRPr="00117821" w:rsidRDefault="00510B50" w:rsidP="00510B50">
            <w:pPr>
              <w:pStyle w:val="NoSpacing"/>
              <w:rPr>
                <w:szCs w:val="22"/>
              </w:rPr>
            </w:pPr>
          </w:p>
        </w:tc>
        <w:tc>
          <w:tcPr>
            <w:tcW w:w="2880" w:type="dxa"/>
          </w:tcPr>
          <w:p w:rsidR="00510B50" w:rsidRPr="00117821" w:rsidRDefault="00510B50" w:rsidP="00510B50">
            <w:pPr>
              <w:pStyle w:val="NoSpacing"/>
              <w:rPr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510B50" w:rsidRPr="00117821" w:rsidRDefault="00510B50" w:rsidP="00510B50">
            <w:pPr>
              <w:pStyle w:val="NoSpacing"/>
              <w:rPr>
                <w:bCs/>
                <w:szCs w:val="22"/>
              </w:rPr>
            </w:pPr>
          </w:p>
        </w:tc>
      </w:tr>
      <w:tr w:rsidR="00510B50" w:rsidRPr="007E470F" w:rsidTr="007E470F">
        <w:trPr>
          <w:trHeight w:val="70"/>
        </w:trPr>
        <w:tc>
          <w:tcPr>
            <w:tcW w:w="2340" w:type="dxa"/>
          </w:tcPr>
          <w:p w:rsidR="00510B50" w:rsidRPr="002639DA" w:rsidRDefault="00510B50" w:rsidP="00510B50">
            <w:pPr>
              <w:pStyle w:val="NoSpacing"/>
            </w:pPr>
          </w:p>
        </w:tc>
        <w:tc>
          <w:tcPr>
            <w:tcW w:w="2880" w:type="dxa"/>
          </w:tcPr>
          <w:p w:rsidR="00510B50" w:rsidRPr="002639DA" w:rsidRDefault="00510B50" w:rsidP="00510B50">
            <w:pPr>
              <w:pStyle w:val="NoSpacing"/>
              <w:rPr>
                <w:bCs/>
                <w:szCs w:val="22"/>
              </w:rPr>
            </w:pPr>
          </w:p>
        </w:tc>
        <w:tc>
          <w:tcPr>
            <w:tcW w:w="2880" w:type="dxa"/>
          </w:tcPr>
          <w:p w:rsidR="00510B50" w:rsidRPr="00117821" w:rsidRDefault="00510B50" w:rsidP="00510B50">
            <w:pPr>
              <w:pStyle w:val="NoSpacing"/>
              <w:rPr>
                <w:szCs w:val="22"/>
              </w:rPr>
            </w:pPr>
          </w:p>
        </w:tc>
        <w:tc>
          <w:tcPr>
            <w:tcW w:w="1800" w:type="dxa"/>
          </w:tcPr>
          <w:p w:rsidR="00510B50" w:rsidRPr="00117821" w:rsidRDefault="00510B50" w:rsidP="00510B50">
            <w:pPr>
              <w:pStyle w:val="NoSpacing"/>
              <w:rPr>
                <w:szCs w:val="22"/>
              </w:rPr>
            </w:pPr>
          </w:p>
        </w:tc>
        <w:tc>
          <w:tcPr>
            <w:tcW w:w="2880" w:type="dxa"/>
          </w:tcPr>
          <w:p w:rsidR="00510B50" w:rsidRPr="00117821" w:rsidRDefault="00510B50" w:rsidP="00510B50">
            <w:pPr>
              <w:pStyle w:val="NoSpacing"/>
              <w:rPr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510B50" w:rsidRPr="00117821" w:rsidRDefault="00510B50" w:rsidP="00510B50">
            <w:pPr>
              <w:pStyle w:val="NoSpacing"/>
              <w:rPr>
                <w:bCs/>
                <w:szCs w:val="22"/>
              </w:rPr>
            </w:pPr>
          </w:p>
        </w:tc>
      </w:tr>
      <w:tr w:rsidR="00510B50" w:rsidRPr="007E470F" w:rsidTr="007E470F">
        <w:trPr>
          <w:trHeight w:val="70"/>
        </w:trPr>
        <w:tc>
          <w:tcPr>
            <w:tcW w:w="2340" w:type="dxa"/>
          </w:tcPr>
          <w:p w:rsidR="00510B50" w:rsidRPr="002639DA" w:rsidRDefault="00510B50" w:rsidP="00510B50">
            <w:pPr>
              <w:pStyle w:val="NoSpacing"/>
            </w:pPr>
          </w:p>
        </w:tc>
        <w:tc>
          <w:tcPr>
            <w:tcW w:w="2880" w:type="dxa"/>
          </w:tcPr>
          <w:p w:rsidR="00510B50" w:rsidRPr="002639DA" w:rsidRDefault="00510B50" w:rsidP="00510B50">
            <w:pPr>
              <w:pStyle w:val="NoSpacing"/>
              <w:rPr>
                <w:bCs/>
                <w:szCs w:val="22"/>
              </w:rPr>
            </w:pPr>
          </w:p>
        </w:tc>
        <w:tc>
          <w:tcPr>
            <w:tcW w:w="2880" w:type="dxa"/>
          </w:tcPr>
          <w:p w:rsidR="00510B50" w:rsidRPr="00117821" w:rsidRDefault="00510B50" w:rsidP="00510B50">
            <w:pPr>
              <w:pStyle w:val="NoSpacing"/>
              <w:rPr>
                <w:szCs w:val="22"/>
              </w:rPr>
            </w:pPr>
          </w:p>
        </w:tc>
        <w:tc>
          <w:tcPr>
            <w:tcW w:w="1800" w:type="dxa"/>
          </w:tcPr>
          <w:p w:rsidR="00510B50" w:rsidRPr="00117821" w:rsidRDefault="00510B50" w:rsidP="00510B50">
            <w:pPr>
              <w:pStyle w:val="NoSpacing"/>
              <w:rPr>
                <w:szCs w:val="22"/>
              </w:rPr>
            </w:pPr>
          </w:p>
        </w:tc>
        <w:tc>
          <w:tcPr>
            <w:tcW w:w="2880" w:type="dxa"/>
          </w:tcPr>
          <w:p w:rsidR="00510B50" w:rsidRPr="00117821" w:rsidRDefault="00510B50" w:rsidP="00510B50">
            <w:pPr>
              <w:pStyle w:val="NoSpacing"/>
              <w:rPr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510B50" w:rsidRPr="00117821" w:rsidRDefault="00510B50" w:rsidP="00510B50">
            <w:pPr>
              <w:pStyle w:val="NoSpacing"/>
              <w:rPr>
                <w:bCs/>
                <w:szCs w:val="22"/>
              </w:rPr>
            </w:pPr>
          </w:p>
        </w:tc>
      </w:tr>
      <w:tr w:rsidR="00510B50" w:rsidRPr="007E470F" w:rsidTr="007E470F">
        <w:trPr>
          <w:trHeight w:val="70"/>
        </w:trPr>
        <w:tc>
          <w:tcPr>
            <w:tcW w:w="2340" w:type="dxa"/>
          </w:tcPr>
          <w:p w:rsidR="00510B50" w:rsidRPr="002639DA" w:rsidRDefault="00510B50" w:rsidP="00510B50">
            <w:pPr>
              <w:pStyle w:val="NoSpacing"/>
            </w:pPr>
          </w:p>
        </w:tc>
        <w:tc>
          <w:tcPr>
            <w:tcW w:w="2880" w:type="dxa"/>
          </w:tcPr>
          <w:p w:rsidR="00510B50" w:rsidRPr="002639DA" w:rsidRDefault="00510B50" w:rsidP="00510B50">
            <w:pPr>
              <w:pStyle w:val="NoSpacing"/>
              <w:rPr>
                <w:bCs/>
                <w:szCs w:val="22"/>
              </w:rPr>
            </w:pPr>
          </w:p>
        </w:tc>
        <w:tc>
          <w:tcPr>
            <w:tcW w:w="2880" w:type="dxa"/>
          </w:tcPr>
          <w:p w:rsidR="00510B50" w:rsidRPr="00117821" w:rsidRDefault="00510B50" w:rsidP="00510B50">
            <w:pPr>
              <w:pStyle w:val="NoSpacing"/>
              <w:rPr>
                <w:szCs w:val="22"/>
              </w:rPr>
            </w:pPr>
          </w:p>
        </w:tc>
        <w:tc>
          <w:tcPr>
            <w:tcW w:w="1800" w:type="dxa"/>
          </w:tcPr>
          <w:p w:rsidR="00510B50" w:rsidRPr="00117821" w:rsidRDefault="00510B50" w:rsidP="00510B50">
            <w:pPr>
              <w:pStyle w:val="NoSpacing"/>
              <w:rPr>
                <w:szCs w:val="22"/>
              </w:rPr>
            </w:pPr>
          </w:p>
        </w:tc>
        <w:tc>
          <w:tcPr>
            <w:tcW w:w="2880" w:type="dxa"/>
          </w:tcPr>
          <w:p w:rsidR="00510B50" w:rsidRPr="00117821" w:rsidRDefault="00510B50" w:rsidP="00510B50">
            <w:pPr>
              <w:pStyle w:val="NoSpacing"/>
              <w:rPr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510B50" w:rsidRPr="00117821" w:rsidRDefault="00510B50" w:rsidP="00510B50">
            <w:pPr>
              <w:pStyle w:val="NoSpacing"/>
              <w:rPr>
                <w:bCs/>
                <w:szCs w:val="22"/>
              </w:rPr>
            </w:pPr>
          </w:p>
        </w:tc>
      </w:tr>
      <w:tr w:rsidR="00510B50" w:rsidRPr="007E470F" w:rsidTr="007E470F">
        <w:trPr>
          <w:trHeight w:val="70"/>
        </w:trPr>
        <w:tc>
          <w:tcPr>
            <w:tcW w:w="2340" w:type="dxa"/>
          </w:tcPr>
          <w:p w:rsidR="00510B50" w:rsidRPr="002639DA" w:rsidRDefault="00510B50" w:rsidP="00510B50">
            <w:pPr>
              <w:pStyle w:val="NoSpacing"/>
            </w:pPr>
          </w:p>
        </w:tc>
        <w:tc>
          <w:tcPr>
            <w:tcW w:w="2880" w:type="dxa"/>
          </w:tcPr>
          <w:p w:rsidR="00510B50" w:rsidRPr="002639DA" w:rsidRDefault="00510B50" w:rsidP="00510B50">
            <w:pPr>
              <w:pStyle w:val="NoSpacing"/>
              <w:rPr>
                <w:bCs/>
                <w:szCs w:val="22"/>
              </w:rPr>
            </w:pPr>
          </w:p>
        </w:tc>
        <w:tc>
          <w:tcPr>
            <w:tcW w:w="2880" w:type="dxa"/>
          </w:tcPr>
          <w:p w:rsidR="00510B50" w:rsidRPr="00117821" w:rsidRDefault="00510B50" w:rsidP="00510B50">
            <w:pPr>
              <w:pStyle w:val="NoSpacing"/>
              <w:rPr>
                <w:szCs w:val="22"/>
              </w:rPr>
            </w:pPr>
          </w:p>
        </w:tc>
        <w:tc>
          <w:tcPr>
            <w:tcW w:w="1800" w:type="dxa"/>
          </w:tcPr>
          <w:p w:rsidR="00510B50" w:rsidRPr="00117821" w:rsidRDefault="00510B50" w:rsidP="00510B50">
            <w:pPr>
              <w:pStyle w:val="NoSpacing"/>
              <w:rPr>
                <w:szCs w:val="22"/>
              </w:rPr>
            </w:pPr>
          </w:p>
        </w:tc>
        <w:tc>
          <w:tcPr>
            <w:tcW w:w="2880" w:type="dxa"/>
          </w:tcPr>
          <w:p w:rsidR="00510B50" w:rsidRPr="00117821" w:rsidRDefault="00510B50" w:rsidP="00510B50">
            <w:pPr>
              <w:pStyle w:val="NoSpacing"/>
              <w:rPr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510B50" w:rsidRPr="00117821" w:rsidRDefault="00510B50" w:rsidP="00510B50">
            <w:pPr>
              <w:pStyle w:val="NoSpacing"/>
              <w:rPr>
                <w:bCs/>
                <w:szCs w:val="22"/>
              </w:rPr>
            </w:pPr>
          </w:p>
        </w:tc>
      </w:tr>
      <w:tr w:rsidR="00510B50" w:rsidRPr="007E470F" w:rsidTr="007E470F">
        <w:trPr>
          <w:trHeight w:val="70"/>
        </w:trPr>
        <w:tc>
          <w:tcPr>
            <w:tcW w:w="2340" w:type="dxa"/>
          </w:tcPr>
          <w:p w:rsidR="00510B50" w:rsidRPr="002639DA" w:rsidRDefault="00510B50" w:rsidP="00510B50">
            <w:pPr>
              <w:pStyle w:val="NoSpacing"/>
            </w:pPr>
          </w:p>
        </w:tc>
        <w:tc>
          <w:tcPr>
            <w:tcW w:w="2880" w:type="dxa"/>
          </w:tcPr>
          <w:p w:rsidR="00510B50" w:rsidRPr="002639DA" w:rsidRDefault="00510B50" w:rsidP="00510B50">
            <w:pPr>
              <w:pStyle w:val="NoSpacing"/>
              <w:rPr>
                <w:bCs/>
                <w:szCs w:val="22"/>
              </w:rPr>
            </w:pPr>
          </w:p>
        </w:tc>
        <w:tc>
          <w:tcPr>
            <w:tcW w:w="2880" w:type="dxa"/>
          </w:tcPr>
          <w:p w:rsidR="00510B50" w:rsidRPr="00117821" w:rsidRDefault="00510B50" w:rsidP="00510B50">
            <w:pPr>
              <w:pStyle w:val="NoSpacing"/>
              <w:rPr>
                <w:szCs w:val="22"/>
              </w:rPr>
            </w:pPr>
          </w:p>
        </w:tc>
        <w:tc>
          <w:tcPr>
            <w:tcW w:w="1800" w:type="dxa"/>
          </w:tcPr>
          <w:p w:rsidR="00510B50" w:rsidRPr="00117821" w:rsidRDefault="00510B50" w:rsidP="00510B50">
            <w:pPr>
              <w:pStyle w:val="NoSpacing"/>
              <w:rPr>
                <w:szCs w:val="22"/>
              </w:rPr>
            </w:pPr>
          </w:p>
        </w:tc>
        <w:tc>
          <w:tcPr>
            <w:tcW w:w="2880" w:type="dxa"/>
          </w:tcPr>
          <w:p w:rsidR="00510B50" w:rsidRPr="00117821" w:rsidRDefault="00510B50" w:rsidP="00510B50">
            <w:pPr>
              <w:pStyle w:val="NoSpacing"/>
              <w:rPr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510B50" w:rsidRPr="00117821" w:rsidRDefault="00510B50" w:rsidP="00510B50">
            <w:pPr>
              <w:pStyle w:val="NoSpacing"/>
              <w:rPr>
                <w:bCs/>
                <w:szCs w:val="22"/>
              </w:rPr>
            </w:pPr>
          </w:p>
        </w:tc>
      </w:tr>
      <w:tr w:rsidR="00510B50" w:rsidRPr="007E470F" w:rsidTr="007E470F">
        <w:trPr>
          <w:trHeight w:val="70"/>
        </w:trPr>
        <w:tc>
          <w:tcPr>
            <w:tcW w:w="2340" w:type="dxa"/>
          </w:tcPr>
          <w:p w:rsidR="00510B50" w:rsidRPr="002639DA" w:rsidRDefault="00510B50" w:rsidP="00510B50">
            <w:pPr>
              <w:pStyle w:val="NoSpacing"/>
            </w:pPr>
          </w:p>
        </w:tc>
        <w:tc>
          <w:tcPr>
            <w:tcW w:w="2880" w:type="dxa"/>
          </w:tcPr>
          <w:p w:rsidR="00510B50" w:rsidRPr="002639DA" w:rsidRDefault="00510B50" w:rsidP="00510B50">
            <w:pPr>
              <w:pStyle w:val="NoSpacing"/>
              <w:rPr>
                <w:bCs/>
                <w:szCs w:val="22"/>
              </w:rPr>
            </w:pPr>
          </w:p>
        </w:tc>
        <w:tc>
          <w:tcPr>
            <w:tcW w:w="2880" w:type="dxa"/>
          </w:tcPr>
          <w:p w:rsidR="00510B50" w:rsidRPr="00117821" w:rsidRDefault="00510B50" w:rsidP="00510B50">
            <w:pPr>
              <w:pStyle w:val="NoSpacing"/>
              <w:rPr>
                <w:szCs w:val="22"/>
              </w:rPr>
            </w:pPr>
          </w:p>
        </w:tc>
        <w:tc>
          <w:tcPr>
            <w:tcW w:w="1800" w:type="dxa"/>
          </w:tcPr>
          <w:p w:rsidR="00510B50" w:rsidRPr="00117821" w:rsidRDefault="00510B50" w:rsidP="00510B50">
            <w:pPr>
              <w:pStyle w:val="NoSpacing"/>
              <w:rPr>
                <w:szCs w:val="22"/>
              </w:rPr>
            </w:pPr>
          </w:p>
        </w:tc>
        <w:tc>
          <w:tcPr>
            <w:tcW w:w="2880" w:type="dxa"/>
          </w:tcPr>
          <w:p w:rsidR="00510B50" w:rsidRPr="00117821" w:rsidRDefault="00510B50" w:rsidP="00510B50">
            <w:pPr>
              <w:pStyle w:val="NoSpacing"/>
              <w:rPr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510B50" w:rsidRPr="00117821" w:rsidRDefault="00510B50" w:rsidP="00510B50">
            <w:pPr>
              <w:pStyle w:val="NoSpacing"/>
              <w:rPr>
                <w:bCs/>
                <w:szCs w:val="22"/>
              </w:rPr>
            </w:pPr>
          </w:p>
        </w:tc>
      </w:tr>
      <w:tr w:rsidR="00510B50" w:rsidRPr="007E470F" w:rsidTr="007E470F">
        <w:trPr>
          <w:trHeight w:val="70"/>
        </w:trPr>
        <w:tc>
          <w:tcPr>
            <w:tcW w:w="2340" w:type="dxa"/>
          </w:tcPr>
          <w:p w:rsidR="00510B50" w:rsidRPr="002639DA" w:rsidRDefault="00510B50" w:rsidP="00510B50">
            <w:pPr>
              <w:pStyle w:val="NoSpacing"/>
            </w:pPr>
          </w:p>
        </w:tc>
        <w:tc>
          <w:tcPr>
            <w:tcW w:w="2880" w:type="dxa"/>
          </w:tcPr>
          <w:p w:rsidR="00510B50" w:rsidRPr="002639DA" w:rsidRDefault="00510B50" w:rsidP="00510B50">
            <w:pPr>
              <w:pStyle w:val="NoSpacing"/>
              <w:rPr>
                <w:bCs/>
                <w:szCs w:val="22"/>
              </w:rPr>
            </w:pPr>
          </w:p>
        </w:tc>
        <w:tc>
          <w:tcPr>
            <w:tcW w:w="2880" w:type="dxa"/>
          </w:tcPr>
          <w:p w:rsidR="00510B50" w:rsidRPr="00117821" w:rsidRDefault="00510B50" w:rsidP="00510B50">
            <w:pPr>
              <w:pStyle w:val="NoSpacing"/>
              <w:rPr>
                <w:szCs w:val="22"/>
              </w:rPr>
            </w:pPr>
          </w:p>
        </w:tc>
        <w:tc>
          <w:tcPr>
            <w:tcW w:w="1800" w:type="dxa"/>
          </w:tcPr>
          <w:p w:rsidR="00510B50" w:rsidRPr="00117821" w:rsidRDefault="00510B50" w:rsidP="00510B50">
            <w:pPr>
              <w:pStyle w:val="NoSpacing"/>
              <w:rPr>
                <w:szCs w:val="22"/>
              </w:rPr>
            </w:pPr>
          </w:p>
        </w:tc>
        <w:tc>
          <w:tcPr>
            <w:tcW w:w="2880" w:type="dxa"/>
          </w:tcPr>
          <w:p w:rsidR="00510B50" w:rsidRPr="00117821" w:rsidRDefault="00510B50" w:rsidP="00510B50">
            <w:pPr>
              <w:pStyle w:val="NoSpacing"/>
              <w:rPr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510B50" w:rsidRPr="00117821" w:rsidRDefault="00510B50" w:rsidP="00510B50">
            <w:pPr>
              <w:pStyle w:val="NoSpacing"/>
              <w:rPr>
                <w:bCs/>
                <w:szCs w:val="22"/>
              </w:rPr>
            </w:pPr>
          </w:p>
        </w:tc>
      </w:tr>
      <w:tr w:rsidR="00510B50" w:rsidRPr="007E470F" w:rsidTr="007E470F">
        <w:trPr>
          <w:trHeight w:val="70"/>
        </w:trPr>
        <w:tc>
          <w:tcPr>
            <w:tcW w:w="2340" w:type="dxa"/>
          </w:tcPr>
          <w:p w:rsidR="00510B50" w:rsidRPr="002639DA" w:rsidRDefault="00510B50" w:rsidP="00510B50">
            <w:pPr>
              <w:pStyle w:val="NoSpacing"/>
            </w:pPr>
          </w:p>
        </w:tc>
        <w:tc>
          <w:tcPr>
            <w:tcW w:w="2880" w:type="dxa"/>
          </w:tcPr>
          <w:p w:rsidR="00510B50" w:rsidRPr="002639DA" w:rsidRDefault="00510B50" w:rsidP="00510B50">
            <w:pPr>
              <w:pStyle w:val="NoSpacing"/>
              <w:rPr>
                <w:bCs/>
                <w:szCs w:val="22"/>
              </w:rPr>
            </w:pPr>
          </w:p>
        </w:tc>
        <w:tc>
          <w:tcPr>
            <w:tcW w:w="2880" w:type="dxa"/>
          </w:tcPr>
          <w:p w:rsidR="00510B50" w:rsidRPr="00117821" w:rsidRDefault="00510B50" w:rsidP="00510B50">
            <w:pPr>
              <w:pStyle w:val="NoSpacing"/>
              <w:rPr>
                <w:szCs w:val="22"/>
              </w:rPr>
            </w:pPr>
          </w:p>
        </w:tc>
        <w:tc>
          <w:tcPr>
            <w:tcW w:w="1800" w:type="dxa"/>
          </w:tcPr>
          <w:p w:rsidR="00510B50" w:rsidRPr="00117821" w:rsidRDefault="00510B50" w:rsidP="00510B50">
            <w:pPr>
              <w:pStyle w:val="NoSpacing"/>
              <w:rPr>
                <w:szCs w:val="22"/>
              </w:rPr>
            </w:pPr>
          </w:p>
        </w:tc>
        <w:tc>
          <w:tcPr>
            <w:tcW w:w="2880" w:type="dxa"/>
          </w:tcPr>
          <w:p w:rsidR="00510B50" w:rsidRPr="00117821" w:rsidRDefault="00510B50" w:rsidP="00510B50">
            <w:pPr>
              <w:pStyle w:val="NoSpacing"/>
              <w:rPr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510B50" w:rsidRPr="00117821" w:rsidRDefault="00510B50" w:rsidP="00510B50">
            <w:pPr>
              <w:pStyle w:val="NoSpacing"/>
              <w:rPr>
                <w:bCs/>
                <w:szCs w:val="22"/>
              </w:rPr>
            </w:pPr>
          </w:p>
        </w:tc>
      </w:tr>
      <w:tr w:rsidR="00510B50" w:rsidRPr="007E470F" w:rsidTr="007E470F">
        <w:trPr>
          <w:trHeight w:val="70"/>
        </w:trPr>
        <w:tc>
          <w:tcPr>
            <w:tcW w:w="2340" w:type="dxa"/>
          </w:tcPr>
          <w:p w:rsidR="00510B50" w:rsidRPr="002639DA" w:rsidRDefault="00510B50" w:rsidP="00510B50">
            <w:pPr>
              <w:pStyle w:val="NoSpacing"/>
            </w:pPr>
          </w:p>
        </w:tc>
        <w:tc>
          <w:tcPr>
            <w:tcW w:w="2880" w:type="dxa"/>
          </w:tcPr>
          <w:p w:rsidR="00510B50" w:rsidRPr="002639DA" w:rsidRDefault="00510B50" w:rsidP="00510B50">
            <w:pPr>
              <w:pStyle w:val="NoSpacing"/>
              <w:rPr>
                <w:bCs/>
                <w:szCs w:val="22"/>
              </w:rPr>
            </w:pPr>
          </w:p>
        </w:tc>
        <w:tc>
          <w:tcPr>
            <w:tcW w:w="2880" w:type="dxa"/>
          </w:tcPr>
          <w:p w:rsidR="00510B50" w:rsidRPr="00117821" w:rsidRDefault="00510B50" w:rsidP="00510B50">
            <w:pPr>
              <w:pStyle w:val="NoSpacing"/>
              <w:rPr>
                <w:szCs w:val="22"/>
              </w:rPr>
            </w:pPr>
          </w:p>
        </w:tc>
        <w:tc>
          <w:tcPr>
            <w:tcW w:w="1800" w:type="dxa"/>
          </w:tcPr>
          <w:p w:rsidR="00510B50" w:rsidRPr="00117821" w:rsidRDefault="00510B50" w:rsidP="00510B50">
            <w:pPr>
              <w:pStyle w:val="NoSpacing"/>
              <w:rPr>
                <w:szCs w:val="22"/>
              </w:rPr>
            </w:pPr>
          </w:p>
        </w:tc>
        <w:tc>
          <w:tcPr>
            <w:tcW w:w="2880" w:type="dxa"/>
          </w:tcPr>
          <w:p w:rsidR="00510B50" w:rsidRPr="00117821" w:rsidRDefault="00510B50" w:rsidP="00510B50">
            <w:pPr>
              <w:pStyle w:val="NoSpacing"/>
              <w:rPr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510B50" w:rsidRPr="00117821" w:rsidRDefault="00510B50" w:rsidP="00510B50">
            <w:pPr>
              <w:pStyle w:val="NoSpacing"/>
              <w:rPr>
                <w:bCs/>
                <w:szCs w:val="22"/>
              </w:rPr>
            </w:pPr>
          </w:p>
        </w:tc>
      </w:tr>
      <w:tr w:rsidR="00510B50" w:rsidRPr="007E470F" w:rsidTr="007E470F">
        <w:trPr>
          <w:trHeight w:val="70"/>
        </w:trPr>
        <w:tc>
          <w:tcPr>
            <w:tcW w:w="2340" w:type="dxa"/>
          </w:tcPr>
          <w:p w:rsidR="00510B50" w:rsidRPr="002639DA" w:rsidRDefault="00510B50" w:rsidP="00510B50">
            <w:pPr>
              <w:pStyle w:val="NoSpacing"/>
            </w:pPr>
          </w:p>
        </w:tc>
        <w:tc>
          <w:tcPr>
            <w:tcW w:w="2880" w:type="dxa"/>
          </w:tcPr>
          <w:p w:rsidR="00510B50" w:rsidRPr="002639DA" w:rsidRDefault="00510B50" w:rsidP="00510B50">
            <w:pPr>
              <w:pStyle w:val="NoSpacing"/>
              <w:rPr>
                <w:bCs/>
                <w:szCs w:val="22"/>
              </w:rPr>
            </w:pPr>
          </w:p>
        </w:tc>
        <w:tc>
          <w:tcPr>
            <w:tcW w:w="2880" w:type="dxa"/>
          </w:tcPr>
          <w:p w:rsidR="00510B50" w:rsidRPr="00117821" w:rsidRDefault="00510B50" w:rsidP="00510B50">
            <w:pPr>
              <w:pStyle w:val="NoSpacing"/>
              <w:rPr>
                <w:szCs w:val="22"/>
              </w:rPr>
            </w:pPr>
          </w:p>
        </w:tc>
        <w:tc>
          <w:tcPr>
            <w:tcW w:w="1800" w:type="dxa"/>
          </w:tcPr>
          <w:p w:rsidR="00510B50" w:rsidRPr="00117821" w:rsidRDefault="00510B50" w:rsidP="00510B50">
            <w:pPr>
              <w:pStyle w:val="NoSpacing"/>
              <w:rPr>
                <w:szCs w:val="22"/>
              </w:rPr>
            </w:pPr>
          </w:p>
        </w:tc>
        <w:tc>
          <w:tcPr>
            <w:tcW w:w="2880" w:type="dxa"/>
          </w:tcPr>
          <w:p w:rsidR="00510B50" w:rsidRPr="00117821" w:rsidRDefault="00510B50" w:rsidP="00510B50">
            <w:pPr>
              <w:pStyle w:val="NoSpacing"/>
              <w:rPr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510B50" w:rsidRPr="00117821" w:rsidRDefault="00510B50" w:rsidP="00510B50">
            <w:pPr>
              <w:pStyle w:val="NoSpacing"/>
              <w:rPr>
                <w:bCs/>
                <w:szCs w:val="22"/>
              </w:rPr>
            </w:pPr>
          </w:p>
        </w:tc>
      </w:tr>
      <w:tr w:rsidR="00510B50" w:rsidRPr="007E470F" w:rsidTr="007E470F">
        <w:trPr>
          <w:trHeight w:val="70"/>
        </w:trPr>
        <w:tc>
          <w:tcPr>
            <w:tcW w:w="2340" w:type="dxa"/>
          </w:tcPr>
          <w:p w:rsidR="00510B50" w:rsidRPr="002639DA" w:rsidRDefault="00510B50" w:rsidP="00510B50">
            <w:pPr>
              <w:pStyle w:val="NoSpacing"/>
            </w:pPr>
          </w:p>
        </w:tc>
        <w:tc>
          <w:tcPr>
            <w:tcW w:w="2880" w:type="dxa"/>
          </w:tcPr>
          <w:p w:rsidR="00510B50" w:rsidRPr="002639DA" w:rsidRDefault="00510B50" w:rsidP="00510B50">
            <w:pPr>
              <w:pStyle w:val="NoSpacing"/>
              <w:rPr>
                <w:bCs/>
                <w:szCs w:val="22"/>
              </w:rPr>
            </w:pPr>
          </w:p>
        </w:tc>
        <w:tc>
          <w:tcPr>
            <w:tcW w:w="2880" w:type="dxa"/>
          </w:tcPr>
          <w:p w:rsidR="00510B50" w:rsidRPr="00117821" w:rsidRDefault="00510B50" w:rsidP="00510B50">
            <w:pPr>
              <w:pStyle w:val="NoSpacing"/>
              <w:rPr>
                <w:szCs w:val="22"/>
              </w:rPr>
            </w:pPr>
          </w:p>
        </w:tc>
        <w:tc>
          <w:tcPr>
            <w:tcW w:w="1800" w:type="dxa"/>
          </w:tcPr>
          <w:p w:rsidR="00510B50" w:rsidRPr="00117821" w:rsidRDefault="00510B50" w:rsidP="00510B50">
            <w:pPr>
              <w:pStyle w:val="NoSpacing"/>
              <w:rPr>
                <w:szCs w:val="22"/>
              </w:rPr>
            </w:pPr>
          </w:p>
        </w:tc>
        <w:tc>
          <w:tcPr>
            <w:tcW w:w="2880" w:type="dxa"/>
          </w:tcPr>
          <w:p w:rsidR="00510B50" w:rsidRPr="00117821" w:rsidRDefault="00510B50" w:rsidP="00510B50">
            <w:pPr>
              <w:pStyle w:val="NoSpacing"/>
              <w:rPr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510B50" w:rsidRPr="00117821" w:rsidRDefault="00510B50" w:rsidP="00510B50">
            <w:pPr>
              <w:pStyle w:val="NoSpacing"/>
              <w:rPr>
                <w:bCs/>
                <w:szCs w:val="22"/>
              </w:rPr>
            </w:pPr>
          </w:p>
        </w:tc>
      </w:tr>
      <w:tr w:rsidR="00510B50" w:rsidRPr="007E470F" w:rsidTr="007E470F">
        <w:trPr>
          <w:trHeight w:val="70"/>
        </w:trPr>
        <w:tc>
          <w:tcPr>
            <w:tcW w:w="2340" w:type="dxa"/>
          </w:tcPr>
          <w:p w:rsidR="00510B50" w:rsidRPr="002639DA" w:rsidRDefault="00510B50" w:rsidP="00510B50">
            <w:pPr>
              <w:pStyle w:val="NoSpacing"/>
            </w:pPr>
          </w:p>
        </w:tc>
        <w:tc>
          <w:tcPr>
            <w:tcW w:w="2880" w:type="dxa"/>
          </w:tcPr>
          <w:p w:rsidR="00510B50" w:rsidRPr="002639DA" w:rsidRDefault="00510B50" w:rsidP="00510B50">
            <w:pPr>
              <w:pStyle w:val="NoSpacing"/>
              <w:rPr>
                <w:bCs/>
                <w:szCs w:val="22"/>
              </w:rPr>
            </w:pPr>
          </w:p>
        </w:tc>
        <w:tc>
          <w:tcPr>
            <w:tcW w:w="2880" w:type="dxa"/>
          </w:tcPr>
          <w:p w:rsidR="00510B50" w:rsidRPr="00117821" w:rsidRDefault="00510B50" w:rsidP="00510B50">
            <w:pPr>
              <w:pStyle w:val="NoSpacing"/>
              <w:rPr>
                <w:szCs w:val="22"/>
              </w:rPr>
            </w:pPr>
          </w:p>
        </w:tc>
        <w:tc>
          <w:tcPr>
            <w:tcW w:w="1800" w:type="dxa"/>
          </w:tcPr>
          <w:p w:rsidR="00510B50" w:rsidRPr="00117821" w:rsidRDefault="00510B50" w:rsidP="00510B50">
            <w:pPr>
              <w:pStyle w:val="NoSpacing"/>
              <w:rPr>
                <w:szCs w:val="22"/>
              </w:rPr>
            </w:pPr>
          </w:p>
        </w:tc>
        <w:tc>
          <w:tcPr>
            <w:tcW w:w="2880" w:type="dxa"/>
          </w:tcPr>
          <w:p w:rsidR="00510B50" w:rsidRPr="00117821" w:rsidRDefault="00510B50" w:rsidP="00510B50">
            <w:pPr>
              <w:pStyle w:val="NoSpacing"/>
              <w:rPr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510B50" w:rsidRPr="00117821" w:rsidRDefault="00510B50" w:rsidP="00510B50">
            <w:pPr>
              <w:pStyle w:val="NoSpacing"/>
              <w:rPr>
                <w:bCs/>
                <w:szCs w:val="22"/>
              </w:rPr>
            </w:pPr>
          </w:p>
        </w:tc>
      </w:tr>
      <w:tr w:rsidR="00510B50" w:rsidRPr="007E470F" w:rsidTr="007E470F">
        <w:trPr>
          <w:trHeight w:val="70"/>
        </w:trPr>
        <w:tc>
          <w:tcPr>
            <w:tcW w:w="2340" w:type="dxa"/>
          </w:tcPr>
          <w:p w:rsidR="00510B50" w:rsidRPr="002639DA" w:rsidRDefault="00510B50" w:rsidP="00510B50">
            <w:pPr>
              <w:pStyle w:val="NoSpacing"/>
            </w:pPr>
          </w:p>
        </w:tc>
        <w:tc>
          <w:tcPr>
            <w:tcW w:w="2880" w:type="dxa"/>
          </w:tcPr>
          <w:p w:rsidR="00510B50" w:rsidRPr="002639DA" w:rsidRDefault="00510B50" w:rsidP="00510B50">
            <w:pPr>
              <w:pStyle w:val="NoSpacing"/>
              <w:rPr>
                <w:bCs/>
                <w:szCs w:val="22"/>
              </w:rPr>
            </w:pPr>
          </w:p>
        </w:tc>
        <w:tc>
          <w:tcPr>
            <w:tcW w:w="2880" w:type="dxa"/>
          </w:tcPr>
          <w:p w:rsidR="00510B50" w:rsidRPr="00117821" w:rsidRDefault="00510B50" w:rsidP="00510B50">
            <w:pPr>
              <w:pStyle w:val="NoSpacing"/>
              <w:rPr>
                <w:szCs w:val="22"/>
              </w:rPr>
            </w:pPr>
          </w:p>
        </w:tc>
        <w:tc>
          <w:tcPr>
            <w:tcW w:w="1800" w:type="dxa"/>
          </w:tcPr>
          <w:p w:rsidR="00510B50" w:rsidRPr="00117821" w:rsidRDefault="00510B50" w:rsidP="00510B50">
            <w:pPr>
              <w:pStyle w:val="NoSpacing"/>
              <w:rPr>
                <w:szCs w:val="22"/>
              </w:rPr>
            </w:pPr>
          </w:p>
        </w:tc>
        <w:tc>
          <w:tcPr>
            <w:tcW w:w="2880" w:type="dxa"/>
          </w:tcPr>
          <w:p w:rsidR="00510B50" w:rsidRPr="00117821" w:rsidRDefault="00510B50" w:rsidP="00510B50">
            <w:pPr>
              <w:pStyle w:val="NoSpacing"/>
              <w:rPr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510B50" w:rsidRPr="00117821" w:rsidRDefault="00510B50" w:rsidP="00510B50">
            <w:pPr>
              <w:pStyle w:val="NoSpacing"/>
              <w:rPr>
                <w:bCs/>
                <w:szCs w:val="22"/>
              </w:rPr>
            </w:pPr>
          </w:p>
        </w:tc>
      </w:tr>
      <w:tr w:rsidR="00510B50" w:rsidRPr="007E470F" w:rsidTr="007E470F">
        <w:trPr>
          <w:trHeight w:val="70"/>
        </w:trPr>
        <w:tc>
          <w:tcPr>
            <w:tcW w:w="2340" w:type="dxa"/>
          </w:tcPr>
          <w:p w:rsidR="00510B50" w:rsidRPr="002639DA" w:rsidRDefault="00510B50" w:rsidP="00510B50">
            <w:pPr>
              <w:pStyle w:val="NoSpacing"/>
            </w:pPr>
          </w:p>
        </w:tc>
        <w:tc>
          <w:tcPr>
            <w:tcW w:w="2880" w:type="dxa"/>
          </w:tcPr>
          <w:p w:rsidR="00510B50" w:rsidRPr="002639DA" w:rsidRDefault="00510B50" w:rsidP="00510B50">
            <w:pPr>
              <w:pStyle w:val="NoSpacing"/>
              <w:rPr>
                <w:bCs/>
                <w:szCs w:val="22"/>
              </w:rPr>
            </w:pPr>
          </w:p>
        </w:tc>
        <w:tc>
          <w:tcPr>
            <w:tcW w:w="2880" w:type="dxa"/>
          </w:tcPr>
          <w:p w:rsidR="00510B50" w:rsidRPr="00117821" w:rsidRDefault="00510B50" w:rsidP="00510B50">
            <w:pPr>
              <w:pStyle w:val="NoSpacing"/>
              <w:rPr>
                <w:szCs w:val="22"/>
              </w:rPr>
            </w:pPr>
          </w:p>
        </w:tc>
        <w:tc>
          <w:tcPr>
            <w:tcW w:w="1800" w:type="dxa"/>
          </w:tcPr>
          <w:p w:rsidR="00510B50" w:rsidRPr="00117821" w:rsidRDefault="00510B50" w:rsidP="00510B50">
            <w:pPr>
              <w:pStyle w:val="NoSpacing"/>
              <w:rPr>
                <w:szCs w:val="22"/>
              </w:rPr>
            </w:pPr>
          </w:p>
        </w:tc>
        <w:tc>
          <w:tcPr>
            <w:tcW w:w="2880" w:type="dxa"/>
          </w:tcPr>
          <w:p w:rsidR="00510B50" w:rsidRPr="00117821" w:rsidRDefault="00510B50" w:rsidP="00510B50">
            <w:pPr>
              <w:pStyle w:val="NoSpacing"/>
              <w:rPr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510B50" w:rsidRPr="00117821" w:rsidRDefault="00510B50" w:rsidP="00510B50">
            <w:pPr>
              <w:pStyle w:val="NoSpacing"/>
              <w:rPr>
                <w:bCs/>
                <w:szCs w:val="22"/>
              </w:rPr>
            </w:pPr>
          </w:p>
        </w:tc>
      </w:tr>
      <w:tr w:rsidR="00510B50" w:rsidRPr="007E470F" w:rsidTr="007E470F">
        <w:trPr>
          <w:trHeight w:val="70"/>
        </w:trPr>
        <w:tc>
          <w:tcPr>
            <w:tcW w:w="2340" w:type="dxa"/>
          </w:tcPr>
          <w:p w:rsidR="00510B50" w:rsidRPr="002639DA" w:rsidRDefault="00510B50" w:rsidP="00510B50">
            <w:pPr>
              <w:pStyle w:val="NoSpacing"/>
            </w:pPr>
          </w:p>
        </w:tc>
        <w:tc>
          <w:tcPr>
            <w:tcW w:w="2880" w:type="dxa"/>
          </w:tcPr>
          <w:p w:rsidR="00510B50" w:rsidRPr="002639DA" w:rsidRDefault="00510B50" w:rsidP="00510B50">
            <w:pPr>
              <w:pStyle w:val="NoSpacing"/>
              <w:rPr>
                <w:bCs/>
                <w:szCs w:val="22"/>
              </w:rPr>
            </w:pPr>
          </w:p>
        </w:tc>
        <w:tc>
          <w:tcPr>
            <w:tcW w:w="2880" w:type="dxa"/>
          </w:tcPr>
          <w:p w:rsidR="00510B50" w:rsidRPr="00117821" w:rsidRDefault="00510B50" w:rsidP="00510B50">
            <w:pPr>
              <w:pStyle w:val="NoSpacing"/>
              <w:rPr>
                <w:szCs w:val="22"/>
              </w:rPr>
            </w:pPr>
          </w:p>
        </w:tc>
        <w:tc>
          <w:tcPr>
            <w:tcW w:w="1800" w:type="dxa"/>
          </w:tcPr>
          <w:p w:rsidR="00510B50" w:rsidRPr="00117821" w:rsidRDefault="00510B50" w:rsidP="00510B50">
            <w:pPr>
              <w:pStyle w:val="NoSpacing"/>
              <w:rPr>
                <w:szCs w:val="22"/>
              </w:rPr>
            </w:pPr>
          </w:p>
        </w:tc>
        <w:tc>
          <w:tcPr>
            <w:tcW w:w="2880" w:type="dxa"/>
          </w:tcPr>
          <w:p w:rsidR="00510B50" w:rsidRPr="00117821" w:rsidRDefault="00510B50" w:rsidP="00510B50">
            <w:pPr>
              <w:pStyle w:val="NoSpacing"/>
              <w:rPr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510B50" w:rsidRPr="00117821" w:rsidRDefault="00510B50" w:rsidP="00510B50">
            <w:pPr>
              <w:pStyle w:val="NoSpacing"/>
              <w:rPr>
                <w:bCs/>
                <w:szCs w:val="22"/>
              </w:rPr>
            </w:pPr>
          </w:p>
        </w:tc>
      </w:tr>
      <w:tr w:rsidR="00510B50" w:rsidRPr="007E470F" w:rsidTr="007E470F">
        <w:trPr>
          <w:trHeight w:val="70"/>
        </w:trPr>
        <w:tc>
          <w:tcPr>
            <w:tcW w:w="2340" w:type="dxa"/>
          </w:tcPr>
          <w:p w:rsidR="00510B50" w:rsidRPr="002639DA" w:rsidRDefault="00510B50" w:rsidP="00510B50">
            <w:pPr>
              <w:pStyle w:val="NoSpacing"/>
            </w:pPr>
          </w:p>
        </w:tc>
        <w:tc>
          <w:tcPr>
            <w:tcW w:w="2880" w:type="dxa"/>
          </w:tcPr>
          <w:p w:rsidR="00510B50" w:rsidRPr="002639DA" w:rsidRDefault="00510B50" w:rsidP="00510B50">
            <w:pPr>
              <w:pStyle w:val="NoSpacing"/>
              <w:rPr>
                <w:bCs/>
                <w:szCs w:val="22"/>
              </w:rPr>
            </w:pPr>
          </w:p>
        </w:tc>
        <w:tc>
          <w:tcPr>
            <w:tcW w:w="2880" w:type="dxa"/>
          </w:tcPr>
          <w:p w:rsidR="00510B50" w:rsidRPr="00117821" w:rsidRDefault="00510B50" w:rsidP="00510B50">
            <w:pPr>
              <w:pStyle w:val="NoSpacing"/>
              <w:rPr>
                <w:szCs w:val="22"/>
              </w:rPr>
            </w:pPr>
          </w:p>
        </w:tc>
        <w:tc>
          <w:tcPr>
            <w:tcW w:w="1800" w:type="dxa"/>
          </w:tcPr>
          <w:p w:rsidR="00510B50" w:rsidRPr="00117821" w:rsidRDefault="00510B50" w:rsidP="00510B50">
            <w:pPr>
              <w:pStyle w:val="NoSpacing"/>
              <w:rPr>
                <w:szCs w:val="22"/>
              </w:rPr>
            </w:pPr>
          </w:p>
        </w:tc>
        <w:tc>
          <w:tcPr>
            <w:tcW w:w="2880" w:type="dxa"/>
          </w:tcPr>
          <w:p w:rsidR="00510B50" w:rsidRPr="00117821" w:rsidRDefault="00510B50" w:rsidP="00510B50">
            <w:pPr>
              <w:pStyle w:val="NoSpacing"/>
              <w:rPr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510B50" w:rsidRPr="00117821" w:rsidRDefault="00510B50" w:rsidP="00510B50">
            <w:pPr>
              <w:pStyle w:val="NoSpacing"/>
              <w:rPr>
                <w:bCs/>
                <w:szCs w:val="22"/>
              </w:rPr>
            </w:pPr>
          </w:p>
        </w:tc>
      </w:tr>
      <w:tr w:rsidR="00510B50" w:rsidRPr="007E470F" w:rsidTr="007E470F">
        <w:trPr>
          <w:trHeight w:val="70"/>
        </w:trPr>
        <w:tc>
          <w:tcPr>
            <w:tcW w:w="2340" w:type="dxa"/>
          </w:tcPr>
          <w:p w:rsidR="00510B50" w:rsidRPr="002639DA" w:rsidRDefault="00510B50" w:rsidP="00510B50">
            <w:pPr>
              <w:pStyle w:val="NoSpacing"/>
            </w:pPr>
          </w:p>
        </w:tc>
        <w:tc>
          <w:tcPr>
            <w:tcW w:w="2880" w:type="dxa"/>
          </w:tcPr>
          <w:p w:rsidR="00510B50" w:rsidRPr="002639DA" w:rsidRDefault="00510B50" w:rsidP="00510B50">
            <w:pPr>
              <w:pStyle w:val="NoSpacing"/>
              <w:rPr>
                <w:bCs/>
                <w:szCs w:val="22"/>
              </w:rPr>
            </w:pPr>
          </w:p>
        </w:tc>
        <w:tc>
          <w:tcPr>
            <w:tcW w:w="2880" w:type="dxa"/>
          </w:tcPr>
          <w:p w:rsidR="00510B50" w:rsidRPr="00117821" w:rsidRDefault="00510B50" w:rsidP="00510B50">
            <w:pPr>
              <w:pStyle w:val="NoSpacing"/>
              <w:rPr>
                <w:szCs w:val="22"/>
              </w:rPr>
            </w:pPr>
          </w:p>
        </w:tc>
        <w:tc>
          <w:tcPr>
            <w:tcW w:w="1800" w:type="dxa"/>
          </w:tcPr>
          <w:p w:rsidR="00510B50" w:rsidRPr="00117821" w:rsidRDefault="00510B50" w:rsidP="00510B50">
            <w:pPr>
              <w:pStyle w:val="NoSpacing"/>
              <w:rPr>
                <w:szCs w:val="22"/>
              </w:rPr>
            </w:pPr>
          </w:p>
        </w:tc>
        <w:tc>
          <w:tcPr>
            <w:tcW w:w="2880" w:type="dxa"/>
          </w:tcPr>
          <w:p w:rsidR="00510B50" w:rsidRPr="00117821" w:rsidRDefault="00510B50" w:rsidP="00510B50">
            <w:pPr>
              <w:pStyle w:val="NoSpacing"/>
              <w:rPr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510B50" w:rsidRPr="00117821" w:rsidRDefault="00510B50" w:rsidP="00510B50">
            <w:pPr>
              <w:pStyle w:val="NoSpacing"/>
              <w:rPr>
                <w:bCs/>
                <w:szCs w:val="22"/>
              </w:rPr>
            </w:pPr>
          </w:p>
        </w:tc>
      </w:tr>
      <w:tr w:rsidR="00510B50" w:rsidRPr="007E470F" w:rsidTr="007E470F">
        <w:trPr>
          <w:trHeight w:val="70"/>
        </w:trPr>
        <w:tc>
          <w:tcPr>
            <w:tcW w:w="2340" w:type="dxa"/>
          </w:tcPr>
          <w:p w:rsidR="00510B50" w:rsidRPr="002639DA" w:rsidRDefault="00510B50" w:rsidP="00510B50">
            <w:pPr>
              <w:pStyle w:val="NoSpacing"/>
            </w:pPr>
          </w:p>
        </w:tc>
        <w:tc>
          <w:tcPr>
            <w:tcW w:w="2880" w:type="dxa"/>
          </w:tcPr>
          <w:p w:rsidR="00510B50" w:rsidRPr="002639DA" w:rsidRDefault="00510B50" w:rsidP="00510B50">
            <w:pPr>
              <w:pStyle w:val="NoSpacing"/>
              <w:rPr>
                <w:bCs/>
                <w:szCs w:val="22"/>
              </w:rPr>
            </w:pPr>
          </w:p>
        </w:tc>
        <w:tc>
          <w:tcPr>
            <w:tcW w:w="2880" w:type="dxa"/>
          </w:tcPr>
          <w:p w:rsidR="00510B50" w:rsidRPr="00117821" w:rsidRDefault="00510B50" w:rsidP="00510B50">
            <w:pPr>
              <w:pStyle w:val="NoSpacing"/>
              <w:rPr>
                <w:szCs w:val="22"/>
              </w:rPr>
            </w:pPr>
          </w:p>
        </w:tc>
        <w:tc>
          <w:tcPr>
            <w:tcW w:w="1800" w:type="dxa"/>
          </w:tcPr>
          <w:p w:rsidR="00510B50" w:rsidRPr="00117821" w:rsidRDefault="00510B50" w:rsidP="00510B50">
            <w:pPr>
              <w:pStyle w:val="NoSpacing"/>
              <w:rPr>
                <w:szCs w:val="22"/>
              </w:rPr>
            </w:pPr>
          </w:p>
        </w:tc>
        <w:tc>
          <w:tcPr>
            <w:tcW w:w="2880" w:type="dxa"/>
          </w:tcPr>
          <w:p w:rsidR="00510B50" w:rsidRPr="00117821" w:rsidRDefault="00510B50" w:rsidP="00510B50">
            <w:pPr>
              <w:pStyle w:val="NoSpacing"/>
              <w:rPr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510B50" w:rsidRPr="00117821" w:rsidRDefault="00510B50" w:rsidP="00510B50">
            <w:pPr>
              <w:pStyle w:val="NoSpacing"/>
              <w:rPr>
                <w:bCs/>
                <w:szCs w:val="22"/>
              </w:rPr>
            </w:pPr>
          </w:p>
        </w:tc>
      </w:tr>
      <w:tr w:rsidR="00510B50" w:rsidRPr="007E470F" w:rsidTr="007E470F">
        <w:trPr>
          <w:trHeight w:val="70"/>
        </w:trPr>
        <w:tc>
          <w:tcPr>
            <w:tcW w:w="2340" w:type="dxa"/>
          </w:tcPr>
          <w:p w:rsidR="00510B50" w:rsidRPr="002639DA" w:rsidRDefault="00510B50" w:rsidP="00510B50">
            <w:pPr>
              <w:pStyle w:val="NoSpacing"/>
            </w:pPr>
          </w:p>
        </w:tc>
        <w:tc>
          <w:tcPr>
            <w:tcW w:w="2880" w:type="dxa"/>
          </w:tcPr>
          <w:p w:rsidR="00510B50" w:rsidRPr="002639DA" w:rsidRDefault="00510B50" w:rsidP="00510B50">
            <w:pPr>
              <w:pStyle w:val="NoSpacing"/>
              <w:rPr>
                <w:bCs/>
                <w:szCs w:val="22"/>
              </w:rPr>
            </w:pPr>
          </w:p>
        </w:tc>
        <w:tc>
          <w:tcPr>
            <w:tcW w:w="2880" w:type="dxa"/>
          </w:tcPr>
          <w:p w:rsidR="00510B50" w:rsidRPr="00117821" w:rsidRDefault="00510B50" w:rsidP="00510B50">
            <w:pPr>
              <w:pStyle w:val="NoSpacing"/>
              <w:rPr>
                <w:szCs w:val="22"/>
              </w:rPr>
            </w:pPr>
          </w:p>
        </w:tc>
        <w:tc>
          <w:tcPr>
            <w:tcW w:w="1800" w:type="dxa"/>
          </w:tcPr>
          <w:p w:rsidR="00510B50" w:rsidRPr="00117821" w:rsidRDefault="00510B50" w:rsidP="00510B50">
            <w:pPr>
              <w:pStyle w:val="NoSpacing"/>
              <w:rPr>
                <w:szCs w:val="22"/>
              </w:rPr>
            </w:pPr>
          </w:p>
        </w:tc>
        <w:tc>
          <w:tcPr>
            <w:tcW w:w="2880" w:type="dxa"/>
          </w:tcPr>
          <w:p w:rsidR="00510B50" w:rsidRPr="00117821" w:rsidRDefault="00510B50" w:rsidP="00510B50">
            <w:pPr>
              <w:pStyle w:val="NoSpacing"/>
              <w:rPr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510B50" w:rsidRPr="00117821" w:rsidRDefault="00510B50" w:rsidP="00510B50">
            <w:pPr>
              <w:pStyle w:val="NoSpacing"/>
              <w:rPr>
                <w:bCs/>
                <w:szCs w:val="22"/>
              </w:rPr>
            </w:pPr>
          </w:p>
        </w:tc>
      </w:tr>
      <w:tr w:rsidR="00510B50" w:rsidRPr="007E470F" w:rsidTr="007E470F">
        <w:trPr>
          <w:trHeight w:val="70"/>
        </w:trPr>
        <w:tc>
          <w:tcPr>
            <w:tcW w:w="2340" w:type="dxa"/>
          </w:tcPr>
          <w:p w:rsidR="00510B50" w:rsidRPr="002639DA" w:rsidRDefault="00510B50" w:rsidP="00510B50">
            <w:pPr>
              <w:pStyle w:val="NoSpacing"/>
            </w:pPr>
          </w:p>
        </w:tc>
        <w:tc>
          <w:tcPr>
            <w:tcW w:w="2880" w:type="dxa"/>
          </w:tcPr>
          <w:p w:rsidR="00510B50" w:rsidRPr="002639DA" w:rsidRDefault="00510B50" w:rsidP="00510B50">
            <w:pPr>
              <w:pStyle w:val="NoSpacing"/>
              <w:rPr>
                <w:bCs/>
                <w:szCs w:val="22"/>
              </w:rPr>
            </w:pPr>
          </w:p>
        </w:tc>
        <w:tc>
          <w:tcPr>
            <w:tcW w:w="2880" w:type="dxa"/>
          </w:tcPr>
          <w:p w:rsidR="00510B50" w:rsidRPr="00117821" w:rsidRDefault="00510B50" w:rsidP="00510B50">
            <w:pPr>
              <w:pStyle w:val="NoSpacing"/>
              <w:rPr>
                <w:szCs w:val="22"/>
              </w:rPr>
            </w:pPr>
          </w:p>
        </w:tc>
        <w:tc>
          <w:tcPr>
            <w:tcW w:w="1800" w:type="dxa"/>
          </w:tcPr>
          <w:p w:rsidR="00510B50" w:rsidRPr="00117821" w:rsidRDefault="00510B50" w:rsidP="00510B50">
            <w:pPr>
              <w:pStyle w:val="NoSpacing"/>
              <w:rPr>
                <w:szCs w:val="22"/>
              </w:rPr>
            </w:pPr>
          </w:p>
        </w:tc>
        <w:tc>
          <w:tcPr>
            <w:tcW w:w="2880" w:type="dxa"/>
          </w:tcPr>
          <w:p w:rsidR="00510B50" w:rsidRPr="00117821" w:rsidRDefault="00510B50" w:rsidP="00510B50">
            <w:pPr>
              <w:pStyle w:val="NoSpacing"/>
              <w:rPr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510B50" w:rsidRPr="00117821" w:rsidRDefault="00510B50" w:rsidP="00510B50">
            <w:pPr>
              <w:pStyle w:val="NoSpacing"/>
              <w:rPr>
                <w:bCs/>
                <w:szCs w:val="22"/>
              </w:rPr>
            </w:pPr>
          </w:p>
        </w:tc>
      </w:tr>
      <w:tr w:rsidR="00510B50" w:rsidRPr="007E470F" w:rsidTr="007E470F">
        <w:trPr>
          <w:trHeight w:val="70"/>
        </w:trPr>
        <w:tc>
          <w:tcPr>
            <w:tcW w:w="2340" w:type="dxa"/>
          </w:tcPr>
          <w:p w:rsidR="00510B50" w:rsidRPr="002639DA" w:rsidRDefault="00510B50" w:rsidP="00510B50">
            <w:pPr>
              <w:pStyle w:val="NoSpacing"/>
            </w:pPr>
          </w:p>
        </w:tc>
        <w:tc>
          <w:tcPr>
            <w:tcW w:w="2880" w:type="dxa"/>
          </w:tcPr>
          <w:p w:rsidR="00510B50" w:rsidRPr="002639DA" w:rsidRDefault="00510B50" w:rsidP="00510B50">
            <w:pPr>
              <w:pStyle w:val="NoSpacing"/>
              <w:rPr>
                <w:bCs/>
                <w:szCs w:val="22"/>
              </w:rPr>
            </w:pPr>
          </w:p>
        </w:tc>
        <w:tc>
          <w:tcPr>
            <w:tcW w:w="2880" w:type="dxa"/>
          </w:tcPr>
          <w:p w:rsidR="00510B50" w:rsidRPr="00117821" w:rsidRDefault="00510B50" w:rsidP="00510B50">
            <w:pPr>
              <w:pStyle w:val="NoSpacing"/>
              <w:rPr>
                <w:szCs w:val="22"/>
              </w:rPr>
            </w:pPr>
          </w:p>
        </w:tc>
        <w:tc>
          <w:tcPr>
            <w:tcW w:w="1800" w:type="dxa"/>
          </w:tcPr>
          <w:p w:rsidR="00510B50" w:rsidRPr="00117821" w:rsidRDefault="00510B50" w:rsidP="00510B50">
            <w:pPr>
              <w:pStyle w:val="NoSpacing"/>
              <w:rPr>
                <w:szCs w:val="22"/>
              </w:rPr>
            </w:pPr>
          </w:p>
        </w:tc>
        <w:tc>
          <w:tcPr>
            <w:tcW w:w="2880" w:type="dxa"/>
          </w:tcPr>
          <w:p w:rsidR="00510B50" w:rsidRPr="00117821" w:rsidRDefault="00510B50" w:rsidP="00510B50">
            <w:pPr>
              <w:pStyle w:val="NoSpacing"/>
              <w:rPr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510B50" w:rsidRPr="00117821" w:rsidRDefault="00510B50" w:rsidP="00510B50">
            <w:pPr>
              <w:pStyle w:val="NoSpacing"/>
              <w:rPr>
                <w:bCs/>
                <w:szCs w:val="22"/>
              </w:rPr>
            </w:pPr>
          </w:p>
        </w:tc>
      </w:tr>
      <w:tr w:rsidR="00510B50" w:rsidRPr="007E470F" w:rsidTr="007E470F">
        <w:trPr>
          <w:trHeight w:val="70"/>
        </w:trPr>
        <w:tc>
          <w:tcPr>
            <w:tcW w:w="2340" w:type="dxa"/>
          </w:tcPr>
          <w:p w:rsidR="00510B50" w:rsidRPr="002639DA" w:rsidRDefault="00510B50" w:rsidP="00510B50">
            <w:pPr>
              <w:pStyle w:val="NoSpacing"/>
            </w:pPr>
          </w:p>
        </w:tc>
        <w:tc>
          <w:tcPr>
            <w:tcW w:w="2880" w:type="dxa"/>
          </w:tcPr>
          <w:p w:rsidR="00510B50" w:rsidRPr="002639DA" w:rsidRDefault="00510B50" w:rsidP="00510B50">
            <w:pPr>
              <w:pStyle w:val="NoSpacing"/>
              <w:rPr>
                <w:bCs/>
                <w:szCs w:val="22"/>
              </w:rPr>
            </w:pPr>
          </w:p>
        </w:tc>
        <w:tc>
          <w:tcPr>
            <w:tcW w:w="2880" w:type="dxa"/>
          </w:tcPr>
          <w:p w:rsidR="00510B50" w:rsidRPr="00117821" w:rsidRDefault="00510B50" w:rsidP="00510B50">
            <w:pPr>
              <w:pStyle w:val="NoSpacing"/>
              <w:rPr>
                <w:szCs w:val="22"/>
              </w:rPr>
            </w:pPr>
          </w:p>
        </w:tc>
        <w:tc>
          <w:tcPr>
            <w:tcW w:w="1800" w:type="dxa"/>
          </w:tcPr>
          <w:p w:rsidR="00510B50" w:rsidRPr="00117821" w:rsidRDefault="00510B50" w:rsidP="00510B50">
            <w:pPr>
              <w:pStyle w:val="NoSpacing"/>
              <w:rPr>
                <w:szCs w:val="22"/>
              </w:rPr>
            </w:pPr>
          </w:p>
        </w:tc>
        <w:tc>
          <w:tcPr>
            <w:tcW w:w="2880" w:type="dxa"/>
          </w:tcPr>
          <w:p w:rsidR="00510B50" w:rsidRPr="00117821" w:rsidRDefault="00510B50" w:rsidP="00510B50">
            <w:pPr>
              <w:pStyle w:val="NoSpacing"/>
              <w:rPr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510B50" w:rsidRPr="00117821" w:rsidRDefault="00510B50" w:rsidP="00510B50">
            <w:pPr>
              <w:pStyle w:val="NoSpacing"/>
              <w:rPr>
                <w:bCs/>
                <w:szCs w:val="22"/>
              </w:rPr>
            </w:pPr>
          </w:p>
        </w:tc>
      </w:tr>
      <w:tr w:rsidR="00510B50" w:rsidRPr="007E470F" w:rsidTr="007E470F">
        <w:trPr>
          <w:trHeight w:val="70"/>
        </w:trPr>
        <w:tc>
          <w:tcPr>
            <w:tcW w:w="2340" w:type="dxa"/>
          </w:tcPr>
          <w:p w:rsidR="00510B50" w:rsidRPr="002639DA" w:rsidRDefault="00510B50" w:rsidP="00510B50">
            <w:pPr>
              <w:pStyle w:val="NoSpacing"/>
            </w:pPr>
          </w:p>
        </w:tc>
        <w:tc>
          <w:tcPr>
            <w:tcW w:w="2880" w:type="dxa"/>
          </w:tcPr>
          <w:p w:rsidR="00510B50" w:rsidRPr="002639DA" w:rsidRDefault="00510B50" w:rsidP="00510B50">
            <w:pPr>
              <w:pStyle w:val="NoSpacing"/>
              <w:rPr>
                <w:bCs/>
                <w:szCs w:val="22"/>
              </w:rPr>
            </w:pPr>
          </w:p>
        </w:tc>
        <w:tc>
          <w:tcPr>
            <w:tcW w:w="2880" w:type="dxa"/>
          </w:tcPr>
          <w:p w:rsidR="00510B50" w:rsidRPr="00117821" w:rsidRDefault="00510B50" w:rsidP="00510B50">
            <w:pPr>
              <w:pStyle w:val="NoSpacing"/>
              <w:rPr>
                <w:szCs w:val="22"/>
              </w:rPr>
            </w:pPr>
          </w:p>
        </w:tc>
        <w:tc>
          <w:tcPr>
            <w:tcW w:w="1800" w:type="dxa"/>
          </w:tcPr>
          <w:p w:rsidR="00510B50" w:rsidRPr="00117821" w:rsidRDefault="00510B50" w:rsidP="00510B50">
            <w:pPr>
              <w:pStyle w:val="NoSpacing"/>
              <w:rPr>
                <w:szCs w:val="22"/>
              </w:rPr>
            </w:pPr>
          </w:p>
        </w:tc>
        <w:tc>
          <w:tcPr>
            <w:tcW w:w="2880" w:type="dxa"/>
          </w:tcPr>
          <w:p w:rsidR="00510B50" w:rsidRPr="00117821" w:rsidRDefault="00510B50" w:rsidP="00510B50">
            <w:pPr>
              <w:pStyle w:val="NoSpacing"/>
              <w:rPr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510B50" w:rsidRPr="00117821" w:rsidRDefault="00510B50" w:rsidP="00510B50">
            <w:pPr>
              <w:pStyle w:val="NoSpacing"/>
              <w:rPr>
                <w:bCs/>
                <w:szCs w:val="22"/>
              </w:rPr>
            </w:pPr>
          </w:p>
        </w:tc>
      </w:tr>
      <w:tr w:rsidR="00510B50" w:rsidRPr="007E470F" w:rsidTr="007E470F">
        <w:trPr>
          <w:trHeight w:val="70"/>
        </w:trPr>
        <w:tc>
          <w:tcPr>
            <w:tcW w:w="2340" w:type="dxa"/>
          </w:tcPr>
          <w:p w:rsidR="00510B50" w:rsidRPr="002639DA" w:rsidRDefault="00510B50" w:rsidP="00510B50">
            <w:pPr>
              <w:pStyle w:val="NoSpacing"/>
            </w:pPr>
          </w:p>
        </w:tc>
        <w:tc>
          <w:tcPr>
            <w:tcW w:w="2880" w:type="dxa"/>
          </w:tcPr>
          <w:p w:rsidR="00510B50" w:rsidRPr="002639DA" w:rsidRDefault="00510B50" w:rsidP="00510B50">
            <w:pPr>
              <w:pStyle w:val="NoSpacing"/>
              <w:rPr>
                <w:bCs/>
                <w:szCs w:val="22"/>
              </w:rPr>
            </w:pPr>
          </w:p>
        </w:tc>
        <w:tc>
          <w:tcPr>
            <w:tcW w:w="2880" w:type="dxa"/>
          </w:tcPr>
          <w:p w:rsidR="00510B50" w:rsidRPr="00117821" w:rsidRDefault="00510B50" w:rsidP="00510B50">
            <w:pPr>
              <w:pStyle w:val="NoSpacing"/>
              <w:rPr>
                <w:szCs w:val="22"/>
              </w:rPr>
            </w:pPr>
          </w:p>
        </w:tc>
        <w:tc>
          <w:tcPr>
            <w:tcW w:w="1800" w:type="dxa"/>
          </w:tcPr>
          <w:p w:rsidR="00510B50" w:rsidRPr="00117821" w:rsidRDefault="00510B50" w:rsidP="00510B50">
            <w:pPr>
              <w:pStyle w:val="NoSpacing"/>
              <w:rPr>
                <w:szCs w:val="22"/>
              </w:rPr>
            </w:pPr>
          </w:p>
        </w:tc>
        <w:tc>
          <w:tcPr>
            <w:tcW w:w="2880" w:type="dxa"/>
          </w:tcPr>
          <w:p w:rsidR="00510B50" w:rsidRPr="00117821" w:rsidRDefault="00510B50" w:rsidP="00510B50">
            <w:pPr>
              <w:pStyle w:val="NoSpacing"/>
              <w:rPr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510B50" w:rsidRPr="00117821" w:rsidRDefault="00510B50" w:rsidP="00510B50">
            <w:pPr>
              <w:pStyle w:val="NoSpacing"/>
              <w:rPr>
                <w:bCs/>
                <w:szCs w:val="22"/>
              </w:rPr>
            </w:pPr>
          </w:p>
        </w:tc>
      </w:tr>
    </w:tbl>
    <w:p w:rsidR="009222DE" w:rsidRPr="007E470F" w:rsidRDefault="009222DE" w:rsidP="007E470F">
      <w:pPr>
        <w:pStyle w:val="NoSpacing"/>
      </w:pPr>
    </w:p>
    <w:sectPr w:rsidR="009222DE" w:rsidRPr="007E470F" w:rsidSect="0082186F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5840" w:h="12240" w:orient="landscape"/>
      <w:pgMar w:top="720" w:right="720" w:bottom="720" w:left="720" w:header="720" w:footer="28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6FF5" w:rsidRDefault="00866FF5" w:rsidP="009222DE">
      <w:pPr>
        <w:spacing w:after="0" w:line="240" w:lineRule="auto"/>
      </w:pPr>
      <w:r>
        <w:separator/>
      </w:r>
    </w:p>
  </w:endnote>
  <w:endnote w:type="continuationSeparator" w:id="0">
    <w:p w:rsidR="00866FF5" w:rsidRDefault="00866FF5" w:rsidP="00922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KPPCAF+Aria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5771" w:rsidRDefault="0095577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29AC" w:rsidRPr="0082186F" w:rsidRDefault="00FB29AC" w:rsidP="0082186F">
    <w:pPr>
      <w:pStyle w:val="NoSpacing"/>
      <w:tabs>
        <w:tab w:val="right" w:pos="14220"/>
      </w:tabs>
      <w:rPr>
        <w:sz w:val="20"/>
      </w:rPr>
    </w:pPr>
    <w:r w:rsidRPr="0082186F">
      <w:rPr>
        <w:sz w:val="20"/>
      </w:rPr>
      <w:t xml:space="preserve">Updated:  </w:t>
    </w:r>
    <w:r w:rsidR="00955771">
      <w:rPr>
        <w:b/>
        <w:sz w:val="20"/>
      </w:rPr>
      <w:t xml:space="preserve">MAY </w:t>
    </w:r>
    <w:r w:rsidR="00955771">
      <w:rPr>
        <w:b/>
        <w:sz w:val="20"/>
      </w:rPr>
      <w:t>2017</w:t>
    </w:r>
    <w:r w:rsidRPr="0082186F">
      <w:rPr>
        <w:sz w:val="20"/>
      </w:rPr>
      <w:tab/>
    </w:r>
    <w:sdt>
      <w:sdtPr>
        <w:rPr>
          <w:i/>
          <w:sz w:val="20"/>
        </w:rPr>
        <w:id w:val="250395305"/>
        <w:docPartObj>
          <w:docPartGallery w:val="Page Numbers (Top of Page)"/>
          <w:docPartUnique/>
        </w:docPartObj>
      </w:sdtPr>
      <w:sdtContent>
        <w:r w:rsidRPr="0082186F">
          <w:rPr>
            <w:i/>
            <w:sz w:val="20"/>
          </w:rPr>
          <w:t xml:space="preserve">Page </w:t>
        </w:r>
        <w:r w:rsidR="00BA29BB" w:rsidRPr="0082186F">
          <w:rPr>
            <w:i/>
            <w:sz w:val="20"/>
          </w:rPr>
          <w:fldChar w:fldCharType="begin"/>
        </w:r>
        <w:r w:rsidRPr="0082186F">
          <w:rPr>
            <w:i/>
            <w:sz w:val="20"/>
          </w:rPr>
          <w:instrText xml:space="preserve"> PAGE </w:instrText>
        </w:r>
        <w:r w:rsidR="00BA29BB" w:rsidRPr="0082186F">
          <w:rPr>
            <w:i/>
            <w:sz w:val="20"/>
          </w:rPr>
          <w:fldChar w:fldCharType="separate"/>
        </w:r>
        <w:r w:rsidR="00955771">
          <w:rPr>
            <w:i/>
            <w:noProof/>
            <w:sz w:val="20"/>
          </w:rPr>
          <w:t>1</w:t>
        </w:r>
        <w:r w:rsidR="00BA29BB" w:rsidRPr="0082186F">
          <w:rPr>
            <w:i/>
            <w:sz w:val="20"/>
          </w:rPr>
          <w:fldChar w:fldCharType="end"/>
        </w:r>
        <w:r w:rsidRPr="0082186F">
          <w:rPr>
            <w:i/>
            <w:sz w:val="20"/>
          </w:rPr>
          <w:t xml:space="preserve"> of </w:t>
        </w:r>
        <w:r w:rsidR="00BA29BB" w:rsidRPr="0082186F">
          <w:rPr>
            <w:i/>
            <w:sz w:val="20"/>
          </w:rPr>
          <w:fldChar w:fldCharType="begin"/>
        </w:r>
        <w:r w:rsidRPr="0082186F">
          <w:rPr>
            <w:i/>
            <w:sz w:val="20"/>
          </w:rPr>
          <w:instrText xml:space="preserve"> NUMPAGES  </w:instrText>
        </w:r>
        <w:r w:rsidR="00BA29BB" w:rsidRPr="0082186F">
          <w:rPr>
            <w:i/>
            <w:sz w:val="20"/>
          </w:rPr>
          <w:fldChar w:fldCharType="separate"/>
        </w:r>
        <w:r w:rsidR="00955771">
          <w:rPr>
            <w:i/>
            <w:noProof/>
            <w:sz w:val="20"/>
          </w:rPr>
          <w:t>9</w:t>
        </w:r>
        <w:r w:rsidR="00BA29BB" w:rsidRPr="0082186F">
          <w:rPr>
            <w:i/>
            <w:sz w:val="20"/>
          </w:rPr>
          <w:fldChar w:fldCharType="end"/>
        </w:r>
      </w:sdtContent>
    </w:sdt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5771" w:rsidRDefault="0095577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6FF5" w:rsidRDefault="00866FF5" w:rsidP="009222DE">
      <w:pPr>
        <w:spacing w:after="0" w:line="240" w:lineRule="auto"/>
      </w:pPr>
      <w:r>
        <w:separator/>
      </w:r>
    </w:p>
  </w:footnote>
  <w:footnote w:type="continuationSeparator" w:id="0">
    <w:p w:rsidR="00866FF5" w:rsidRDefault="00866FF5" w:rsidP="009222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5771" w:rsidRDefault="0095577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29AC" w:rsidRPr="0082186F" w:rsidRDefault="00FB29AC" w:rsidP="0082186F">
    <w:pPr>
      <w:pStyle w:val="NoSpacing"/>
      <w:tabs>
        <w:tab w:val="center" w:pos="7200"/>
        <w:tab w:val="right" w:pos="14220"/>
      </w:tabs>
      <w:rPr>
        <w:rFonts w:cs="Arial"/>
        <w:sz w:val="24"/>
        <w:szCs w:val="24"/>
      </w:rPr>
    </w:pPr>
    <w:r w:rsidRPr="0082186F">
      <w:rPr>
        <w:rFonts w:cs="Arial"/>
        <w:sz w:val="24"/>
        <w:szCs w:val="24"/>
      </w:rPr>
      <w:tab/>
      <w:t>Window Rock Unified School District #8</w:t>
    </w:r>
    <w:r w:rsidRPr="0082186F">
      <w:rPr>
        <w:rFonts w:cs="Arial"/>
        <w:sz w:val="24"/>
        <w:szCs w:val="24"/>
      </w:rPr>
      <w:tab/>
    </w:r>
    <w:r w:rsidR="00955771">
      <w:rPr>
        <w:rFonts w:cs="Arial"/>
        <w:b/>
        <w:sz w:val="24"/>
        <w:szCs w:val="24"/>
      </w:rPr>
      <w:t>SCHOOL YEAR 2017-2018</w:t>
    </w:r>
  </w:p>
  <w:p w:rsidR="00FB29AC" w:rsidRPr="0082186F" w:rsidRDefault="00FB29AC" w:rsidP="0082186F">
    <w:pPr>
      <w:pStyle w:val="NoSpacing"/>
      <w:jc w:val="center"/>
      <w:rPr>
        <w:rFonts w:cs="Arial"/>
        <w:sz w:val="24"/>
        <w:szCs w:val="24"/>
      </w:rPr>
    </w:pPr>
    <w:r w:rsidRPr="0082186F">
      <w:rPr>
        <w:rFonts w:cs="Arial"/>
        <w:b/>
        <w:sz w:val="24"/>
        <w:szCs w:val="24"/>
      </w:rPr>
      <w:t>SUBJECT</w:t>
    </w:r>
    <w:r w:rsidRPr="0082186F">
      <w:rPr>
        <w:rFonts w:cs="Arial"/>
        <w:sz w:val="24"/>
        <w:szCs w:val="24"/>
      </w:rPr>
      <w:t xml:space="preserve"> - CURRICULUM GUIDE</w:t>
    </w:r>
  </w:p>
  <w:p w:rsidR="00FB29AC" w:rsidRPr="0082186F" w:rsidRDefault="00FB29AC" w:rsidP="0082186F">
    <w:pPr>
      <w:pStyle w:val="NoSpacing"/>
      <w:rPr>
        <w:rFonts w:cs="Arial"/>
        <w:sz w:val="24"/>
        <w:szCs w:val="24"/>
      </w:rPr>
    </w:pPr>
  </w:p>
  <w:p w:rsidR="00FB29AC" w:rsidRPr="0082186F" w:rsidRDefault="00FB29AC" w:rsidP="0082186F">
    <w:pPr>
      <w:pStyle w:val="NoSpacing"/>
      <w:tabs>
        <w:tab w:val="center" w:pos="7200"/>
        <w:tab w:val="right" w:pos="14220"/>
      </w:tabs>
      <w:rPr>
        <w:rFonts w:cs="Arial"/>
        <w:sz w:val="24"/>
        <w:szCs w:val="24"/>
      </w:rPr>
    </w:pPr>
    <w:r>
      <w:rPr>
        <w:rFonts w:cs="Arial"/>
        <w:sz w:val="24"/>
        <w:szCs w:val="24"/>
      </w:rPr>
      <w:t>Subject</w:t>
    </w:r>
    <w:r w:rsidRPr="0082186F">
      <w:rPr>
        <w:rFonts w:cs="Arial"/>
        <w:sz w:val="24"/>
        <w:szCs w:val="24"/>
      </w:rPr>
      <w:t xml:space="preserve">:  </w:t>
    </w:r>
    <w:r w:rsidR="00CF3BA7">
      <w:rPr>
        <w:rFonts w:cs="Arial"/>
        <w:sz w:val="24"/>
        <w:szCs w:val="24"/>
      </w:rPr>
      <w:t>Social Studies</w:t>
    </w:r>
    <w:r w:rsidR="007D283C">
      <w:rPr>
        <w:rFonts w:cs="Arial"/>
        <w:sz w:val="24"/>
        <w:szCs w:val="24"/>
      </w:rPr>
      <w:t xml:space="preserve"> – Ancient China</w:t>
    </w:r>
    <w:r w:rsidRPr="0082186F">
      <w:rPr>
        <w:rFonts w:cs="Arial"/>
        <w:sz w:val="24"/>
        <w:szCs w:val="24"/>
      </w:rPr>
      <w:tab/>
    </w:r>
    <w:r>
      <w:rPr>
        <w:rFonts w:cs="Arial"/>
        <w:sz w:val="24"/>
        <w:szCs w:val="24"/>
      </w:rPr>
      <w:t>Grade</w:t>
    </w:r>
    <w:r w:rsidRPr="0082186F">
      <w:rPr>
        <w:rFonts w:cs="Arial"/>
        <w:sz w:val="24"/>
        <w:szCs w:val="24"/>
      </w:rPr>
      <w:t xml:space="preserve">:  </w:t>
    </w:r>
    <w:r w:rsidR="00CF3BA7">
      <w:rPr>
        <w:rFonts w:cs="Arial"/>
        <w:sz w:val="24"/>
        <w:szCs w:val="24"/>
      </w:rPr>
      <w:t>6t</w:t>
    </w:r>
    <w:r w:rsidR="00735ED2">
      <w:rPr>
        <w:rFonts w:cs="Arial"/>
        <w:sz w:val="24"/>
        <w:szCs w:val="24"/>
      </w:rPr>
      <w:t>h</w:t>
    </w:r>
    <w:r w:rsidRPr="0082186F">
      <w:rPr>
        <w:rFonts w:cs="Arial"/>
        <w:sz w:val="24"/>
        <w:szCs w:val="24"/>
      </w:rPr>
      <w:tab/>
    </w:r>
    <w:r>
      <w:rPr>
        <w:rFonts w:cs="Arial"/>
        <w:sz w:val="24"/>
        <w:szCs w:val="24"/>
      </w:rPr>
      <w:t>Timeline</w:t>
    </w:r>
    <w:r w:rsidRPr="0082186F">
      <w:rPr>
        <w:rFonts w:cs="Arial"/>
        <w:sz w:val="24"/>
        <w:szCs w:val="24"/>
      </w:rPr>
      <w:t xml:space="preserve">: </w:t>
    </w:r>
    <w:r w:rsidR="00166418">
      <w:rPr>
        <w:rFonts w:cs="Arial"/>
        <w:sz w:val="24"/>
        <w:szCs w:val="24"/>
      </w:rPr>
      <w:t>2</w:t>
    </w:r>
    <w:r w:rsidRPr="0082186F">
      <w:rPr>
        <w:rFonts w:cs="Arial"/>
        <w:sz w:val="24"/>
        <w:szCs w:val="24"/>
      </w:rPr>
      <w:t xml:space="preserve"> </w:t>
    </w:r>
    <w:r w:rsidRPr="0082186F">
      <w:rPr>
        <w:rFonts w:cs="Arial"/>
        <w:b/>
        <w:sz w:val="24"/>
        <w:szCs w:val="24"/>
      </w:rPr>
      <w:t>QUARTER</w:t>
    </w:r>
    <w:r w:rsidR="00955771">
      <w:rPr>
        <w:rFonts w:cs="Arial"/>
        <w:b/>
        <w:sz w:val="24"/>
        <w:szCs w:val="24"/>
      </w:rPr>
      <w:t xml:space="preserve"> (</w:t>
    </w:r>
    <w:r w:rsidR="00955771" w:rsidRPr="00955771">
      <w:rPr>
        <w:rFonts w:cs="Arial"/>
        <w:b/>
        <w:color w:val="0070C0"/>
        <w:sz w:val="24"/>
        <w:szCs w:val="24"/>
      </w:rPr>
      <w:t>OCT 9 – DEC 15</w:t>
    </w:r>
    <w:r w:rsidR="00955771">
      <w:rPr>
        <w:rFonts w:cs="Arial"/>
        <w:b/>
        <w:sz w:val="24"/>
        <w:szCs w:val="24"/>
      </w:rPr>
      <w:t>)</w:t>
    </w:r>
    <w:r w:rsidRPr="0082186F">
      <w:rPr>
        <w:rFonts w:cs="Arial"/>
        <w:b/>
        <w:sz w:val="24"/>
        <w:szCs w:val="24"/>
      </w:rPr>
      <w:t xml:space="preserve"> </w:t>
    </w:r>
  </w:p>
  <w:tbl>
    <w:tblPr>
      <w:tblW w:w="14724" w:type="dxa"/>
      <w:jc w:val="center"/>
      <w:tblBorders>
        <w:top w:val="single" w:sz="4" w:space="0" w:color="4A442A" w:themeColor="background2" w:themeShade="40"/>
        <w:left w:val="single" w:sz="4" w:space="0" w:color="4A442A" w:themeColor="background2" w:themeShade="40"/>
        <w:bottom w:val="single" w:sz="4" w:space="0" w:color="4A442A" w:themeColor="background2" w:themeShade="40"/>
        <w:right w:val="single" w:sz="4" w:space="0" w:color="4A442A" w:themeColor="background2" w:themeShade="40"/>
        <w:insideH w:val="single" w:sz="4" w:space="0" w:color="4A442A" w:themeColor="background2" w:themeShade="40"/>
        <w:insideV w:val="single" w:sz="4" w:space="0" w:color="4A442A" w:themeColor="background2" w:themeShade="40"/>
      </w:tblBorders>
      <w:shd w:val="clear" w:color="auto" w:fill="D6E3BC" w:themeFill="accent3" w:themeFillTint="66"/>
      <w:tblLayout w:type="fixed"/>
      <w:tblLook w:val="04A0"/>
    </w:tblPr>
    <w:tblGrid>
      <w:gridCol w:w="2322"/>
      <w:gridCol w:w="2880"/>
      <w:gridCol w:w="2880"/>
      <w:gridCol w:w="1800"/>
      <w:gridCol w:w="2880"/>
      <w:gridCol w:w="1962"/>
    </w:tblGrid>
    <w:tr w:rsidR="00FB29AC" w:rsidRPr="002D400A" w:rsidTr="0080185E">
      <w:trPr>
        <w:jc w:val="center"/>
      </w:trPr>
      <w:tc>
        <w:tcPr>
          <w:tcW w:w="2322" w:type="dxa"/>
          <w:shd w:val="clear" w:color="auto" w:fill="D6E3BC" w:themeFill="accent3" w:themeFillTint="66"/>
        </w:tcPr>
        <w:p w:rsidR="00FB29AC" w:rsidRPr="002D400A" w:rsidRDefault="00FB29AC" w:rsidP="002D400A">
          <w:pPr>
            <w:pStyle w:val="NoSpacing"/>
            <w:jc w:val="center"/>
            <w:rPr>
              <w:rFonts w:cs="Arial"/>
              <w:b/>
              <w:sz w:val="20"/>
            </w:rPr>
          </w:pPr>
          <w:r w:rsidRPr="002D400A">
            <w:rPr>
              <w:rFonts w:cs="Arial"/>
              <w:b/>
              <w:sz w:val="20"/>
            </w:rPr>
            <w:t>Domain</w:t>
          </w:r>
        </w:p>
      </w:tc>
      <w:tc>
        <w:tcPr>
          <w:tcW w:w="2880" w:type="dxa"/>
          <w:shd w:val="clear" w:color="auto" w:fill="D6E3BC" w:themeFill="accent3" w:themeFillTint="66"/>
        </w:tcPr>
        <w:p w:rsidR="00FB29AC" w:rsidRPr="002D400A" w:rsidRDefault="00FB29AC" w:rsidP="002D400A">
          <w:pPr>
            <w:pStyle w:val="NoSpacing"/>
            <w:jc w:val="center"/>
            <w:rPr>
              <w:rFonts w:cs="Arial"/>
              <w:b/>
              <w:sz w:val="20"/>
            </w:rPr>
          </w:pPr>
          <w:r w:rsidRPr="002D400A">
            <w:rPr>
              <w:rFonts w:cs="Arial"/>
              <w:b/>
              <w:sz w:val="20"/>
            </w:rPr>
            <w:t>Standard</w:t>
          </w:r>
        </w:p>
      </w:tc>
      <w:tc>
        <w:tcPr>
          <w:tcW w:w="2880" w:type="dxa"/>
          <w:shd w:val="clear" w:color="auto" w:fill="D6E3BC" w:themeFill="accent3" w:themeFillTint="66"/>
        </w:tcPr>
        <w:p w:rsidR="00FB29AC" w:rsidRPr="002D400A" w:rsidRDefault="00FB29AC" w:rsidP="002D400A">
          <w:pPr>
            <w:pStyle w:val="NoSpacing"/>
            <w:jc w:val="center"/>
            <w:rPr>
              <w:rFonts w:cs="Arial"/>
              <w:b/>
              <w:sz w:val="20"/>
            </w:rPr>
          </w:pPr>
          <w:r w:rsidRPr="002D400A">
            <w:rPr>
              <w:rFonts w:cs="Arial"/>
              <w:b/>
              <w:sz w:val="20"/>
            </w:rPr>
            <w:t>Kid Friendly Learning Objective</w:t>
          </w:r>
        </w:p>
      </w:tc>
      <w:tc>
        <w:tcPr>
          <w:tcW w:w="1800" w:type="dxa"/>
          <w:shd w:val="clear" w:color="auto" w:fill="D6E3BC" w:themeFill="accent3" w:themeFillTint="66"/>
        </w:tcPr>
        <w:p w:rsidR="00FB29AC" w:rsidRPr="002D400A" w:rsidRDefault="00FB29AC" w:rsidP="002D400A">
          <w:pPr>
            <w:pStyle w:val="NoSpacing"/>
            <w:jc w:val="center"/>
            <w:rPr>
              <w:rFonts w:cs="Arial"/>
              <w:b/>
              <w:sz w:val="20"/>
            </w:rPr>
          </w:pPr>
          <w:r w:rsidRPr="002D400A">
            <w:rPr>
              <w:rFonts w:cs="Arial"/>
              <w:b/>
              <w:sz w:val="20"/>
            </w:rPr>
            <w:t>Level of Thinking</w:t>
          </w:r>
        </w:p>
      </w:tc>
      <w:tc>
        <w:tcPr>
          <w:tcW w:w="2880" w:type="dxa"/>
          <w:shd w:val="clear" w:color="auto" w:fill="D6E3BC" w:themeFill="accent3" w:themeFillTint="66"/>
        </w:tcPr>
        <w:p w:rsidR="00FB29AC" w:rsidRPr="002D400A" w:rsidRDefault="00FB29AC" w:rsidP="002D400A">
          <w:pPr>
            <w:pStyle w:val="NoSpacing"/>
            <w:jc w:val="center"/>
            <w:rPr>
              <w:rFonts w:cs="Arial"/>
              <w:b/>
              <w:sz w:val="20"/>
            </w:rPr>
          </w:pPr>
          <w:r w:rsidRPr="002D400A">
            <w:rPr>
              <w:rFonts w:cs="Arial"/>
              <w:b/>
              <w:sz w:val="20"/>
            </w:rPr>
            <w:t>Resource Correlation</w:t>
          </w:r>
        </w:p>
      </w:tc>
      <w:tc>
        <w:tcPr>
          <w:tcW w:w="1962" w:type="dxa"/>
          <w:shd w:val="clear" w:color="auto" w:fill="D6E3BC" w:themeFill="accent3" w:themeFillTint="66"/>
        </w:tcPr>
        <w:p w:rsidR="00FB29AC" w:rsidRPr="002D400A" w:rsidRDefault="00FB29AC" w:rsidP="002D400A">
          <w:pPr>
            <w:pStyle w:val="NoSpacing"/>
            <w:jc w:val="center"/>
            <w:rPr>
              <w:rFonts w:cs="Arial"/>
              <w:b/>
              <w:sz w:val="20"/>
            </w:rPr>
          </w:pPr>
          <w:r w:rsidRPr="002D400A">
            <w:rPr>
              <w:rFonts w:cs="Arial"/>
              <w:b/>
              <w:sz w:val="20"/>
            </w:rPr>
            <w:t>Academic Vocabulary</w:t>
          </w:r>
        </w:p>
      </w:tc>
    </w:tr>
  </w:tbl>
  <w:p w:rsidR="00FB29AC" w:rsidRPr="00C46E29" w:rsidRDefault="00FB29AC" w:rsidP="0082186F">
    <w:pPr>
      <w:pStyle w:val="NoSpacing"/>
      <w:rPr>
        <w:rFonts w:cs="Arial"/>
        <w:sz w:val="16"/>
        <w:szCs w:val="16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5771" w:rsidRDefault="0095577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9612F"/>
    <w:multiLevelType w:val="hybridMultilevel"/>
    <w:tmpl w:val="2B92C9E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0C5447"/>
    <w:multiLevelType w:val="hybridMultilevel"/>
    <w:tmpl w:val="C52E19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873B13"/>
    <w:multiLevelType w:val="hybridMultilevel"/>
    <w:tmpl w:val="273EEAE0"/>
    <w:lvl w:ilvl="0" w:tplc="B58EAB4E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0D400E"/>
    <w:multiLevelType w:val="hybridMultilevel"/>
    <w:tmpl w:val="2CFE6AE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64550C"/>
    <w:multiLevelType w:val="hybridMultilevel"/>
    <w:tmpl w:val="62140DDE"/>
    <w:lvl w:ilvl="0" w:tplc="312004B4">
      <w:start w:val="1"/>
      <w:numFmt w:val="lowerLetter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C4D16F1"/>
    <w:multiLevelType w:val="hybridMultilevel"/>
    <w:tmpl w:val="A54CC768"/>
    <w:lvl w:ilvl="0" w:tplc="2A3A6F98">
      <w:start w:val="1"/>
      <w:numFmt w:val="lowerLetter"/>
      <w:lvlText w:val="%1."/>
      <w:lvlJc w:val="left"/>
      <w:pPr>
        <w:ind w:left="720" w:hanging="360"/>
      </w:pPr>
      <w:rPr>
        <w:rFonts w:ascii="Arial Narrow" w:hAnsi="Arial Narrow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447BD1"/>
    <w:multiLevelType w:val="hybridMultilevel"/>
    <w:tmpl w:val="94F272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34653B"/>
    <w:multiLevelType w:val="hybridMultilevel"/>
    <w:tmpl w:val="A49C9ACE"/>
    <w:lvl w:ilvl="0" w:tplc="34BA2BE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765134C"/>
    <w:multiLevelType w:val="hybridMultilevel"/>
    <w:tmpl w:val="5ACCDA4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C84A6D"/>
    <w:multiLevelType w:val="hybridMultilevel"/>
    <w:tmpl w:val="0596A7D8"/>
    <w:lvl w:ilvl="0" w:tplc="2A3A6F98">
      <w:start w:val="1"/>
      <w:numFmt w:val="lowerLetter"/>
      <w:lvlText w:val="%1."/>
      <w:lvlJc w:val="left"/>
      <w:pPr>
        <w:ind w:left="720" w:hanging="360"/>
      </w:pPr>
      <w:rPr>
        <w:rFonts w:ascii="Arial Narrow" w:hAnsi="Arial Narrow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900BA8"/>
    <w:multiLevelType w:val="hybridMultilevel"/>
    <w:tmpl w:val="D4F8E3A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675B29"/>
    <w:multiLevelType w:val="hybridMultilevel"/>
    <w:tmpl w:val="A0706A0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B33D4D"/>
    <w:multiLevelType w:val="hybridMultilevel"/>
    <w:tmpl w:val="073848D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E00B7C"/>
    <w:multiLevelType w:val="hybridMultilevel"/>
    <w:tmpl w:val="6C64A1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50201270"/>
    <w:multiLevelType w:val="hybridMultilevel"/>
    <w:tmpl w:val="93F6A90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8CD5C5D"/>
    <w:multiLevelType w:val="hybridMultilevel"/>
    <w:tmpl w:val="2E7226AE"/>
    <w:lvl w:ilvl="0" w:tplc="2A3A6F98">
      <w:start w:val="1"/>
      <w:numFmt w:val="lowerLetter"/>
      <w:lvlText w:val="%1."/>
      <w:lvlJc w:val="left"/>
      <w:pPr>
        <w:ind w:left="965" w:hanging="360"/>
      </w:pPr>
      <w:rPr>
        <w:rFonts w:ascii="Arial Narrow" w:hAnsi="Arial Narrow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16">
    <w:nsid w:val="6DA221F9"/>
    <w:multiLevelType w:val="hybridMultilevel"/>
    <w:tmpl w:val="0A2A4D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7F12313"/>
    <w:multiLevelType w:val="hybridMultilevel"/>
    <w:tmpl w:val="9FF4DA68"/>
    <w:lvl w:ilvl="0" w:tplc="2A3A6F98">
      <w:start w:val="1"/>
      <w:numFmt w:val="lowerLetter"/>
      <w:lvlText w:val="%1."/>
      <w:lvlJc w:val="left"/>
      <w:pPr>
        <w:ind w:left="720" w:hanging="360"/>
      </w:pPr>
      <w:rPr>
        <w:rFonts w:ascii="Arial Narrow" w:hAnsi="Arial Narrow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B287EAC"/>
    <w:multiLevelType w:val="hybridMultilevel"/>
    <w:tmpl w:val="D8387F70"/>
    <w:lvl w:ilvl="0" w:tplc="2A3A6F98">
      <w:start w:val="1"/>
      <w:numFmt w:val="lowerLetter"/>
      <w:lvlText w:val="%1."/>
      <w:lvlJc w:val="left"/>
      <w:pPr>
        <w:ind w:left="720" w:hanging="360"/>
      </w:pPr>
      <w:rPr>
        <w:rFonts w:ascii="Arial Narrow" w:hAnsi="Arial Narrow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3"/>
  </w:num>
  <w:num w:numId="3">
    <w:abstractNumId w:val="8"/>
  </w:num>
  <w:num w:numId="4">
    <w:abstractNumId w:val="1"/>
  </w:num>
  <w:num w:numId="5">
    <w:abstractNumId w:val="6"/>
  </w:num>
  <w:num w:numId="6">
    <w:abstractNumId w:val="14"/>
  </w:num>
  <w:num w:numId="7">
    <w:abstractNumId w:val="7"/>
  </w:num>
  <w:num w:numId="8">
    <w:abstractNumId w:val="12"/>
  </w:num>
  <w:num w:numId="9">
    <w:abstractNumId w:val="10"/>
  </w:num>
  <w:num w:numId="10">
    <w:abstractNumId w:val="0"/>
  </w:num>
  <w:num w:numId="11">
    <w:abstractNumId w:val="15"/>
  </w:num>
  <w:num w:numId="12">
    <w:abstractNumId w:val="18"/>
  </w:num>
  <w:num w:numId="13">
    <w:abstractNumId w:val="9"/>
  </w:num>
  <w:num w:numId="14">
    <w:abstractNumId w:val="13"/>
  </w:num>
  <w:num w:numId="15">
    <w:abstractNumId w:val="16"/>
  </w:num>
  <w:num w:numId="16">
    <w:abstractNumId w:val="17"/>
  </w:num>
  <w:num w:numId="17">
    <w:abstractNumId w:val="5"/>
  </w:num>
  <w:num w:numId="18">
    <w:abstractNumId w:val="4"/>
  </w:num>
  <w:num w:numId="1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80897"/>
  </w:hdrShapeDefaults>
  <w:footnotePr>
    <w:footnote w:id="-1"/>
    <w:footnote w:id="0"/>
  </w:footnotePr>
  <w:endnotePr>
    <w:endnote w:id="-1"/>
    <w:endnote w:id="0"/>
  </w:endnotePr>
  <w:compat/>
  <w:rsids>
    <w:rsidRoot w:val="009222DE"/>
    <w:rsid w:val="0001456A"/>
    <w:rsid w:val="000453D4"/>
    <w:rsid w:val="00045C44"/>
    <w:rsid w:val="0005253A"/>
    <w:rsid w:val="0006425B"/>
    <w:rsid w:val="00070096"/>
    <w:rsid w:val="00087627"/>
    <w:rsid w:val="00090BEA"/>
    <w:rsid w:val="000A5375"/>
    <w:rsid w:val="000B7720"/>
    <w:rsid w:val="000F06BC"/>
    <w:rsid w:val="00116F53"/>
    <w:rsid w:val="00117821"/>
    <w:rsid w:val="00120DE0"/>
    <w:rsid w:val="0012509E"/>
    <w:rsid w:val="00126950"/>
    <w:rsid w:val="00127CDD"/>
    <w:rsid w:val="00130B10"/>
    <w:rsid w:val="00164D1D"/>
    <w:rsid w:val="00166418"/>
    <w:rsid w:val="001714D9"/>
    <w:rsid w:val="001B1AC4"/>
    <w:rsid w:val="001B1E14"/>
    <w:rsid w:val="001F1B7C"/>
    <w:rsid w:val="001F5228"/>
    <w:rsid w:val="002064CE"/>
    <w:rsid w:val="002135D4"/>
    <w:rsid w:val="0021493D"/>
    <w:rsid w:val="00230D2F"/>
    <w:rsid w:val="002351A8"/>
    <w:rsid w:val="00242DEF"/>
    <w:rsid w:val="00261DDB"/>
    <w:rsid w:val="002639DA"/>
    <w:rsid w:val="00274985"/>
    <w:rsid w:val="00274B2E"/>
    <w:rsid w:val="00274D55"/>
    <w:rsid w:val="002775BF"/>
    <w:rsid w:val="00281453"/>
    <w:rsid w:val="00283F32"/>
    <w:rsid w:val="0029607B"/>
    <w:rsid w:val="002A6956"/>
    <w:rsid w:val="002C4C84"/>
    <w:rsid w:val="002C5F04"/>
    <w:rsid w:val="002D400A"/>
    <w:rsid w:val="002E05F1"/>
    <w:rsid w:val="002E6D7D"/>
    <w:rsid w:val="002F2B13"/>
    <w:rsid w:val="0031498E"/>
    <w:rsid w:val="0032090B"/>
    <w:rsid w:val="003360CC"/>
    <w:rsid w:val="003413A1"/>
    <w:rsid w:val="0034274D"/>
    <w:rsid w:val="003910DC"/>
    <w:rsid w:val="003C193C"/>
    <w:rsid w:val="003D0D0F"/>
    <w:rsid w:val="003D1305"/>
    <w:rsid w:val="003E3D23"/>
    <w:rsid w:val="003E5D26"/>
    <w:rsid w:val="00412CF9"/>
    <w:rsid w:val="004226E8"/>
    <w:rsid w:val="0042555F"/>
    <w:rsid w:val="0045028E"/>
    <w:rsid w:val="00453451"/>
    <w:rsid w:val="004647EE"/>
    <w:rsid w:val="00464EF0"/>
    <w:rsid w:val="004658A5"/>
    <w:rsid w:val="004B1EA9"/>
    <w:rsid w:val="004C53D4"/>
    <w:rsid w:val="004C53EE"/>
    <w:rsid w:val="004E6BDE"/>
    <w:rsid w:val="00510B50"/>
    <w:rsid w:val="0051705D"/>
    <w:rsid w:val="0054307D"/>
    <w:rsid w:val="00544F2D"/>
    <w:rsid w:val="0055097C"/>
    <w:rsid w:val="00551F6F"/>
    <w:rsid w:val="00567D49"/>
    <w:rsid w:val="00572E18"/>
    <w:rsid w:val="0057442F"/>
    <w:rsid w:val="00584502"/>
    <w:rsid w:val="0059192E"/>
    <w:rsid w:val="005A3EB7"/>
    <w:rsid w:val="005A5EAE"/>
    <w:rsid w:val="005D20B8"/>
    <w:rsid w:val="005D46DA"/>
    <w:rsid w:val="005E1FCB"/>
    <w:rsid w:val="00611CFB"/>
    <w:rsid w:val="00615B7C"/>
    <w:rsid w:val="006349E7"/>
    <w:rsid w:val="00642203"/>
    <w:rsid w:val="0065093A"/>
    <w:rsid w:val="00650A12"/>
    <w:rsid w:val="0066003E"/>
    <w:rsid w:val="00686AAE"/>
    <w:rsid w:val="0068788D"/>
    <w:rsid w:val="0069394A"/>
    <w:rsid w:val="006951B9"/>
    <w:rsid w:val="006B1046"/>
    <w:rsid w:val="006C3683"/>
    <w:rsid w:val="006C72CC"/>
    <w:rsid w:val="006D0BE7"/>
    <w:rsid w:val="006D466C"/>
    <w:rsid w:val="006E754F"/>
    <w:rsid w:val="006F029E"/>
    <w:rsid w:val="00701B1D"/>
    <w:rsid w:val="00720526"/>
    <w:rsid w:val="00724E55"/>
    <w:rsid w:val="00735ED2"/>
    <w:rsid w:val="0073743C"/>
    <w:rsid w:val="00740F9C"/>
    <w:rsid w:val="007516E6"/>
    <w:rsid w:val="00752BB4"/>
    <w:rsid w:val="007735E9"/>
    <w:rsid w:val="00784E98"/>
    <w:rsid w:val="00797082"/>
    <w:rsid w:val="007B2F42"/>
    <w:rsid w:val="007C3A69"/>
    <w:rsid w:val="007D283C"/>
    <w:rsid w:val="007E470F"/>
    <w:rsid w:val="007F1BF9"/>
    <w:rsid w:val="007F35D3"/>
    <w:rsid w:val="0080185E"/>
    <w:rsid w:val="00801E66"/>
    <w:rsid w:val="00802F73"/>
    <w:rsid w:val="00807E8A"/>
    <w:rsid w:val="00814C17"/>
    <w:rsid w:val="0082186F"/>
    <w:rsid w:val="00821AA4"/>
    <w:rsid w:val="00831663"/>
    <w:rsid w:val="00831A64"/>
    <w:rsid w:val="00843E6B"/>
    <w:rsid w:val="008527AD"/>
    <w:rsid w:val="00866FF5"/>
    <w:rsid w:val="00871824"/>
    <w:rsid w:val="008A3180"/>
    <w:rsid w:val="008A528D"/>
    <w:rsid w:val="008A6888"/>
    <w:rsid w:val="008B1B8B"/>
    <w:rsid w:val="008C5D6D"/>
    <w:rsid w:val="008C7DF3"/>
    <w:rsid w:val="008D56FC"/>
    <w:rsid w:val="008E448A"/>
    <w:rsid w:val="008E5485"/>
    <w:rsid w:val="008F4A5E"/>
    <w:rsid w:val="008F77D0"/>
    <w:rsid w:val="00900C68"/>
    <w:rsid w:val="00901874"/>
    <w:rsid w:val="0091355C"/>
    <w:rsid w:val="009222DE"/>
    <w:rsid w:val="00924A2B"/>
    <w:rsid w:val="00954181"/>
    <w:rsid w:val="00955771"/>
    <w:rsid w:val="0097181B"/>
    <w:rsid w:val="00971D03"/>
    <w:rsid w:val="0097430B"/>
    <w:rsid w:val="009B5881"/>
    <w:rsid w:val="009C7CC7"/>
    <w:rsid w:val="009D4CC9"/>
    <w:rsid w:val="009E4EA0"/>
    <w:rsid w:val="009F65F3"/>
    <w:rsid w:val="00A01509"/>
    <w:rsid w:val="00A1645F"/>
    <w:rsid w:val="00A218C0"/>
    <w:rsid w:val="00A34784"/>
    <w:rsid w:val="00A40B61"/>
    <w:rsid w:val="00A410F8"/>
    <w:rsid w:val="00A56C70"/>
    <w:rsid w:val="00A67578"/>
    <w:rsid w:val="00A72E53"/>
    <w:rsid w:val="00A86183"/>
    <w:rsid w:val="00A86B10"/>
    <w:rsid w:val="00A93327"/>
    <w:rsid w:val="00A97113"/>
    <w:rsid w:val="00AB523A"/>
    <w:rsid w:val="00AC301C"/>
    <w:rsid w:val="00AC58D3"/>
    <w:rsid w:val="00AD52E0"/>
    <w:rsid w:val="00AE6547"/>
    <w:rsid w:val="00AF2D90"/>
    <w:rsid w:val="00B17749"/>
    <w:rsid w:val="00B21E6C"/>
    <w:rsid w:val="00B2722C"/>
    <w:rsid w:val="00B3063E"/>
    <w:rsid w:val="00B34ABE"/>
    <w:rsid w:val="00B452ED"/>
    <w:rsid w:val="00B6344D"/>
    <w:rsid w:val="00B71809"/>
    <w:rsid w:val="00B91DA4"/>
    <w:rsid w:val="00BA29BB"/>
    <w:rsid w:val="00BA42FE"/>
    <w:rsid w:val="00BD4299"/>
    <w:rsid w:val="00BE1553"/>
    <w:rsid w:val="00BE2C17"/>
    <w:rsid w:val="00BE56E5"/>
    <w:rsid w:val="00BE6F7A"/>
    <w:rsid w:val="00BF4B4C"/>
    <w:rsid w:val="00C17334"/>
    <w:rsid w:val="00C22807"/>
    <w:rsid w:val="00C35442"/>
    <w:rsid w:val="00C35861"/>
    <w:rsid w:val="00C36953"/>
    <w:rsid w:val="00C37F3C"/>
    <w:rsid w:val="00C40668"/>
    <w:rsid w:val="00C46E29"/>
    <w:rsid w:val="00C678ED"/>
    <w:rsid w:val="00C71A99"/>
    <w:rsid w:val="00C738C4"/>
    <w:rsid w:val="00C85978"/>
    <w:rsid w:val="00CA1CA1"/>
    <w:rsid w:val="00CB6A22"/>
    <w:rsid w:val="00CF3BA7"/>
    <w:rsid w:val="00CF3C9C"/>
    <w:rsid w:val="00D1473B"/>
    <w:rsid w:val="00D169DA"/>
    <w:rsid w:val="00D36EC5"/>
    <w:rsid w:val="00D45270"/>
    <w:rsid w:val="00D457EF"/>
    <w:rsid w:val="00D71E5A"/>
    <w:rsid w:val="00D74AC0"/>
    <w:rsid w:val="00D837D5"/>
    <w:rsid w:val="00D9528F"/>
    <w:rsid w:val="00D969F7"/>
    <w:rsid w:val="00DA24CC"/>
    <w:rsid w:val="00DB3CCB"/>
    <w:rsid w:val="00DD6D86"/>
    <w:rsid w:val="00DF1EA0"/>
    <w:rsid w:val="00DF5FBA"/>
    <w:rsid w:val="00E16BC0"/>
    <w:rsid w:val="00E31628"/>
    <w:rsid w:val="00E43380"/>
    <w:rsid w:val="00E44FB1"/>
    <w:rsid w:val="00E571F1"/>
    <w:rsid w:val="00E61CC4"/>
    <w:rsid w:val="00E7687B"/>
    <w:rsid w:val="00E9189C"/>
    <w:rsid w:val="00E93523"/>
    <w:rsid w:val="00EA297A"/>
    <w:rsid w:val="00EA7065"/>
    <w:rsid w:val="00EB0AEE"/>
    <w:rsid w:val="00EB242F"/>
    <w:rsid w:val="00EC7D01"/>
    <w:rsid w:val="00EF0CB6"/>
    <w:rsid w:val="00F13CE8"/>
    <w:rsid w:val="00F654A8"/>
    <w:rsid w:val="00F76E8F"/>
    <w:rsid w:val="00F861E0"/>
    <w:rsid w:val="00FB29AC"/>
    <w:rsid w:val="00FB30EC"/>
    <w:rsid w:val="00FB5D8D"/>
    <w:rsid w:val="00FB6E1E"/>
    <w:rsid w:val="00FD4701"/>
    <w:rsid w:val="00FE27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08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Narrow" w:eastAsiaTheme="minorHAnsi" w:hAnsi="Arial Narrow" w:cs="Arial"/>
        <w:sz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22DE"/>
    <w:rPr>
      <w:rFonts w:ascii="Arial" w:eastAsia="Times New Roman" w:hAnsi="Ari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F35D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6">
    <w:name w:val="heading 6"/>
    <w:basedOn w:val="Normal"/>
    <w:next w:val="Normal"/>
    <w:link w:val="Heading6Char"/>
    <w:qFormat/>
    <w:rsid w:val="002C5F04"/>
    <w:pPr>
      <w:spacing w:before="240" w:after="60"/>
      <w:outlineLvl w:val="5"/>
    </w:pPr>
    <w:rPr>
      <w:rFonts w:ascii="Times New Roman" w:eastAsia="Calibri" w:hAnsi="Times New Roman" w:cs="Times New Roman"/>
      <w:b/>
    </w:rPr>
  </w:style>
  <w:style w:type="paragraph" w:styleId="Heading7">
    <w:name w:val="heading 7"/>
    <w:basedOn w:val="Normal"/>
    <w:next w:val="Normal"/>
    <w:link w:val="Heading7Char"/>
    <w:qFormat/>
    <w:rsid w:val="002C5F04"/>
    <w:pPr>
      <w:keepNext/>
      <w:spacing w:before="40" w:after="40" w:line="240" w:lineRule="auto"/>
      <w:jc w:val="center"/>
      <w:outlineLvl w:val="6"/>
    </w:pPr>
    <w:rPr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9222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22DE"/>
    <w:rPr>
      <w:rFonts w:ascii="Arial" w:eastAsia="Times New Roman" w:hAnsi="Arial" w:cs="Arial"/>
    </w:rPr>
  </w:style>
  <w:style w:type="paragraph" w:styleId="Footer">
    <w:name w:val="footer"/>
    <w:basedOn w:val="Normal"/>
    <w:link w:val="FooterChar"/>
    <w:uiPriority w:val="99"/>
    <w:unhideWhenUsed/>
    <w:rsid w:val="009222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22DE"/>
    <w:rPr>
      <w:rFonts w:ascii="Arial" w:eastAsia="Times New Roman" w:hAnsi="Arial" w:cs="Arial"/>
    </w:rPr>
  </w:style>
  <w:style w:type="character" w:styleId="PageNumber">
    <w:name w:val="page number"/>
    <w:basedOn w:val="DefaultParagraphFont"/>
    <w:rsid w:val="009222DE"/>
    <w:rPr>
      <w:rFonts w:cs="Times New Roman"/>
    </w:rPr>
  </w:style>
  <w:style w:type="paragraph" w:customStyle="1" w:styleId="Default">
    <w:name w:val="Default"/>
    <w:rsid w:val="009222DE"/>
    <w:pPr>
      <w:autoSpaceDE w:val="0"/>
      <w:autoSpaceDN w:val="0"/>
      <w:adjustRightInd w:val="0"/>
      <w:spacing w:after="0" w:line="240" w:lineRule="auto"/>
    </w:pPr>
    <w:rPr>
      <w:rFonts w:ascii="KPPCAF+Arial" w:eastAsia="Times New Roman" w:hAnsi="KPPCAF+Arial" w:cs="KPPCAF+Arial"/>
      <w:color w:val="000000"/>
      <w:sz w:val="24"/>
      <w:szCs w:val="24"/>
    </w:rPr>
  </w:style>
  <w:style w:type="character" w:styleId="Hyperlink">
    <w:name w:val="Hyperlink"/>
    <w:basedOn w:val="DefaultParagraphFont"/>
    <w:rsid w:val="009222DE"/>
    <w:rPr>
      <w:color w:val="0000FF"/>
      <w:u w:val="single"/>
    </w:rPr>
  </w:style>
  <w:style w:type="character" w:styleId="HTMLCite">
    <w:name w:val="HTML Cite"/>
    <w:basedOn w:val="DefaultParagraphFont"/>
    <w:uiPriority w:val="99"/>
    <w:rsid w:val="009222DE"/>
    <w:rPr>
      <w:i/>
    </w:rPr>
  </w:style>
  <w:style w:type="paragraph" w:styleId="ListParagraph">
    <w:name w:val="List Paragraph"/>
    <w:basedOn w:val="Normal"/>
    <w:uiPriority w:val="34"/>
    <w:qFormat/>
    <w:rsid w:val="009222DE"/>
    <w:pPr>
      <w:ind w:left="720"/>
      <w:contextualSpacing/>
    </w:pPr>
  </w:style>
  <w:style w:type="paragraph" w:styleId="PlainText">
    <w:name w:val="Plain Text"/>
    <w:basedOn w:val="Normal"/>
    <w:link w:val="PlainTextChar"/>
    <w:unhideWhenUsed/>
    <w:rsid w:val="009222DE"/>
    <w:pPr>
      <w:spacing w:after="0" w:line="240" w:lineRule="auto"/>
    </w:pPr>
    <w:rPr>
      <w:rFonts w:ascii="Times" w:hAnsi="Times" w:cs="Times New Roman"/>
      <w:sz w:val="20"/>
    </w:rPr>
  </w:style>
  <w:style w:type="character" w:customStyle="1" w:styleId="PlainTextChar">
    <w:name w:val="Plain Text Char"/>
    <w:basedOn w:val="DefaultParagraphFont"/>
    <w:link w:val="PlainText"/>
    <w:rsid w:val="009222DE"/>
    <w:rPr>
      <w:rFonts w:ascii="Times" w:eastAsia="Times New Roman" w:hAnsi="Times" w:cs="Times New Roman"/>
      <w:sz w:val="20"/>
      <w:szCs w:val="20"/>
    </w:rPr>
  </w:style>
  <w:style w:type="paragraph" w:styleId="NoSpacing">
    <w:name w:val="No Spacing"/>
    <w:uiPriority w:val="1"/>
    <w:qFormat/>
    <w:rsid w:val="00117821"/>
    <w:pPr>
      <w:spacing w:after="0" w:line="240" w:lineRule="auto"/>
    </w:pPr>
    <w:rPr>
      <w:rFonts w:eastAsia="Times New Roman" w:cs="Times New Roman"/>
      <w:lang w:bidi="en-US"/>
    </w:rPr>
  </w:style>
  <w:style w:type="table" w:styleId="TableGrid">
    <w:name w:val="Table Grid"/>
    <w:basedOn w:val="TableNormal"/>
    <w:uiPriority w:val="59"/>
    <w:rsid w:val="001269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347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4784"/>
    <w:rPr>
      <w:rFonts w:ascii="Tahoma" w:eastAsia="Times New Roman" w:hAnsi="Tahoma" w:cs="Tahoma"/>
      <w:sz w:val="16"/>
      <w:szCs w:val="16"/>
    </w:rPr>
  </w:style>
  <w:style w:type="paragraph" w:customStyle="1" w:styleId="normal1">
    <w:name w:val="normal1"/>
    <w:basedOn w:val="Normal"/>
    <w:rsid w:val="0007009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ullet1">
    <w:name w:val="bullet 1"/>
    <w:basedOn w:val="Normal"/>
    <w:rsid w:val="003E3D23"/>
    <w:pPr>
      <w:tabs>
        <w:tab w:val="num" w:pos="360"/>
      </w:tabs>
      <w:spacing w:after="0" w:line="240" w:lineRule="auto"/>
      <w:ind w:left="360" w:hanging="360"/>
    </w:pPr>
    <w:rPr>
      <w:rFonts w:ascii="Times New Roman" w:hAnsi="Times New Roman" w:cs="Times New Roman"/>
      <w:sz w:val="24"/>
    </w:rPr>
  </w:style>
  <w:style w:type="paragraph" w:customStyle="1" w:styleId="01-grayheads">
    <w:name w:val="01-gray heads"/>
    <w:basedOn w:val="Normal"/>
    <w:qFormat/>
    <w:rsid w:val="00DF1EA0"/>
    <w:pPr>
      <w:spacing w:before="120" w:after="60" w:line="240" w:lineRule="auto"/>
    </w:pPr>
    <w:rPr>
      <w:rFonts w:ascii="Perpetua" w:eastAsia="Calibri" w:hAnsi="Perpetua" w:cs="Calibri"/>
      <w:b/>
      <w:sz w:val="16"/>
    </w:rPr>
  </w:style>
  <w:style w:type="paragraph" w:customStyle="1" w:styleId="normal0">
    <w:name w:val="normal"/>
    <w:basedOn w:val="Normal"/>
    <w:uiPriority w:val="99"/>
    <w:rsid w:val="00DF1EA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normalchar1">
    <w:name w:val="normal__char1"/>
    <w:rsid w:val="00DF1EA0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Heading3Char">
    <w:name w:val="Heading 3 Char"/>
    <w:basedOn w:val="DefaultParagraphFont"/>
    <w:link w:val="Heading3"/>
    <w:uiPriority w:val="9"/>
    <w:rsid w:val="007F35D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FollowedHyperlink">
    <w:name w:val="FollowedHyperlink"/>
    <w:basedOn w:val="DefaultParagraphFont"/>
    <w:unhideWhenUsed/>
    <w:rsid w:val="00464EF0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7735E9"/>
    <w:rPr>
      <w:b/>
      <w:bCs/>
    </w:rPr>
  </w:style>
  <w:style w:type="character" w:customStyle="1" w:styleId="Heading6Char">
    <w:name w:val="Heading 6 Char"/>
    <w:basedOn w:val="DefaultParagraphFont"/>
    <w:link w:val="Heading6"/>
    <w:rsid w:val="002C5F04"/>
    <w:rPr>
      <w:rFonts w:ascii="Times New Roman" w:eastAsia="Calibri" w:hAnsi="Times New Roman" w:cs="Times New Roman"/>
      <w:b/>
    </w:rPr>
  </w:style>
  <w:style w:type="character" w:customStyle="1" w:styleId="Heading7Char">
    <w:name w:val="Heading 7 Char"/>
    <w:basedOn w:val="DefaultParagraphFont"/>
    <w:link w:val="Heading7"/>
    <w:rsid w:val="002C5F04"/>
    <w:rPr>
      <w:rFonts w:ascii="Arial" w:eastAsia="Times New Roman" w:hAnsi="Arial" w:cs="Arial"/>
      <w:b/>
      <w:sz w:val="24"/>
      <w:szCs w:val="24"/>
    </w:rPr>
  </w:style>
  <w:style w:type="paragraph" w:styleId="Subtitle">
    <w:name w:val="Subtitle"/>
    <w:basedOn w:val="Normal"/>
    <w:link w:val="SubtitleChar"/>
    <w:qFormat/>
    <w:rsid w:val="002C5F04"/>
    <w:pPr>
      <w:spacing w:before="120" w:after="0" w:line="240" w:lineRule="auto"/>
      <w:jc w:val="center"/>
    </w:pPr>
    <w:rPr>
      <w:rFonts w:ascii="Times New Roman" w:hAnsi="Times New Roman" w:cs="Times New Roman"/>
      <w:bCs/>
      <w:sz w:val="36"/>
      <w:szCs w:val="24"/>
    </w:rPr>
  </w:style>
  <w:style w:type="character" w:customStyle="1" w:styleId="SubtitleChar">
    <w:name w:val="Subtitle Char"/>
    <w:basedOn w:val="DefaultParagraphFont"/>
    <w:link w:val="Subtitle"/>
    <w:rsid w:val="002C5F04"/>
    <w:rPr>
      <w:rFonts w:ascii="Times New Roman" w:eastAsia="Times New Roman" w:hAnsi="Times New Roman" w:cs="Times New Roman"/>
      <w:bCs/>
      <w:sz w:val="36"/>
      <w:szCs w:val="24"/>
    </w:rPr>
  </w:style>
  <w:style w:type="paragraph" w:styleId="ListNumber">
    <w:name w:val="List Number"/>
    <w:basedOn w:val="Normal"/>
    <w:rsid w:val="00117821"/>
    <w:pPr>
      <w:numPr>
        <w:numId w:val="18"/>
      </w:numPr>
      <w:spacing w:after="0" w:line="240" w:lineRule="auto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22DE"/>
    <w:rPr>
      <w:rFonts w:ascii="Arial" w:eastAsia="Times New Roman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22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22DE"/>
    <w:rPr>
      <w:rFonts w:ascii="Arial" w:eastAsia="Times New Roman" w:hAnsi="Arial" w:cs="Arial"/>
    </w:rPr>
  </w:style>
  <w:style w:type="paragraph" w:styleId="Footer">
    <w:name w:val="footer"/>
    <w:basedOn w:val="Normal"/>
    <w:link w:val="FooterChar"/>
    <w:uiPriority w:val="99"/>
    <w:unhideWhenUsed/>
    <w:rsid w:val="009222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22DE"/>
    <w:rPr>
      <w:rFonts w:ascii="Arial" w:eastAsia="Times New Roman" w:hAnsi="Arial" w:cs="Arial"/>
    </w:rPr>
  </w:style>
  <w:style w:type="character" w:styleId="PageNumber">
    <w:name w:val="page number"/>
    <w:basedOn w:val="DefaultParagraphFont"/>
    <w:uiPriority w:val="99"/>
    <w:rsid w:val="009222DE"/>
    <w:rPr>
      <w:rFonts w:cs="Times New Roman"/>
    </w:rPr>
  </w:style>
  <w:style w:type="paragraph" w:customStyle="1" w:styleId="Default">
    <w:name w:val="Default"/>
    <w:rsid w:val="009222DE"/>
    <w:pPr>
      <w:autoSpaceDE w:val="0"/>
      <w:autoSpaceDN w:val="0"/>
      <w:adjustRightInd w:val="0"/>
      <w:spacing w:after="0" w:line="240" w:lineRule="auto"/>
    </w:pPr>
    <w:rPr>
      <w:rFonts w:ascii="KPPCAF+Arial" w:eastAsia="Times New Roman" w:hAnsi="KPPCAF+Arial" w:cs="KPPCAF+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rsid w:val="009222DE"/>
    <w:rPr>
      <w:color w:val="0000FF"/>
      <w:u w:val="single"/>
    </w:rPr>
  </w:style>
  <w:style w:type="character" w:styleId="HTMLCite">
    <w:name w:val="HTML Cite"/>
    <w:basedOn w:val="DefaultParagraphFont"/>
    <w:uiPriority w:val="99"/>
    <w:rsid w:val="009222DE"/>
    <w:rPr>
      <w:i/>
    </w:rPr>
  </w:style>
  <w:style w:type="paragraph" w:styleId="ListParagraph">
    <w:name w:val="List Paragraph"/>
    <w:basedOn w:val="Normal"/>
    <w:uiPriority w:val="34"/>
    <w:qFormat/>
    <w:rsid w:val="009222DE"/>
    <w:pPr>
      <w:ind w:left="720"/>
      <w:contextualSpacing/>
    </w:pPr>
  </w:style>
  <w:style w:type="paragraph" w:styleId="PlainText">
    <w:name w:val="Plain Text"/>
    <w:basedOn w:val="Normal"/>
    <w:link w:val="PlainTextChar"/>
    <w:unhideWhenUsed/>
    <w:rsid w:val="009222DE"/>
    <w:pPr>
      <w:spacing w:after="0" w:line="240" w:lineRule="auto"/>
    </w:pPr>
    <w:rPr>
      <w:rFonts w:ascii="Times" w:hAnsi="Times" w:cs="Times New Roman"/>
      <w:sz w:val="20"/>
      <w:szCs w:val="20"/>
      <w:lang w:val="x-none" w:eastAsia="x-none"/>
    </w:rPr>
  </w:style>
  <w:style w:type="character" w:customStyle="1" w:styleId="PlainTextChar">
    <w:name w:val="Plain Text Char"/>
    <w:basedOn w:val="DefaultParagraphFont"/>
    <w:link w:val="PlainText"/>
    <w:rsid w:val="009222DE"/>
    <w:rPr>
      <w:rFonts w:ascii="Times" w:eastAsia="Times New Roman" w:hAnsi="Times" w:cs="Times New Roman"/>
      <w:sz w:val="20"/>
      <w:szCs w:val="20"/>
      <w:lang w:val="x-none" w:eastAsia="x-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26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HSchool.com" TargetMode="External"/><Relationship Id="rId13" Type="http://schemas.openxmlformats.org/officeDocument/2006/relationships/hyperlink" Target="http://www.PHSchool.com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6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youtube.com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www.historychannel.com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historychannel.com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nationalgeographic.com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nationalgeographic.com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vimeo" TargetMode="External"/><Relationship Id="rId14" Type="http://schemas.openxmlformats.org/officeDocument/2006/relationships/hyperlink" Target="http://www.vimeo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57EE16-0A25-4691-98BE-1C9485C9D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1622</Words>
  <Characters>9249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Utah Valley University</Company>
  <LinksUpToDate>false</LinksUpToDate>
  <CharactersWithSpaces>10850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 User</dc:creator>
  <cp:lastModifiedBy>karenj</cp:lastModifiedBy>
  <cp:revision>2</cp:revision>
  <cp:lastPrinted>2015-10-08T21:20:00Z</cp:lastPrinted>
  <dcterms:created xsi:type="dcterms:W3CDTF">2017-05-30T19:21:00Z</dcterms:created>
  <dcterms:modified xsi:type="dcterms:W3CDTF">2017-05-30T19:21:00Z</dcterms:modified>
</cp:coreProperties>
</file>