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C3F2" w14:textId="7448E599" w:rsidR="00CB7EC8" w:rsidRDefault="00CB7EC8" w:rsidP="00CB7EC8">
      <w:pPr>
        <w:jc w:val="center"/>
        <w:rPr>
          <w:i/>
          <w:iCs/>
        </w:rPr>
      </w:pPr>
      <w:r>
        <w:rPr>
          <w:i/>
          <w:iCs/>
          <w:noProof/>
        </w:rPr>
        <w:drawing>
          <wp:inline distT="0" distB="0" distL="0" distR="0" wp14:anchorId="2B9D223C" wp14:editId="3DD9EFB0">
            <wp:extent cx="3101788" cy="1490004"/>
            <wp:effectExtent l="0" t="0" r="0" b="0"/>
            <wp:docPr id="1371920555" name="Picture 1" descr="A calendar with a circle and a circle with a circle and a circle with a circle and a circle with a circle with a circle with a circle with a circle with a circle with a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20555" name="Picture 1" descr="A calendar with a circle and a circle with a circle and a circle with a circle and a circle with a circle with a circle with a circle with a circle with a circle with a circle wit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0005" cy="1503559"/>
                    </a:xfrm>
                    <a:prstGeom prst="rect">
                      <a:avLst/>
                    </a:prstGeom>
                  </pic:spPr>
                </pic:pic>
              </a:graphicData>
            </a:graphic>
          </wp:inline>
        </w:drawing>
      </w:r>
    </w:p>
    <w:p w14:paraId="6B1640AD" w14:textId="77777777" w:rsidR="00CB7EC8" w:rsidRDefault="00CB7EC8" w:rsidP="00B54954">
      <w:pPr>
        <w:rPr>
          <w:i/>
          <w:iCs/>
        </w:rPr>
      </w:pPr>
    </w:p>
    <w:p w14:paraId="2CE1DC2A" w14:textId="4AAD07EF" w:rsidR="00A70AA9" w:rsidRDefault="00A70AA9" w:rsidP="00B54954">
      <w:r w:rsidRPr="00A70AA9">
        <w:rPr>
          <w:i/>
          <w:iCs/>
        </w:rPr>
        <w:t>Attendance Incentiv</w:t>
      </w:r>
      <w:r>
        <w:rPr>
          <w:i/>
          <w:iCs/>
        </w:rPr>
        <w:t>e Ideas</w:t>
      </w:r>
      <w:r w:rsidR="002763C1" w:rsidRPr="002763C1">
        <w:rPr>
          <w:rFonts w:ascii="Roboto" w:eastAsia="Times New Roman" w:hAnsi="Roboto" w:cs="Times New Roman"/>
          <w:color w:val="333333"/>
          <w:kern w:val="0"/>
          <w:sz w:val="23"/>
          <w:szCs w:val="23"/>
          <w14:ligatures w14:val="none"/>
        </w:rPr>
        <w:t xml:space="preserve"> </w:t>
      </w:r>
    </w:p>
    <w:p w14:paraId="0390A5A1" w14:textId="77777777" w:rsidR="00B640B6" w:rsidRDefault="00B640B6"/>
    <w:p w14:paraId="7942FB67" w14:textId="387797F6" w:rsidR="00D829F5" w:rsidRPr="00B54954" w:rsidRDefault="000A6FAF">
      <w:pPr>
        <w:rPr>
          <w:b/>
          <w:bCs/>
        </w:rPr>
      </w:pPr>
      <w:r w:rsidRPr="00B54954">
        <w:rPr>
          <w:b/>
          <w:bCs/>
        </w:rPr>
        <w:t>ELEMENTARY IDEAS</w:t>
      </w:r>
    </w:p>
    <w:p w14:paraId="4A63FE7F" w14:textId="77777777" w:rsidR="000A6FAF" w:rsidRDefault="000A6FAF">
      <w:r w:rsidRPr="000A6FAF">
        <w:t xml:space="preserve">Classroom Goal/Competition </w:t>
      </w:r>
    </w:p>
    <w:p w14:paraId="6F85C45C" w14:textId="77777777" w:rsidR="000A6FAF" w:rsidRDefault="000A6FAF">
      <w:r w:rsidRPr="000A6FAF">
        <w:t xml:space="preserve">Use Apple Tree template to track class attendance. Fill in one apple each day that all students are present in the class. Once the apple tree is full, reward the students with a class prize or party. </w:t>
      </w:r>
    </w:p>
    <w:p w14:paraId="781DDB26" w14:textId="77777777" w:rsidR="000A6FAF" w:rsidRDefault="000A6FAF"/>
    <w:p w14:paraId="06B55311" w14:textId="77777777" w:rsidR="000A6FAF" w:rsidRDefault="000A6FAF">
      <w:r w:rsidRPr="000A6FAF">
        <w:t xml:space="preserve">Classroom Competition </w:t>
      </w:r>
    </w:p>
    <w:p w14:paraId="6BD744B8" w14:textId="77777777" w:rsidR="000A6FAF" w:rsidRDefault="000A6FAF">
      <w:r w:rsidRPr="000A6FAF">
        <w:t xml:space="preserve">Have classrooms compete for best attendance rate each month. Award or recognize the class with the highest attendance rate each month. </w:t>
      </w:r>
    </w:p>
    <w:p w14:paraId="531011F4" w14:textId="77777777" w:rsidR="000A6FAF" w:rsidRDefault="000A6FAF"/>
    <w:p w14:paraId="174660D9" w14:textId="77777777" w:rsidR="000A6FAF" w:rsidRDefault="000A6FAF">
      <w:r w:rsidRPr="000A6FAF">
        <w:t xml:space="preserve">Individual Recognition </w:t>
      </w:r>
    </w:p>
    <w:p w14:paraId="3210F213" w14:textId="77777777" w:rsidR="000A6FAF" w:rsidRDefault="000A6FAF">
      <w:r w:rsidRPr="000A6FAF">
        <w:t>Hold an assembly to acknowledge individual students with perfect attendance for specified month. Present certificate of recognition and/or a certificate to be redeemed at a</w:t>
      </w:r>
      <w:r>
        <w:t xml:space="preserve"> PIE partner</w:t>
      </w:r>
      <w:r w:rsidRPr="000A6FAF">
        <w:t xml:space="preserve">. </w:t>
      </w:r>
    </w:p>
    <w:p w14:paraId="24F140F9" w14:textId="77777777" w:rsidR="00B54954" w:rsidRDefault="00B54954"/>
    <w:p w14:paraId="05F998C7" w14:textId="77777777" w:rsidR="00B54954" w:rsidRDefault="00B54954" w:rsidP="00B54954">
      <w:r>
        <w:t>Art Party</w:t>
      </w:r>
    </w:p>
    <w:p w14:paraId="4A24EF35" w14:textId="26EA077B" w:rsidR="00B54954" w:rsidRDefault="00B54954">
      <w:r>
        <w:t xml:space="preserve">Student or students can participate in an art party with provided supplies facilitated by an art teacher or other staff member. </w:t>
      </w:r>
    </w:p>
    <w:p w14:paraId="223A1E0A" w14:textId="77777777" w:rsidR="000A6FAF" w:rsidRDefault="000A6FAF"/>
    <w:p w14:paraId="39A09EA6" w14:textId="77777777" w:rsidR="000A6FAF" w:rsidRDefault="000A6FAF">
      <w:r w:rsidRPr="000A6FAF">
        <w:t xml:space="preserve">Student Certificates </w:t>
      </w:r>
    </w:p>
    <w:p w14:paraId="19A85938" w14:textId="61F312A8" w:rsidR="00D829F5" w:rsidRDefault="000A6FAF">
      <w:r w:rsidRPr="000A6FAF">
        <w:t xml:space="preserve">Individual Award </w:t>
      </w:r>
      <w:proofErr w:type="spellStart"/>
      <w:r w:rsidRPr="000A6FAF">
        <w:t>Award</w:t>
      </w:r>
      <w:proofErr w:type="spellEnd"/>
      <w:r w:rsidRPr="000A6FAF">
        <w:t xml:space="preserve"> students a monthly “Treat </w:t>
      </w:r>
      <w:proofErr w:type="gramStart"/>
      <w:r w:rsidRPr="000A6FAF">
        <w:t>With</w:t>
      </w:r>
      <w:proofErr w:type="gramEnd"/>
      <w:r w:rsidRPr="000A6FAF">
        <w:t xml:space="preserve"> the Principal” for perfect/most improved attendance for that particular month</w:t>
      </w:r>
      <w:r>
        <w:t>.</w:t>
      </w:r>
    </w:p>
    <w:p w14:paraId="4961E1BA" w14:textId="77777777" w:rsidR="000A6FAF" w:rsidRDefault="000A6FAF"/>
    <w:p w14:paraId="44712A86" w14:textId="3C06DC14" w:rsidR="000A6FAF" w:rsidRDefault="000A6FAF">
      <w:r>
        <w:t>ELEMENTARY IDEAS</w:t>
      </w:r>
    </w:p>
    <w:p w14:paraId="75DECEC0" w14:textId="7FAE9C40" w:rsidR="00A70AA9" w:rsidRDefault="000A6FAF" w:rsidP="00A70AA9">
      <w:pPr>
        <w:pStyle w:val="ListParagraph"/>
        <w:numPr>
          <w:ilvl w:val="0"/>
          <w:numId w:val="3"/>
        </w:numPr>
      </w:pPr>
      <w:r w:rsidRPr="000A6FAF">
        <w:t xml:space="preserve">Individual Student Recognition </w:t>
      </w:r>
    </w:p>
    <w:p w14:paraId="5F1B83AB" w14:textId="508ABF6E" w:rsidR="000A6FAF" w:rsidRDefault="000A6FAF" w:rsidP="00A70AA9">
      <w:pPr>
        <w:pStyle w:val="ListParagraph"/>
        <w:numPr>
          <w:ilvl w:val="0"/>
          <w:numId w:val="3"/>
        </w:numPr>
      </w:pPr>
      <w:r w:rsidRPr="000A6FAF">
        <w:t>Recognize students on a weekly basis utilizing High Five Club. Students who have attended the full five days of the school week receive an award/recognition.</w:t>
      </w:r>
    </w:p>
    <w:p w14:paraId="63FB0528" w14:textId="77777777" w:rsidR="00A70AA9" w:rsidRDefault="00A70AA9" w:rsidP="00A70AA9">
      <w:pPr>
        <w:pStyle w:val="ListParagraph"/>
        <w:numPr>
          <w:ilvl w:val="0"/>
          <w:numId w:val="3"/>
        </w:numPr>
      </w:pPr>
      <w:r>
        <w:t>Book Fair Certificate</w:t>
      </w:r>
    </w:p>
    <w:p w14:paraId="3001C4DF" w14:textId="77777777" w:rsidR="00A70AA9" w:rsidRDefault="00A70AA9" w:rsidP="00A70AA9">
      <w:pPr>
        <w:pStyle w:val="ListParagraph"/>
        <w:numPr>
          <w:ilvl w:val="0"/>
          <w:numId w:val="3"/>
        </w:numPr>
      </w:pPr>
      <w:r w:rsidRPr="009C44C7">
        <w:t>Popsicles on the Playground</w:t>
      </w:r>
    </w:p>
    <w:p w14:paraId="4EEA63B8" w14:textId="77777777" w:rsidR="00A70AA9" w:rsidRDefault="00A70AA9" w:rsidP="00A70AA9">
      <w:pPr>
        <w:pStyle w:val="ListParagraph"/>
        <w:numPr>
          <w:ilvl w:val="0"/>
          <w:numId w:val="3"/>
        </w:numPr>
      </w:pPr>
      <w:r w:rsidRPr="009C44C7">
        <w:t>Traveling Trophy</w:t>
      </w:r>
    </w:p>
    <w:p w14:paraId="11007957" w14:textId="77777777" w:rsidR="00A70AA9" w:rsidRDefault="00A70AA9" w:rsidP="00A70AA9">
      <w:pPr>
        <w:pStyle w:val="ListParagraph"/>
        <w:numPr>
          <w:ilvl w:val="0"/>
          <w:numId w:val="3"/>
        </w:numPr>
      </w:pPr>
      <w:r>
        <w:t>Movie Passes + snacks and popcorn</w:t>
      </w:r>
    </w:p>
    <w:p w14:paraId="5A3BBCDF" w14:textId="77777777" w:rsidR="00A70AA9" w:rsidRDefault="00A70AA9" w:rsidP="00A70AA9">
      <w:pPr>
        <w:pStyle w:val="ListParagraph"/>
        <w:numPr>
          <w:ilvl w:val="0"/>
          <w:numId w:val="3"/>
        </w:numPr>
      </w:pPr>
      <w:r>
        <w:t>Movie day in the Gym</w:t>
      </w:r>
    </w:p>
    <w:p w14:paraId="40C98EAE" w14:textId="77777777" w:rsidR="00A70AA9" w:rsidRDefault="00A70AA9" w:rsidP="00A70AA9">
      <w:pPr>
        <w:pStyle w:val="ListParagraph"/>
        <w:numPr>
          <w:ilvl w:val="0"/>
          <w:numId w:val="3"/>
        </w:numPr>
      </w:pPr>
      <w:r w:rsidRPr="00B640B6">
        <w:lastRenderedPageBreak/>
        <w:t>popcorn and cotton candy machines</w:t>
      </w:r>
    </w:p>
    <w:p w14:paraId="0F73709F" w14:textId="77777777" w:rsidR="00A70AA9" w:rsidRDefault="00A70AA9" w:rsidP="00A70AA9">
      <w:pPr>
        <w:pStyle w:val="ListParagraph"/>
        <w:numPr>
          <w:ilvl w:val="0"/>
          <w:numId w:val="3"/>
        </w:numPr>
      </w:pPr>
      <w:r>
        <w:t>Attendance</w:t>
      </w:r>
      <w:r w:rsidRPr="00B640B6">
        <w:t xml:space="preserve"> game</w:t>
      </w:r>
      <w:r>
        <w:t>s</w:t>
      </w:r>
      <w:r w:rsidRPr="00B640B6">
        <w:t xml:space="preserve"> </w:t>
      </w:r>
      <w:r>
        <w:t xml:space="preserve">- </w:t>
      </w:r>
      <w:r w:rsidRPr="00B640B6">
        <w:t>Classes go up against each other. Winners get a paid for pizza party and 15 minutes extra recess.</w:t>
      </w:r>
    </w:p>
    <w:p w14:paraId="386F279C" w14:textId="385EAB0B" w:rsidR="00A70AA9" w:rsidRDefault="00A70AA9" w:rsidP="00A70AA9">
      <w:pPr>
        <w:pStyle w:val="ListParagraph"/>
        <w:numPr>
          <w:ilvl w:val="0"/>
          <w:numId w:val="3"/>
        </w:numPr>
      </w:pPr>
      <w:r>
        <w:t>Family Game Night Bag (Popcorn and a family game)</w:t>
      </w:r>
    </w:p>
    <w:p w14:paraId="1E815DDF" w14:textId="7D1DD2B0" w:rsidR="00A70AA9" w:rsidRPr="008A76FC" w:rsidRDefault="002763C1" w:rsidP="002763C1">
      <w:pPr>
        <w:pStyle w:val="ListParagraph"/>
        <w:numPr>
          <w:ilvl w:val="0"/>
          <w:numId w:val="3"/>
        </w:numPr>
      </w:pPr>
      <w:r w:rsidRPr="002763C1">
        <w:rPr>
          <w:rFonts w:ascii="Roboto" w:eastAsia="Times New Roman" w:hAnsi="Roboto" w:cs="Times New Roman"/>
          <w:color w:val="333333"/>
          <w:kern w:val="0"/>
          <w:sz w:val="23"/>
          <w:szCs w:val="23"/>
          <w14:ligatures w14:val="none"/>
        </w:rPr>
        <w:t xml:space="preserve">Class DJ at a </w:t>
      </w:r>
      <w:r>
        <w:rPr>
          <w:rFonts w:ascii="Roboto" w:eastAsia="Times New Roman" w:hAnsi="Roboto" w:cs="Times New Roman"/>
          <w:color w:val="333333"/>
          <w:kern w:val="0"/>
          <w:sz w:val="23"/>
          <w:szCs w:val="23"/>
          <w14:ligatures w14:val="none"/>
        </w:rPr>
        <w:t>classroom</w:t>
      </w:r>
      <w:r w:rsidRPr="002763C1">
        <w:rPr>
          <w:rFonts w:ascii="Roboto" w:eastAsia="Times New Roman" w:hAnsi="Roboto" w:cs="Times New Roman"/>
          <w:color w:val="333333"/>
          <w:kern w:val="0"/>
          <w:sz w:val="23"/>
          <w:szCs w:val="23"/>
          <w14:ligatures w14:val="none"/>
        </w:rPr>
        <w:t xml:space="preserve"> Dance Party Event </w:t>
      </w:r>
      <w:r>
        <w:rPr>
          <w:rFonts w:ascii="Roboto" w:eastAsia="Times New Roman" w:hAnsi="Roboto" w:cs="Times New Roman"/>
          <w:color w:val="333333"/>
          <w:kern w:val="0"/>
          <w:sz w:val="23"/>
          <w:szCs w:val="23"/>
          <w14:ligatures w14:val="none"/>
        </w:rPr>
        <w:t>– let a student choose from an approved list of songs to play during a class party</w:t>
      </w:r>
    </w:p>
    <w:p w14:paraId="5F2B7A9F" w14:textId="1F2B0DDB" w:rsidR="008A76FC" w:rsidRPr="0015413C" w:rsidRDefault="008A76FC" w:rsidP="002763C1">
      <w:pPr>
        <w:pStyle w:val="ListParagraph"/>
        <w:numPr>
          <w:ilvl w:val="0"/>
          <w:numId w:val="3"/>
        </w:numPr>
      </w:pPr>
      <w:r>
        <w:rPr>
          <w:rFonts w:ascii="Roboto" w:eastAsia="Times New Roman" w:hAnsi="Roboto" w:cs="Times New Roman"/>
          <w:color w:val="333333"/>
          <w:kern w:val="0"/>
          <w:sz w:val="23"/>
          <w:szCs w:val="23"/>
          <w14:ligatures w14:val="none"/>
        </w:rPr>
        <w:t>Brain Break Chooser – Student gets to choose the brain break for the day</w:t>
      </w:r>
    </w:p>
    <w:p w14:paraId="6C034BF7" w14:textId="6D42414B" w:rsidR="0015413C" w:rsidRPr="0015413C" w:rsidRDefault="0015413C" w:rsidP="0015413C">
      <w:pPr>
        <w:pStyle w:val="ListParagraph"/>
        <w:numPr>
          <w:ilvl w:val="0"/>
          <w:numId w:val="3"/>
        </w:numPr>
        <w:rPr>
          <w:rFonts w:ascii="Roboto" w:eastAsia="Times New Roman" w:hAnsi="Roboto" w:cs="Times New Roman"/>
          <w:color w:val="333333"/>
          <w:kern w:val="0"/>
          <w:sz w:val="23"/>
          <w:szCs w:val="23"/>
          <w14:ligatures w14:val="none"/>
        </w:rPr>
      </w:pPr>
      <w:r w:rsidRPr="0015413C">
        <w:rPr>
          <w:rFonts w:ascii="Roboto" w:eastAsia="Times New Roman" w:hAnsi="Roboto" w:cs="Times New Roman"/>
          <w:color w:val="333333"/>
          <w:kern w:val="0"/>
          <w:sz w:val="23"/>
          <w:szCs w:val="23"/>
          <w14:ligatures w14:val="none"/>
        </w:rPr>
        <w:t xml:space="preserve">Calm Kit </w:t>
      </w:r>
      <w:r>
        <w:rPr>
          <w:rFonts w:ascii="Roboto" w:eastAsia="Times New Roman" w:hAnsi="Roboto" w:cs="Times New Roman"/>
          <w:color w:val="333333"/>
          <w:kern w:val="0"/>
          <w:sz w:val="23"/>
          <w:szCs w:val="23"/>
          <w14:ligatures w14:val="none"/>
        </w:rPr>
        <w:t>–</w:t>
      </w:r>
      <w:r w:rsidRPr="0015413C">
        <w:rPr>
          <w:rFonts w:ascii="Roboto" w:eastAsia="Times New Roman" w:hAnsi="Roboto" w:cs="Times New Roman"/>
          <w:color w:val="333333"/>
          <w:kern w:val="0"/>
          <w:sz w:val="23"/>
          <w:szCs w:val="23"/>
          <w14:ligatures w14:val="none"/>
        </w:rPr>
        <w:t xml:space="preserve"> </w:t>
      </w:r>
      <w:r>
        <w:rPr>
          <w:rFonts w:ascii="Roboto" w:eastAsia="Times New Roman" w:hAnsi="Roboto" w:cs="Times New Roman"/>
          <w:color w:val="333333"/>
          <w:kern w:val="0"/>
          <w:sz w:val="23"/>
          <w:szCs w:val="23"/>
          <w14:ligatures w14:val="none"/>
        </w:rPr>
        <w:t xml:space="preserve">Student receives a </w:t>
      </w:r>
      <w:r w:rsidRPr="0015413C">
        <w:rPr>
          <w:rFonts w:ascii="Roboto" w:eastAsia="Times New Roman" w:hAnsi="Roboto" w:cs="Times New Roman"/>
          <w:color w:val="333333"/>
          <w:kern w:val="0"/>
          <w:sz w:val="23"/>
          <w:szCs w:val="23"/>
          <w14:ligatures w14:val="none"/>
        </w:rPr>
        <w:t xml:space="preserve">stress ball, guided mediation poem, fidget spinner, mandala coloring page with color pencils, </w:t>
      </w:r>
      <w:proofErr w:type="spellStart"/>
      <w:r w:rsidRPr="0015413C">
        <w:rPr>
          <w:rFonts w:ascii="Roboto" w:eastAsia="Times New Roman" w:hAnsi="Roboto" w:cs="Times New Roman"/>
          <w:color w:val="333333"/>
          <w:kern w:val="0"/>
          <w:sz w:val="23"/>
          <w:szCs w:val="23"/>
          <w14:ligatures w14:val="none"/>
        </w:rPr>
        <w:t>orbeez</w:t>
      </w:r>
      <w:proofErr w:type="spellEnd"/>
      <w:r w:rsidRPr="0015413C">
        <w:rPr>
          <w:rFonts w:ascii="Roboto" w:eastAsia="Times New Roman" w:hAnsi="Roboto" w:cs="Times New Roman"/>
          <w:color w:val="333333"/>
          <w:kern w:val="0"/>
          <w:sz w:val="23"/>
          <w:szCs w:val="23"/>
          <w14:ligatures w14:val="none"/>
        </w:rPr>
        <w:t xml:space="preserve">, slime, </w:t>
      </w:r>
      <w:proofErr w:type="spellStart"/>
      <w:r w:rsidRPr="0015413C">
        <w:rPr>
          <w:rFonts w:ascii="Roboto" w:eastAsia="Times New Roman" w:hAnsi="Roboto" w:cs="Times New Roman"/>
          <w:color w:val="333333"/>
          <w:kern w:val="0"/>
          <w:sz w:val="23"/>
          <w:szCs w:val="23"/>
          <w14:ligatures w14:val="none"/>
        </w:rPr>
        <w:t>rubik</w:t>
      </w:r>
      <w:proofErr w:type="spellEnd"/>
      <w:r w:rsidRPr="0015413C">
        <w:rPr>
          <w:rFonts w:ascii="Roboto" w:eastAsia="Times New Roman" w:hAnsi="Roboto" w:cs="Times New Roman"/>
          <w:color w:val="333333"/>
          <w:kern w:val="0"/>
          <w:sz w:val="23"/>
          <w:szCs w:val="23"/>
          <w14:ligatures w14:val="none"/>
        </w:rPr>
        <w:t xml:space="preserve"> cube, bubbles, sensory bag, etc</w:t>
      </w:r>
      <w:r>
        <w:rPr>
          <w:rFonts w:ascii="Roboto" w:eastAsia="Times New Roman" w:hAnsi="Roboto" w:cs="Times New Roman"/>
          <w:color w:val="333333"/>
          <w:kern w:val="0"/>
          <w:sz w:val="23"/>
          <w:szCs w:val="23"/>
          <w14:ligatures w14:val="none"/>
        </w:rPr>
        <w:t xml:space="preserve">. </w:t>
      </w:r>
    </w:p>
    <w:p w14:paraId="46466549" w14:textId="77777777" w:rsidR="0015413C" w:rsidRDefault="0015413C" w:rsidP="0015413C">
      <w:pPr>
        <w:pStyle w:val="ListParagraph"/>
        <w:numPr>
          <w:ilvl w:val="0"/>
          <w:numId w:val="3"/>
        </w:numPr>
      </w:pPr>
      <w:r>
        <w:t>Giant Candy Bar</w:t>
      </w:r>
    </w:p>
    <w:p w14:paraId="3564F8B2" w14:textId="77777777" w:rsidR="00AA1228" w:rsidRDefault="00AA1228" w:rsidP="00AA1228">
      <w:pPr>
        <w:pStyle w:val="ListParagraph"/>
        <w:numPr>
          <w:ilvl w:val="0"/>
          <w:numId w:val="3"/>
        </w:numPr>
      </w:pPr>
      <w:r>
        <w:t xml:space="preserve">Celebration Signature Wall - A chalkboard paint wall that students can sign when they </w:t>
      </w:r>
      <w:proofErr w:type="gramStart"/>
      <w:r>
        <w:t>are have</w:t>
      </w:r>
      <w:proofErr w:type="gramEnd"/>
      <w:r>
        <w:t xml:space="preserve"> reached an attendance milestone. </w:t>
      </w:r>
    </w:p>
    <w:p w14:paraId="3F160D3D" w14:textId="21C036CD" w:rsidR="0015413C" w:rsidRDefault="00AA1228" w:rsidP="002763C1">
      <w:pPr>
        <w:pStyle w:val="ListParagraph"/>
        <w:numPr>
          <w:ilvl w:val="0"/>
          <w:numId w:val="3"/>
        </w:numPr>
      </w:pPr>
      <w:r>
        <w:t xml:space="preserve">Class Job Switch Up – Class Job Choose pass. </w:t>
      </w:r>
    </w:p>
    <w:p w14:paraId="7568DEBC" w14:textId="51368E1A" w:rsidR="008F2612" w:rsidRDefault="008F2612" w:rsidP="002763C1">
      <w:pPr>
        <w:pStyle w:val="ListParagraph"/>
        <w:numPr>
          <w:ilvl w:val="0"/>
          <w:numId w:val="3"/>
        </w:numPr>
      </w:pPr>
      <w:r>
        <w:t xml:space="preserve">Coloring Basket – coloring book, colored pencils, markers, etc. </w:t>
      </w:r>
    </w:p>
    <w:p w14:paraId="6DE67F7D" w14:textId="77777777" w:rsidR="00F016E8" w:rsidRDefault="00F016E8" w:rsidP="00F016E8">
      <w:pPr>
        <w:pStyle w:val="ListParagraph"/>
        <w:numPr>
          <w:ilvl w:val="0"/>
          <w:numId w:val="3"/>
        </w:numPr>
      </w:pPr>
      <w:r>
        <w:t>Domino chain reaction - Student and teacher (or friend) work together to make a ridiculous domino arrangement possibly through the building. When finished, topple it and film for the whole school to see.</w:t>
      </w:r>
    </w:p>
    <w:p w14:paraId="2D2E1FA2" w14:textId="77777777" w:rsidR="00F016E8" w:rsidRDefault="00F016E8" w:rsidP="00F016E8">
      <w:pPr>
        <w:pStyle w:val="ListParagraph"/>
        <w:numPr>
          <w:ilvl w:val="0"/>
          <w:numId w:val="3"/>
        </w:numPr>
      </w:pPr>
      <w:r>
        <w:t xml:space="preserve">Dress Code Theme for the Day - The student picks the dress theme for the day (sports, pajamas, backward, crazy hair) either for the class or the whole school. </w:t>
      </w:r>
    </w:p>
    <w:p w14:paraId="1659A5C3" w14:textId="77777777" w:rsidR="002D0459" w:rsidRDefault="002D0459" w:rsidP="002D0459">
      <w:pPr>
        <w:pStyle w:val="ListParagraph"/>
        <w:numPr>
          <w:ilvl w:val="0"/>
          <w:numId w:val="3"/>
        </w:numPr>
      </w:pPr>
      <w:r>
        <w:t xml:space="preserve">School Escape Room – the selected students </w:t>
      </w:r>
      <w:proofErr w:type="gramStart"/>
      <w:r w:rsidRPr="002D0459">
        <w:t xml:space="preserve">have </w:t>
      </w:r>
      <w:r>
        <w:t>to</w:t>
      </w:r>
      <w:proofErr w:type="gramEnd"/>
      <w:r w:rsidRPr="002D0459">
        <w:t xml:space="preserve"> work together to solve puzzles to find the next clue. Find all the clues in within the time limit to </w:t>
      </w:r>
      <w:r>
        <w:t>escape</w:t>
      </w:r>
      <w:r w:rsidRPr="002D0459">
        <w:t>.</w:t>
      </w:r>
    </w:p>
    <w:p w14:paraId="2B9DF37F" w14:textId="77777777" w:rsidR="0080397C" w:rsidRDefault="0080397C" w:rsidP="0080397C">
      <w:pPr>
        <w:pStyle w:val="ListParagraph"/>
        <w:numPr>
          <w:ilvl w:val="0"/>
          <w:numId w:val="3"/>
        </w:numPr>
      </w:pPr>
      <w:r>
        <w:t>Flashlight Friday - Students may bring in a flashlight from home or borrow from school. Lights are off in the classroom. Students use the flashlight for a period or throughout the day. We used them during reading, writing, math, and science. The teacher may also use a flashlight for lessons too!</w:t>
      </w:r>
    </w:p>
    <w:p w14:paraId="42A9DD97" w14:textId="3A29E5C1" w:rsidR="00FD3594" w:rsidRDefault="00FD3594" w:rsidP="00FD3594">
      <w:pPr>
        <w:pStyle w:val="ListParagraph"/>
        <w:numPr>
          <w:ilvl w:val="0"/>
          <w:numId w:val="3"/>
        </w:numPr>
      </w:pPr>
      <w:proofErr w:type="spellStart"/>
      <w:r>
        <w:t>GoNoodle</w:t>
      </w:r>
      <w:proofErr w:type="spellEnd"/>
      <w:r>
        <w:t xml:space="preserve"> Exercise Class</w:t>
      </w:r>
      <w:r>
        <w:t xml:space="preserve"> Selection - </w:t>
      </w:r>
      <w:r>
        <w:t xml:space="preserve">Hold a fun </w:t>
      </w:r>
      <w:proofErr w:type="spellStart"/>
      <w:r>
        <w:t>GoNoodle</w:t>
      </w:r>
      <w:proofErr w:type="spellEnd"/>
      <w:r>
        <w:t xml:space="preserve"> exercise class online to keep students moving.</w:t>
      </w:r>
    </w:p>
    <w:p w14:paraId="17ADCEA5" w14:textId="77777777" w:rsidR="00FD3594" w:rsidRDefault="00FD3594" w:rsidP="00FD3594">
      <w:pPr>
        <w:pStyle w:val="ListParagraph"/>
        <w:numPr>
          <w:ilvl w:val="0"/>
          <w:numId w:val="3"/>
        </w:numPr>
      </w:pPr>
      <w:r>
        <w:t xml:space="preserve">Daily Chance - Every day that a student is present, they are entered into a drawing. Each week a name is drawn for a “Front of the Line” or “Lunch Line Pass.” </w:t>
      </w:r>
    </w:p>
    <w:p w14:paraId="33A9E473" w14:textId="175FB0FA" w:rsidR="00FD3594" w:rsidRDefault="0026248F" w:rsidP="00FD3594">
      <w:pPr>
        <w:pStyle w:val="ListParagraph"/>
        <w:numPr>
          <w:ilvl w:val="0"/>
          <w:numId w:val="3"/>
        </w:numPr>
      </w:pPr>
      <w:r>
        <w:t xml:space="preserve">Lego Building Championship – Tallest Tower, Biggest base, etc. </w:t>
      </w:r>
    </w:p>
    <w:p w14:paraId="6D52ED59" w14:textId="77777777" w:rsidR="006B5A42" w:rsidRDefault="006B5A42" w:rsidP="006B5A42">
      <w:pPr>
        <w:pStyle w:val="ListParagraph"/>
        <w:numPr>
          <w:ilvl w:val="0"/>
          <w:numId w:val="3"/>
        </w:numPr>
      </w:pPr>
      <w:r>
        <w:t>Lunch with an adult of your choice - Student can choose any adult in the school to eat lunch with.</w:t>
      </w:r>
    </w:p>
    <w:p w14:paraId="4FD547CD" w14:textId="77777777" w:rsidR="00830B8F" w:rsidRDefault="00830B8F" w:rsidP="00830B8F">
      <w:pPr>
        <w:pStyle w:val="ListParagraph"/>
        <w:numPr>
          <w:ilvl w:val="0"/>
          <w:numId w:val="3"/>
        </w:numPr>
      </w:pPr>
      <w:r>
        <w:t>Minute to Win It challenge – The student picks a friend for recess to play Minute to Win It games during a designated time.</w:t>
      </w:r>
    </w:p>
    <w:p w14:paraId="3A481CC6" w14:textId="47C2E25E" w:rsidR="007B69E8" w:rsidRDefault="007B69E8" w:rsidP="007B69E8">
      <w:pPr>
        <w:pStyle w:val="ListParagraph"/>
        <w:numPr>
          <w:ilvl w:val="0"/>
          <w:numId w:val="3"/>
        </w:numPr>
      </w:pPr>
      <w:r>
        <w:t xml:space="preserve">Principal Says - A play on the traditional game Simon Says, except with the </w:t>
      </w:r>
      <w:proofErr w:type="gramStart"/>
      <w:r w:rsidR="007E0FEB">
        <w:t>Principal</w:t>
      </w:r>
      <w:proofErr w:type="gramEnd"/>
      <w:r>
        <w:t xml:space="preserve"> leading the game as “Simon.” Can be a class or grade level incentive.</w:t>
      </w:r>
    </w:p>
    <w:p w14:paraId="25F034E3" w14:textId="77777777" w:rsidR="007E0FEB" w:rsidRDefault="007E0FEB" w:rsidP="007E0FEB">
      <w:pPr>
        <w:pStyle w:val="ListParagraph"/>
        <w:numPr>
          <w:ilvl w:val="0"/>
          <w:numId w:val="3"/>
        </w:numPr>
      </w:pPr>
      <w:r>
        <w:t>Sidewalk chalk recess - Student picks a friend to use sidewalk chalk at recess.</w:t>
      </w:r>
    </w:p>
    <w:p w14:paraId="574E1ABE" w14:textId="137A58F7" w:rsidR="007B69E8" w:rsidRDefault="00C55CEE" w:rsidP="00C55CEE">
      <w:pPr>
        <w:pStyle w:val="ListParagraph"/>
        <w:numPr>
          <w:ilvl w:val="0"/>
          <w:numId w:val="3"/>
        </w:numPr>
      </w:pPr>
      <w:r>
        <w:t>Snow cone day - Students can earn a snow cone day event from a local snow cone vendor</w:t>
      </w:r>
      <w:r w:rsidR="00790C19">
        <w:t>.</w:t>
      </w:r>
    </w:p>
    <w:p w14:paraId="23D3D03D" w14:textId="4C2DBD5A" w:rsidR="00790C19" w:rsidRDefault="00790C19" w:rsidP="00C55CEE">
      <w:pPr>
        <w:pStyle w:val="ListParagraph"/>
        <w:numPr>
          <w:ilvl w:val="0"/>
          <w:numId w:val="3"/>
        </w:numPr>
      </w:pPr>
      <w:r>
        <w:t>Sunglasses Day</w:t>
      </w:r>
    </w:p>
    <w:p w14:paraId="31FDA328" w14:textId="77777777" w:rsidR="00C55CEE" w:rsidRDefault="00C55CEE" w:rsidP="00C55CEE"/>
    <w:p w14:paraId="1CB5D23D" w14:textId="2994F87E" w:rsidR="0044765A" w:rsidRDefault="0044765A">
      <w:r>
        <w:t xml:space="preserve">Random Recognition </w:t>
      </w:r>
    </w:p>
    <w:p w14:paraId="56A0A61F" w14:textId="6F31E015" w:rsidR="0044765A" w:rsidRDefault="0044765A">
      <w:r>
        <w:lastRenderedPageBreak/>
        <w:t>Teacher/Principal randomly gives tickets to those students recognizing that they were at school and/or on-time.</w:t>
      </w:r>
    </w:p>
    <w:p w14:paraId="221EB772" w14:textId="36C41F31" w:rsidR="001B6C46" w:rsidRDefault="001B6C46"/>
    <w:p w14:paraId="5ADA5DAF" w14:textId="33CF5E0B" w:rsidR="000E7505" w:rsidRDefault="000E7505">
      <w:r>
        <w:t>ELEMENTARY PARENT IDEAS</w:t>
      </w:r>
    </w:p>
    <w:p w14:paraId="7409487B" w14:textId="77777777" w:rsidR="000E7505" w:rsidRDefault="000E7505">
      <w:r>
        <w:t xml:space="preserve">Most Improved Recognition </w:t>
      </w:r>
    </w:p>
    <w:p w14:paraId="283D13FE" w14:textId="77777777" w:rsidR="000E7505" w:rsidRDefault="000E7505">
      <w:r>
        <w:t xml:space="preserve">Recognize parents for bringing their child to school on-time and/or meeting his/her personal improvement goal. </w:t>
      </w:r>
    </w:p>
    <w:p w14:paraId="6427FB28" w14:textId="77777777" w:rsidR="000E7505" w:rsidRDefault="000E7505"/>
    <w:p w14:paraId="2E9BE0CD" w14:textId="77777777" w:rsidR="000E7505" w:rsidRDefault="000E7505">
      <w:r>
        <w:t xml:space="preserve">Personal Recognition </w:t>
      </w:r>
    </w:p>
    <w:p w14:paraId="7B293AF3" w14:textId="6CDB2809" w:rsidR="000E7505" w:rsidRDefault="000E7505">
      <w:r>
        <w:t>Set aside some time each week to make phone calls to parents whose students have improved their attendance.</w:t>
      </w:r>
    </w:p>
    <w:p w14:paraId="45CCDC0E" w14:textId="77777777" w:rsidR="0088144E" w:rsidRDefault="0088144E"/>
    <w:p w14:paraId="3DC2A5B5" w14:textId="1ABAA0C9" w:rsidR="0088144E" w:rsidRPr="00B54954" w:rsidRDefault="00A70AA9">
      <w:pPr>
        <w:rPr>
          <w:b/>
          <w:bCs/>
        </w:rPr>
      </w:pPr>
      <w:r w:rsidRPr="00B54954">
        <w:rPr>
          <w:b/>
          <w:bCs/>
        </w:rPr>
        <w:t>SECONDARY IDEAS</w:t>
      </w:r>
    </w:p>
    <w:p w14:paraId="3A5049BD" w14:textId="3F66FAF8" w:rsidR="0015413C" w:rsidRDefault="0015413C" w:rsidP="0015413C">
      <w:pPr>
        <w:pStyle w:val="ListParagraph"/>
        <w:numPr>
          <w:ilvl w:val="0"/>
          <w:numId w:val="5"/>
        </w:numPr>
      </w:pPr>
      <w:r>
        <w:t>Dance or Event Admission</w:t>
      </w:r>
      <w:r>
        <w:t xml:space="preserve"> -</w:t>
      </w:r>
      <w:r>
        <w:t>One student or one student per grade level receives a golden ticket for admission to a school dance or event.</w:t>
      </w:r>
    </w:p>
    <w:p w14:paraId="15A071F0" w14:textId="77777777" w:rsidR="0015413C" w:rsidRDefault="0015413C" w:rsidP="0015413C">
      <w:pPr>
        <w:pStyle w:val="ListParagraph"/>
        <w:numPr>
          <w:ilvl w:val="0"/>
          <w:numId w:val="5"/>
        </w:numPr>
      </w:pPr>
      <w:r>
        <w:t xml:space="preserve">Art Party - Student or students can participate in an art party with provided supplies facilitated by an art teacher or other staff member. </w:t>
      </w:r>
    </w:p>
    <w:p w14:paraId="4BBFBC1D" w14:textId="5D5DBE76" w:rsidR="0015413C" w:rsidRDefault="0015413C" w:rsidP="0015413C">
      <w:pPr>
        <w:pStyle w:val="ListParagraph"/>
        <w:numPr>
          <w:ilvl w:val="0"/>
          <w:numId w:val="5"/>
        </w:numPr>
      </w:pPr>
      <w:r>
        <w:t>Giant Candy Bar</w:t>
      </w:r>
    </w:p>
    <w:p w14:paraId="5E1D03EB" w14:textId="77777777" w:rsidR="00AA1228" w:rsidRDefault="00AA1228" w:rsidP="00AA1228">
      <w:pPr>
        <w:pStyle w:val="ListParagraph"/>
        <w:numPr>
          <w:ilvl w:val="0"/>
          <w:numId w:val="5"/>
        </w:numPr>
      </w:pPr>
      <w:r>
        <w:t>Car Snow Removal (Wash) - The recognized student can choose a willing Admin or Teacher to clean snow off their car. (</w:t>
      </w:r>
      <w:proofErr w:type="gramStart"/>
      <w:r>
        <w:t>Or,</w:t>
      </w:r>
      <w:proofErr w:type="gramEnd"/>
      <w:r>
        <w:t xml:space="preserve"> wash bugs off the windshield)</w:t>
      </w:r>
    </w:p>
    <w:p w14:paraId="6763D803" w14:textId="77777777" w:rsidR="008F2612" w:rsidRDefault="008F2612" w:rsidP="008F2612">
      <w:pPr>
        <w:pStyle w:val="ListParagraph"/>
        <w:numPr>
          <w:ilvl w:val="0"/>
          <w:numId w:val="5"/>
        </w:numPr>
      </w:pPr>
      <w:r>
        <w:t xml:space="preserve">Coloring Basket – coloring book, colored pencils, markers, etc. </w:t>
      </w:r>
    </w:p>
    <w:p w14:paraId="6933BA3C" w14:textId="77777777" w:rsidR="00F016E8" w:rsidRDefault="00F016E8" w:rsidP="00F016E8">
      <w:pPr>
        <w:pStyle w:val="ListParagraph"/>
        <w:numPr>
          <w:ilvl w:val="0"/>
          <w:numId w:val="5"/>
        </w:numPr>
      </w:pPr>
      <w:r>
        <w:t>Domino chain reaction - Student and teacher (or friend) work together to make a ridiculous domino arrangement possibly through the building. When finished, topple it and film for the whole school to see.</w:t>
      </w:r>
    </w:p>
    <w:p w14:paraId="4BF8A625" w14:textId="77777777" w:rsidR="00F016E8" w:rsidRDefault="00F016E8" w:rsidP="00F016E8">
      <w:pPr>
        <w:pStyle w:val="ListParagraph"/>
        <w:numPr>
          <w:ilvl w:val="0"/>
          <w:numId w:val="5"/>
        </w:numPr>
      </w:pPr>
      <w:r>
        <w:t xml:space="preserve">Dress Code Theme for the Day - The student picks the dress theme for the day (sports, pajamas, backward, crazy hair) either for the class or the whole school. </w:t>
      </w:r>
    </w:p>
    <w:p w14:paraId="091AA448" w14:textId="7BD320D6" w:rsidR="00AA1228" w:rsidRDefault="002D0459" w:rsidP="0015413C">
      <w:pPr>
        <w:pStyle w:val="ListParagraph"/>
        <w:numPr>
          <w:ilvl w:val="0"/>
          <w:numId w:val="5"/>
        </w:numPr>
      </w:pPr>
      <w:r>
        <w:t xml:space="preserve">School Escape Room – the selected students </w:t>
      </w:r>
      <w:proofErr w:type="gramStart"/>
      <w:r w:rsidRPr="002D0459">
        <w:t xml:space="preserve">have </w:t>
      </w:r>
      <w:r>
        <w:t>to</w:t>
      </w:r>
      <w:proofErr w:type="gramEnd"/>
      <w:r w:rsidRPr="002D0459">
        <w:t xml:space="preserve"> work together to solve puzzles to find the next clue. Find all the clues in within the time limit to </w:t>
      </w:r>
      <w:r>
        <w:t>escape</w:t>
      </w:r>
      <w:r w:rsidRPr="002D0459">
        <w:t>.</w:t>
      </w:r>
    </w:p>
    <w:p w14:paraId="40EB46A0" w14:textId="77777777" w:rsidR="0080397C" w:rsidRDefault="0080397C" w:rsidP="0080397C">
      <w:pPr>
        <w:pStyle w:val="ListParagraph"/>
        <w:numPr>
          <w:ilvl w:val="0"/>
          <w:numId w:val="5"/>
        </w:numPr>
      </w:pPr>
      <w:r>
        <w:t>Flashlight Friday - Students may bring in a flashlight from home or borrow from school. Lights are off in the classroom. Students use the flashlight for a period or throughout the day. We used them during reading, writing, math, and science. The teacher may also use a flashlight for lessons too!</w:t>
      </w:r>
    </w:p>
    <w:p w14:paraId="7D4F3571" w14:textId="1AD71169" w:rsidR="00A70AA9" w:rsidRDefault="00A70AA9" w:rsidP="00A70AA9">
      <w:pPr>
        <w:pStyle w:val="ListParagraph"/>
        <w:numPr>
          <w:ilvl w:val="0"/>
          <w:numId w:val="5"/>
        </w:numPr>
      </w:pPr>
      <w:r>
        <w:t xml:space="preserve">Random Recognition </w:t>
      </w:r>
      <w:r w:rsidR="0080397C">
        <w:t xml:space="preserve">- </w:t>
      </w:r>
      <w:r>
        <w:t xml:space="preserve">Teacher/Principal randomly gives tickets </w:t>
      </w:r>
      <w:r w:rsidR="0080397C">
        <w:t xml:space="preserve">for a drawing or for a prize from the prize closet </w:t>
      </w:r>
      <w:r>
        <w:t>to those students recognizing that they were at school and/or on-time.</w:t>
      </w:r>
    </w:p>
    <w:p w14:paraId="267CAD17" w14:textId="77777777" w:rsidR="006B5A42" w:rsidRDefault="006B5A42" w:rsidP="006B5A42">
      <w:pPr>
        <w:pStyle w:val="ListParagraph"/>
        <w:numPr>
          <w:ilvl w:val="0"/>
          <w:numId w:val="5"/>
        </w:numPr>
      </w:pPr>
      <w:r>
        <w:t>Lunch with an adult of your choice - Student can choose any adult in the school to eat lunch with.</w:t>
      </w:r>
    </w:p>
    <w:p w14:paraId="6BC572C2" w14:textId="77777777" w:rsidR="00830B8F" w:rsidRDefault="00830B8F" w:rsidP="00830B8F">
      <w:pPr>
        <w:pStyle w:val="ListParagraph"/>
        <w:numPr>
          <w:ilvl w:val="0"/>
          <w:numId w:val="5"/>
        </w:numPr>
      </w:pPr>
      <w:r>
        <w:t>Minute to Win It challenge – The student picks a friend for recess to play Minute to Win It games during a designated time.</w:t>
      </w:r>
    </w:p>
    <w:p w14:paraId="71D8D552" w14:textId="733CD758" w:rsidR="006B5A42" w:rsidRDefault="00756993" w:rsidP="00A70AA9">
      <w:pPr>
        <w:pStyle w:val="ListParagraph"/>
        <w:numPr>
          <w:ilvl w:val="0"/>
          <w:numId w:val="5"/>
        </w:numPr>
      </w:pPr>
      <w:r>
        <w:t>Snow cone day - Students can earn a snow cone day event from a local snow cone vendor.</w:t>
      </w:r>
    </w:p>
    <w:p w14:paraId="21D56F96" w14:textId="4AFABA3B" w:rsidR="00756993" w:rsidRDefault="00756993" w:rsidP="00A70AA9">
      <w:pPr>
        <w:pStyle w:val="ListParagraph"/>
        <w:numPr>
          <w:ilvl w:val="0"/>
          <w:numId w:val="5"/>
        </w:numPr>
      </w:pPr>
      <w:r>
        <w:t xml:space="preserve">Food Truck Friday – Food Trucks for lunch. </w:t>
      </w:r>
      <w:r w:rsidR="00FF5009">
        <w:t xml:space="preserve">Winning students can earn a lunch from a food truck. </w:t>
      </w:r>
    </w:p>
    <w:p w14:paraId="00060817" w14:textId="53606298" w:rsidR="00C51557" w:rsidRDefault="00C51557" w:rsidP="00A70AA9">
      <w:pPr>
        <w:pStyle w:val="ListParagraph"/>
        <w:numPr>
          <w:ilvl w:val="0"/>
          <w:numId w:val="5"/>
        </w:numPr>
      </w:pPr>
      <w:r>
        <w:lastRenderedPageBreak/>
        <w:t xml:space="preserve">Special Parking – Students can park in a special spot for the day. </w:t>
      </w:r>
    </w:p>
    <w:p w14:paraId="35EAB9C0" w14:textId="6FAE798F" w:rsidR="00790C19" w:rsidRDefault="00790C19" w:rsidP="00A70AA9">
      <w:pPr>
        <w:pStyle w:val="ListParagraph"/>
        <w:numPr>
          <w:ilvl w:val="0"/>
          <w:numId w:val="5"/>
        </w:numPr>
      </w:pPr>
      <w:r>
        <w:t>Sunglasses Day</w:t>
      </w:r>
    </w:p>
    <w:p w14:paraId="33B49DF8" w14:textId="77777777" w:rsidR="00A70AA9" w:rsidRDefault="00A70AA9"/>
    <w:p w14:paraId="3CB8DDB5" w14:textId="77777777" w:rsidR="00830B8F" w:rsidRDefault="00830B8F"/>
    <w:p w14:paraId="5E1E72A2" w14:textId="71AE6167" w:rsidR="0015413C" w:rsidRDefault="0080397C" w:rsidP="0015413C">
      <w:r>
        <w:t>SECONDARY PARENT</w:t>
      </w:r>
      <w:r>
        <w:br/>
      </w:r>
      <w:r w:rsidR="0015413C">
        <w:t xml:space="preserve">Personal Recognition </w:t>
      </w:r>
    </w:p>
    <w:p w14:paraId="51208931" w14:textId="77777777" w:rsidR="0015413C" w:rsidRDefault="0015413C" w:rsidP="0015413C">
      <w:r>
        <w:t>Set aside some time each week to make phone calls to parents whose students have improved their attendance.</w:t>
      </w:r>
    </w:p>
    <w:p w14:paraId="4BB42289" w14:textId="77777777" w:rsidR="00A70AA9" w:rsidRDefault="00A70AA9"/>
    <w:sectPr w:rsidR="00A70AA9" w:rsidSect="00D82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727"/>
    <w:multiLevelType w:val="hybridMultilevel"/>
    <w:tmpl w:val="84CE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15048"/>
    <w:multiLevelType w:val="hybridMultilevel"/>
    <w:tmpl w:val="209C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45B09"/>
    <w:multiLevelType w:val="hybridMultilevel"/>
    <w:tmpl w:val="6D90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03F44"/>
    <w:multiLevelType w:val="hybridMultilevel"/>
    <w:tmpl w:val="8DBE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65906"/>
    <w:multiLevelType w:val="hybridMultilevel"/>
    <w:tmpl w:val="2402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580616">
    <w:abstractNumId w:val="4"/>
  </w:num>
  <w:num w:numId="2" w16cid:durableId="367920418">
    <w:abstractNumId w:val="2"/>
  </w:num>
  <w:num w:numId="3" w16cid:durableId="594245506">
    <w:abstractNumId w:val="0"/>
  </w:num>
  <w:num w:numId="4" w16cid:durableId="476142985">
    <w:abstractNumId w:val="1"/>
  </w:num>
  <w:num w:numId="5" w16cid:durableId="1374116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B9"/>
    <w:rsid w:val="00030B1F"/>
    <w:rsid w:val="000A6FAF"/>
    <w:rsid w:val="000E7505"/>
    <w:rsid w:val="0015413C"/>
    <w:rsid w:val="001B6C46"/>
    <w:rsid w:val="0026248F"/>
    <w:rsid w:val="002763C1"/>
    <w:rsid w:val="002D0459"/>
    <w:rsid w:val="00332D18"/>
    <w:rsid w:val="0044765A"/>
    <w:rsid w:val="004777D6"/>
    <w:rsid w:val="004D5A4F"/>
    <w:rsid w:val="00615E6B"/>
    <w:rsid w:val="006B5A42"/>
    <w:rsid w:val="006D4DDF"/>
    <w:rsid w:val="00756993"/>
    <w:rsid w:val="007820E9"/>
    <w:rsid w:val="00790C19"/>
    <w:rsid w:val="007B69E8"/>
    <w:rsid w:val="007E0FEB"/>
    <w:rsid w:val="0080397C"/>
    <w:rsid w:val="00830B8F"/>
    <w:rsid w:val="00854EAA"/>
    <w:rsid w:val="0088144E"/>
    <w:rsid w:val="008A76FC"/>
    <w:rsid w:val="008F2612"/>
    <w:rsid w:val="009930B9"/>
    <w:rsid w:val="009C44C7"/>
    <w:rsid w:val="00A70AA9"/>
    <w:rsid w:val="00A8706D"/>
    <w:rsid w:val="00AA1228"/>
    <w:rsid w:val="00B54954"/>
    <w:rsid w:val="00B640B6"/>
    <w:rsid w:val="00B71615"/>
    <w:rsid w:val="00C51557"/>
    <w:rsid w:val="00C55CEE"/>
    <w:rsid w:val="00CB7EC8"/>
    <w:rsid w:val="00D30C2B"/>
    <w:rsid w:val="00D829F5"/>
    <w:rsid w:val="00E702CD"/>
    <w:rsid w:val="00F016E8"/>
    <w:rsid w:val="00FD3594"/>
    <w:rsid w:val="00FF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1C61D4"/>
  <w15:chartTrackingRefBased/>
  <w15:docId w15:val="{FFB8A451-2185-864E-8F53-D80AF1D6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0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0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0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0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0B9"/>
    <w:rPr>
      <w:rFonts w:eastAsiaTheme="majorEastAsia" w:cstheme="majorBidi"/>
      <w:color w:val="272727" w:themeColor="text1" w:themeTint="D8"/>
    </w:rPr>
  </w:style>
  <w:style w:type="paragraph" w:styleId="Title">
    <w:name w:val="Title"/>
    <w:basedOn w:val="Normal"/>
    <w:next w:val="Normal"/>
    <w:link w:val="TitleChar"/>
    <w:uiPriority w:val="10"/>
    <w:qFormat/>
    <w:rsid w:val="009930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0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0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30B9"/>
    <w:rPr>
      <w:i/>
      <w:iCs/>
      <w:color w:val="404040" w:themeColor="text1" w:themeTint="BF"/>
    </w:rPr>
  </w:style>
  <w:style w:type="paragraph" w:styleId="ListParagraph">
    <w:name w:val="List Paragraph"/>
    <w:basedOn w:val="Normal"/>
    <w:uiPriority w:val="34"/>
    <w:qFormat/>
    <w:rsid w:val="009930B9"/>
    <w:pPr>
      <w:ind w:left="720"/>
      <w:contextualSpacing/>
    </w:pPr>
  </w:style>
  <w:style w:type="character" w:styleId="IntenseEmphasis">
    <w:name w:val="Intense Emphasis"/>
    <w:basedOn w:val="DefaultParagraphFont"/>
    <w:uiPriority w:val="21"/>
    <w:qFormat/>
    <w:rsid w:val="009930B9"/>
    <w:rPr>
      <w:i/>
      <w:iCs/>
      <w:color w:val="0F4761" w:themeColor="accent1" w:themeShade="BF"/>
    </w:rPr>
  </w:style>
  <w:style w:type="paragraph" w:styleId="IntenseQuote">
    <w:name w:val="Intense Quote"/>
    <w:basedOn w:val="Normal"/>
    <w:next w:val="Normal"/>
    <w:link w:val="IntenseQuoteChar"/>
    <w:uiPriority w:val="30"/>
    <w:qFormat/>
    <w:rsid w:val="00993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0B9"/>
    <w:rPr>
      <w:i/>
      <w:iCs/>
      <w:color w:val="0F4761" w:themeColor="accent1" w:themeShade="BF"/>
    </w:rPr>
  </w:style>
  <w:style w:type="character" w:styleId="IntenseReference">
    <w:name w:val="Intense Reference"/>
    <w:basedOn w:val="DefaultParagraphFont"/>
    <w:uiPriority w:val="32"/>
    <w:qFormat/>
    <w:rsid w:val="009930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4540">
      <w:bodyDiv w:val="1"/>
      <w:marLeft w:val="0"/>
      <w:marRight w:val="0"/>
      <w:marTop w:val="0"/>
      <w:marBottom w:val="0"/>
      <w:divBdr>
        <w:top w:val="none" w:sz="0" w:space="0" w:color="auto"/>
        <w:left w:val="none" w:sz="0" w:space="0" w:color="auto"/>
        <w:bottom w:val="none" w:sz="0" w:space="0" w:color="auto"/>
        <w:right w:val="none" w:sz="0" w:space="0" w:color="auto"/>
      </w:divBdr>
      <w:divsChild>
        <w:div w:id="1040976593">
          <w:marLeft w:val="0"/>
          <w:marRight w:val="0"/>
          <w:marTop w:val="0"/>
          <w:marBottom w:val="270"/>
          <w:divBdr>
            <w:top w:val="none" w:sz="0" w:space="0" w:color="auto"/>
            <w:left w:val="none" w:sz="0" w:space="0" w:color="auto"/>
            <w:bottom w:val="none" w:sz="0" w:space="0" w:color="auto"/>
            <w:right w:val="none" w:sz="0" w:space="0" w:color="auto"/>
          </w:divBdr>
        </w:div>
      </w:divsChild>
    </w:div>
    <w:div w:id="241642918">
      <w:bodyDiv w:val="1"/>
      <w:marLeft w:val="0"/>
      <w:marRight w:val="0"/>
      <w:marTop w:val="0"/>
      <w:marBottom w:val="0"/>
      <w:divBdr>
        <w:top w:val="none" w:sz="0" w:space="0" w:color="auto"/>
        <w:left w:val="none" w:sz="0" w:space="0" w:color="auto"/>
        <w:bottom w:val="none" w:sz="0" w:space="0" w:color="auto"/>
        <w:right w:val="none" w:sz="0" w:space="0" w:color="auto"/>
      </w:divBdr>
      <w:divsChild>
        <w:div w:id="564338570">
          <w:marLeft w:val="0"/>
          <w:marRight w:val="0"/>
          <w:marTop w:val="0"/>
          <w:marBottom w:val="270"/>
          <w:divBdr>
            <w:top w:val="none" w:sz="0" w:space="0" w:color="auto"/>
            <w:left w:val="none" w:sz="0" w:space="0" w:color="auto"/>
            <w:bottom w:val="none" w:sz="0" w:space="0" w:color="auto"/>
            <w:right w:val="none" w:sz="0" w:space="0" w:color="auto"/>
          </w:divBdr>
        </w:div>
      </w:divsChild>
    </w:div>
    <w:div w:id="242838753">
      <w:bodyDiv w:val="1"/>
      <w:marLeft w:val="0"/>
      <w:marRight w:val="0"/>
      <w:marTop w:val="0"/>
      <w:marBottom w:val="0"/>
      <w:divBdr>
        <w:top w:val="none" w:sz="0" w:space="0" w:color="auto"/>
        <w:left w:val="none" w:sz="0" w:space="0" w:color="auto"/>
        <w:bottom w:val="none" w:sz="0" w:space="0" w:color="auto"/>
        <w:right w:val="none" w:sz="0" w:space="0" w:color="auto"/>
      </w:divBdr>
    </w:div>
    <w:div w:id="341127602">
      <w:bodyDiv w:val="1"/>
      <w:marLeft w:val="0"/>
      <w:marRight w:val="0"/>
      <w:marTop w:val="0"/>
      <w:marBottom w:val="0"/>
      <w:divBdr>
        <w:top w:val="none" w:sz="0" w:space="0" w:color="auto"/>
        <w:left w:val="none" w:sz="0" w:space="0" w:color="auto"/>
        <w:bottom w:val="none" w:sz="0" w:space="0" w:color="auto"/>
        <w:right w:val="none" w:sz="0" w:space="0" w:color="auto"/>
      </w:divBdr>
    </w:div>
    <w:div w:id="387997188">
      <w:bodyDiv w:val="1"/>
      <w:marLeft w:val="0"/>
      <w:marRight w:val="0"/>
      <w:marTop w:val="0"/>
      <w:marBottom w:val="0"/>
      <w:divBdr>
        <w:top w:val="none" w:sz="0" w:space="0" w:color="auto"/>
        <w:left w:val="none" w:sz="0" w:space="0" w:color="auto"/>
        <w:bottom w:val="none" w:sz="0" w:space="0" w:color="auto"/>
        <w:right w:val="none" w:sz="0" w:space="0" w:color="auto"/>
      </w:divBdr>
      <w:divsChild>
        <w:div w:id="123545423">
          <w:marLeft w:val="0"/>
          <w:marRight w:val="0"/>
          <w:marTop w:val="0"/>
          <w:marBottom w:val="270"/>
          <w:divBdr>
            <w:top w:val="none" w:sz="0" w:space="0" w:color="auto"/>
            <w:left w:val="none" w:sz="0" w:space="0" w:color="auto"/>
            <w:bottom w:val="none" w:sz="0" w:space="0" w:color="auto"/>
            <w:right w:val="none" w:sz="0" w:space="0" w:color="auto"/>
          </w:divBdr>
        </w:div>
      </w:divsChild>
    </w:div>
    <w:div w:id="549194177">
      <w:bodyDiv w:val="1"/>
      <w:marLeft w:val="0"/>
      <w:marRight w:val="0"/>
      <w:marTop w:val="0"/>
      <w:marBottom w:val="0"/>
      <w:divBdr>
        <w:top w:val="none" w:sz="0" w:space="0" w:color="auto"/>
        <w:left w:val="none" w:sz="0" w:space="0" w:color="auto"/>
        <w:bottom w:val="none" w:sz="0" w:space="0" w:color="auto"/>
        <w:right w:val="none" w:sz="0" w:space="0" w:color="auto"/>
      </w:divBdr>
      <w:divsChild>
        <w:div w:id="2558364">
          <w:marLeft w:val="0"/>
          <w:marRight w:val="0"/>
          <w:marTop w:val="0"/>
          <w:marBottom w:val="270"/>
          <w:divBdr>
            <w:top w:val="none" w:sz="0" w:space="0" w:color="auto"/>
            <w:left w:val="none" w:sz="0" w:space="0" w:color="auto"/>
            <w:bottom w:val="none" w:sz="0" w:space="0" w:color="auto"/>
            <w:right w:val="none" w:sz="0" w:space="0" w:color="auto"/>
          </w:divBdr>
        </w:div>
      </w:divsChild>
    </w:div>
    <w:div w:id="607322755">
      <w:bodyDiv w:val="1"/>
      <w:marLeft w:val="0"/>
      <w:marRight w:val="0"/>
      <w:marTop w:val="0"/>
      <w:marBottom w:val="0"/>
      <w:divBdr>
        <w:top w:val="none" w:sz="0" w:space="0" w:color="auto"/>
        <w:left w:val="none" w:sz="0" w:space="0" w:color="auto"/>
        <w:bottom w:val="none" w:sz="0" w:space="0" w:color="auto"/>
        <w:right w:val="none" w:sz="0" w:space="0" w:color="auto"/>
      </w:divBdr>
      <w:divsChild>
        <w:div w:id="184103326">
          <w:marLeft w:val="0"/>
          <w:marRight w:val="0"/>
          <w:marTop w:val="0"/>
          <w:marBottom w:val="270"/>
          <w:divBdr>
            <w:top w:val="none" w:sz="0" w:space="0" w:color="auto"/>
            <w:left w:val="none" w:sz="0" w:space="0" w:color="auto"/>
            <w:bottom w:val="none" w:sz="0" w:space="0" w:color="auto"/>
            <w:right w:val="none" w:sz="0" w:space="0" w:color="auto"/>
          </w:divBdr>
        </w:div>
      </w:divsChild>
    </w:div>
    <w:div w:id="630398919">
      <w:bodyDiv w:val="1"/>
      <w:marLeft w:val="0"/>
      <w:marRight w:val="0"/>
      <w:marTop w:val="0"/>
      <w:marBottom w:val="0"/>
      <w:divBdr>
        <w:top w:val="none" w:sz="0" w:space="0" w:color="auto"/>
        <w:left w:val="none" w:sz="0" w:space="0" w:color="auto"/>
        <w:bottom w:val="none" w:sz="0" w:space="0" w:color="auto"/>
        <w:right w:val="none" w:sz="0" w:space="0" w:color="auto"/>
      </w:divBdr>
      <w:divsChild>
        <w:div w:id="1329212720">
          <w:marLeft w:val="0"/>
          <w:marRight w:val="0"/>
          <w:marTop w:val="0"/>
          <w:marBottom w:val="270"/>
          <w:divBdr>
            <w:top w:val="none" w:sz="0" w:space="0" w:color="auto"/>
            <w:left w:val="none" w:sz="0" w:space="0" w:color="auto"/>
            <w:bottom w:val="none" w:sz="0" w:space="0" w:color="auto"/>
            <w:right w:val="none" w:sz="0" w:space="0" w:color="auto"/>
          </w:divBdr>
        </w:div>
      </w:divsChild>
    </w:div>
    <w:div w:id="921187286">
      <w:bodyDiv w:val="1"/>
      <w:marLeft w:val="0"/>
      <w:marRight w:val="0"/>
      <w:marTop w:val="0"/>
      <w:marBottom w:val="0"/>
      <w:divBdr>
        <w:top w:val="none" w:sz="0" w:space="0" w:color="auto"/>
        <w:left w:val="none" w:sz="0" w:space="0" w:color="auto"/>
        <w:bottom w:val="none" w:sz="0" w:space="0" w:color="auto"/>
        <w:right w:val="none" w:sz="0" w:space="0" w:color="auto"/>
      </w:divBdr>
    </w:div>
    <w:div w:id="986128135">
      <w:bodyDiv w:val="1"/>
      <w:marLeft w:val="0"/>
      <w:marRight w:val="0"/>
      <w:marTop w:val="0"/>
      <w:marBottom w:val="0"/>
      <w:divBdr>
        <w:top w:val="none" w:sz="0" w:space="0" w:color="auto"/>
        <w:left w:val="none" w:sz="0" w:space="0" w:color="auto"/>
        <w:bottom w:val="none" w:sz="0" w:space="0" w:color="auto"/>
        <w:right w:val="none" w:sz="0" w:space="0" w:color="auto"/>
      </w:divBdr>
      <w:divsChild>
        <w:div w:id="899748236">
          <w:marLeft w:val="0"/>
          <w:marRight w:val="0"/>
          <w:marTop w:val="0"/>
          <w:marBottom w:val="270"/>
          <w:divBdr>
            <w:top w:val="none" w:sz="0" w:space="0" w:color="auto"/>
            <w:left w:val="none" w:sz="0" w:space="0" w:color="auto"/>
            <w:bottom w:val="none" w:sz="0" w:space="0" w:color="auto"/>
            <w:right w:val="none" w:sz="0" w:space="0" w:color="auto"/>
          </w:divBdr>
        </w:div>
      </w:divsChild>
    </w:div>
    <w:div w:id="1403023631">
      <w:bodyDiv w:val="1"/>
      <w:marLeft w:val="0"/>
      <w:marRight w:val="0"/>
      <w:marTop w:val="0"/>
      <w:marBottom w:val="0"/>
      <w:divBdr>
        <w:top w:val="none" w:sz="0" w:space="0" w:color="auto"/>
        <w:left w:val="none" w:sz="0" w:space="0" w:color="auto"/>
        <w:bottom w:val="none" w:sz="0" w:space="0" w:color="auto"/>
        <w:right w:val="none" w:sz="0" w:space="0" w:color="auto"/>
      </w:divBdr>
      <w:divsChild>
        <w:div w:id="1814440481">
          <w:marLeft w:val="0"/>
          <w:marRight w:val="0"/>
          <w:marTop w:val="0"/>
          <w:marBottom w:val="270"/>
          <w:divBdr>
            <w:top w:val="none" w:sz="0" w:space="0" w:color="auto"/>
            <w:left w:val="none" w:sz="0" w:space="0" w:color="auto"/>
            <w:bottom w:val="none" w:sz="0" w:space="0" w:color="auto"/>
            <w:right w:val="none" w:sz="0" w:space="0" w:color="auto"/>
          </w:divBdr>
        </w:div>
      </w:divsChild>
    </w:div>
    <w:div w:id="1438788397">
      <w:bodyDiv w:val="1"/>
      <w:marLeft w:val="0"/>
      <w:marRight w:val="0"/>
      <w:marTop w:val="0"/>
      <w:marBottom w:val="0"/>
      <w:divBdr>
        <w:top w:val="none" w:sz="0" w:space="0" w:color="auto"/>
        <w:left w:val="none" w:sz="0" w:space="0" w:color="auto"/>
        <w:bottom w:val="none" w:sz="0" w:space="0" w:color="auto"/>
        <w:right w:val="none" w:sz="0" w:space="0" w:color="auto"/>
      </w:divBdr>
      <w:divsChild>
        <w:div w:id="202330547">
          <w:marLeft w:val="0"/>
          <w:marRight w:val="0"/>
          <w:marTop w:val="0"/>
          <w:marBottom w:val="270"/>
          <w:divBdr>
            <w:top w:val="none" w:sz="0" w:space="0" w:color="auto"/>
            <w:left w:val="none" w:sz="0" w:space="0" w:color="auto"/>
            <w:bottom w:val="none" w:sz="0" w:space="0" w:color="auto"/>
            <w:right w:val="none" w:sz="0" w:space="0" w:color="auto"/>
          </w:divBdr>
        </w:div>
      </w:divsChild>
    </w:div>
    <w:div w:id="15481800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94">
          <w:marLeft w:val="0"/>
          <w:marRight w:val="0"/>
          <w:marTop w:val="0"/>
          <w:marBottom w:val="270"/>
          <w:divBdr>
            <w:top w:val="none" w:sz="0" w:space="0" w:color="auto"/>
            <w:left w:val="none" w:sz="0" w:space="0" w:color="auto"/>
            <w:bottom w:val="none" w:sz="0" w:space="0" w:color="auto"/>
            <w:right w:val="none" w:sz="0" w:space="0" w:color="auto"/>
          </w:divBdr>
        </w:div>
      </w:divsChild>
    </w:div>
    <w:div w:id="1627547513">
      <w:bodyDiv w:val="1"/>
      <w:marLeft w:val="0"/>
      <w:marRight w:val="0"/>
      <w:marTop w:val="0"/>
      <w:marBottom w:val="0"/>
      <w:divBdr>
        <w:top w:val="none" w:sz="0" w:space="0" w:color="auto"/>
        <w:left w:val="none" w:sz="0" w:space="0" w:color="auto"/>
        <w:bottom w:val="none" w:sz="0" w:space="0" w:color="auto"/>
        <w:right w:val="none" w:sz="0" w:space="0" w:color="auto"/>
      </w:divBdr>
      <w:divsChild>
        <w:div w:id="1222054329">
          <w:marLeft w:val="0"/>
          <w:marRight w:val="0"/>
          <w:marTop w:val="0"/>
          <w:marBottom w:val="270"/>
          <w:divBdr>
            <w:top w:val="none" w:sz="0" w:space="0" w:color="auto"/>
            <w:left w:val="none" w:sz="0" w:space="0" w:color="auto"/>
            <w:bottom w:val="none" w:sz="0" w:space="0" w:color="auto"/>
            <w:right w:val="none" w:sz="0" w:space="0" w:color="auto"/>
          </w:divBdr>
        </w:div>
      </w:divsChild>
    </w:div>
    <w:div w:id="1870952072">
      <w:bodyDiv w:val="1"/>
      <w:marLeft w:val="0"/>
      <w:marRight w:val="0"/>
      <w:marTop w:val="0"/>
      <w:marBottom w:val="0"/>
      <w:divBdr>
        <w:top w:val="none" w:sz="0" w:space="0" w:color="auto"/>
        <w:left w:val="none" w:sz="0" w:space="0" w:color="auto"/>
        <w:bottom w:val="none" w:sz="0" w:space="0" w:color="auto"/>
        <w:right w:val="none" w:sz="0" w:space="0" w:color="auto"/>
      </w:divBdr>
      <w:divsChild>
        <w:div w:id="1043552722">
          <w:marLeft w:val="0"/>
          <w:marRight w:val="0"/>
          <w:marTop w:val="0"/>
          <w:marBottom w:val="270"/>
          <w:divBdr>
            <w:top w:val="none" w:sz="0" w:space="0" w:color="auto"/>
            <w:left w:val="none" w:sz="0" w:space="0" w:color="auto"/>
            <w:bottom w:val="none" w:sz="0" w:space="0" w:color="auto"/>
            <w:right w:val="none" w:sz="0" w:space="0" w:color="auto"/>
          </w:divBdr>
        </w:div>
      </w:divsChild>
    </w:div>
    <w:div w:id="1971740450">
      <w:bodyDiv w:val="1"/>
      <w:marLeft w:val="0"/>
      <w:marRight w:val="0"/>
      <w:marTop w:val="0"/>
      <w:marBottom w:val="0"/>
      <w:divBdr>
        <w:top w:val="none" w:sz="0" w:space="0" w:color="auto"/>
        <w:left w:val="none" w:sz="0" w:space="0" w:color="auto"/>
        <w:bottom w:val="none" w:sz="0" w:space="0" w:color="auto"/>
        <w:right w:val="none" w:sz="0" w:space="0" w:color="auto"/>
      </w:divBdr>
      <w:divsChild>
        <w:div w:id="442384885">
          <w:marLeft w:val="0"/>
          <w:marRight w:val="0"/>
          <w:marTop w:val="0"/>
          <w:marBottom w:val="270"/>
          <w:divBdr>
            <w:top w:val="none" w:sz="0" w:space="0" w:color="auto"/>
            <w:left w:val="none" w:sz="0" w:space="0" w:color="auto"/>
            <w:bottom w:val="none" w:sz="0" w:space="0" w:color="auto"/>
            <w:right w:val="none" w:sz="0" w:space="0" w:color="auto"/>
          </w:divBdr>
        </w:div>
      </w:divsChild>
    </w:div>
    <w:div w:id="2032878090">
      <w:bodyDiv w:val="1"/>
      <w:marLeft w:val="0"/>
      <w:marRight w:val="0"/>
      <w:marTop w:val="0"/>
      <w:marBottom w:val="0"/>
      <w:divBdr>
        <w:top w:val="none" w:sz="0" w:space="0" w:color="auto"/>
        <w:left w:val="none" w:sz="0" w:space="0" w:color="auto"/>
        <w:bottom w:val="none" w:sz="0" w:space="0" w:color="auto"/>
        <w:right w:val="none" w:sz="0" w:space="0" w:color="auto"/>
      </w:divBdr>
      <w:divsChild>
        <w:div w:id="1040208605">
          <w:marLeft w:val="0"/>
          <w:marRight w:val="0"/>
          <w:marTop w:val="0"/>
          <w:marBottom w:val="270"/>
          <w:divBdr>
            <w:top w:val="none" w:sz="0" w:space="0" w:color="auto"/>
            <w:left w:val="none" w:sz="0" w:space="0" w:color="auto"/>
            <w:bottom w:val="none" w:sz="0" w:space="0" w:color="auto"/>
            <w:right w:val="none" w:sz="0" w:space="0" w:color="auto"/>
          </w:divBdr>
        </w:div>
      </w:divsChild>
    </w:div>
    <w:div w:id="2088724721">
      <w:bodyDiv w:val="1"/>
      <w:marLeft w:val="0"/>
      <w:marRight w:val="0"/>
      <w:marTop w:val="0"/>
      <w:marBottom w:val="0"/>
      <w:divBdr>
        <w:top w:val="none" w:sz="0" w:space="0" w:color="auto"/>
        <w:left w:val="none" w:sz="0" w:space="0" w:color="auto"/>
        <w:bottom w:val="none" w:sz="0" w:space="0" w:color="auto"/>
        <w:right w:val="none" w:sz="0" w:space="0" w:color="auto"/>
      </w:divBdr>
      <w:divsChild>
        <w:div w:id="593635751">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Meyer</dc:creator>
  <cp:keywords/>
  <dc:description/>
  <cp:lastModifiedBy>Aurora Meyer</cp:lastModifiedBy>
  <cp:revision>39</cp:revision>
  <dcterms:created xsi:type="dcterms:W3CDTF">2024-07-01T20:44:00Z</dcterms:created>
  <dcterms:modified xsi:type="dcterms:W3CDTF">2024-07-31T19:06:00Z</dcterms:modified>
</cp:coreProperties>
</file>