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D6B2" w14:textId="77777777" w:rsidR="00C45626" w:rsidRDefault="00C45626" w:rsidP="00C45626">
      <w:r>
        <w:t>ADVERTISEMENT FOR REQUEST FOR PROPOSALS</w:t>
      </w:r>
    </w:p>
    <w:p w14:paraId="54137129" w14:textId="325D0A00" w:rsidR="00C45626" w:rsidRDefault="00C45626" w:rsidP="00C45626">
      <w:r>
        <w:t xml:space="preserve">Notice is hereby given that sealed proposals will be received by the Sayreville Board of Education for “Tutoring Services” and publicly opened at the Board of Education Office, Samsel Upper Elementary School, 298 </w:t>
      </w:r>
      <w:proofErr w:type="spellStart"/>
      <w:r>
        <w:t>Ernston</w:t>
      </w:r>
      <w:proofErr w:type="spellEnd"/>
      <w:r>
        <w:t xml:space="preserve"> Road, Parlin, NJ 08859 in the Conference </w:t>
      </w:r>
      <w:r w:rsidRPr="000548EC">
        <w:t xml:space="preserve">Room on </w:t>
      </w:r>
      <w:r w:rsidR="000548EC" w:rsidRPr="000548EC">
        <w:t xml:space="preserve">Friday, </w:t>
      </w:r>
      <w:r w:rsidRPr="000548EC">
        <w:t xml:space="preserve">December </w:t>
      </w:r>
      <w:r w:rsidR="000548EC" w:rsidRPr="000548EC">
        <w:t>5</w:t>
      </w:r>
      <w:r w:rsidRPr="000548EC">
        <w:t xml:space="preserve">, </w:t>
      </w:r>
      <w:proofErr w:type="gramStart"/>
      <w:r w:rsidRPr="000548EC">
        <w:t>202</w:t>
      </w:r>
      <w:r w:rsidRPr="000548EC">
        <w:t>5</w:t>
      </w:r>
      <w:proofErr w:type="gramEnd"/>
      <w:r w:rsidRPr="000548EC">
        <w:t xml:space="preserve"> at 10 am prevailing time. The purpose of this request for proposals is to obtain Tutoring Services for various grade levels in the School District. The Board of Education will be utilizing the competitive contracting process for this bid in accordance with N.J.S.A. 18A:18A</w:t>
      </w:r>
      <w:r>
        <w:t xml:space="preserve">-4.1, et seq.  </w:t>
      </w:r>
    </w:p>
    <w:p w14:paraId="08E90D89" w14:textId="77777777" w:rsidR="00C45626" w:rsidRDefault="00C45626" w:rsidP="00C45626">
      <w:r>
        <w:t xml:space="preserve">Specifications may be secured by email request to </w:t>
      </w:r>
      <w:hyperlink r:id="rId4" w:history="1">
        <w:r w:rsidRPr="00863F33">
          <w:rPr>
            <w:rStyle w:val="Hyperlink"/>
          </w:rPr>
          <w:t>purchasing@sayrevillek12.net</w:t>
        </w:r>
      </w:hyperlink>
      <w:r>
        <w:t>.  Proposals must be enclosed in sealed envelopes bearing the name and address of the bidder and the title of the RFP (Tutoring Services) on the outside addressed to the Sayreville Board of Education.</w:t>
      </w:r>
    </w:p>
    <w:p w14:paraId="6FB8F9DD" w14:textId="77777777" w:rsidR="00C45626" w:rsidRDefault="00C45626" w:rsidP="00C45626">
      <w:r>
        <w:t>Erin Hill</w:t>
      </w:r>
    </w:p>
    <w:p w14:paraId="26567CDC" w14:textId="77777777" w:rsidR="00C45626" w:rsidRDefault="00C45626" w:rsidP="00C45626">
      <w:r>
        <w:t>Business Administrator/Board Secretary</w:t>
      </w:r>
    </w:p>
    <w:p w14:paraId="78B58ED7" w14:textId="77777777" w:rsidR="00CB09E5" w:rsidRDefault="00CB09E5"/>
    <w:sectPr w:rsidR="00CB0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5626"/>
    <w:rsid w:val="000548EC"/>
    <w:rsid w:val="0006413F"/>
    <w:rsid w:val="002E6888"/>
    <w:rsid w:val="004C7AD5"/>
    <w:rsid w:val="0092650C"/>
    <w:rsid w:val="009C05DA"/>
    <w:rsid w:val="00A7605E"/>
    <w:rsid w:val="00A875AE"/>
    <w:rsid w:val="00B837AD"/>
    <w:rsid w:val="00C45626"/>
    <w:rsid w:val="00CB09E5"/>
    <w:rsid w:val="00D94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EDD13"/>
  <w15:chartTrackingRefBased/>
  <w15:docId w15:val="{CF141039-1825-4CD4-A4F1-5048085E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626"/>
    <w:pPr>
      <w:spacing w:line="259" w:lineRule="auto"/>
    </w:pPr>
    <w:rPr>
      <w:kern w:val="0"/>
      <w:sz w:val="22"/>
      <w:szCs w:val="22"/>
    </w:rPr>
  </w:style>
  <w:style w:type="paragraph" w:styleId="Heading1">
    <w:name w:val="heading 1"/>
    <w:basedOn w:val="Normal"/>
    <w:next w:val="Normal"/>
    <w:link w:val="Heading1Char"/>
    <w:uiPriority w:val="9"/>
    <w:qFormat/>
    <w:rsid w:val="00C45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5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56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56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6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6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6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6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6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6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56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56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56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6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6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6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6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626"/>
    <w:rPr>
      <w:rFonts w:eastAsiaTheme="majorEastAsia" w:cstheme="majorBidi"/>
      <w:color w:val="272727" w:themeColor="text1" w:themeTint="D8"/>
    </w:rPr>
  </w:style>
  <w:style w:type="paragraph" w:styleId="Title">
    <w:name w:val="Title"/>
    <w:basedOn w:val="Normal"/>
    <w:next w:val="Normal"/>
    <w:link w:val="TitleChar"/>
    <w:uiPriority w:val="10"/>
    <w:qFormat/>
    <w:rsid w:val="00C45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56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56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6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5626"/>
    <w:pPr>
      <w:spacing w:before="160"/>
      <w:jc w:val="center"/>
    </w:pPr>
    <w:rPr>
      <w:i/>
      <w:iCs/>
      <w:color w:val="404040" w:themeColor="text1" w:themeTint="BF"/>
    </w:rPr>
  </w:style>
  <w:style w:type="character" w:customStyle="1" w:styleId="QuoteChar">
    <w:name w:val="Quote Char"/>
    <w:basedOn w:val="DefaultParagraphFont"/>
    <w:link w:val="Quote"/>
    <w:uiPriority w:val="29"/>
    <w:rsid w:val="00C45626"/>
    <w:rPr>
      <w:i/>
      <w:iCs/>
      <w:color w:val="404040" w:themeColor="text1" w:themeTint="BF"/>
    </w:rPr>
  </w:style>
  <w:style w:type="paragraph" w:styleId="ListParagraph">
    <w:name w:val="List Paragraph"/>
    <w:basedOn w:val="Normal"/>
    <w:uiPriority w:val="34"/>
    <w:qFormat/>
    <w:rsid w:val="00C45626"/>
    <w:pPr>
      <w:ind w:left="720"/>
      <w:contextualSpacing/>
    </w:pPr>
  </w:style>
  <w:style w:type="character" w:styleId="IntenseEmphasis">
    <w:name w:val="Intense Emphasis"/>
    <w:basedOn w:val="DefaultParagraphFont"/>
    <w:uiPriority w:val="21"/>
    <w:qFormat/>
    <w:rsid w:val="00C45626"/>
    <w:rPr>
      <w:i/>
      <w:iCs/>
      <w:color w:val="0F4761" w:themeColor="accent1" w:themeShade="BF"/>
    </w:rPr>
  </w:style>
  <w:style w:type="paragraph" w:styleId="IntenseQuote">
    <w:name w:val="Intense Quote"/>
    <w:basedOn w:val="Normal"/>
    <w:next w:val="Normal"/>
    <w:link w:val="IntenseQuoteChar"/>
    <w:uiPriority w:val="30"/>
    <w:qFormat/>
    <w:rsid w:val="00C45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626"/>
    <w:rPr>
      <w:i/>
      <w:iCs/>
      <w:color w:val="0F4761" w:themeColor="accent1" w:themeShade="BF"/>
    </w:rPr>
  </w:style>
  <w:style w:type="character" w:styleId="IntenseReference">
    <w:name w:val="Intense Reference"/>
    <w:basedOn w:val="DefaultParagraphFont"/>
    <w:uiPriority w:val="32"/>
    <w:qFormat/>
    <w:rsid w:val="00C45626"/>
    <w:rPr>
      <w:b/>
      <w:bCs/>
      <w:smallCaps/>
      <w:color w:val="0F4761" w:themeColor="accent1" w:themeShade="BF"/>
      <w:spacing w:val="5"/>
    </w:rPr>
  </w:style>
  <w:style w:type="character" w:styleId="Hyperlink">
    <w:name w:val="Hyperlink"/>
    <w:basedOn w:val="DefaultParagraphFont"/>
    <w:uiPriority w:val="99"/>
    <w:unhideWhenUsed/>
    <w:rsid w:val="00C456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urchasing@sayrevillek12.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Zapoticzny, Audra</dc:creator>
  <cp:keywords/>
  <dc:description/>
  <cp:lastModifiedBy>Zapoticzny, Audra</cp:lastModifiedBy>
  <cp:revision>2</cp:revision>
  <dcterms:created xsi:type="dcterms:W3CDTF">2025-11-17T18:34:00Z</dcterms:created>
  <dcterms:modified xsi:type="dcterms:W3CDTF">2025-11-17T18:45:00Z</dcterms:modified>
</cp:coreProperties>
</file>