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20695" w14:textId="77777777" w:rsidR="004A1E82" w:rsidRDefault="00000000">
      <w:pPr>
        <w:jc w:val="center"/>
        <w:rPr>
          <w:b/>
          <w:highlight w:val="yellow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3E9B4AB" wp14:editId="07C4AEE9">
            <wp:simplePos x="0" y="0"/>
            <wp:positionH relativeFrom="column">
              <wp:posOffset>2343150</wp:posOffset>
            </wp:positionH>
            <wp:positionV relativeFrom="paragraph">
              <wp:posOffset>114300</wp:posOffset>
            </wp:positionV>
            <wp:extent cx="1905000" cy="123825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136230" w14:textId="77777777" w:rsidR="004A1E82" w:rsidRDefault="004A1E82">
      <w:pPr>
        <w:jc w:val="center"/>
        <w:rPr>
          <w:rFonts w:ascii="Arial" w:eastAsia="Arial" w:hAnsi="Arial" w:cs="Arial"/>
          <w:b/>
          <w:i/>
          <w:sz w:val="28"/>
          <w:szCs w:val="28"/>
          <w:highlight w:val="yellow"/>
        </w:rPr>
      </w:pPr>
      <w:bookmarkStart w:id="0" w:name="_gjdgxs" w:colFirst="0" w:colLast="0"/>
      <w:bookmarkEnd w:id="0"/>
    </w:p>
    <w:p w14:paraId="6FAAA007" w14:textId="77777777" w:rsidR="004A1E82" w:rsidRDefault="004A1E82">
      <w:pPr>
        <w:spacing w:line="276" w:lineRule="auto"/>
        <w:jc w:val="center"/>
        <w:rPr>
          <w:b/>
          <w:sz w:val="28"/>
          <w:szCs w:val="28"/>
          <w:highlight w:val="yellow"/>
        </w:rPr>
      </w:pPr>
    </w:p>
    <w:p w14:paraId="7FCA2F84" w14:textId="77777777" w:rsidR="004A1E82" w:rsidRDefault="004A1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highlight w:val="yellow"/>
        </w:rPr>
      </w:pPr>
    </w:p>
    <w:p w14:paraId="0A8DC847" w14:textId="77777777" w:rsidR="004A1E82" w:rsidRDefault="004A1E82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C48FFDD" w14:textId="77777777" w:rsidR="004A1E82" w:rsidRDefault="004A1E82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78CCAB5" w14:textId="77777777" w:rsidR="004A1E82" w:rsidRDefault="004A1E82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F493A54" w14:textId="7C23E773" w:rsidR="004A1E82" w:rsidRDefault="00000000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b/>
          <w:sz w:val="28"/>
          <w:szCs w:val="28"/>
        </w:rPr>
        <w:t xml:space="preserve">Pacto Escolar </w:t>
      </w:r>
      <w:r w:rsidR="00401EB1">
        <w:rPr>
          <w:b/>
          <w:sz w:val="28"/>
          <w:szCs w:val="28"/>
        </w:rPr>
        <w:t>para</w:t>
      </w:r>
      <w:r>
        <w:rPr>
          <w:b/>
          <w:sz w:val="28"/>
          <w:szCs w:val="28"/>
        </w:rPr>
        <w:t xml:space="preserve"> padres y familia</w:t>
      </w:r>
      <w:r w:rsidR="00401EB1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2025-2026</w:t>
      </w:r>
    </w:p>
    <w:p w14:paraId="074F6151" w14:textId="77777777" w:rsidR="004A1E82" w:rsidRDefault="004A1E82">
      <w:pPr>
        <w:rPr>
          <w:rFonts w:ascii="Calibri" w:eastAsia="Calibri" w:hAnsi="Calibri" w:cs="Calibri"/>
          <w:b/>
        </w:rPr>
      </w:pPr>
    </w:p>
    <w:p w14:paraId="0B5507C4" w14:textId="77777777" w:rsidR="004A1E82" w:rsidRDefault="00000000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rFonts w:ascii="Arial" w:eastAsia="Arial" w:hAnsi="Arial" w:cs="Arial"/>
          <w:sz w:val="33"/>
          <w:szCs w:val="33"/>
        </w:rPr>
      </w:pPr>
      <w:bookmarkStart w:id="1" w:name="_30j0zll" w:colFirst="0" w:colLast="0"/>
      <w:bookmarkEnd w:id="1"/>
      <w:r>
        <w:rPr>
          <w:sz w:val="33"/>
          <w:szCs w:val="33"/>
        </w:rPr>
        <w:t>Pacto Escolar para Padres y Familias</w:t>
      </w:r>
    </w:p>
    <w:p w14:paraId="5817AB8A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 xml:space="preserve"> La Escuela Primaria John Haley y los padres de los estudiantes que participan en actividades, servicios y programas financiados por el Título I, Parte A de la Ley de Educación Primaria y Secundaria (ESEA) (niños participantes), acuerdan que este pacto describe cómo los padres, todo el personal de la escuela y los estudiantes compartirán la responsabilidad de mejorar el rendimiento académico de los estudiantes y los medios por los cuales la escuela y los padres construirán y desarrollarán una asociación que ayudará a  los niños alcanzan los altos estándares del Estado.</w:t>
      </w:r>
    </w:p>
    <w:p w14:paraId="1F1CB5F6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Este pacto familia-escuela está vigente durante el año escolar 2025-2026.</w:t>
      </w:r>
    </w:p>
    <w:p w14:paraId="2B7D5644" w14:textId="77777777" w:rsidR="004A1E82" w:rsidRDefault="004A1E82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rPr>
          <w:rFonts w:ascii="Arial" w:eastAsia="Arial" w:hAnsi="Arial" w:cs="Arial"/>
          <w:b/>
          <w:sz w:val="21"/>
          <w:szCs w:val="21"/>
        </w:rPr>
      </w:pPr>
    </w:p>
    <w:p w14:paraId="02633584" w14:textId="77777777" w:rsidR="004A1E82" w:rsidRDefault="00000000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rFonts w:ascii="Arial" w:eastAsia="Arial" w:hAnsi="Arial" w:cs="Arial"/>
          <w:sz w:val="33"/>
          <w:szCs w:val="33"/>
        </w:rPr>
      </w:pPr>
      <w:bookmarkStart w:id="2" w:name="_1fob9te" w:colFirst="0" w:colLast="0"/>
      <w:bookmarkEnd w:id="2"/>
      <w:r>
        <w:rPr>
          <w:sz w:val="33"/>
          <w:szCs w:val="33"/>
        </w:rPr>
        <w:t>Responsabilidades escolares</w:t>
      </w:r>
    </w:p>
    <w:p w14:paraId="3308AF05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John Haley quiere que :</w:t>
      </w:r>
    </w:p>
    <w:p w14:paraId="6F2F10C8" w14:textId="77777777" w:rsidR="004A1E82" w:rsidRDefault="00000000">
      <w:pPr>
        <w:widowControl w:val="0"/>
        <w:numPr>
          <w:ilvl w:val="0"/>
          <w:numId w:val="9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>Sea un miembro positivo y contribuyente de nuestro equipo de colaboración.</w:t>
      </w:r>
    </w:p>
    <w:p w14:paraId="7BA3C1D0" w14:textId="77777777" w:rsidR="004A1E82" w:rsidRDefault="00000000">
      <w:pPr>
        <w:widowControl w:val="0"/>
        <w:numPr>
          <w:ilvl w:val="0"/>
          <w:numId w:val="9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maestros serán parte de la planificación colaborativa semanal.</w:t>
      </w:r>
    </w:p>
    <w:p w14:paraId="544F3DD3" w14:textId="77777777" w:rsidR="004A1E82" w:rsidRDefault="00000000">
      <w:pPr>
        <w:widowControl w:val="0"/>
        <w:numPr>
          <w:ilvl w:val="1"/>
          <w:numId w:val="9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rFonts w:ascii="Arial" w:eastAsia="Arial" w:hAnsi="Arial" w:cs="Arial"/>
          <w:b/>
        </w:rPr>
      </w:pPr>
      <w:r>
        <w:rPr>
          <w:b/>
          <w:sz w:val="21"/>
          <w:szCs w:val="21"/>
        </w:rPr>
        <w:t>Desarrollar e implementar evaluaciones formativas y sumativas comunes locales para monitorear el aprendizaje de cada estudiante.</w:t>
      </w:r>
    </w:p>
    <w:p w14:paraId="7F03ABD4" w14:textId="77777777" w:rsidR="004A1E82" w:rsidRDefault="00000000">
      <w:pPr>
        <w:widowControl w:val="0"/>
        <w:numPr>
          <w:ilvl w:val="0"/>
          <w:numId w:val="4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maestros implementarán y seguirán el calendario de evaluación del distrito (incluyendo las evaluaciones estatales y locales).</w:t>
      </w:r>
    </w:p>
    <w:p w14:paraId="4AE3DE99" w14:textId="77777777" w:rsidR="004A1E82" w:rsidRDefault="00000000">
      <w:pPr>
        <w:widowControl w:val="0"/>
        <w:numPr>
          <w:ilvl w:val="1"/>
          <w:numId w:val="4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rFonts w:ascii="Arial" w:eastAsia="Arial" w:hAnsi="Arial" w:cs="Arial"/>
          <w:b/>
        </w:rPr>
      </w:pPr>
      <w:r>
        <w:rPr>
          <w:b/>
          <w:sz w:val="21"/>
          <w:szCs w:val="21"/>
        </w:rPr>
        <w:t>Utilizar la evidencia del aprendizaje de los estudiantes para informar, mejorar nuestra práctica y para satisfacer las necesidades de los estudiantes individuales.</w:t>
      </w:r>
    </w:p>
    <w:p w14:paraId="22DF73B8" w14:textId="77777777" w:rsidR="004A1E82" w:rsidRDefault="00000000">
      <w:pPr>
        <w:widowControl w:val="0"/>
        <w:numPr>
          <w:ilvl w:val="0"/>
          <w:numId w:val="2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informes sobre el progreso de los trabajos se publicarán la tercera semana del período de seis semanas.</w:t>
      </w:r>
    </w:p>
    <w:p w14:paraId="71670F0A" w14:textId="77777777" w:rsidR="004A1E82" w:rsidRDefault="00000000">
      <w:pPr>
        <w:widowControl w:val="0"/>
        <w:numPr>
          <w:ilvl w:val="0"/>
          <w:numId w:val="2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Participar en un desarrollo significativo del personal integrado en el trabajo para mejorar nuestras habilidades profesionales.</w:t>
      </w:r>
    </w:p>
    <w:p w14:paraId="19B8F17D" w14:textId="77777777" w:rsidR="004A1E82" w:rsidRDefault="00000000">
      <w:pPr>
        <w:widowControl w:val="0"/>
        <w:numPr>
          <w:ilvl w:val="0"/>
          <w:numId w:val="8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desarrollos continuos del personal del campus y del distrito se proporcionarán a nuestra facultad para mejorar la instrucción académica.</w:t>
      </w:r>
    </w:p>
    <w:p w14:paraId="67150FD1" w14:textId="77777777" w:rsidR="004A1E82" w:rsidRDefault="00000000">
      <w:pPr>
        <w:widowControl w:val="0"/>
        <w:numPr>
          <w:ilvl w:val="0"/>
          <w:numId w:val="3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Utilice una variedad de estrategias de instrucción para promover el éxito de todos los estudiantes.</w:t>
      </w:r>
    </w:p>
    <w:p w14:paraId="2E0CA2BD" w14:textId="77777777" w:rsidR="004A1E82" w:rsidRDefault="00000000">
      <w:pPr>
        <w:widowControl w:val="0"/>
        <w:numPr>
          <w:ilvl w:val="0"/>
          <w:numId w:val="3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maestros planificarán las lecciones de acuerdo con el plan de estudios adoptado por el distrito.</w:t>
      </w:r>
    </w:p>
    <w:p w14:paraId="35CBF006" w14:textId="77777777" w:rsidR="004A1E82" w:rsidRDefault="00000000">
      <w:pPr>
        <w:widowControl w:val="0"/>
        <w:numPr>
          <w:ilvl w:val="1"/>
          <w:numId w:val="3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rFonts w:ascii="Arial" w:eastAsia="Arial" w:hAnsi="Arial" w:cs="Arial"/>
          <w:b/>
        </w:rPr>
      </w:pPr>
      <w:r>
        <w:rPr>
          <w:b/>
          <w:i/>
          <w:sz w:val="21"/>
          <w:szCs w:val="21"/>
        </w:rPr>
        <w:t>Las lecciones se basarán en los estándares estatales y los resultados de la evaluación continua.</w:t>
      </w:r>
    </w:p>
    <w:p w14:paraId="6BC3D4F8" w14:textId="77777777" w:rsidR="004A1E82" w:rsidRDefault="00000000">
      <w:pPr>
        <w:widowControl w:val="0"/>
        <w:numPr>
          <w:ilvl w:val="0"/>
          <w:numId w:val="3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Inicie prácticas de instrucción individuales y en grupos pequeños para proporcionar tiempo de aprendizaje adicional para todos los estudiantes.</w:t>
      </w:r>
    </w:p>
    <w:p w14:paraId="52CE102D" w14:textId="77777777" w:rsidR="004A1E82" w:rsidRDefault="00000000">
      <w:pPr>
        <w:widowControl w:val="0"/>
        <w:numPr>
          <w:ilvl w:val="0"/>
          <w:numId w:val="7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Los maestros apoyarán a los estudiantes en el aula remota y / o en persona (es decir: grupo pequeño), y / o antes y / o después de la tutoría escolar cuando sea necesario.</w:t>
      </w:r>
    </w:p>
    <w:p w14:paraId="464F5F58" w14:textId="77777777" w:rsidR="004A1E82" w:rsidRDefault="00000000">
      <w:pPr>
        <w:widowControl w:val="0"/>
        <w:numPr>
          <w:ilvl w:val="0"/>
          <w:numId w:val="7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b/>
          <w:color w:val="000000"/>
        </w:rPr>
      </w:pPr>
      <w:r>
        <w:rPr>
          <w:b/>
          <w:sz w:val="21"/>
          <w:szCs w:val="21"/>
        </w:rPr>
        <w:t>Comunicarse y proporcionar a los padres recursos, estrategias e información para ayudar a los estudiantes a tener éxito.</w:t>
      </w:r>
    </w:p>
    <w:p w14:paraId="6E099A5E" w14:textId="77777777" w:rsidR="004A1E82" w:rsidRDefault="00000000">
      <w:pPr>
        <w:widowControl w:val="0"/>
        <w:numPr>
          <w:ilvl w:val="0"/>
          <w:numId w:val="10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Las conferencias se llevarán a cabo en días dirigidos por el distrito.</w:t>
      </w:r>
    </w:p>
    <w:p w14:paraId="0173FB78" w14:textId="77777777" w:rsidR="004A1E82" w:rsidRDefault="00000000">
      <w:pPr>
        <w:widowControl w:val="0"/>
        <w:numPr>
          <w:ilvl w:val="0"/>
          <w:numId w:val="10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Una conferencia puede ser solicitada por el maestro y / o los padres en cualquier momento.</w:t>
      </w:r>
    </w:p>
    <w:p w14:paraId="5982CCAF" w14:textId="77777777" w:rsidR="004A1E82" w:rsidRDefault="00000000">
      <w:pPr>
        <w:widowControl w:val="0"/>
        <w:numPr>
          <w:ilvl w:val="0"/>
          <w:numId w:val="10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i/>
          <w:sz w:val="21"/>
          <w:szCs w:val="21"/>
        </w:rPr>
        <w:t>Se fomentan las conversaciones telefónicas y las visitas domiciliarias durante todo el año.</w:t>
      </w:r>
    </w:p>
    <w:p w14:paraId="09F34838" w14:textId="77777777" w:rsidR="004A1E82" w:rsidRDefault="00000000">
      <w:pPr>
        <w:widowControl w:val="0"/>
        <w:numPr>
          <w:ilvl w:val="0"/>
          <w:numId w:val="10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El personal responderá a llamadas telefónicas, correos electrónicos, notas, etc. dentro de las 24 horas.</w:t>
      </w:r>
    </w:p>
    <w:p w14:paraId="552647D6" w14:textId="77777777" w:rsidR="004A1E82" w:rsidRDefault="004A1E82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sz w:val="33"/>
          <w:szCs w:val="33"/>
        </w:rPr>
      </w:pPr>
      <w:bookmarkStart w:id="3" w:name="_mezz2pt0f5cx" w:colFirst="0" w:colLast="0"/>
      <w:bookmarkEnd w:id="3"/>
    </w:p>
    <w:p w14:paraId="389EBF20" w14:textId="77777777" w:rsidR="004A1E82" w:rsidRDefault="00000000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rFonts w:ascii="Arial" w:eastAsia="Arial" w:hAnsi="Arial" w:cs="Arial"/>
          <w:sz w:val="33"/>
          <w:szCs w:val="33"/>
        </w:rPr>
      </w:pPr>
      <w:bookmarkStart w:id="4" w:name="_3znysh7" w:colFirst="0" w:colLast="0"/>
      <w:bookmarkEnd w:id="4"/>
      <w:r>
        <w:rPr>
          <w:sz w:val="33"/>
          <w:szCs w:val="33"/>
        </w:rPr>
        <w:lastRenderedPageBreak/>
        <w:t>Responsabilidades de los padres</w:t>
      </w:r>
    </w:p>
    <w:p w14:paraId="3D16F50F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Nosotros, como padres, apoyaremos el aprendizaje de nuestros hijos al:</w:t>
      </w:r>
    </w:p>
    <w:p w14:paraId="34C41066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 xml:space="preserve">Llevar y recoger a mi hijo de la escuela todos los días y a tiempo. </w:t>
      </w:r>
    </w:p>
    <w:p w14:paraId="60B5EBA0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Comunicarse con la escuela antes de las 9:30 am, si mi hijo estará ausente.</w:t>
      </w:r>
    </w:p>
    <w:p w14:paraId="3E1D3969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Asegurarse de que la tarea se complete.</w:t>
      </w:r>
    </w:p>
    <w:p w14:paraId="02303449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Monitorear la cantidad de televisión (tiempo de pantalla) que usa mi hijo.</w:t>
      </w:r>
    </w:p>
    <w:p w14:paraId="0E527E68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 xml:space="preserve">Seguir la política del uniforme de John Haley. </w:t>
      </w:r>
    </w:p>
    <w:p w14:paraId="0DC823DE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 xml:space="preserve">Respetar y seguir el Código de Conducta del distrito y de John Haley. </w:t>
      </w:r>
    </w:p>
    <w:p w14:paraId="5214BC16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Ser voluntario activo en la escuela primaria John Haley.</w:t>
      </w:r>
    </w:p>
    <w:p w14:paraId="008079ED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Participar, según corresponda, en las decisiones relacionadas con la educación de mi hijo.</w:t>
      </w:r>
    </w:p>
    <w:p w14:paraId="5BD23C15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Promover el uso positivo de la actividad extracurricular de mi hijo.</w:t>
      </w:r>
    </w:p>
    <w:p w14:paraId="2B57DA4E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Mantenerme informado sobre la educación de mi hijo y comunicarse con la escuela escuchando el mensaje/ leyendo el texto o correo electrónico de la escuela y distrito.  de la escuela, leyendo rápidamente todos los avisos de la escuela o del distrito escolar recibidos por mi hijo o por correo y respondiendo, como corresponde.</w:t>
      </w:r>
    </w:p>
    <w:p w14:paraId="645EBE1F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 xml:space="preserve">Participar en al menos dos actividades escolares, como Noche Familiares, Actuaciones del PTO, Café con la Directora, All Pro Dads, etc. </w:t>
      </w:r>
    </w:p>
    <w:p w14:paraId="21B098A9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Respetando a los maestros y apoyando al personal de John Haley como socios en la educación de mi hijo.</w:t>
      </w:r>
    </w:p>
    <w:p w14:paraId="0EDD465E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Utilizar líneas de comunicación bidireccionales entre yo y el personal de John Haley sobre la instrucción, el logro y la conducta de mi hijo.</w:t>
      </w:r>
    </w:p>
    <w:p w14:paraId="59E135C0" w14:textId="77777777" w:rsidR="004A1E82" w:rsidRDefault="00000000">
      <w:pPr>
        <w:widowControl w:val="0"/>
        <w:numPr>
          <w:ilvl w:val="0"/>
          <w:numId w:val="6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 xml:space="preserve">Notificar y proporcionar a la escuela cualquier documentación judicial y/o cualquier cambio de custodia. </w:t>
      </w:r>
    </w:p>
    <w:p w14:paraId="2FD7EA08" w14:textId="77777777" w:rsidR="004A1E82" w:rsidRDefault="004A1E82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</w:p>
    <w:p w14:paraId="093A023C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Por favor, comparta con su hijo las responsabilidades del estudiante que se enumeran a continuación.</w:t>
      </w:r>
    </w:p>
    <w:p w14:paraId="11747CA9" w14:textId="77777777" w:rsidR="004A1E82" w:rsidRDefault="00000000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rFonts w:ascii="Arial" w:eastAsia="Arial" w:hAnsi="Arial" w:cs="Arial"/>
          <w:sz w:val="33"/>
          <w:szCs w:val="33"/>
        </w:rPr>
      </w:pPr>
      <w:bookmarkStart w:id="5" w:name="_2et92p0" w:colFirst="0" w:colLast="0"/>
      <w:bookmarkEnd w:id="5"/>
      <w:r>
        <w:rPr>
          <w:sz w:val="33"/>
          <w:szCs w:val="33"/>
        </w:rPr>
        <w:t>Responsabilidades del estudiante</w:t>
      </w:r>
    </w:p>
    <w:p w14:paraId="3CDF1019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Nosotros, como estudiantes, compartiremos la responsabilidad de mejorar nuestro rendimiento académico y alcanzar los altos estándares del estado. Específicamente, voy a:</w:t>
      </w:r>
    </w:p>
    <w:p w14:paraId="54796B78" w14:textId="77777777" w:rsidR="004A1E82" w:rsidRDefault="00000000">
      <w:pPr>
        <w:widowControl w:val="0"/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Hacer mi tarea todos los días y pedir ayuda cuando la necesite.</w:t>
      </w:r>
    </w:p>
    <w:p w14:paraId="511CB302" w14:textId="77777777" w:rsidR="004A1E82" w:rsidRDefault="00000000">
      <w:pPr>
        <w:widowControl w:val="0"/>
        <w:numPr>
          <w:ilvl w:val="0"/>
          <w:numId w:val="1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Leer al menos 10-30 minutos (dependiendo del nivel de grado del niño) todos los días fuera del horario escolar.</w:t>
      </w:r>
    </w:p>
    <w:p w14:paraId="550C3A74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Darle a mis padres todos los avisos e información que recibo de mi escuela todos los días.</w:t>
      </w:r>
    </w:p>
    <w:p w14:paraId="512B4F1A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Dejarle saber a mi maestro y a mi familia si necesito ayuda.</w:t>
      </w:r>
    </w:p>
    <w:p w14:paraId="058685EB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Respetar a los maestros, miembros del personal y a todos los estudiantes.</w:t>
      </w:r>
    </w:p>
    <w:p w14:paraId="14CC4A50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Tener una actitud positiva.</w:t>
      </w:r>
    </w:p>
    <w:p w14:paraId="7C4B8C8A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 xml:space="preserve">Seguir la política de uniformes de John Haley, incluyendo chaquetas, suéteres y sudaderas aceptables. </w:t>
      </w:r>
    </w:p>
    <w:p w14:paraId="795B9426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 xml:space="preserve">Meterme la camisa dentro del pantalón y usar mi identificación todos los días y todo el tiempo/ </w:t>
      </w:r>
    </w:p>
    <w:p w14:paraId="494F661F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>Seguir las reglas y expectativas de B.A.R.K.</w:t>
      </w:r>
    </w:p>
    <w:p w14:paraId="060D97E5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Seguir las reglas para el uso de la tecnología.</w:t>
      </w:r>
    </w:p>
    <w:p w14:paraId="5288DD7E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  <w:sz w:val="21"/>
          <w:szCs w:val="21"/>
        </w:rPr>
      </w:pPr>
      <w:r>
        <w:rPr>
          <w:b/>
          <w:sz w:val="21"/>
          <w:szCs w:val="21"/>
        </w:rPr>
        <w:t xml:space="preserve">Respetar la propiedad, la privacidad y la idoneidad de los demás. </w:t>
      </w:r>
    </w:p>
    <w:p w14:paraId="67A6188B" w14:textId="77777777" w:rsidR="004A1E82" w:rsidRDefault="00000000">
      <w:pPr>
        <w:widowControl w:val="0"/>
        <w:numPr>
          <w:ilvl w:val="0"/>
          <w:numId w:val="5"/>
        </w:numPr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rPr>
          <w:b/>
          <w:color w:val="000000"/>
        </w:rPr>
      </w:pPr>
      <w:r>
        <w:rPr>
          <w:b/>
          <w:sz w:val="21"/>
          <w:szCs w:val="21"/>
        </w:rPr>
        <w:t>¡Siempre hacer mi mejor esfuerzo!</w:t>
      </w:r>
    </w:p>
    <w:p w14:paraId="6A086A4E" w14:textId="77777777" w:rsidR="004A1E82" w:rsidRDefault="004A1E82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sz w:val="33"/>
          <w:szCs w:val="33"/>
        </w:rPr>
      </w:pPr>
      <w:bookmarkStart w:id="6" w:name="_2to2dtk2tzg7" w:colFirst="0" w:colLast="0"/>
      <w:bookmarkEnd w:id="6"/>
    </w:p>
    <w:p w14:paraId="5FE31C0F" w14:textId="77777777" w:rsidR="004A1E82" w:rsidRDefault="00000000">
      <w:pPr>
        <w:pStyle w:val="Heading2"/>
        <w:keepNext w:val="0"/>
        <w:keepLines w:val="0"/>
        <w:widowControl w:val="0"/>
        <w:pBdr>
          <w:top w:val="none" w:sz="0" w:space="3" w:color="CCCCCC"/>
          <w:left w:val="none" w:sz="0" w:space="0" w:color="CCCCCC"/>
          <w:bottom w:val="none" w:sz="0" w:space="7" w:color="CCCCCC"/>
          <w:right w:val="none" w:sz="0" w:space="0" w:color="CCCCCC"/>
        </w:pBdr>
        <w:shd w:val="clear" w:color="auto" w:fill="FFFFFF"/>
        <w:spacing w:before="0" w:after="0"/>
        <w:rPr>
          <w:rFonts w:ascii="Arial" w:eastAsia="Arial" w:hAnsi="Arial" w:cs="Arial"/>
          <w:sz w:val="33"/>
          <w:szCs w:val="33"/>
        </w:rPr>
      </w:pPr>
      <w:bookmarkStart w:id="7" w:name="_tyjcwt" w:colFirst="0" w:colLast="0"/>
      <w:bookmarkEnd w:id="7"/>
      <w:r>
        <w:rPr>
          <w:sz w:val="33"/>
          <w:szCs w:val="33"/>
        </w:rPr>
        <w:t>Oportunidades para padres</w:t>
      </w:r>
    </w:p>
    <w:p w14:paraId="26B8509B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Se anima a los participantes a ser voluntarios en la escuela y participar en todas las clases ofrecidas a través de nuestro Centro para Padres.</w:t>
      </w:r>
    </w:p>
    <w:p w14:paraId="07F90608" w14:textId="77777777" w:rsidR="004A1E82" w:rsidRDefault="00000000">
      <w:pPr>
        <w:widowControl w:val="0"/>
        <w:pBdr>
          <w:top w:val="none" w:sz="0" w:space="0" w:color="CCCCCC"/>
          <w:left w:val="none" w:sz="0" w:space="0" w:color="CCCCCC"/>
          <w:bottom w:val="none" w:sz="0" w:space="0" w:color="CCCCCC"/>
          <w:right w:val="none" w:sz="0" w:space="0" w:color="CCCCCC"/>
          <w:between w:val="none" w:sz="0" w:space="0" w:color="CCCCCC"/>
        </w:pBdr>
        <w:shd w:val="clear" w:color="auto" w:fill="FFFFFF"/>
        <w:spacing w:line="372" w:lineRule="auto"/>
        <w:rPr>
          <w:rFonts w:ascii="Arial" w:eastAsia="Arial" w:hAnsi="Arial" w:cs="Arial"/>
          <w:b/>
          <w:sz w:val="21"/>
          <w:szCs w:val="21"/>
        </w:rPr>
      </w:pPr>
      <w:r>
        <w:rPr>
          <w:b/>
          <w:sz w:val="21"/>
          <w:szCs w:val="21"/>
        </w:rPr>
        <w:t>Comuníquese con nuestra Enlace de Padres al 972-600-6600.</w:t>
      </w:r>
    </w:p>
    <w:p w14:paraId="77690B76" w14:textId="77777777" w:rsidR="004A1E82" w:rsidRDefault="004A1E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sectPr w:rsidR="004A1E82">
      <w:footerReference w:type="default" r:id="rId8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152DB" w14:textId="77777777" w:rsidR="00812B56" w:rsidRDefault="00812B56">
      <w:r>
        <w:separator/>
      </w:r>
    </w:p>
  </w:endnote>
  <w:endnote w:type="continuationSeparator" w:id="0">
    <w:p w14:paraId="1CF097C7" w14:textId="77777777" w:rsidR="00812B56" w:rsidRDefault="00812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BE287F6-6719-4C74-86F1-14E909E80AAC}"/>
    <w:embedItalic r:id="rId2" w:fontKey="{574D05A1-F449-48FD-A91F-7DB9BAC651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602826-5E58-4521-B5EB-FB87FBD5EFC4}"/>
    <w:embedItalic r:id="rId4" w:fontKey="{400856CC-3E81-48BC-95AA-0A67127A0B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612F3C7-10DA-4F29-8E14-10F0A9A5BB30}"/>
    <w:embedBold r:id="rId6" w:fontKey="{0C743131-CA23-4AAE-9955-3476B6E65EE0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7" w:fontKey="{0969AD3D-ECCF-4F9D-A7C4-40ECF2A4D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6F396C1-F61E-4D91-851D-8BA3AA675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F5EBF" w14:textId="77777777" w:rsidR="004A1E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01EB1">
      <w:rPr>
        <w:noProof/>
        <w:color w:val="000000"/>
      </w:rPr>
      <w:t>1</w:t>
    </w:r>
    <w:r>
      <w:rPr>
        <w:color w:val="000000"/>
      </w:rPr>
      <w:fldChar w:fldCharType="end"/>
    </w:r>
  </w:p>
  <w:p w14:paraId="6552B88D" w14:textId="77777777" w:rsidR="004A1E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t>Actualizado 5/2025; Distribuido a padres en 10/2025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E8EE8" w14:textId="77777777" w:rsidR="00812B56" w:rsidRDefault="00812B56">
      <w:r>
        <w:separator/>
      </w:r>
    </w:p>
  </w:footnote>
  <w:footnote w:type="continuationSeparator" w:id="0">
    <w:p w14:paraId="2D5E472A" w14:textId="77777777" w:rsidR="00812B56" w:rsidRDefault="00812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75499"/>
    <w:multiLevelType w:val="multilevel"/>
    <w:tmpl w:val="924602C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F4AED"/>
    <w:multiLevelType w:val="multilevel"/>
    <w:tmpl w:val="3B92E2C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D125BA"/>
    <w:multiLevelType w:val="multilevel"/>
    <w:tmpl w:val="2ABCF404"/>
    <w:lvl w:ilvl="0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01417B"/>
    <w:multiLevelType w:val="multilevel"/>
    <w:tmpl w:val="C16E0B4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i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6942E2"/>
    <w:multiLevelType w:val="multilevel"/>
    <w:tmpl w:val="2C6441E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F6764C"/>
    <w:multiLevelType w:val="multilevel"/>
    <w:tmpl w:val="2B04A39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AA15EF"/>
    <w:multiLevelType w:val="multilevel"/>
    <w:tmpl w:val="2E60635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FF7E63"/>
    <w:multiLevelType w:val="multilevel"/>
    <w:tmpl w:val="C4DEF0D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9D1CE0"/>
    <w:multiLevelType w:val="multilevel"/>
    <w:tmpl w:val="D9A29FB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E84A23"/>
    <w:multiLevelType w:val="multilevel"/>
    <w:tmpl w:val="A44EC6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i/>
        <w:color w:val="66666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7869067">
    <w:abstractNumId w:val="1"/>
  </w:num>
  <w:num w:numId="2" w16cid:durableId="1233658012">
    <w:abstractNumId w:val="3"/>
  </w:num>
  <w:num w:numId="3" w16cid:durableId="1877354878">
    <w:abstractNumId w:val="8"/>
  </w:num>
  <w:num w:numId="4" w16cid:durableId="131872235">
    <w:abstractNumId w:val="9"/>
  </w:num>
  <w:num w:numId="5" w16cid:durableId="363601713">
    <w:abstractNumId w:val="4"/>
  </w:num>
  <w:num w:numId="6" w16cid:durableId="1077897921">
    <w:abstractNumId w:val="6"/>
  </w:num>
  <w:num w:numId="7" w16cid:durableId="1028871030">
    <w:abstractNumId w:val="5"/>
  </w:num>
  <w:num w:numId="8" w16cid:durableId="1199928344">
    <w:abstractNumId w:val="2"/>
  </w:num>
  <w:num w:numId="9" w16cid:durableId="587229807">
    <w:abstractNumId w:val="7"/>
  </w:num>
  <w:num w:numId="10" w16cid:durableId="45032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E82"/>
    <w:rsid w:val="002F4B5F"/>
    <w:rsid w:val="00401EB1"/>
    <w:rsid w:val="004A1E82"/>
    <w:rsid w:val="00812B56"/>
    <w:rsid w:val="0081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4FDC5"/>
  <w15:docId w15:val="{F084185D-540C-431C-A1A3-8DB5D09A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US" w:bidi="my-MM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928</Words>
  <Characters>4840</Characters>
  <Application>Microsoft Office Word</Application>
  <DocSecurity>0</DocSecurity>
  <Lines>93</Lines>
  <Paragraphs>58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Dinorah Pena</cp:lastModifiedBy>
  <cp:revision>4</cp:revision>
  <dcterms:created xsi:type="dcterms:W3CDTF">2025-11-21T00:43:00Z</dcterms:created>
  <dcterms:modified xsi:type="dcterms:W3CDTF">2025-11-21T00:44:00Z</dcterms:modified>
</cp:coreProperties>
</file>