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43A2" w14:textId="77777777" w:rsidR="005F79C6" w:rsidRDefault="005F79C6" w:rsidP="005F79C6">
      <w:pPr>
        <w:keepNext/>
        <w:jc w:val="center"/>
        <w:rPr>
          <w:rFonts w:ascii="Verdana" w:hAnsi="Verdana" w:cs="Arial"/>
          <w:b/>
          <w:sz w:val="24"/>
          <w:szCs w:val="24"/>
        </w:rPr>
      </w:pPr>
      <w:r>
        <w:rPr>
          <w:rFonts w:ascii="Verdana" w:hAnsi="Verdana" w:cs="Arial"/>
          <w:b/>
          <w:sz w:val="24"/>
          <w:szCs w:val="24"/>
        </w:rPr>
        <w:t>4010</w:t>
      </w:r>
    </w:p>
    <w:p w14:paraId="6F7A8A6C" w14:textId="77777777" w:rsidR="005F79C6" w:rsidRPr="0018327C" w:rsidRDefault="005F79C6" w:rsidP="005F79C6">
      <w:pPr>
        <w:keepNext/>
        <w:jc w:val="center"/>
        <w:rPr>
          <w:rFonts w:ascii="Verdana" w:hAnsi="Verdana" w:cs="Arial"/>
          <w:sz w:val="24"/>
          <w:szCs w:val="24"/>
        </w:rPr>
      </w:pPr>
      <w:r>
        <w:rPr>
          <w:rFonts w:ascii="Verdana" w:hAnsi="Verdana" w:cs="Arial"/>
          <w:b/>
          <w:sz w:val="24"/>
          <w:szCs w:val="24"/>
        </w:rPr>
        <w:t>Inclement Weather</w:t>
      </w:r>
    </w:p>
    <w:p w14:paraId="4B1D32A4" w14:textId="77777777" w:rsidR="005F79C6" w:rsidRDefault="005F79C6" w:rsidP="005F79C6">
      <w:pPr>
        <w:keepNext/>
        <w:jc w:val="both"/>
        <w:rPr>
          <w:rFonts w:ascii="Verdana" w:hAnsi="Verdana" w:cs="Arial"/>
          <w:sz w:val="24"/>
          <w:szCs w:val="24"/>
        </w:rPr>
      </w:pPr>
    </w:p>
    <w:p w14:paraId="492A8F73" w14:textId="1AD3C78B" w:rsidR="005F79C6" w:rsidRPr="005F79C6" w:rsidRDefault="005F79C6" w:rsidP="005F79C6">
      <w:pPr>
        <w:shd w:val="clear" w:color="auto" w:fill="FFFFFF"/>
        <w:autoSpaceDE/>
        <w:autoSpaceDN/>
        <w:adjustRightInd/>
        <w:jc w:val="both"/>
        <w:rPr>
          <w:color w:val="222222"/>
          <w:sz w:val="24"/>
          <w:szCs w:val="24"/>
        </w:rPr>
      </w:pPr>
      <w:r w:rsidRPr="0091075F">
        <w:rPr>
          <w:rFonts w:ascii="Verdana" w:hAnsi="Verdana"/>
          <w:color w:val="222222"/>
          <w:sz w:val="24"/>
          <w:szCs w:val="24"/>
        </w:rPr>
        <w:t>Unless the superintendent directs otherwise, staff shall not be required to report when school is canceled due to inclement weather.</w:t>
      </w:r>
      <w:r>
        <w:rPr>
          <w:color w:val="222222"/>
          <w:sz w:val="24"/>
          <w:szCs w:val="24"/>
        </w:rPr>
        <w:t xml:space="preserve">  </w:t>
      </w:r>
      <w:r w:rsidRPr="0091075F">
        <w:rPr>
          <w:rFonts w:ascii="Verdana" w:hAnsi="Verdana"/>
          <w:color w:val="222222"/>
          <w:sz w:val="24"/>
          <w:szCs w:val="24"/>
        </w:rPr>
        <w:t xml:space="preserve">If school is canceled during the day because of inclement weather, classified and certified personnel may be released after students have been excused.  </w:t>
      </w:r>
    </w:p>
    <w:p w14:paraId="00CE167B" w14:textId="77777777" w:rsidR="005F79C6" w:rsidRPr="005F79C6" w:rsidRDefault="005F79C6" w:rsidP="005F79C6">
      <w:pPr>
        <w:shd w:val="clear" w:color="auto" w:fill="FFFFFF"/>
        <w:autoSpaceDE/>
        <w:autoSpaceDN/>
        <w:adjustRightInd/>
        <w:jc w:val="both"/>
        <w:rPr>
          <w:rFonts w:ascii="Verdana" w:hAnsi="Verdana"/>
          <w:color w:val="222222"/>
          <w:sz w:val="24"/>
          <w:szCs w:val="24"/>
        </w:rPr>
      </w:pPr>
    </w:p>
    <w:p w14:paraId="7D412F24" w14:textId="77777777" w:rsidR="005F79C6" w:rsidRPr="005F79C6" w:rsidRDefault="005F79C6" w:rsidP="005F79C6">
      <w:pPr>
        <w:rPr>
          <w:rFonts w:ascii="Verdana" w:hAnsi="Verdana"/>
          <w:sz w:val="24"/>
          <w:szCs w:val="24"/>
        </w:rPr>
      </w:pPr>
      <w:r w:rsidRPr="005F79C6">
        <w:rPr>
          <w:rFonts w:ascii="Verdana" w:hAnsi="Verdana"/>
          <w:sz w:val="24"/>
          <w:szCs w:val="24"/>
        </w:rPr>
        <w:t xml:space="preserve">Each year, classified staff will be granted five paid leave days designated for use in the event of snow days or other weather-related closures.  If fewer than five snow days occur during the school year, any remaining unused days will be converted to holiday pay.  Payment for these five days, whether used as snow days or converted to holiday pay, will be included in the May payroll each year. </w:t>
      </w:r>
    </w:p>
    <w:p w14:paraId="48BA7CB4" w14:textId="77777777" w:rsidR="005F79C6" w:rsidRDefault="005F79C6" w:rsidP="005F79C6">
      <w:pPr>
        <w:shd w:val="clear" w:color="auto" w:fill="FFFFFF"/>
        <w:autoSpaceDE/>
        <w:autoSpaceDN/>
        <w:adjustRightInd/>
        <w:jc w:val="both"/>
        <w:rPr>
          <w:rFonts w:ascii="Verdana" w:hAnsi="Verdana"/>
          <w:color w:val="222222"/>
          <w:sz w:val="24"/>
          <w:szCs w:val="24"/>
        </w:rPr>
      </w:pPr>
    </w:p>
    <w:p w14:paraId="4E26E890" w14:textId="77777777" w:rsidR="005F79C6" w:rsidRPr="005F79C6" w:rsidRDefault="005F79C6" w:rsidP="005F79C6">
      <w:pPr>
        <w:keepNext/>
        <w:jc w:val="both"/>
        <w:rPr>
          <w:rFonts w:ascii="Verdana" w:hAnsi="Verdana" w:cs="Arial"/>
          <w:sz w:val="24"/>
          <w:szCs w:val="24"/>
          <w:u w:val="single"/>
        </w:rPr>
      </w:pPr>
      <w:r w:rsidRPr="005F79C6">
        <w:rPr>
          <w:rFonts w:ascii="Verdana" w:hAnsi="Verdana" w:cs="Arial"/>
          <w:sz w:val="24"/>
          <w:szCs w:val="24"/>
        </w:rPr>
        <w:t xml:space="preserve">Adopted on: </w:t>
      </w:r>
      <w:r w:rsidRPr="005F79C6">
        <w:rPr>
          <w:rFonts w:ascii="Verdana" w:hAnsi="Verdana" w:cs="Arial"/>
          <w:sz w:val="24"/>
          <w:szCs w:val="24"/>
          <w:u w:val="single"/>
        </w:rPr>
        <w:t>11-14-05</w:t>
      </w:r>
    </w:p>
    <w:p w14:paraId="45B4CA88" w14:textId="1673A5C9" w:rsidR="005F79C6" w:rsidRPr="005F79C6" w:rsidRDefault="005F79C6" w:rsidP="005F79C6">
      <w:pPr>
        <w:keepNext/>
        <w:jc w:val="both"/>
        <w:rPr>
          <w:rFonts w:ascii="Verdana" w:hAnsi="Verdana" w:cs="Arial"/>
          <w:sz w:val="24"/>
          <w:szCs w:val="24"/>
        </w:rPr>
      </w:pPr>
      <w:r w:rsidRPr="005F79C6">
        <w:rPr>
          <w:rFonts w:ascii="Verdana" w:hAnsi="Verdana" w:cs="Arial"/>
          <w:sz w:val="24"/>
          <w:szCs w:val="24"/>
        </w:rPr>
        <w:t xml:space="preserve">Revised on: </w:t>
      </w:r>
      <w:r w:rsidRPr="005F79C6">
        <w:rPr>
          <w:rFonts w:ascii="Verdana" w:hAnsi="Verdana" w:cs="Arial"/>
          <w:sz w:val="24"/>
          <w:szCs w:val="24"/>
          <w:u w:val="single"/>
        </w:rPr>
        <w:t>9-11-17</w:t>
      </w:r>
      <w:r w:rsidRPr="005F79C6">
        <w:rPr>
          <w:rFonts w:ascii="Verdana" w:hAnsi="Verdana" w:cs="Arial"/>
          <w:sz w:val="24"/>
          <w:szCs w:val="24"/>
          <w:u w:val="single"/>
        </w:rPr>
        <w:t>, 11-12-25</w:t>
      </w:r>
    </w:p>
    <w:p w14:paraId="43CAA4AA" w14:textId="77777777" w:rsidR="005F79C6" w:rsidRPr="005F79C6" w:rsidRDefault="005F79C6" w:rsidP="005F79C6">
      <w:pPr>
        <w:keepNext/>
        <w:jc w:val="both"/>
        <w:rPr>
          <w:rFonts w:ascii="Verdana" w:hAnsi="Verdana" w:cs="Arial"/>
          <w:sz w:val="24"/>
          <w:szCs w:val="24"/>
        </w:rPr>
      </w:pPr>
      <w:r w:rsidRPr="005F79C6">
        <w:rPr>
          <w:rFonts w:ascii="Verdana" w:hAnsi="Verdana" w:cs="Arial"/>
          <w:sz w:val="24"/>
          <w:szCs w:val="24"/>
        </w:rPr>
        <w:t xml:space="preserve">Reviewed on: </w:t>
      </w:r>
      <w:r w:rsidRPr="005F79C6">
        <w:rPr>
          <w:rFonts w:ascii="Verdana" w:hAnsi="Verdana" w:cs="Arial"/>
          <w:sz w:val="24"/>
          <w:szCs w:val="24"/>
          <w:u w:val="single"/>
        </w:rPr>
        <w:t xml:space="preserve">3-09-15, </w:t>
      </w:r>
      <w:r w:rsidRPr="005F79C6">
        <w:rPr>
          <w:rFonts w:ascii="Verdana" w:hAnsi="Verdana"/>
          <w:sz w:val="24"/>
          <w:szCs w:val="24"/>
          <w:u w:val="single"/>
        </w:rPr>
        <w:t>4-11-22</w:t>
      </w:r>
    </w:p>
    <w:p w14:paraId="5670CB8A" w14:textId="77777777" w:rsidR="005F79C6" w:rsidRDefault="005F79C6" w:rsidP="005F79C6">
      <w:pPr>
        <w:shd w:val="clear" w:color="auto" w:fill="FFFFFF"/>
        <w:autoSpaceDE/>
        <w:autoSpaceDN/>
        <w:adjustRightInd/>
        <w:jc w:val="both"/>
        <w:rPr>
          <w:rFonts w:ascii="Verdana" w:hAnsi="Verdana"/>
          <w:color w:val="222222"/>
          <w:sz w:val="24"/>
          <w:szCs w:val="24"/>
        </w:rPr>
      </w:pPr>
    </w:p>
    <w:p w14:paraId="734CB6D4" w14:textId="77777777" w:rsidR="005F79C6" w:rsidRDefault="005F79C6"/>
    <w:sectPr w:rsidR="005F7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C6"/>
    <w:rsid w:val="005F79C6"/>
    <w:rsid w:val="009D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85DF3E"/>
  <w15:chartTrackingRefBased/>
  <w15:docId w15:val="{D4A050DA-4FFF-6C4D-809E-3876433E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9C6"/>
    <w:pPr>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F79C6"/>
    <w:pPr>
      <w:keepNext/>
      <w:keepLines/>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79C6"/>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79C6"/>
    <w:pPr>
      <w:keepNext/>
      <w:keepLines/>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79C6"/>
    <w:pPr>
      <w:keepNext/>
      <w:keepLines/>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F79C6"/>
    <w:pPr>
      <w:keepNext/>
      <w:keepLines/>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F79C6"/>
    <w:pPr>
      <w:keepNext/>
      <w:keepLines/>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F79C6"/>
    <w:pPr>
      <w:keepNext/>
      <w:keepLines/>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F79C6"/>
    <w:pPr>
      <w:keepNext/>
      <w:keepLines/>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F79C6"/>
    <w:pPr>
      <w:keepNext/>
      <w:keepLines/>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9C6"/>
    <w:rPr>
      <w:rFonts w:eastAsiaTheme="majorEastAsia" w:cstheme="majorBidi"/>
      <w:color w:val="272727" w:themeColor="text1" w:themeTint="D8"/>
    </w:rPr>
  </w:style>
  <w:style w:type="paragraph" w:styleId="Title">
    <w:name w:val="Title"/>
    <w:basedOn w:val="Normal"/>
    <w:next w:val="Normal"/>
    <w:link w:val="TitleChar"/>
    <w:uiPriority w:val="10"/>
    <w:qFormat/>
    <w:rsid w:val="005F79C6"/>
    <w:pPr>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7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9C6"/>
    <w:pPr>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7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9C6"/>
    <w:pPr>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F79C6"/>
    <w:rPr>
      <w:i/>
      <w:iCs/>
      <w:color w:val="404040" w:themeColor="text1" w:themeTint="BF"/>
    </w:rPr>
  </w:style>
  <w:style w:type="paragraph" w:styleId="ListParagraph">
    <w:name w:val="List Paragraph"/>
    <w:basedOn w:val="Normal"/>
    <w:uiPriority w:val="34"/>
    <w:qFormat/>
    <w:rsid w:val="005F79C6"/>
    <w:pPr>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F79C6"/>
    <w:rPr>
      <w:i/>
      <w:iCs/>
      <w:color w:val="0F4761" w:themeColor="accent1" w:themeShade="BF"/>
    </w:rPr>
  </w:style>
  <w:style w:type="paragraph" w:styleId="IntenseQuote">
    <w:name w:val="Intense Quote"/>
    <w:basedOn w:val="Normal"/>
    <w:next w:val="Normal"/>
    <w:link w:val="IntenseQuoteChar"/>
    <w:uiPriority w:val="30"/>
    <w:qFormat/>
    <w:rsid w:val="005F79C6"/>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F79C6"/>
    <w:rPr>
      <w:i/>
      <w:iCs/>
      <w:color w:val="0F4761" w:themeColor="accent1" w:themeShade="BF"/>
    </w:rPr>
  </w:style>
  <w:style w:type="character" w:styleId="IntenseReference">
    <w:name w:val="Intense Reference"/>
    <w:basedOn w:val="DefaultParagraphFont"/>
    <w:uiPriority w:val="32"/>
    <w:qFormat/>
    <w:rsid w:val="005F79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Rut</dc:creator>
  <cp:keywords/>
  <dc:description/>
  <cp:lastModifiedBy>Brian Rut</cp:lastModifiedBy>
  <cp:revision>1</cp:revision>
  <dcterms:created xsi:type="dcterms:W3CDTF">2025-11-14T19:01:00Z</dcterms:created>
  <dcterms:modified xsi:type="dcterms:W3CDTF">2025-11-14T19:03:00Z</dcterms:modified>
</cp:coreProperties>
</file>