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76BC" w14:textId="2A2A9A08" w:rsidR="00F25D4D" w:rsidRDefault="60185A2B" w:rsidP="407CF3BF">
      <w:pPr>
        <w:pStyle w:val="Heading3"/>
        <w:spacing w:before="246" w:after="246" w:line="300" w:lineRule="auto"/>
      </w:pPr>
      <w:r w:rsidRPr="407CF3BF">
        <w:rPr>
          <w:rFonts w:ascii="Segoe UI" w:eastAsia="Segoe UI" w:hAnsi="Segoe UI" w:cs="Segoe UI"/>
          <w:b/>
          <w:bCs/>
          <w:sz w:val="24"/>
          <w:szCs w:val="24"/>
        </w:rPr>
        <w:t>Infotech PAC Meeting Minutes</w:t>
      </w:r>
    </w:p>
    <w:p w14:paraId="410DED98" w14:textId="49D6AA2E" w:rsidR="00F25D4D" w:rsidRDefault="60185A2B" w:rsidP="407CF3BF">
      <w:pPr>
        <w:spacing w:before="210" w:after="210" w:line="300" w:lineRule="auto"/>
      </w:pPr>
      <w:r w:rsidRPr="407CF3BF">
        <w:rPr>
          <w:rFonts w:ascii="Segoe UI" w:eastAsia="Segoe UI" w:hAnsi="Segoe UI" w:cs="Segoe UI"/>
          <w:b/>
          <w:bCs/>
          <w:sz w:val="21"/>
          <w:szCs w:val="21"/>
        </w:rPr>
        <w:t>Date:</w:t>
      </w:r>
      <w:r w:rsidRPr="407CF3BF">
        <w:rPr>
          <w:rFonts w:ascii="Segoe UI" w:eastAsia="Segoe UI" w:hAnsi="Segoe UI" w:cs="Segoe UI"/>
          <w:sz w:val="21"/>
          <w:szCs w:val="21"/>
        </w:rPr>
        <w:t xml:space="preserve"> November 5, 2025</w:t>
      </w:r>
      <w:r w:rsidR="00115FAF">
        <w:br/>
      </w:r>
      <w:r w:rsidRPr="407CF3BF">
        <w:rPr>
          <w:rFonts w:ascii="Segoe UI" w:eastAsia="Segoe UI" w:hAnsi="Segoe UI" w:cs="Segoe UI"/>
          <w:sz w:val="21"/>
          <w:szCs w:val="21"/>
        </w:rPr>
        <w:t xml:space="preserve"> </w:t>
      </w:r>
      <w:r w:rsidRPr="407CF3BF">
        <w:rPr>
          <w:rFonts w:ascii="Segoe UI" w:eastAsia="Segoe UI" w:hAnsi="Segoe UI" w:cs="Segoe UI"/>
          <w:b/>
          <w:bCs/>
          <w:sz w:val="21"/>
          <w:szCs w:val="21"/>
        </w:rPr>
        <w:t>Time:</w:t>
      </w:r>
      <w:r w:rsidRPr="407CF3BF">
        <w:rPr>
          <w:rFonts w:ascii="Segoe UI" w:eastAsia="Segoe UI" w:hAnsi="Segoe UI" w:cs="Segoe UI"/>
          <w:sz w:val="21"/>
          <w:szCs w:val="21"/>
        </w:rPr>
        <w:t xml:space="preserve"> 5:03 PM – </w:t>
      </w:r>
      <w:r w:rsidR="46C5AC4A" w:rsidRPr="6B26A748">
        <w:rPr>
          <w:rFonts w:ascii="Segoe UI" w:eastAsia="Segoe UI" w:hAnsi="Segoe UI" w:cs="Segoe UI"/>
          <w:sz w:val="21"/>
          <w:szCs w:val="21"/>
        </w:rPr>
        <w:t>6</w:t>
      </w:r>
      <w:r w:rsidRPr="407CF3BF">
        <w:rPr>
          <w:rFonts w:ascii="Segoe UI" w:eastAsia="Segoe UI" w:hAnsi="Segoe UI" w:cs="Segoe UI"/>
          <w:sz w:val="21"/>
          <w:szCs w:val="21"/>
        </w:rPr>
        <w:t>:03 PM</w:t>
      </w:r>
      <w:r w:rsidR="00115FAF">
        <w:br/>
      </w:r>
      <w:r w:rsidRPr="407CF3BF">
        <w:rPr>
          <w:rFonts w:ascii="Segoe UI" w:eastAsia="Segoe UI" w:hAnsi="Segoe UI" w:cs="Segoe UI"/>
          <w:sz w:val="21"/>
          <w:szCs w:val="21"/>
        </w:rPr>
        <w:t xml:space="preserve"> </w:t>
      </w:r>
      <w:r w:rsidRPr="407CF3BF">
        <w:rPr>
          <w:rFonts w:ascii="Segoe UI" w:eastAsia="Segoe UI" w:hAnsi="Segoe UI" w:cs="Segoe UI"/>
          <w:b/>
          <w:bCs/>
          <w:sz w:val="21"/>
          <w:szCs w:val="21"/>
        </w:rPr>
        <w:t>Location:</w:t>
      </w:r>
      <w:r w:rsidRPr="407CF3BF">
        <w:rPr>
          <w:rFonts w:ascii="Segoe UI" w:eastAsia="Segoe UI" w:hAnsi="Segoe UI" w:cs="Segoe UI"/>
          <w:sz w:val="21"/>
          <w:szCs w:val="21"/>
        </w:rPr>
        <w:t xml:space="preserve"> TEAMS Meeting</w:t>
      </w:r>
      <w:r w:rsidR="00115FAF">
        <w:br/>
      </w:r>
      <w:r w:rsidRPr="407CF3BF">
        <w:rPr>
          <w:rFonts w:ascii="Segoe UI" w:eastAsia="Segoe UI" w:hAnsi="Segoe UI" w:cs="Segoe UI"/>
          <w:sz w:val="21"/>
          <w:szCs w:val="21"/>
        </w:rPr>
        <w:t xml:space="preserve"> </w:t>
      </w:r>
      <w:r w:rsidRPr="407CF3BF">
        <w:rPr>
          <w:rFonts w:ascii="Segoe UI" w:eastAsia="Segoe UI" w:hAnsi="Segoe UI" w:cs="Segoe UI"/>
          <w:b/>
          <w:bCs/>
          <w:sz w:val="21"/>
          <w:szCs w:val="21"/>
        </w:rPr>
        <w:t>Facilitator:</w:t>
      </w:r>
      <w:r w:rsidRPr="407CF3BF">
        <w:rPr>
          <w:rFonts w:ascii="Segoe UI" w:eastAsia="Segoe UI" w:hAnsi="Segoe UI" w:cs="Segoe UI"/>
          <w:sz w:val="21"/>
          <w:szCs w:val="21"/>
        </w:rPr>
        <w:t xml:space="preserve"> Christopher Johnson </w:t>
      </w:r>
    </w:p>
    <w:p w14:paraId="709C3B2C" w14:textId="167AABFE" w:rsidR="00F25D4D" w:rsidRDefault="60185A2B" w:rsidP="407CF3BF">
      <w:pPr>
        <w:pStyle w:val="Heading4"/>
        <w:spacing w:before="279" w:after="279" w:line="300" w:lineRule="auto"/>
      </w:pPr>
      <w:r w:rsidRPr="407CF3BF">
        <w:rPr>
          <w:rFonts w:ascii="Segoe UI" w:eastAsia="Segoe UI" w:hAnsi="Segoe UI" w:cs="Segoe UI"/>
          <w:b/>
          <w:bCs/>
          <w:i w:val="0"/>
          <w:iCs w:val="0"/>
          <w:sz w:val="21"/>
          <w:szCs w:val="21"/>
        </w:rPr>
        <w:t>1. Welcome and Introductions</w:t>
      </w:r>
    </w:p>
    <w:p w14:paraId="20F8ACF0" w14:textId="495ED5A6" w:rsidR="00F25D4D" w:rsidRDefault="60185A2B" w:rsidP="407CF3BF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Christopher opened the meeting, welcomed attendees, and noted late arrivals.</w:t>
      </w:r>
    </w:p>
    <w:p w14:paraId="490EAC50" w14:textId="6DF1C805" w:rsidR="00F25D4D" w:rsidRDefault="60185A2B" w:rsidP="407CF3BF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Ava Mitchell joined via phone; acknowledged as former PAC President.</w:t>
      </w:r>
    </w:p>
    <w:p w14:paraId="1E097CF2" w14:textId="42B21FA8" w:rsidR="00F25D4D" w:rsidRDefault="60185A2B" w:rsidP="407CF3BF">
      <w:pPr>
        <w:pStyle w:val="Heading4"/>
        <w:spacing w:before="279" w:after="279" w:line="300" w:lineRule="auto"/>
      </w:pPr>
      <w:r w:rsidRPr="407CF3BF">
        <w:rPr>
          <w:rFonts w:ascii="Segoe UI" w:eastAsia="Segoe UI" w:hAnsi="Segoe UI" w:cs="Segoe UI"/>
          <w:b/>
          <w:bCs/>
          <w:i w:val="0"/>
          <w:iCs w:val="0"/>
          <w:sz w:val="21"/>
          <w:szCs w:val="21"/>
        </w:rPr>
        <w:t>2. Student Presentation: Community Closet Initiative</w:t>
      </w:r>
    </w:p>
    <w:p w14:paraId="52A42857" w14:textId="29F973C0" w:rsidR="00F25D4D" w:rsidRDefault="60185A2B" w:rsidP="407CF3BF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b/>
          <w:bCs/>
          <w:sz w:val="21"/>
          <w:szCs w:val="21"/>
        </w:rPr>
        <w:t>Presenters:</w:t>
      </w:r>
      <w:r w:rsidRPr="407CF3BF">
        <w:rPr>
          <w:rFonts w:ascii="Segoe UI" w:eastAsia="Segoe UI" w:hAnsi="Segoe UI" w:cs="Segoe UI"/>
          <w:sz w:val="21"/>
          <w:szCs w:val="21"/>
        </w:rPr>
        <w:t xml:space="preserve"> Oluwatofunmi, Angie, Treasure, Nelly.</w:t>
      </w:r>
    </w:p>
    <w:p w14:paraId="1F9C33CA" w14:textId="6F646EED" w:rsidR="00F25D4D" w:rsidRDefault="60185A2B" w:rsidP="407CF3BF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407CF3BF">
        <w:rPr>
          <w:rFonts w:ascii="Segoe UI" w:eastAsia="Segoe UI" w:hAnsi="Segoe UI" w:cs="Segoe UI"/>
          <w:b/>
          <w:bCs/>
          <w:sz w:val="21"/>
          <w:szCs w:val="21"/>
        </w:rPr>
        <w:t>Project Overview:</w:t>
      </w:r>
      <w:r w:rsidR="00115FAF">
        <w:br/>
      </w:r>
    </w:p>
    <w:p w14:paraId="641EA8AE" w14:textId="3696AB73" w:rsidR="00F25D4D" w:rsidRDefault="60185A2B" w:rsidP="407CF3BF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 xml:space="preserve">Creation of a </w:t>
      </w:r>
      <w:r w:rsidRPr="407CF3BF">
        <w:rPr>
          <w:rFonts w:ascii="Segoe UI" w:eastAsia="Segoe UI" w:hAnsi="Segoe UI" w:cs="Segoe UI"/>
          <w:b/>
          <w:bCs/>
          <w:sz w:val="21"/>
          <w:szCs w:val="21"/>
        </w:rPr>
        <w:t>Community Closet</w:t>
      </w:r>
      <w:r w:rsidRPr="407CF3BF">
        <w:rPr>
          <w:rFonts w:ascii="Segoe UI" w:eastAsia="Segoe UI" w:hAnsi="Segoe UI" w:cs="Segoe UI"/>
          <w:sz w:val="21"/>
          <w:szCs w:val="21"/>
        </w:rPr>
        <w:t xml:space="preserve"> for Fairchild Wheeler students to donate/request clothing and essential items.</w:t>
      </w:r>
    </w:p>
    <w:p w14:paraId="44B8FEF9" w14:textId="2512083C" w:rsidR="00F25D4D" w:rsidRDefault="60185A2B" w:rsidP="407CF3BF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 xml:space="preserve">Collaboration with </w:t>
      </w:r>
      <w:r w:rsidRPr="407CF3BF">
        <w:rPr>
          <w:rFonts w:ascii="Segoe UI" w:eastAsia="Segoe UI" w:hAnsi="Segoe UI" w:cs="Segoe UI"/>
          <w:b/>
          <w:bCs/>
          <w:sz w:val="21"/>
          <w:szCs w:val="21"/>
        </w:rPr>
        <w:t>Hope Club</w:t>
      </w:r>
      <w:r w:rsidRPr="407CF3BF">
        <w:rPr>
          <w:rFonts w:ascii="Segoe UI" w:eastAsia="Segoe UI" w:hAnsi="Segoe UI" w:cs="Segoe UI"/>
          <w:sz w:val="21"/>
          <w:szCs w:val="21"/>
        </w:rPr>
        <w:t>.</w:t>
      </w:r>
    </w:p>
    <w:p w14:paraId="5A91AD04" w14:textId="2CD9896A" w:rsidR="00F25D4D" w:rsidRDefault="60185A2B" w:rsidP="407CF3BF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Goals: Accessibility, sustainability, and community support.</w:t>
      </w:r>
    </w:p>
    <w:p w14:paraId="0EDC1E4D" w14:textId="032AB33E" w:rsidR="00F25D4D" w:rsidRDefault="60185A2B" w:rsidP="407CF3BF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407CF3BF">
        <w:rPr>
          <w:rFonts w:ascii="Segoe UI" w:eastAsia="Segoe UI" w:hAnsi="Segoe UI" w:cs="Segoe UI"/>
          <w:b/>
          <w:bCs/>
          <w:sz w:val="21"/>
          <w:szCs w:val="21"/>
        </w:rPr>
        <w:t>Features:</w:t>
      </w:r>
      <w:r w:rsidR="00115FAF">
        <w:br/>
      </w:r>
    </w:p>
    <w:p w14:paraId="054EDE85" w14:textId="079472DE" w:rsidR="00F25D4D" w:rsidRDefault="60185A2B" w:rsidP="407CF3BF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Physical closet space and an app for inventory and requests.</w:t>
      </w:r>
    </w:p>
    <w:p w14:paraId="63BA49EA" w14:textId="2D16C2F2" w:rsidR="00F25D4D" w:rsidRDefault="60185A2B" w:rsidP="407CF3BF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Use of MIT App Inventor, Microsoft Forms, Firebase, Wix, Instagram for promotion.</w:t>
      </w:r>
    </w:p>
    <w:p w14:paraId="3B0ABBB4" w14:textId="060F912E" w:rsidR="00F25D4D" w:rsidRDefault="60185A2B" w:rsidP="407CF3BF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407CF3BF">
        <w:rPr>
          <w:rFonts w:ascii="Segoe UI" w:eastAsia="Segoe UI" w:hAnsi="Segoe UI" w:cs="Segoe UI"/>
          <w:b/>
          <w:bCs/>
          <w:sz w:val="21"/>
          <w:szCs w:val="21"/>
        </w:rPr>
        <w:t>Needs from PAC:</w:t>
      </w:r>
      <w:r w:rsidR="00115FAF">
        <w:br/>
      </w:r>
    </w:p>
    <w:p w14:paraId="4BEC993C" w14:textId="1678AB3C" w:rsidR="00F25D4D" w:rsidRDefault="60185A2B" w:rsidP="407CF3BF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Donations: hangers, clothing, canned food, school supplies.</w:t>
      </w:r>
    </w:p>
    <w:p w14:paraId="7B22F00F" w14:textId="40E01F8B" w:rsidR="00F25D4D" w:rsidRDefault="60185A2B" w:rsidP="407CF3BF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Assistance with promotion via ParentSquare, electronic signage, and morning announcements.</w:t>
      </w:r>
    </w:p>
    <w:p w14:paraId="1564D2E8" w14:textId="511D632C" w:rsidR="00F25D4D" w:rsidRDefault="60185A2B" w:rsidP="407CF3BF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407CF3BF">
        <w:rPr>
          <w:rFonts w:ascii="Segoe UI" w:eastAsia="Segoe UI" w:hAnsi="Segoe UI" w:cs="Segoe UI"/>
          <w:b/>
          <w:bCs/>
          <w:sz w:val="21"/>
          <w:szCs w:val="21"/>
        </w:rPr>
        <w:t>Discussion:</w:t>
      </w:r>
      <w:r w:rsidR="00115FAF">
        <w:br/>
      </w:r>
    </w:p>
    <w:p w14:paraId="5289511B" w14:textId="17F9737E" w:rsidR="00F25D4D" w:rsidRDefault="60185A2B" w:rsidP="407CF3BF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Addressing stigma and ensuring confidentiality for students requesting items.</w:t>
      </w:r>
    </w:p>
    <w:p w14:paraId="5CBCF8EF" w14:textId="6C060BC0" w:rsidR="00F25D4D" w:rsidRDefault="60185A2B" w:rsidP="407CF3BF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Networking with community organizations and churches for donations.</w:t>
      </w:r>
    </w:p>
    <w:p w14:paraId="640A96F4" w14:textId="4FE3E550" w:rsidR="00F25D4D" w:rsidRDefault="60185A2B" w:rsidP="407CF3BF">
      <w:pPr>
        <w:pStyle w:val="Heading4"/>
        <w:spacing w:before="279" w:after="279" w:line="300" w:lineRule="auto"/>
      </w:pPr>
      <w:r w:rsidRPr="407CF3BF">
        <w:rPr>
          <w:rFonts w:ascii="Segoe UI" w:eastAsia="Segoe UI" w:hAnsi="Segoe UI" w:cs="Segoe UI"/>
          <w:b/>
          <w:bCs/>
          <w:i w:val="0"/>
          <w:iCs w:val="0"/>
          <w:sz w:val="21"/>
          <w:szCs w:val="21"/>
        </w:rPr>
        <w:t>3. PAC Business</w:t>
      </w:r>
    </w:p>
    <w:p w14:paraId="1E55DEE6" w14:textId="16D5D0DC" w:rsidR="00F25D4D" w:rsidRDefault="60185A2B" w:rsidP="407CF3BF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407CF3BF">
        <w:rPr>
          <w:rFonts w:ascii="Segoe UI" w:eastAsia="Segoe UI" w:hAnsi="Segoe UI" w:cs="Segoe UI"/>
          <w:b/>
          <w:bCs/>
          <w:sz w:val="21"/>
          <w:szCs w:val="21"/>
        </w:rPr>
        <w:t>Officer Elections:</w:t>
      </w:r>
      <w:r w:rsidR="00115FAF">
        <w:br/>
      </w:r>
    </w:p>
    <w:p w14:paraId="4C20156B" w14:textId="097F7B53" w:rsidR="00F25D4D" w:rsidRDefault="60185A2B" w:rsidP="407CF3BF">
      <w:pPr>
        <w:pStyle w:val="ListParagraph"/>
        <w:numPr>
          <w:ilvl w:val="1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Ava Mitchell agreed to serve as PAC President for Jovan’s senior year.</w:t>
      </w:r>
    </w:p>
    <w:p w14:paraId="2A62406D" w14:textId="3CD75E16" w:rsidR="00F25D4D" w:rsidRDefault="60185A2B" w:rsidP="407CF3BF">
      <w:pPr>
        <w:pStyle w:val="ListParagraph"/>
        <w:numPr>
          <w:ilvl w:val="1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Other officer roles remain open; Christopher will follow up with previous volunteers.</w:t>
      </w:r>
    </w:p>
    <w:p w14:paraId="068B4711" w14:textId="47E890EF" w:rsidR="00F25D4D" w:rsidRDefault="60185A2B" w:rsidP="407CF3BF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407CF3BF">
        <w:rPr>
          <w:rFonts w:ascii="Segoe UI" w:eastAsia="Segoe UI" w:hAnsi="Segoe UI" w:cs="Segoe UI"/>
          <w:b/>
          <w:bCs/>
          <w:sz w:val="21"/>
          <w:szCs w:val="21"/>
        </w:rPr>
        <w:t>Budget Review:</w:t>
      </w:r>
      <w:r w:rsidR="00115FAF">
        <w:br/>
      </w:r>
    </w:p>
    <w:p w14:paraId="41DCEB45" w14:textId="6B04CB0E" w:rsidR="00F25D4D" w:rsidRDefault="60185A2B" w:rsidP="407CF3BF">
      <w:pPr>
        <w:pStyle w:val="ListParagraph"/>
        <w:numPr>
          <w:ilvl w:val="1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 xml:space="preserve">Current allocation: </w:t>
      </w:r>
      <w:r w:rsidRPr="407CF3BF">
        <w:rPr>
          <w:rFonts w:ascii="Segoe UI" w:eastAsia="Segoe UI" w:hAnsi="Segoe UI" w:cs="Segoe UI"/>
          <w:b/>
          <w:bCs/>
          <w:sz w:val="21"/>
          <w:szCs w:val="21"/>
        </w:rPr>
        <w:t>\$2,651</w:t>
      </w:r>
      <w:r w:rsidRPr="407CF3BF">
        <w:rPr>
          <w:rFonts w:ascii="Segoe UI" w:eastAsia="Segoe UI" w:hAnsi="Segoe UI" w:cs="Segoe UI"/>
          <w:sz w:val="21"/>
          <w:szCs w:val="21"/>
        </w:rPr>
        <w:t xml:space="preserve"> (down from \$5,089 last year due to reduced enrollment and district cuts).</w:t>
      </w:r>
    </w:p>
    <w:p w14:paraId="25D16DCD" w14:textId="5F984525" w:rsidR="00F25D4D" w:rsidRDefault="60185A2B" w:rsidP="407CF3BF">
      <w:pPr>
        <w:pStyle w:val="ListParagraph"/>
        <w:numPr>
          <w:ilvl w:val="1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Priorities: STEM Capstone Night, Film Festival, Multicultural Night, Senior Night.</w:t>
      </w:r>
    </w:p>
    <w:p w14:paraId="786ED2DD" w14:textId="2EE4C159" w:rsidR="00F25D4D" w:rsidRDefault="60185A2B" w:rsidP="407CF3BF">
      <w:pPr>
        <w:pStyle w:val="ListParagraph"/>
        <w:numPr>
          <w:ilvl w:val="1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 xml:space="preserve">Cost-saving measures: </w:t>
      </w:r>
    </w:p>
    <w:p w14:paraId="5B226F06" w14:textId="18D7F255" w:rsidR="00F25D4D" w:rsidRDefault="60185A2B" w:rsidP="407CF3BF">
      <w:pPr>
        <w:pStyle w:val="ListParagraph"/>
        <w:numPr>
          <w:ilvl w:val="1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Virtual FAST Night and parent info sessions.</w:t>
      </w:r>
    </w:p>
    <w:p w14:paraId="2CED2498" w14:textId="04B35FFA" w:rsidR="00F25D4D" w:rsidRDefault="60185A2B" w:rsidP="407CF3BF">
      <w:pPr>
        <w:pStyle w:val="ListParagraph"/>
        <w:numPr>
          <w:ilvl w:val="1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Possible ticketing for Film Festival (\$3–\$5 suggested).</w:t>
      </w:r>
    </w:p>
    <w:p w14:paraId="769B4841" w14:textId="14F5B861" w:rsidR="00F25D4D" w:rsidRDefault="60185A2B" w:rsidP="407CF3BF">
      <w:pPr>
        <w:pStyle w:val="ListParagraph"/>
        <w:numPr>
          <w:ilvl w:val="1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 xml:space="preserve">Fundraising: </w:t>
      </w:r>
    </w:p>
    <w:p w14:paraId="57B8AE83" w14:textId="22EB73CE" w:rsidR="00F25D4D" w:rsidRDefault="60185A2B" w:rsidP="407CF3BF">
      <w:pPr>
        <w:pStyle w:val="ListParagraph"/>
        <w:numPr>
          <w:ilvl w:val="1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Campus-wide meeting planned for early December.</w:t>
      </w:r>
    </w:p>
    <w:p w14:paraId="18A0F1B0" w14:textId="766DC34D" w:rsidR="00F25D4D" w:rsidRDefault="60185A2B" w:rsidP="407CF3BF">
      <w:pPr>
        <w:pStyle w:val="ListParagraph"/>
        <w:numPr>
          <w:ilvl w:val="1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Junior/Senior Council fundraiser (pies, baked goods) before Thanksgiving.</w:t>
      </w:r>
    </w:p>
    <w:p w14:paraId="1B734ECF" w14:textId="4B7B7539" w:rsidR="00F25D4D" w:rsidRDefault="60185A2B" w:rsidP="407CF3BF">
      <w:pPr>
        <w:pStyle w:val="Heading4"/>
        <w:spacing w:before="279" w:after="279" w:line="300" w:lineRule="auto"/>
      </w:pPr>
      <w:r w:rsidRPr="407CF3BF">
        <w:rPr>
          <w:rFonts w:ascii="Segoe UI" w:eastAsia="Segoe UI" w:hAnsi="Segoe UI" w:cs="Segoe UI"/>
          <w:b/>
          <w:bCs/>
          <w:i w:val="0"/>
          <w:iCs w:val="0"/>
          <w:sz w:val="21"/>
          <w:szCs w:val="21"/>
        </w:rPr>
        <w:t>4. Parent Engagement &amp; Communication</w:t>
      </w:r>
    </w:p>
    <w:p w14:paraId="24F9A387" w14:textId="38974780" w:rsidR="00F25D4D" w:rsidRDefault="60185A2B" w:rsidP="407CF3BF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Low participation noted (4 parents on call).</w:t>
      </w:r>
    </w:p>
    <w:p w14:paraId="7FDAF911" w14:textId="1E51652E" w:rsidR="00F25D4D" w:rsidRDefault="60185A2B" w:rsidP="407CF3BF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Suggestions:</w:t>
      </w:r>
      <w:r w:rsidR="00115FAF">
        <w:br/>
      </w:r>
    </w:p>
    <w:p w14:paraId="47D5134E" w14:textId="7A0FD5DE" w:rsidR="00F25D4D" w:rsidRDefault="60185A2B" w:rsidP="407CF3BF">
      <w:pPr>
        <w:pStyle w:val="ListParagraph"/>
        <w:numPr>
          <w:ilvl w:val="1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Improve outreach via Facebook, Instagram, ParentSquare calendar, and email reminders.</w:t>
      </w:r>
    </w:p>
    <w:p w14:paraId="3FD2F444" w14:textId="49A3F457" w:rsidR="00F25D4D" w:rsidRDefault="60185A2B" w:rsidP="407CF3BF">
      <w:pPr>
        <w:pStyle w:val="ListParagraph"/>
        <w:numPr>
          <w:ilvl w:val="1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Explore flyers and social media updates for better visibility.</w:t>
      </w:r>
    </w:p>
    <w:p w14:paraId="36DE80E5" w14:textId="609D71C8" w:rsidR="00F25D4D" w:rsidRDefault="60185A2B" w:rsidP="407CF3BF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Rita volunteered to assist with Facebook updates.</w:t>
      </w:r>
    </w:p>
    <w:p w14:paraId="7DC45C74" w14:textId="143B0E03" w:rsidR="00F25D4D" w:rsidRDefault="60185A2B" w:rsidP="407CF3BF">
      <w:pPr>
        <w:pStyle w:val="Heading4"/>
        <w:spacing w:before="279" w:after="279" w:line="300" w:lineRule="auto"/>
      </w:pPr>
      <w:r w:rsidRPr="407CF3BF">
        <w:rPr>
          <w:rFonts w:ascii="Segoe UI" w:eastAsia="Segoe UI" w:hAnsi="Segoe UI" w:cs="Segoe UI"/>
          <w:b/>
          <w:bCs/>
          <w:i w:val="0"/>
          <w:iCs w:val="0"/>
          <w:sz w:val="21"/>
          <w:szCs w:val="21"/>
        </w:rPr>
        <w:t>5. Additional Topics</w:t>
      </w:r>
    </w:p>
    <w:p w14:paraId="7841FCC1" w14:textId="11C0D659" w:rsidR="00F25D4D" w:rsidRDefault="60185A2B" w:rsidP="407CF3BF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Teacher Appreciation Week: Explore parent contributions and fundraising support.</w:t>
      </w:r>
    </w:p>
    <w:p w14:paraId="19E57594" w14:textId="132015AE" w:rsidR="00F25D4D" w:rsidRDefault="60185A2B" w:rsidP="407CF3BF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Senior events: Consider spring picnic or cultural celebration for engagement.</w:t>
      </w:r>
    </w:p>
    <w:p w14:paraId="3F1D8196" w14:textId="23DF9304" w:rsidR="00F25D4D" w:rsidRDefault="60185A2B" w:rsidP="407CF3BF">
      <w:pPr>
        <w:pStyle w:val="Heading4"/>
        <w:spacing w:before="279" w:after="279" w:line="300" w:lineRule="auto"/>
      </w:pPr>
      <w:r w:rsidRPr="407CF3BF">
        <w:rPr>
          <w:rFonts w:ascii="Segoe UI" w:eastAsia="Segoe UI" w:hAnsi="Segoe UI" w:cs="Segoe UI"/>
          <w:b/>
          <w:bCs/>
          <w:i w:val="0"/>
          <w:iCs w:val="0"/>
          <w:sz w:val="21"/>
          <w:szCs w:val="21"/>
        </w:rPr>
        <w:t>6. Next Steps</w:t>
      </w:r>
    </w:p>
    <w:p w14:paraId="39B632B1" w14:textId="0C1A3CBE" w:rsidR="00F25D4D" w:rsidRDefault="60185A2B" w:rsidP="407CF3BF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Christopher to finalize and submit PAC budget; CC Ava Mitchell.</w:t>
      </w:r>
    </w:p>
    <w:p w14:paraId="70CA822B" w14:textId="0C94F59A" w:rsidR="00F25D4D" w:rsidRDefault="60185A2B" w:rsidP="407CF3BF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Schedule next meeting after admin team review (target: next Tuesday).</w:t>
      </w:r>
    </w:p>
    <w:p w14:paraId="430CF443" w14:textId="4AD15729" w:rsidR="00F25D4D" w:rsidRDefault="60185A2B" w:rsidP="407CF3BF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sz w:val="21"/>
          <w:szCs w:val="21"/>
        </w:rPr>
        <w:t>Begin planning for fundraising and event calendar.</w:t>
      </w:r>
    </w:p>
    <w:p w14:paraId="2AC4F66B" w14:textId="6675AA1F" w:rsidR="00F25D4D" w:rsidRDefault="60185A2B" w:rsidP="407CF3BF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07CF3BF">
        <w:rPr>
          <w:rFonts w:ascii="Segoe UI" w:eastAsia="Segoe UI" w:hAnsi="Segoe UI" w:cs="Segoe UI"/>
          <w:b/>
          <w:bCs/>
          <w:sz w:val="21"/>
          <w:szCs w:val="21"/>
        </w:rPr>
        <w:t>Meeting Adjourned:</w:t>
      </w:r>
      <w:r w:rsidRPr="407CF3BF">
        <w:rPr>
          <w:rFonts w:ascii="Segoe UI" w:eastAsia="Segoe UI" w:hAnsi="Segoe UI" w:cs="Segoe UI"/>
          <w:sz w:val="21"/>
          <w:szCs w:val="21"/>
        </w:rPr>
        <w:t xml:space="preserve"> </w:t>
      </w:r>
      <w:r w:rsidR="387D3CCE" w:rsidRPr="69133C36">
        <w:rPr>
          <w:rFonts w:ascii="Segoe UI" w:eastAsia="Segoe UI" w:hAnsi="Segoe UI" w:cs="Segoe UI"/>
          <w:sz w:val="21"/>
          <w:szCs w:val="21"/>
        </w:rPr>
        <w:t>6</w:t>
      </w:r>
      <w:r w:rsidRPr="407CF3BF">
        <w:rPr>
          <w:rFonts w:ascii="Segoe UI" w:eastAsia="Segoe UI" w:hAnsi="Segoe UI" w:cs="Segoe UI"/>
          <w:sz w:val="21"/>
          <w:szCs w:val="21"/>
        </w:rPr>
        <w:t>:03 PM</w:t>
      </w:r>
      <w:r w:rsidR="00115FAF">
        <w:br/>
      </w:r>
      <w:r w:rsidRPr="407CF3BF">
        <w:rPr>
          <w:rFonts w:ascii="Segoe UI" w:eastAsia="Segoe UI" w:hAnsi="Segoe UI" w:cs="Segoe UI"/>
          <w:sz w:val="21"/>
          <w:szCs w:val="21"/>
        </w:rPr>
        <w:t xml:space="preserve"> </w:t>
      </w:r>
      <w:r w:rsidRPr="407CF3BF">
        <w:rPr>
          <w:rFonts w:ascii="Segoe UI" w:eastAsia="Segoe UI" w:hAnsi="Segoe UI" w:cs="Segoe UI"/>
          <w:b/>
          <w:bCs/>
          <w:sz w:val="21"/>
          <w:szCs w:val="21"/>
        </w:rPr>
        <w:t>Next Meeting:</w:t>
      </w:r>
      <w:r w:rsidRPr="407CF3BF">
        <w:rPr>
          <w:rFonts w:ascii="Segoe UI" w:eastAsia="Segoe UI" w:hAnsi="Segoe UI" w:cs="Segoe UI"/>
          <w:sz w:val="21"/>
          <w:szCs w:val="21"/>
        </w:rPr>
        <w:t xml:space="preserve"> Date TBD (to be posted on ParentSquare and social media).</w:t>
      </w:r>
    </w:p>
    <w:p w14:paraId="2C078E63" w14:textId="3169ED23" w:rsidR="00F25D4D" w:rsidRDefault="00F25D4D"/>
    <w:sectPr w:rsidR="00F25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5051"/>
    <w:multiLevelType w:val="hybridMultilevel"/>
    <w:tmpl w:val="FFFFFFFF"/>
    <w:lvl w:ilvl="0" w:tplc="C5EEE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8D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85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A0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EB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8D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64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8B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4C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DD416"/>
    <w:multiLevelType w:val="hybridMultilevel"/>
    <w:tmpl w:val="FFFFFFFF"/>
    <w:lvl w:ilvl="0" w:tplc="BA144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63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8D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E2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1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AE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EC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4D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A1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FD6EF"/>
    <w:multiLevelType w:val="hybridMultilevel"/>
    <w:tmpl w:val="FFFFFFFF"/>
    <w:lvl w:ilvl="0" w:tplc="C00E6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A2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0D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42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CD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63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C6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60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2C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F5DF5"/>
    <w:multiLevelType w:val="hybridMultilevel"/>
    <w:tmpl w:val="FFFFFFFF"/>
    <w:lvl w:ilvl="0" w:tplc="9E30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2E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05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C8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4E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21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EC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6C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C0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57892"/>
    <w:multiLevelType w:val="hybridMultilevel"/>
    <w:tmpl w:val="FFFFFFFF"/>
    <w:lvl w:ilvl="0" w:tplc="C246B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E8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CA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C3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48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2B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86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E2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E6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D7637"/>
    <w:multiLevelType w:val="hybridMultilevel"/>
    <w:tmpl w:val="FFFFFFFF"/>
    <w:lvl w:ilvl="0" w:tplc="81064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AD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E8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C1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C5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0E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2E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6F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A7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7046">
    <w:abstractNumId w:val="2"/>
  </w:num>
  <w:num w:numId="2" w16cid:durableId="1526211810">
    <w:abstractNumId w:val="5"/>
  </w:num>
  <w:num w:numId="3" w16cid:durableId="1902253523">
    <w:abstractNumId w:val="0"/>
  </w:num>
  <w:num w:numId="4" w16cid:durableId="298462310">
    <w:abstractNumId w:val="4"/>
  </w:num>
  <w:num w:numId="5" w16cid:durableId="49576031">
    <w:abstractNumId w:val="3"/>
  </w:num>
  <w:num w:numId="6" w16cid:durableId="777797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DC733C"/>
    <w:rsid w:val="00115FAF"/>
    <w:rsid w:val="00180F43"/>
    <w:rsid w:val="00252F08"/>
    <w:rsid w:val="0035448E"/>
    <w:rsid w:val="00495DC3"/>
    <w:rsid w:val="005A7FFC"/>
    <w:rsid w:val="00707920"/>
    <w:rsid w:val="00816E56"/>
    <w:rsid w:val="00877F6F"/>
    <w:rsid w:val="00EC2404"/>
    <w:rsid w:val="00EC6591"/>
    <w:rsid w:val="00F25D4D"/>
    <w:rsid w:val="140D8B54"/>
    <w:rsid w:val="387D3CCE"/>
    <w:rsid w:val="3ADC733C"/>
    <w:rsid w:val="407CF3BF"/>
    <w:rsid w:val="46C5AC4A"/>
    <w:rsid w:val="53D2A0CB"/>
    <w:rsid w:val="60185A2B"/>
    <w:rsid w:val="69133C36"/>
    <w:rsid w:val="6B26A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9C5F4"/>
  <w15:chartTrackingRefBased/>
  <w15:docId w15:val="{4009439E-808E-4CC3-87CE-A7C99BD3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07CF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407CF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07CF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Christopher</dc:creator>
  <cp:keywords/>
  <dc:description/>
  <cp:lastModifiedBy>Johnson, Christopher</cp:lastModifiedBy>
  <cp:revision>1</cp:revision>
  <dcterms:created xsi:type="dcterms:W3CDTF">2025-11-11T11:57:00Z</dcterms:created>
  <dcterms:modified xsi:type="dcterms:W3CDTF">2025-11-11T12:02:00Z</dcterms:modified>
</cp:coreProperties>
</file>