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B906" w14:textId="0F417842" w:rsidR="00EC5F9D" w:rsidRPr="00A926D6" w:rsidRDefault="000058F3" w:rsidP="1BA01735">
      <w:pPr>
        <w:overflowPunct w:val="0"/>
        <w:autoSpaceDE w:val="0"/>
        <w:autoSpaceDN w:val="0"/>
        <w:adjustRightInd w:val="0"/>
        <w:spacing w:after="0" w:line="240" w:lineRule="auto"/>
        <w:jc w:val="center"/>
        <w:textAlignment w:val="baseline"/>
        <w:rPr>
          <w:rFonts w:ascii="Times New Roman" w:eastAsia="Times New Roman" w:hAnsi="Times New Roman"/>
          <w:b/>
          <w:bCs/>
          <w:sz w:val="32"/>
          <w:szCs w:val="32"/>
        </w:rPr>
      </w:pPr>
      <w:r w:rsidRPr="00B6340B">
        <w:rPr>
          <w:noProof/>
        </w:rPr>
        <w:drawing>
          <wp:anchor distT="0" distB="0" distL="114300" distR="114300" simplePos="0" relativeHeight="251655680" behindDoc="0" locked="0" layoutInCell="1" allowOverlap="1" wp14:anchorId="441474F4" wp14:editId="726CEB0A">
            <wp:simplePos x="0" y="0"/>
            <wp:positionH relativeFrom="margin">
              <wp:align>left</wp:align>
            </wp:positionH>
            <wp:positionV relativeFrom="paragraph">
              <wp:posOffset>119390</wp:posOffset>
            </wp:positionV>
            <wp:extent cx="929640" cy="960755"/>
            <wp:effectExtent l="0" t="0" r="3810" b="0"/>
            <wp:wrapNone/>
            <wp:docPr id="5" name="Picture 5" descr="C:\Users\jditlevs0032\Desktop\Gatewy STEM High School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tlevs0032\Desktop\Gatewy STEM High School Patc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64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sz w:val="32"/>
          <w:szCs w:val="32"/>
        </w:rPr>
        <w:t>Gateway STEM High School</w:t>
      </w:r>
    </w:p>
    <w:p w14:paraId="5971EF19" w14:textId="49CD9CEA" w:rsidR="00EC5F9D" w:rsidRDefault="00837F88"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color w:val="0000FF"/>
        </w:rPr>
        <w:drawing>
          <wp:anchor distT="0" distB="0" distL="114300" distR="114300" simplePos="0" relativeHeight="251657728" behindDoc="1" locked="0" layoutInCell="1" allowOverlap="1" wp14:anchorId="666CAE07" wp14:editId="26688AF3">
            <wp:simplePos x="0" y="0"/>
            <wp:positionH relativeFrom="column">
              <wp:posOffset>5378208</wp:posOffset>
            </wp:positionH>
            <wp:positionV relativeFrom="paragraph">
              <wp:posOffset>7134</wp:posOffset>
            </wp:positionV>
            <wp:extent cx="1018673" cy="872519"/>
            <wp:effectExtent l="0" t="0" r="0" b="3810"/>
            <wp:wrapNone/>
            <wp:docPr id="1" name="irc_mi" descr="Image result for afjrot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fjrotc">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4827" cy="87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i/>
          <w:sz w:val="24"/>
          <w:szCs w:val="24"/>
        </w:rPr>
        <w:t>Learners Today, Leaders Tomorrow!</w:t>
      </w:r>
    </w:p>
    <w:p w14:paraId="1232F171" w14:textId="57474B8E" w:rsidR="00B37065" w:rsidRDefault="00F05E9B" w:rsidP="00E2630B">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rPr>
        <w:drawing>
          <wp:inline distT="0" distB="0" distL="0" distR="0" wp14:anchorId="3F908153" wp14:editId="49C750E6">
            <wp:extent cx="2714625" cy="828675"/>
            <wp:effectExtent l="0" t="0" r="9525" b="9525"/>
            <wp:docPr id="3" name="Picture 1" descr="Gateway STEM High School"/>
            <wp:cNvGraphicFramePr/>
            <a:graphic xmlns:a="http://schemas.openxmlformats.org/drawingml/2006/main">
              <a:graphicData uri="http://schemas.openxmlformats.org/drawingml/2006/picture">
                <pic:pic xmlns:pic="http://schemas.openxmlformats.org/drawingml/2006/picture">
                  <pic:nvPicPr>
                    <pic:cNvPr id="3" name="Picture 1" descr="Gateway STEM High School"/>
                    <pic:cNvPicPr/>
                  </pic:nvPicPr>
                  <pic:blipFill>
                    <a:blip r:embed="rId14" cstate="print">
                      <a:lum/>
                    </a:blip>
                    <a:srcRect/>
                    <a:stretch>
                      <a:fillRect/>
                    </a:stretch>
                  </pic:blipFill>
                  <pic:spPr bwMode="auto">
                    <a:xfrm>
                      <a:off x="0" y="0"/>
                      <a:ext cx="2714625" cy="828675"/>
                    </a:xfrm>
                    <a:prstGeom prst="rect">
                      <a:avLst/>
                    </a:prstGeom>
                    <a:noFill/>
                    <a:ln w="9525">
                      <a:noFill/>
                      <a:miter lim="800000"/>
                      <a:headEnd/>
                      <a:tailEnd/>
                    </a:ln>
                  </pic:spPr>
                </pic:pic>
              </a:graphicData>
            </a:graphic>
          </wp:inline>
        </w:drawing>
      </w:r>
    </w:p>
    <w:p w14:paraId="0F6FFBA3" w14:textId="2F4735EF" w:rsidR="00EC5F9D" w:rsidRPr="00EC5F9D" w:rsidRDefault="00EC5F9D" w:rsidP="00837F88">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56154952" w14:textId="0CC3D265" w:rsidR="00E07CBE" w:rsidRDefault="00ED52EA" w:rsidP="3B7548F9">
      <w:pPr>
        <w:spacing w:after="0"/>
        <w:jc w:val="center"/>
        <w:rPr>
          <w:rFonts w:ascii="Times New Roman" w:hAnsi="Times New Roman"/>
          <w:b/>
          <w:bCs/>
          <w:sz w:val="28"/>
          <w:szCs w:val="28"/>
        </w:rPr>
      </w:pPr>
      <w:r w:rsidRPr="3B7548F9">
        <w:rPr>
          <w:rFonts w:ascii="Times New Roman" w:hAnsi="Times New Roman"/>
          <w:b/>
          <w:bCs/>
          <w:sz w:val="28"/>
          <w:szCs w:val="28"/>
        </w:rPr>
        <w:t xml:space="preserve">AFJROTC – </w:t>
      </w:r>
      <w:r w:rsidR="0012487E" w:rsidRPr="3B7548F9">
        <w:rPr>
          <w:rFonts w:ascii="Times New Roman" w:hAnsi="Times New Roman"/>
          <w:b/>
          <w:bCs/>
          <w:sz w:val="28"/>
          <w:szCs w:val="28"/>
        </w:rPr>
        <w:t>Leadership Education</w:t>
      </w:r>
      <w:r w:rsidRPr="3B7548F9">
        <w:rPr>
          <w:rFonts w:ascii="Times New Roman" w:hAnsi="Times New Roman"/>
          <w:b/>
          <w:bCs/>
          <w:sz w:val="28"/>
          <w:szCs w:val="28"/>
        </w:rPr>
        <w:t xml:space="preserve"> </w:t>
      </w:r>
      <w:r w:rsidRPr="3B7548F9">
        <w:rPr>
          <w:rFonts w:ascii="Times New Roman" w:hAnsi="Times New Roman"/>
          <w:b/>
          <w:bCs/>
        </w:rPr>
        <w:t xml:space="preserve">– </w:t>
      </w:r>
      <w:r w:rsidRPr="3B7548F9">
        <w:rPr>
          <w:rFonts w:ascii="Times New Roman" w:hAnsi="Times New Roman"/>
          <w:b/>
          <w:bCs/>
          <w:sz w:val="28"/>
          <w:szCs w:val="28"/>
        </w:rPr>
        <w:t>Grade</w:t>
      </w:r>
      <w:r w:rsidR="00166735" w:rsidRPr="3B7548F9">
        <w:rPr>
          <w:rFonts w:ascii="Times New Roman" w:hAnsi="Times New Roman"/>
          <w:b/>
          <w:bCs/>
          <w:sz w:val="28"/>
          <w:szCs w:val="28"/>
        </w:rPr>
        <w:t xml:space="preserve"> </w:t>
      </w:r>
      <w:r w:rsidR="1A10CFE0" w:rsidRPr="3B7548F9">
        <w:rPr>
          <w:rFonts w:ascii="Times New Roman" w:hAnsi="Times New Roman"/>
          <w:b/>
          <w:bCs/>
          <w:sz w:val="28"/>
          <w:szCs w:val="28"/>
        </w:rPr>
        <w:t>9-11</w:t>
      </w:r>
    </w:p>
    <w:p w14:paraId="5BE5CEC0" w14:textId="6C403F09" w:rsidR="008F6729" w:rsidRPr="005F0807" w:rsidRDefault="0012487E" w:rsidP="002D7514">
      <w:pPr>
        <w:spacing w:after="0"/>
        <w:jc w:val="center"/>
        <w:rPr>
          <w:rFonts w:ascii="Times New Roman" w:hAnsi="Times New Roman"/>
          <w:b/>
          <w:sz w:val="28"/>
          <w:szCs w:val="28"/>
        </w:rPr>
      </w:pPr>
      <w:r>
        <w:rPr>
          <w:rFonts w:ascii="Times New Roman" w:hAnsi="Times New Roman"/>
          <w:b/>
          <w:sz w:val="28"/>
          <w:szCs w:val="28"/>
        </w:rPr>
        <w:t>Life Skills and Career Opportunities</w:t>
      </w:r>
    </w:p>
    <w:p w14:paraId="09AAB5F8" w14:textId="40B69028" w:rsidR="002D7514" w:rsidRPr="00BC72AD" w:rsidRDefault="00ED52EA" w:rsidP="002D7514">
      <w:pPr>
        <w:spacing w:after="0" w:line="360" w:lineRule="auto"/>
        <w:jc w:val="center"/>
        <w:rPr>
          <w:rFonts w:ascii="Cambria" w:hAnsi="Cambria"/>
          <w:b/>
          <w:iCs/>
        </w:rPr>
      </w:pPr>
      <w:r w:rsidRPr="00BC72AD">
        <w:rPr>
          <w:rFonts w:ascii="Cambria" w:hAnsi="Cambria"/>
          <w:b/>
          <w:iCs/>
        </w:rPr>
        <w:t xml:space="preserve">Room </w:t>
      </w:r>
      <w:r w:rsidR="0012487E">
        <w:rPr>
          <w:rFonts w:ascii="Cambria" w:hAnsi="Cambria"/>
          <w:b/>
          <w:iCs/>
        </w:rPr>
        <w:t>119</w:t>
      </w:r>
      <w:r w:rsidR="004E4378">
        <w:rPr>
          <w:rFonts w:ascii="Cambria" w:hAnsi="Cambria"/>
          <w:b/>
          <w:iCs/>
        </w:rPr>
        <w:t>E</w:t>
      </w:r>
    </w:p>
    <w:p w14:paraId="7513A323" w14:textId="673675CF" w:rsidR="00EC5F9D" w:rsidRPr="00BC72AD" w:rsidRDefault="00EC5F9D" w:rsidP="002D7514">
      <w:pPr>
        <w:spacing w:after="0" w:line="360" w:lineRule="auto"/>
        <w:jc w:val="center"/>
        <w:rPr>
          <w:rFonts w:ascii="Cambria" w:hAnsi="Cambria"/>
          <w:i/>
          <w:iCs/>
        </w:rPr>
      </w:pPr>
      <w:r w:rsidRPr="00BC72AD">
        <w:rPr>
          <w:rFonts w:ascii="Times New Roman" w:eastAsia="Times New Roman" w:hAnsi="Times New Roman"/>
          <w:b/>
          <w:bCs/>
          <w:caps/>
        </w:rPr>
        <w:t>Course Syllabus</w:t>
      </w:r>
    </w:p>
    <w:p w14:paraId="0D6670D3" w14:textId="30BDEEAE" w:rsidR="00EC5F9D" w:rsidRPr="00BC72AD" w:rsidRDefault="00F05E9B" w:rsidP="002D7514">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3B7548F9">
        <w:rPr>
          <w:rFonts w:ascii="Times New Roman" w:eastAsia="Times New Roman" w:hAnsi="Times New Roman"/>
          <w:b/>
          <w:bCs/>
        </w:rPr>
        <w:t>20</w:t>
      </w:r>
      <w:r w:rsidR="008F6729" w:rsidRPr="3B7548F9">
        <w:rPr>
          <w:rFonts w:ascii="Times New Roman" w:eastAsia="Times New Roman" w:hAnsi="Times New Roman"/>
          <w:b/>
          <w:bCs/>
        </w:rPr>
        <w:t>2</w:t>
      </w:r>
      <w:r w:rsidR="5DC946B6" w:rsidRPr="3B7548F9">
        <w:rPr>
          <w:rFonts w:ascii="Times New Roman" w:eastAsia="Times New Roman" w:hAnsi="Times New Roman"/>
          <w:b/>
          <w:bCs/>
        </w:rPr>
        <w:t>5 - 2026</w:t>
      </w:r>
    </w:p>
    <w:p w14:paraId="2E0312EA" w14:textId="77777777" w:rsidR="00EC5F9D" w:rsidRPr="00BC72AD" w:rsidRDefault="00EC5F9D"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3A3AB0EC" w14:textId="0E73C7B8" w:rsidR="003D5A8B" w:rsidRDefault="4E1D73A7" w:rsidP="3B7548F9">
      <w:pPr>
        <w:overflowPunct w:val="0"/>
        <w:autoSpaceDE w:val="0"/>
        <w:autoSpaceDN w:val="0"/>
        <w:adjustRightInd w:val="0"/>
        <w:spacing w:after="0" w:line="240" w:lineRule="auto"/>
        <w:ind w:left="3600"/>
        <w:textAlignment w:val="baseline"/>
        <w:rPr>
          <w:rFonts w:ascii="Times New Roman" w:eastAsia="Times New Roman" w:hAnsi="Times New Roman"/>
          <w:b/>
          <w:bCs/>
        </w:rPr>
      </w:pPr>
      <w:r w:rsidRPr="3B7548F9">
        <w:rPr>
          <w:rFonts w:ascii="Times New Roman" w:eastAsia="Times New Roman" w:hAnsi="Times New Roman"/>
          <w:b/>
          <w:bCs/>
        </w:rPr>
        <w:t>I</w:t>
      </w:r>
      <w:r w:rsidR="00EC5F9D" w:rsidRPr="3B7548F9">
        <w:rPr>
          <w:rFonts w:ascii="Times New Roman" w:eastAsia="Times New Roman" w:hAnsi="Times New Roman"/>
          <w:b/>
          <w:bCs/>
        </w:rPr>
        <w:t>NSTRUCTOR</w:t>
      </w:r>
      <w:r w:rsidR="0C2AC53D" w:rsidRPr="3B7548F9">
        <w:rPr>
          <w:rFonts w:ascii="Times New Roman" w:eastAsia="Times New Roman" w:hAnsi="Times New Roman"/>
          <w:b/>
          <w:bCs/>
        </w:rPr>
        <w:t>S</w:t>
      </w:r>
      <w:proofErr w:type="gramStart"/>
      <w:r w:rsidR="0A3E2F69" w:rsidRPr="3B7548F9">
        <w:rPr>
          <w:rFonts w:ascii="Times New Roman" w:eastAsia="Times New Roman" w:hAnsi="Times New Roman"/>
          <w:b/>
          <w:bCs/>
        </w:rPr>
        <w:t xml:space="preserve">:  </w:t>
      </w:r>
      <w:r w:rsidR="3711AB99" w:rsidRPr="3B7548F9">
        <w:rPr>
          <w:rFonts w:ascii="Times New Roman" w:eastAsia="Times New Roman" w:hAnsi="Times New Roman"/>
          <w:b/>
          <w:bCs/>
        </w:rPr>
        <w:t>Lt</w:t>
      </w:r>
      <w:proofErr w:type="gramEnd"/>
      <w:r w:rsidR="3711AB99" w:rsidRPr="3B7548F9">
        <w:rPr>
          <w:rFonts w:ascii="Times New Roman" w:eastAsia="Times New Roman" w:hAnsi="Times New Roman"/>
          <w:b/>
          <w:bCs/>
        </w:rPr>
        <w:t xml:space="preserve"> </w:t>
      </w:r>
      <w:r w:rsidR="3973F53C" w:rsidRPr="3B7548F9">
        <w:rPr>
          <w:rFonts w:ascii="Times New Roman" w:eastAsia="Times New Roman" w:hAnsi="Times New Roman"/>
          <w:b/>
          <w:bCs/>
        </w:rPr>
        <w:t xml:space="preserve">Col </w:t>
      </w:r>
      <w:r w:rsidR="3711AB99" w:rsidRPr="3B7548F9">
        <w:rPr>
          <w:rFonts w:ascii="Times New Roman" w:eastAsia="Times New Roman" w:hAnsi="Times New Roman"/>
          <w:b/>
          <w:bCs/>
        </w:rPr>
        <w:t>Jeffery Ditlevson</w:t>
      </w:r>
    </w:p>
    <w:p w14:paraId="17A8B5E4" w14:textId="28E2FBE2" w:rsidR="652333CA" w:rsidRDefault="652333CA" w:rsidP="3B7548F9">
      <w:pPr>
        <w:spacing w:after="0" w:line="240" w:lineRule="auto"/>
        <w:ind w:left="5040"/>
        <w:rPr>
          <w:rFonts w:ascii="Times New Roman" w:eastAsia="Times New Roman" w:hAnsi="Times New Roman"/>
          <w:b/>
          <w:bCs/>
        </w:rPr>
      </w:pPr>
      <w:r w:rsidRPr="3B7548F9">
        <w:rPr>
          <w:rFonts w:ascii="Times New Roman" w:eastAsia="Times New Roman" w:hAnsi="Times New Roman"/>
          <w:b/>
          <w:bCs/>
        </w:rPr>
        <w:t xml:space="preserve">      </w:t>
      </w:r>
      <w:r w:rsidR="1ED4DEBE" w:rsidRPr="3B7548F9">
        <w:rPr>
          <w:rFonts w:ascii="Times New Roman" w:eastAsia="Times New Roman" w:hAnsi="Times New Roman"/>
          <w:b/>
          <w:bCs/>
        </w:rPr>
        <w:t>MSgt Gregory Stephan</w:t>
      </w:r>
    </w:p>
    <w:p w14:paraId="23BFEC77" w14:textId="15B945E3" w:rsidR="4AC9E6BA" w:rsidRDefault="4AC9E6BA" w:rsidP="3B7548F9">
      <w:pPr>
        <w:spacing w:after="0" w:line="240" w:lineRule="auto"/>
        <w:ind w:left="5040"/>
        <w:rPr>
          <w:rFonts w:ascii="Times New Roman" w:eastAsia="Times New Roman" w:hAnsi="Times New Roman"/>
          <w:b/>
          <w:bCs/>
        </w:rPr>
      </w:pPr>
      <w:r w:rsidRPr="3B7548F9">
        <w:rPr>
          <w:rFonts w:ascii="Times New Roman" w:eastAsia="Times New Roman" w:hAnsi="Times New Roman"/>
          <w:b/>
          <w:bCs/>
        </w:rPr>
        <w:t xml:space="preserve">      </w:t>
      </w:r>
      <w:r w:rsidR="143F0B5F" w:rsidRPr="3B7548F9">
        <w:rPr>
          <w:rFonts w:ascii="Times New Roman" w:eastAsia="Times New Roman" w:hAnsi="Times New Roman"/>
          <w:b/>
          <w:bCs/>
        </w:rPr>
        <w:t>Karen Sennie</w:t>
      </w:r>
    </w:p>
    <w:p w14:paraId="76349FD6" w14:textId="1370DD97" w:rsidR="3B7548F9" w:rsidRDefault="3B7548F9" w:rsidP="3B7548F9">
      <w:pPr>
        <w:spacing w:after="0" w:line="240" w:lineRule="auto"/>
        <w:jc w:val="center"/>
        <w:rPr>
          <w:rFonts w:ascii="Times New Roman" w:eastAsia="Times New Roman" w:hAnsi="Times New Roman"/>
          <w:b/>
          <w:bCs/>
        </w:rPr>
      </w:pPr>
    </w:p>
    <w:p w14:paraId="4795B2C4" w14:textId="6B1AE618" w:rsidR="00F05E9B" w:rsidRPr="00BC72AD" w:rsidRDefault="0063136A" w:rsidP="3B7548F9">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3B7548F9">
        <w:rPr>
          <w:rFonts w:ascii="Times New Roman" w:eastAsia="Times New Roman" w:hAnsi="Times New Roman"/>
          <w:b/>
          <w:bCs/>
        </w:rPr>
        <w:t>PLANNING PERIOD:</w:t>
      </w:r>
      <w:r w:rsidR="00EC5F9D" w:rsidRPr="3B7548F9">
        <w:rPr>
          <w:rFonts w:ascii="Times New Roman" w:eastAsia="Times New Roman" w:hAnsi="Times New Roman"/>
          <w:b/>
          <w:bCs/>
        </w:rPr>
        <w:t xml:space="preserve"> </w:t>
      </w:r>
      <w:r w:rsidR="00ED52EA" w:rsidRPr="3B7548F9">
        <w:rPr>
          <w:rFonts w:ascii="Times New Roman" w:eastAsia="Times New Roman" w:hAnsi="Times New Roman"/>
          <w:b/>
          <w:bCs/>
        </w:rPr>
        <w:t>1</w:t>
      </w:r>
      <w:r w:rsidR="00ED52EA" w:rsidRPr="3B7548F9">
        <w:rPr>
          <w:rFonts w:ascii="Times New Roman" w:eastAsia="Times New Roman" w:hAnsi="Times New Roman"/>
          <w:b/>
          <w:bCs/>
          <w:vertAlign w:val="superscript"/>
        </w:rPr>
        <w:t>st</w:t>
      </w:r>
      <w:r w:rsidR="008F6729" w:rsidRPr="3B7548F9">
        <w:rPr>
          <w:rFonts w:ascii="Times New Roman" w:eastAsia="Times New Roman" w:hAnsi="Times New Roman"/>
          <w:b/>
          <w:bCs/>
        </w:rPr>
        <w:t xml:space="preserve"> and </w:t>
      </w:r>
      <w:r w:rsidR="240A7B9B" w:rsidRPr="3B7548F9">
        <w:rPr>
          <w:rFonts w:ascii="Times New Roman" w:eastAsia="Times New Roman" w:hAnsi="Times New Roman"/>
          <w:b/>
          <w:bCs/>
        </w:rPr>
        <w:t>5</w:t>
      </w:r>
      <w:r w:rsidR="008F6729" w:rsidRPr="3B7548F9">
        <w:rPr>
          <w:rFonts w:ascii="Times New Roman" w:eastAsia="Times New Roman" w:hAnsi="Times New Roman"/>
          <w:b/>
          <w:bCs/>
          <w:vertAlign w:val="superscript"/>
        </w:rPr>
        <w:t>th</w:t>
      </w:r>
    </w:p>
    <w:p w14:paraId="35DF3317" w14:textId="10448105" w:rsidR="00F05E9B" w:rsidRPr="00BC72AD" w:rsidRDefault="00EA3956" w:rsidP="3B7548F9">
      <w:pPr>
        <w:spacing w:after="0" w:line="240" w:lineRule="auto"/>
        <w:ind w:left="2880" w:firstLine="720"/>
        <w:jc w:val="both"/>
        <w:rPr>
          <w:rFonts w:ascii="Times New Roman" w:hAnsi="Times New Roman"/>
          <w:b/>
          <w:bCs/>
          <w:i/>
          <w:iCs/>
          <w:color w:val="0000FF"/>
          <w:u w:val="single"/>
        </w:rPr>
      </w:pPr>
      <w:r w:rsidRPr="3B7548F9">
        <w:rPr>
          <w:rFonts w:ascii="Times New Roman" w:eastAsia="Times New Roman" w:hAnsi="Times New Roman"/>
          <w:b/>
          <w:bCs/>
        </w:rPr>
        <w:t>E-Mail:</w:t>
      </w:r>
      <w:r w:rsidR="4FA03C94" w:rsidRPr="3B7548F9">
        <w:rPr>
          <w:rFonts w:ascii="Times New Roman" w:eastAsia="Times New Roman" w:hAnsi="Times New Roman"/>
          <w:b/>
          <w:bCs/>
        </w:rPr>
        <w:t xml:space="preserve"> </w:t>
      </w:r>
      <w:r w:rsidR="4FA03C94" w:rsidRPr="3B7548F9">
        <w:rPr>
          <w:rFonts w:ascii="Times New Roman" w:hAnsi="Times New Roman"/>
          <w:b/>
          <w:bCs/>
          <w:i/>
          <w:iCs/>
          <w:color w:val="0000FF"/>
          <w:u w:val="single"/>
        </w:rPr>
        <w:t xml:space="preserve"> </w:t>
      </w:r>
      <w:r w:rsidR="45E6236D" w:rsidRPr="3B7548F9">
        <w:rPr>
          <w:rFonts w:ascii="Times New Roman" w:hAnsi="Times New Roman"/>
          <w:b/>
          <w:bCs/>
          <w:i/>
          <w:iCs/>
          <w:color w:val="0000FF"/>
          <w:u w:val="single"/>
        </w:rPr>
        <w:t>j</w:t>
      </w:r>
      <w:hyperlink r:id="rId15">
        <w:r w:rsidR="4012D1B3" w:rsidRPr="3B7548F9">
          <w:rPr>
            <w:rFonts w:ascii="Times New Roman" w:hAnsi="Times New Roman"/>
            <w:b/>
            <w:bCs/>
            <w:i/>
            <w:iCs/>
            <w:color w:val="0000FF"/>
            <w:u w:val="single"/>
          </w:rPr>
          <w:t>effery.ditlevson@slps.org</w:t>
        </w:r>
      </w:hyperlink>
    </w:p>
    <w:p w14:paraId="29D7CC55" w14:textId="6317AEF0" w:rsidR="00F05E9B" w:rsidRPr="00BC72AD" w:rsidRDefault="45F515A5" w:rsidP="3B7548F9">
      <w:pPr>
        <w:spacing w:after="0" w:line="240" w:lineRule="auto"/>
        <w:ind w:left="3600" w:firstLine="720"/>
        <w:jc w:val="both"/>
        <w:rPr>
          <w:rFonts w:ascii="Times New Roman" w:hAnsi="Times New Roman"/>
          <w:b/>
          <w:bCs/>
          <w:i/>
          <w:iCs/>
          <w:color w:val="0000FF"/>
          <w:u w:val="single"/>
        </w:rPr>
      </w:pPr>
      <w:r w:rsidRPr="3B7548F9">
        <w:rPr>
          <w:rFonts w:ascii="Times New Roman" w:hAnsi="Times New Roman"/>
          <w:b/>
          <w:bCs/>
          <w:i/>
          <w:iCs/>
          <w:color w:val="0000FF"/>
        </w:rPr>
        <w:t xml:space="preserve">  </w:t>
      </w:r>
      <w:r w:rsidR="0740EC1A" w:rsidRPr="3B7548F9">
        <w:rPr>
          <w:rFonts w:ascii="Times New Roman" w:hAnsi="Times New Roman"/>
          <w:b/>
          <w:bCs/>
          <w:i/>
          <w:iCs/>
          <w:color w:val="0000FF"/>
          <w:u w:val="single"/>
        </w:rPr>
        <w:t>g</w:t>
      </w:r>
      <w:hyperlink r:id="rId16">
        <w:r w:rsidR="01390FCE" w:rsidRPr="3B7548F9">
          <w:rPr>
            <w:rFonts w:ascii="Times New Roman" w:hAnsi="Times New Roman"/>
            <w:b/>
            <w:bCs/>
            <w:i/>
            <w:iCs/>
            <w:color w:val="0000FF"/>
            <w:u w:val="single"/>
          </w:rPr>
          <w:t>regory.stephan@slps.org</w:t>
        </w:r>
      </w:hyperlink>
    </w:p>
    <w:p w14:paraId="2000C54C" w14:textId="05D0D351" w:rsidR="00F05E9B" w:rsidRPr="00BC72AD" w:rsidRDefault="7F3753D6" w:rsidP="3B7548F9">
      <w:pPr>
        <w:spacing w:after="0" w:line="240" w:lineRule="auto"/>
        <w:ind w:left="3600" w:firstLine="720"/>
        <w:jc w:val="both"/>
        <w:rPr>
          <w:rFonts w:ascii="Times New Roman" w:hAnsi="Times New Roman"/>
          <w:b/>
          <w:bCs/>
          <w:i/>
          <w:iCs/>
          <w:color w:val="0000FF"/>
          <w:u w:val="single"/>
        </w:rPr>
      </w:pPr>
      <w:r w:rsidRPr="3B7548F9">
        <w:rPr>
          <w:rFonts w:ascii="Times New Roman" w:hAnsi="Times New Roman"/>
          <w:b/>
          <w:bCs/>
          <w:i/>
          <w:iCs/>
          <w:color w:val="0000FF"/>
        </w:rPr>
        <w:t xml:space="preserve">  </w:t>
      </w:r>
      <w:r w:rsidR="3D325F5F" w:rsidRPr="3B7548F9">
        <w:rPr>
          <w:rFonts w:ascii="Times New Roman" w:hAnsi="Times New Roman"/>
          <w:b/>
          <w:bCs/>
          <w:i/>
          <w:iCs/>
          <w:color w:val="0000FF"/>
          <w:u w:val="single"/>
        </w:rPr>
        <w:t>k</w:t>
      </w:r>
      <w:hyperlink r:id="rId17">
        <w:r w:rsidR="1CDC4DD7" w:rsidRPr="3B7548F9">
          <w:rPr>
            <w:rFonts w:ascii="Times New Roman" w:hAnsi="Times New Roman"/>
            <w:b/>
            <w:bCs/>
            <w:i/>
            <w:iCs/>
            <w:color w:val="0000FF"/>
            <w:u w:val="single"/>
          </w:rPr>
          <w:t>aren.sennie@slps.org</w:t>
        </w:r>
      </w:hyperlink>
      <w:r w:rsidR="008F6729" w:rsidRPr="3B7548F9">
        <w:rPr>
          <w:rFonts w:ascii="Times New Roman" w:hAnsi="Times New Roman"/>
          <w:b/>
          <w:bCs/>
          <w:i/>
          <w:iCs/>
          <w:color w:val="0000FF"/>
          <w:u w:val="single"/>
        </w:rPr>
        <w:t>.</w:t>
      </w:r>
    </w:p>
    <w:p w14:paraId="0C54AC18" w14:textId="77777777" w:rsidR="008F6729" w:rsidRDefault="008F6729" w:rsidP="00D1116F">
      <w:pPr>
        <w:overflowPunct w:val="0"/>
        <w:autoSpaceDE w:val="0"/>
        <w:autoSpaceDN w:val="0"/>
        <w:adjustRightInd w:val="0"/>
        <w:spacing w:after="0" w:line="240" w:lineRule="auto"/>
        <w:textAlignment w:val="baseline"/>
        <w:rPr>
          <w:rFonts w:ascii="Times New Roman" w:eastAsia="Times New Roman" w:hAnsi="Times New Roman"/>
          <w:b/>
          <w:bCs/>
        </w:rPr>
      </w:pPr>
    </w:p>
    <w:p w14:paraId="177C9D8A" w14:textId="77777777" w:rsidR="008F6729" w:rsidRPr="008F6729" w:rsidRDefault="008F6729" w:rsidP="008F6729">
      <w:pPr>
        <w:widowControl w:val="0"/>
        <w:spacing w:after="0" w:line="240" w:lineRule="auto"/>
        <w:rPr>
          <w:rFonts w:ascii="Times New Roman" w:eastAsia="Times New Roman" w:hAnsi="Times New Roman"/>
          <w:b/>
          <w:snapToGrid w:val="0"/>
          <w:color w:val="000000"/>
          <w:sz w:val="24"/>
          <w:szCs w:val="24"/>
        </w:rPr>
      </w:pPr>
      <w:r w:rsidRPr="008F6729">
        <w:rPr>
          <w:rFonts w:ascii="Times New Roman" w:eastAsia="Times New Roman" w:hAnsi="Times New Roman"/>
          <w:b/>
          <w:snapToGrid w:val="0"/>
          <w:color w:val="000000"/>
          <w:sz w:val="24"/>
          <w:szCs w:val="24"/>
        </w:rPr>
        <w:t>COURSE FRAMEWORK:</w:t>
      </w:r>
    </w:p>
    <w:p w14:paraId="54797369" w14:textId="723BB966" w:rsidR="008F6729" w:rsidRPr="008F6729" w:rsidRDefault="008F6729" w:rsidP="1BA01735">
      <w:pPr>
        <w:widowControl w:val="0"/>
        <w:spacing w:after="0" w:line="240" w:lineRule="auto"/>
        <w:rPr>
          <w:rFonts w:ascii="Times New Roman" w:eastAsia="Times New Roman" w:hAnsi="Times New Roman"/>
          <w:sz w:val="24"/>
          <w:szCs w:val="24"/>
        </w:rPr>
      </w:pPr>
      <w:r w:rsidRPr="008F6729">
        <w:rPr>
          <w:rFonts w:ascii="Times New Roman" w:eastAsia="Times New Roman" w:hAnsi="Times New Roman"/>
          <w:snapToGrid w:val="0"/>
          <w:sz w:val="24"/>
          <w:szCs w:val="24"/>
        </w:rPr>
        <w:t>The curriculum includes Aerospace Science (AS) and Leadership Education (LE), and Wellness components. All students are granted academic credit applicable toward graduation requirements for the successful completion of AFJROTC courses provided by the Air Force equivalent to credit given for other academic courses per the Air Force School Agreement. Each academic course must consist of Aerospace Science (AS), Leadership Education (LE) and Wellness components.  The wellness portion is accredited as an approved PE credit towards graduation.  Students may apply for three semester hours of Political Science elective credits for all High School students completing their Junior Year (Summer Semester) and Seniors attending their unique leadership program.  This university-level course, titled: Leadership for the Next Generation: Citizenship and Community Service (PSC 1510), is a hybrid of academic effort recognized for the on-campus academic effort</w:t>
      </w:r>
      <w:r w:rsidR="1432FACF" w:rsidRPr="008F6729">
        <w:rPr>
          <w:rFonts w:ascii="Times New Roman" w:eastAsia="Times New Roman" w:hAnsi="Times New Roman"/>
          <w:snapToGrid w:val="0"/>
          <w:sz w:val="24"/>
          <w:szCs w:val="24"/>
        </w:rPr>
        <w:t xml:space="preserve">    </w:t>
      </w:r>
      <w:r w:rsidRPr="008F6729">
        <w:rPr>
          <w:rFonts w:ascii="Times New Roman" w:eastAsia="Times New Roman" w:hAnsi="Times New Roman"/>
          <w:snapToGrid w:val="0"/>
          <w:sz w:val="24"/>
          <w:szCs w:val="24"/>
        </w:rPr>
        <w:t xml:space="preserve"> and subsequent individual on-line analysis of each registrant. </w:t>
      </w:r>
    </w:p>
    <w:p w14:paraId="56DAF2B6" w14:textId="22B32C94" w:rsidR="1BA01735" w:rsidRDefault="1BA01735" w:rsidP="1BA01735">
      <w:pPr>
        <w:widowControl w:val="0"/>
        <w:spacing w:after="0" w:line="240" w:lineRule="auto"/>
        <w:rPr>
          <w:rFonts w:ascii="Times New Roman" w:eastAsia="Times New Roman" w:hAnsi="Times New Roman"/>
          <w:sz w:val="24"/>
          <w:szCs w:val="24"/>
        </w:rPr>
      </w:pPr>
    </w:p>
    <w:p w14:paraId="69FEC5BD"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LEARNING OUTCOMES:</w:t>
      </w:r>
    </w:p>
    <w:p w14:paraId="6DF4DC71" w14:textId="67B343EA"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 xml:space="preserve">The leadership curriculum is the basis for progression through the rest of the AFJROTC program while instilling elements of good citizenship, leadership, teamwork, and discipline.  First Semester curriculum contains sections on understanding finances, financial resources and preparing for a career beginning with college or technical education.  Second Semester curriculum contains sections on exploring future options by determining what best suits </w:t>
      </w:r>
      <w:proofErr w:type="gramStart"/>
      <w:r w:rsidRPr="008F6729">
        <w:rPr>
          <w:rFonts w:ascii="Times New Roman" w:eastAsia="Times New Roman" w:hAnsi="Times New Roman"/>
          <w:snapToGrid w:val="0"/>
          <w:sz w:val="24"/>
          <w:szCs w:val="24"/>
        </w:rPr>
        <w:t>each individual</w:t>
      </w:r>
      <w:proofErr w:type="gramEnd"/>
      <w:r w:rsidR="2BAF8031" w:rsidRPr="008F6729">
        <w:rPr>
          <w:rFonts w:ascii="Times New Roman" w:eastAsia="Times New Roman" w:hAnsi="Times New Roman"/>
          <w:snapToGrid w:val="0"/>
          <w:sz w:val="24"/>
          <w:szCs w:val="24"/>
        </w:rPr>
        <w:t>,</w:t>
      </w:r>
      <w:r w:rsidRPr="008F6729">
        <w:rPr>
          <w:rFonts w:ascii="Times New Roman" w:eastAsia="Times New Roman" w:hAnsi="Times New Roman"/>
          <w:snapToGrid w:val="0"/>
          <w:sz w:val="24"/>
          <w:szCs w:val="24"/>
        </w:rPr>
        <w:t xml:space="preserve"> how to select a career and a college or technical trade school</w:t>
      </w:r>
      <w:r w:rsidR="6CC5112D" w:rsidRPr="008F6729">
        <w:rPr>
          <w:rFonts w:ascii="Times New Roman" w:eastAsia="Times New Roman" w:hAnsi="Times New Roman"/>
          <w:snapToGrid w:val="0"/>
          <w:sz w:val="24"/>
          <w:szCs w:val="24"/>
        </w:rPr>
        <w:t xml:space="preserve"> </w:t>
      </w:r>
      <w:r w:rsidRPr="008F6729">
        <w:rPr>
          <w:rFonts w:ascii="Times New Roman" w:eastAsia="Times New Roman" w:hAnsi="Times New Roman"/>
          <w:snapToGrid w:val="0"/>
          <w:sz w:val="24"/>
          <w:szCs w:val="24"/>
        </w:rPr>
        <w:t xml:space="preserve">and how to set a career path. </w:t>
      </w:r>
    </w:p>
    <w:p w14:paraId="65B9DF39" w14:textId="77777777" w:rsidR="008F6729" w:rsidRPr="008F6729" w:rsidRDefault="008F6729" w:rsidP="008F6729">
      <w:pPr>
        <w:widowControl w:val="0"/>
        <w:spacing w:after="0" w:line="240" w:lineRule="auto"/>
        <w:rPr>
          <w:rFonts w:ascii="Times New Roman" w:eastAsia="Times New Roman" w:hAnsi="Times New Roman"/>
          <w:b/>
          <w:snapToGrid w:val="0"/>
          <w:color w:val="000000"/>
          <w:sz w:val="24"/>
          <w:szCs w:val="24"/>
        </w:rPr>
      </w:pPr>
    </w:p>
    <w:p w14:paraId="26B5776F" w14:textId="77777777" w:rsidR="008F6729" w:rsidRPr="008F6729" w:rsidRDefault="008F6729" w:rsidP="008F6729">
      <w:pPr>
        <w:widowControl w:val="0"/>
        <w:spacing w:after="0" w:line="240" w:lineRule="auto"/>
        <w:rPr>
          <w:rFonts w:ascii="Times New Roman" w:eastAsia="Times New Roman" w:hAnsi="Times New Roman"/>
          <w:snapToGrid w:val="0"/>
          <w:color w:val="000000"/>
          <w:sz w:val="24"/>
          <w:szCs w:val="24"/>
        </w:rPr>
      </w:pPr>
      <w:r w:rsidRPr="008F6729">
        <w:rPr>
          <w:rFonts w:ascii="Times New Roman" w:eastAsia="Times New Roman" w:hAnsi="Times New Roman"/>
          <w:snapToGrid w:val="0"/>
          <w:color w:val="000000"/>
          <w:sz w:val="24"/>
          <w:szCs w:val="24"/>
        </w:rPr>
        <w:t>Students will be able to:</w:t>
      </w:r>
    </w:p>
    <w:p w14:paraId="0E732AF9" w14:textId="77777777" w:rsidR="0012487E" w:rsidRPr="0012487E" w:rsidRDefault="008F6729" w:rsidP="0012487E">
      <w:pPr>
        <w:widowControl w:val="0"/>
        <w:spacing w:after="0" w:line="240" w:lineRule="auto"/>
        <w:rPr>
          <w:rFonts w:ascii="Times New Roman" w:eastAsia="Times New Roman" w:hAnsi="Times New Roman"/>
          <w:snapToGrid w:val="0"/>
          <w:color w:val="000000"/>
          <w:sz w:val="24"/>
          <w:szCs w:val="24"/>
        </w:rPr>
      </w:pPr>
      <w:r w:rsidRPr="008F6729">
        <w:rPr>
          <w:rFonts w:ascii="Times New Roman" w:eastAsia="Times New Roman" w:hAnsi="Times New Roman"/>
          <w:snapToGrid w:val="0"/>
          <w:color w:val="000000"/>
          <w:sz w:val="24"/>
          <w:szCs w:val="24"/>
        </w:rPr>
        <w:t xml:space="preserve">1. </w:t>
      </w:r>
      <w:r w:rsidR="0012487E" w:rsidRPr="0012487E">
        <w:rPr>
          <w:rFonts w:ascii="Times New Roman" w:eastAsia="Times New Roman" w:hAnsi="Times New Roman"/>
          <w:snapToGrid w:val="0"/>
          <w:color w:val="000000"/>
          <w:sz w:val="24"/>
          <w:szCs w:val="24"/>
        </w:rPr>
        <w:t>Understand guidance and procedures for the organization and operation of the cadet corps</w:t>
      </w:r>
    </w:p>
    <w:p w14:paraId="73444ED9" w14:textId="66968FD8" w:rsidR="0012487E" w:rsidRPr="0012487E" w:rsidRDefault="0012487E" w:rsidP="0012487E">
      <w:pPr>
        <w:widowControl w:val="0"/>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2. </w:t>
      </w:r>
      <w:r w:rsidRPr="0012487E">
        <w:rPr>
          <w:rFonts w:ascii="Times New Roman" w:eastAsia="Times New Roman" w:hAnsi="Times New Roman"/>
          <w:snapToGrid w:val="0"/>
          <w:color w:val="000000"/>
          <w:sz w:val="24"/>
          <w:szCs w:val="24"/>
        </w:rPr>
        <w:t>Learn to communicate and work together as a team</w:t>
      </w:r>
    </w:p>
    <w:p w14:paraId="1E91C41C" w14:textId="14CCEDEC" w:rsidR="0012487E" w:rsidRPr="0012487E" w:rsidRDefault="0012487E" w:rsidP="0012487E">
      <w:pPr>
        <w:widowControl w:val="0"/>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3. </w:t>
      </w:r>
      <w:r w:rsidRPr="0012487E">
        <w:rPr>
          <w:rFonts w:ascii="Times New Roman" w:eastAsia="Times New Roman" w:hAnsi="Times New Roman"/>
          <w:snapToGrid w:val="0"/>
          <w:color w:val="000000"/>
          <w:sz w:val="24"/>
          <w:szCs w:val="24"/>
        </w:rPr>
        <w:t>Develop citizens of character dedicated to serving their community</w:t>
      </w:r>
    </w:p>
    <w:p w14:paraId="591D2197" w14:textId="27A5C6E1" w:rsidR="0012487E" w:rsidRPr="0012487E" w:rsidRDefault="0012487E" w:rsidP="0012487E">
      <w:pPr>
        <w:widowControl w:val="0"/>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4. </w:t>
      </w:r>
      <w:r w:rsidRPr="0012487E">
        <w:rPr>
          <w:rFonts w:ascii="Times New Roman" w:eastAsia="Times New Roman" w:hAnsi="Times New Roman"/>
          <w:snapToGrid w:val="0"/>
          <w:color w:val="000000"/>
          <w:sz w:val="24"/>
          <w:szCs w:val="24"/>
        </w:rPr>
        <w:t>Recognizing civic responsibilities</w:t>
      </w:r>
    </w:p>
    <w:p w14:paraId="4D9E7944" w14:textId="7D549CA9" w:rsidR="0012487E" w:rsidRPr="0012487E" w:rsidRDefault="0012487E" w:rsidP="0012487E">
      <w:pPr>
        <w:widowControl w:val="0"/>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5. </w:t>
      </w:r>
      <w:r w:rsidRPr="0012487E">
        <w:rPr>
          <w:rFonts w:ascii="Times New Roman" w:eastAsia="Times New Roman" w:hAnsi="Times New Roman"/>
          <w:snapToGrid w:val="0"/>
          <w:color w:val="000000"/>
          <w:sz w:val="24"/>
          <w:szCs w:val="24"/>
        </w:rPr>
        <w:t>Learn, understand, and put into practice course subject material</w:t>
      </w:r>
    </w:p>
    <w:p w14:paraId="551382E4" w14:textId="33BAB8E9" w:rsidR="00AF75D7" w:rsidRDefault="0012487E" w:rsidP="0012487E">
      <w:pPr>
        <w:widowControl w:val="0"/>
        <w:spacing w:after="0" w:line="240" w:lineRule="auto"/>
        <w:rPr>
          <w:rFonts w:ascii="Times New Roman" w:eastAsia="Times New Roman" w:hAnsi="Times New Roman"/>
          <w:b/>
          <w:snapToGrid w:val="0"/>
          <w:sz w:val="24"/>
          <w:szCs w:val="24"/>
        </w:rPr>
      </w:pPr>
      <w:r>
        <w:rPr>
          <w:rFonts w:ascii="Times New Roman" w:eastAsia="Times New Roman" w:hAnsi="Times New Roman"/>
          <w:snapToGrid w:val="0"/>
          <w:color w:val="000000"/>
          <w:sz w:val="24"/>
          <w:szCs w:val="24"/>
        </w:rPr>
        <w:lastRenderedPageBreak/>
        <w:t xml:space="preserve">6. </w:t>
      </w:r>
      <w:r w:rsidRPr="0012487E">
        <w:rPr>
          <w:rFonts w:ascii="Times New Roman" w:eastAsia="Times New Roman" w:hAnsi="Times New Roman"/>
          <w:snapToGrid w:val="0"/>
          <w:color w:val="000000"/>
          <w:sz w:val="24"/>
          <w:szCs w:val="24"/>
        </w:rPr>
        <w:t>Establish and find a course of action for real-time and future goals</w:t>
      </w:r>
    </w:p>
    <w:p w14:paraId="08139457" w14:textId="77777777" w:rsidR="0012487E" w:rsidRDefault="0012487E" w:rsidP="008F6729">
      <w:pPr>
        <w:widowControl w:val="0"/>
        <w:spacing w:after="0" w:line="240" w:lineRule="auto"/>
        <w:rPr>
          <w:rFonts w:ascii="Times New Roman" w:eastAsia="Times New Roman" w:hAnsi="Times New Roman"/>
          <w:b/>
          <w:snapToGrid w:val="0"/>
          <w:sz w:val="24"/>
          <w:szCs w:val="24"/>
        </w:rPr>
      </w:pPr>
    </w:p>
    <w:p w14:paraId="3C609F8B" w14:textId="199F1C76"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COURSE OUTLINE:</w:t>
      </w:r>
    </w:p>
    <w:p w14:paraId="61D565DF"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p>
    <w:p w14:paraId="7929B341" w14:textId="1B686E5C" w:rsid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Cadets manage the entire Corps of Cadets during their fourth year in the Air Force Junior ROTC program. This hands-on experience affords cadets the opportunity to put theories of previous leadership courses into practice. Planning, organizing, coordinating, directing, controlling, and decision-making will be done by cadets. They will put into practice their communication, decision-making, personal-interaction, managerial, and organizational skills to run an effective Corp.</w:t>
      </w:r>
      <w:r>
        <w:rPr>
          <w:rFonts w:ascii="Times New Roman" w:eastAsia="Times New Roman" w:hAnsi="Times New Roman"/>
          <w:snapToGrid w:val="0"/>
          <w:sz w:val="24"/>
          <w:szCs w:val="24"/>
        </w:rPr>
        <w:t xml:space="preserve"> </w:t>
      </w:r>
      <w:r w:rsidRPr="008F6729">
        <w:rPr>
          <w:rFonts w:ascii="Times New Roman" w:eastAsia="Times New Roman" w:hAnsi="Times New Roman"/>
          <w:snapToGrid w:val="0"/>
          <w:sz w:val="24"/>
          <w:szCs w:val="24"/>
        </w:rPr>
        <w:t xml:space="preserve">You will learn concepts from </w:t>
      </w:r>
      <w:proofErr w:type="gramStart"/>
      <w:r w:rsidRPr="008F6729">
        <w:rPr>
          <w:rFonts w:ascii="Times New Roman" w:eastAsia="Times New Roman" w:hAnsi="Times New Roman"/>
          <w:snapToGrid w:val="0"/>
          <w:sz w:val="24"/>
          <w:szCs w:val="24"/>
        </w:rPr>
        <w:t>LE400</w:t>
      </w:r>
      <w:proofErr w:type="gramEnd"/>
      <w:r w:rsidRPr="008F6729">
        <w:rPr>
          <w:rFonts w:ascii="Times New Roman" w:eastAsia="Times New Roman" w:hAnsi="Times New Roman"/>
          <w:snapToGrid w:val="0"/>
          <w:sz w:val="24"/>
          <w:szCs w:val="24"/>
        </w:rPr>
        <w:t xml:space="preserve"> curriculum using the following lessons and apply to AS400 Management of the Corps. </w:t>
      </w:r>
    </w:p>
    <w:p w14:paraId="105E7A3E"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p>
    <w:p w14:paraId="4FCEB874" w14:textId="77777777" w:rsidR="008F6729" w:rsidRPr="008F6729" w:rsidRDefault="008F6729" w:rsidP="008F6729">
      <w:pPr>
        <w:spacing w:after="0" w:line="240" w:lineRule="auto"/>
        <w:textAlignment w:val="baseline"/>
        <w:rPr>
          <w:rFonts w:ascii="Times New Roman" w:eastAsia="Times New Roman" w:hAnsi="Times New Roman"/>
        </w:rPr>
      </w:pPr>
      <w:r w:rsidRPr="008F6729">
        <w:rPr>
          <w:rFonts w:ascii="Times New Roman" w:eastAsia="Times New Roman" w:hAnsi="Times New Roman"/>
          <w:b/>
          <w:bCs/>
        </w:rPr>
        <w:t>First Semester</w:t>
      </w:r>
      <w:r w:rsidRPr="008F6729">
        <w:rPr>
          <w:rFonts w:ascii="Times New Roman" w:eastAsia="Times New Roman" w:hAnsi="Times New Roman"/>
        </w:rPr>
        <w:t> </w:t>
      </w:r>
    </w:p>
    <w:p w14:paraId="7890110E"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1</w:t>
      </w:r>
      <w:proofErr w:type="gramStart"/>
      <w:r w:rsidRPr="0012487E">
        <w:rPr>
          <w:rFonts w:ascii="Times New Roman" w:eastAsia="Times New Roman" w:hAnsi="Times New Roman"/>
          <w:snapToGrid w:val="0"/>
          <w:sz w:val="24"/>
          <w:szCs w:val="24"/>
        </w:rPr>
        <w:t xml:space="preserve">: </w:t>
      </w:r>
      <w:r w:rsidRPr="0012487E">
        <w:rPr>
          <w:rFonts w:ascii="Times New Roman" w:eastAsia="Times New Roman" w:hAnsi="Times New Roman"/>
          <w:snapToGrid w:val="0"/>
          <w:sz w:val="24"/>
          <w:szCs w:val="24"/>
        </w:rPr>
        <w:tab/>
        <w:t>Charting</w:t>
      </w:r>
      <w:proofErr w:type="gramEnd"/>
      <w:r w:rsidRPr="0012487E">
        <w:rPr>
          <w:rFonts w:ascii="Times New Roman" w:eastAsia="Times New Roman" w:hAnsi="Times New Roman"/>
          <w:snapToGrid w:val="0"/>
          <w:sz w:val="24"/>
          <w:szCs w:val="24"/>
        </w:rPr>
        <w:t xml:space="preserve"> Your Financial Course</w:t>
      </w:r>
      <w:r w:rsidRPr="0012487E">
        <w:rPr>
          <w:rFonts w:ascii="Times New Roman" w:eastAsia="Times New Roman" w:hAnsi="Times New Roman"/>
          <w:snapToGrid w:val="0"/>
          <w:sz w:val="24"/>
          <w:szCs w:val="24"/>
        </w:rPr>
        <w:br/>
      </w: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w:t>
      </w:r>
      <w:proofErr w:type="gramStart"/>
      <w:r w:rsidRPr="0012487E">
        <w:rPr>
          <w:rFonts w:ascii="Times New Roman" w:eastAsia="Times New Roman" w:hAnsi="Times New Roman"/>
          <w:snapToGrid w:val="0"/>
          <w:sz w:val="24"/>
          <w:szCs w:val="24"/>
        </w:rPr>
        <w:t>:  Creating</w:t>
      </w:r>
      <w:proofErr w:type="gramEnd"/>
      <w:r w:rsidRPr="0012487E">
        <w:rPr>
          <w:rFonts w:ascii="Times New Roman" w:eastAsia="Times New Roman" w:hAnsi="Times New Roman"/>
          <w:snapToGrid w:val="0"/>
          <w:sz w:val="24"/>
          <w:szCs w:val="24"/>
        </w:rPr>
        <w:t xml:space="preserve"> a Budget</w:t>
      </w:r>
    </w:p>
    <w:p w14:paraId="49EB50C7"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2</w:t>
      </w:r>
      <w:proofErr w:type="gramStart"/>
      <w:r w:rsidRPr="0012487E">
        <w:rPr>
          <w:rFonts w:ascii="Times New Roman" w:eastAsia="Times New Roman" w:hAnsi="Times New Roman"/>
          <w:snapToGrid w:val="0"/>
          <w:sz w:val="24"/>
          <w:szCs w:val="24"/>
        </w:rPr>
        <w:t>:  Savings</w:t>
      </w:r>
      <w:proofErr w:type="gramEnd"/>
      <w:r w:rsidRPr="0012487E">
        <w:rPr>
          <w:rFonts w:ascii="Times New Roman" w:eastAsia="Times New Roman" w:hAnsi="Times New Roman"/>
          <w:snapToGrid w:val="0"/>
          <w:sz w:val="24"/>
          <w:szCs w:val="24"/>
        </w:rPr>
        <w:t xml:space="preserve"> and Bank Accounts</w:t>
      </w:r>
    </w:p>
    <w:p w14:paraId="442E278A"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39AFB15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2</w:t>
      </w:r>
      <w:proofErr w:type="gramStart"/>
      <w:r w:rsidRPr="0012487E">
        <w:rPr>
          <w:rFonts w:ascii="Times New Roman" w:eastAsia="Times New Roman" w:hAnsi="Times New Roman"/>
          <w:snapToGrid w:val="0"/>
          <w:sz w:val="24"/>
          <w:szCs w:val="24"/>
        </w:rPr>
        <w:t xml:space="preserve">:  </w:t>
      </w:r>
      <w:r w:rsidRPr="0012487E">
        <w:rPr>
          <w:rFonts w:ascii="Times New Roman" w:eastAsia="Times New Roman" w:hAnsi="Times New Roman"/>
          <w:snapToGrid w:val="0"/>
          <w:sz w:val="24"/>
          <w:szCs w:val="24"/>
        </w:rPr>
        <w:tab/>
      </w:r>
      <w:proofErr w:type="gramEnd"/>
      <w:r w:rsidRPr="0012487E">
        <w:rPr>
          <w:rFonts w:ascii="Times New Roman" w:eastAsia="Times New Roman" w:hAnsi="Times New Roman"/>
          <w:snapToGrid w:val="0"/>
          <w:sz w:val="24"/>
          <w:szCs w:val="24"/>
        </w:rPr>
        <w:t>Managing Your Resources</w:t>
      </w:r>
    </w:p>
    <w:p w14:paraId="24328EFA"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w:t>
      </w:r>
      <w:proofErr w:type="gramStart"/>
      <w:r w:rsidRPr="0012487E">
        <w:rPr>
          <w:rFonts w:ascii="Times New Roman" w:eastAsia="Times New Roman" w:hAnsi="Times New Roman"/>
          <w:snapToGrid w:val="0"/>
          <w:sz w:val="24"/>
          <w:szCs w:val="24"/>
        </w:rPr>
        <w:t>:  Avoiding</w:t>
      </w:r>
      <w:proofErr w:type="gramEnd"/>
      <w:r w:rsidRPr="0012487E">
        <w:rPr>
          <w:rFonts w:ascii="Times New Roman" w:eastAsia="Times New Roman" w:hAnsi="Times New Roman"/>
          <w:snapToGrid w:val="0"/>
          <w:sz w:val="24"/>
          <w:szCs w:val="24"/>
        </w:rPr>
        <w:t xml:space="preserve"> </w:t>
      </w:r>
      <w:proofErr w:type="gramStart"/>
      <w:r w:rsidRPr="0012487E">
        <w:rPr>
          <w:rFonts w:ascii="Times New Roman" w:eastAsia="Times New Roman" w:hAnsi="Times New Roman"/>
          <w:snapToGrid w:val="0"/>
          <w:sz w:val="24"/>
          <w:szCs w:val="24"/>
        </w:rPr>
        <w:t>the Credit</w:t>
      </w:r>
      <w:proofErr w:type="gramEnd"/>
      <w:r w:rsidRPr="0012487E">
        <w:rPr>
          <w:rFonts w:ascii="Times New Roman" w:eastAsia="Times New Roman" w:hAnsi="Times New Roman"/>
          <w:snapToGrid w:val="0"/>
          <w:sz w:val="24"/>
          <w:szCs w:val="24"/>
        </w:rPr>
        <w:t xml:space="preserve"> Trap</w:t>
      </w:r>
    </w:p>
    <w:p w14:paraId="211A5E01"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0B9518DE" w14:textId="10B9C331" w:rsid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3:</w:t>
      </w:r>
      <w:r w:rsidRPr="0012487E">
        <w:rPr>
          <w:rFonts w:ascii="Times New Roman" w:eastAsia="Times New Roman" w:hAnsi="Times New Roman"/>
          <w:snapToGrid w:val="0"/>
          <w:sz w:val="24"/>
          <w:szCs w:val="24"/>
        </w:rPr>
        <w:tab/>
      </w:r>
      <w:r>
        <w:rPr>
          <w:rFonts w:ascii="Times New Roman" w:eastAsia="Times New Roman" w:hAnsi="Times New Roman"/>
          <w:snapToGrid w:val="0"/>
          <w:sz w:val="24"/>
          <w:szCs w:val="24"/>
        </w:rPr>
        <w:t>Career Opportunities</w:t>
      </w:r>
    </w:p>
    <w:p w14:paraId="652BD796"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  Researching Careers</w:t>
      </w:r>
    </w:p>
    <w:p w14:paraId="62FA4F2A" w14:textId="4E69A0A2"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2</w:t>
      </w:r>
      <w:proofErr w:type="gramStart"/>
      <w:r w:rsidRPr="0012487E">
        <w:rPr>
          <w:rFonts w:ascii="Times New Roman" w:eastAsia="Times New Roman" w:hAnsi="Times New Roman"/>
          <w:snapToGrid w:val="0"/>
          <w:sz w:val="24"/>
          <w:szCs w:val="24"/>
        </w:rPr>
        <w:t>:  Self</w:t>
      </w:r>
      <w:proofErr w:type="gramEnd"/>
      <w:r w:rsidRPr="0012487E">
        <w:rPr>
          <w:rFonts w:ascii="Times New Roman" w:eastAsia="Times New Roman" w:hAnsi="Times New Roman"/>
          <w:snapToGrid w:val="0"/>
          <w:sz w:val="24"/>
          <w:szCs w:val="24"/>
        </w:rPr>
        <w:t>-</w:t>
      </w:r>
      <w:r w:rsidR="00E44A0D">
        <w:rPr>
          <w:rFonts w:ascii="Times New Roman" w:eastAsia="Times New Roman" w:hAnsi="Times New Roman"/>
          <w:snapToGrid w:val="0"/>
          <w:sz w:val="24"/>
          <w:szCs w:val="24"/>
        </w:rPr>
        <w:t>Discovery</w:t>
      </w:r>
      <w:r w:rsidRPr="0012487E">
        <w:rPr>
          <w:rFonts w:ascii="Times New Roman" w:eastAsia="Times New Roman" w:hAnsi="Times New Roman"/>
          <w:snapToGrid w:val="0"/>
          <w:sz w:val="24"/>
          <w:szCs w:val="24"/>
        </w:rPr>
        <w:t xml:space="preserve"> </w:t>
      </w:r>
    </w:p>
    <w:p w14:paraId="37BBD699"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3</w:t>
      </w:r>
      <w:proofErr w:type="gramStart"/>
      <w:r w:rsidRPr="0012487E">
        <w:rPr>
          <w:rFonts w:ascii="Times New Roman" w:eastAsia="Times New Roman" w:hAnsi="Times New Roman"/>
          <w:snapToGrid w:val="0"/>
          <w:sz w:val="24"/>
          <w:szCs w:val="24"/>
        </w:rPr>
        <w:t>:  Career</w:t>
      </w:r>
      <w:proofErr w:type="gramEnd"/>
      <w:r w:rsidRPr="0012487E">
        <w:rPr>
          <w:rFonts w:ascii="Times New Roman" w:eastAsia="Times New Roman" w:hAnsi="Times New Roman"/>
          <w:snapToGrid w:val="0"/>
          <w:sz w:val="24"/>
          <w:szCs w:val="24"/>
        </w:rPr>
        <w:t xml:space="preserve"> Paths</w:t>
      </w:r>
    </w:p>
    <w:p w14:paraId="3C248B57"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610267B0"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4</w:t>
      </w:r>
      <w:proofErr w:type="gramStart"/>
      <w:r w:rsidRPr="0012487E">
        <w:rPr>
          <w:rFonts w:ascii="Times New Roman" w:eastAsia="Times New Roman" w:hAnsi="Times New Roman"/>
          <w:snapToGrid w:val="0"/>
          <w:sz w:val="24"/>
          <w:szCs w:val="24"/>
        </w:rPr>
        <w:t xml:space="preserve">:  </w:t>
      </w:r>
      <w:r w:rsidRPr="0012487E">
        <w:rPr>
          <w:rFonts w:ascii="Times New Roman" w:eastAsia="Times New Roman" w:hAnsi="Times New Roman"/>
          <w:snapToGrid w:val="0"/>
          <w:sz w:val="24"/>
          <w:szCs w:val="24"/>
        </w:rPr>
        <w:tab/>
      </w:r>
      <w:proofErr w:type="gramEnd"/>
      <w:r w:rsidRPr="0012487E">
        <w:rPr>
          <w:rFonts w:ascii="Times New Roman" w:eastAsia="Times New Roman" w:hAnsi="Times New Roman"/>
          <w:snapToGrid w:val="0"/>
          <w:sz w:val="24"/>
          <w:szCs w:val="24"/>
        </w:rPr>
        <w:t>Aiming Towards a College Degree</w:t>
      </w:r>
    </w:p>
    <w:p w14:paraId="3450B809" w14:textId="1D8E3879" w:rsid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r>
      <w:r>
        <w:rPr>
          <w:rFonts w:ascii="Times New Roman" w:eastAsia="Times New Roman" w:hAnsi="Times New Roman"/>
          <w:snapToGrid w:val="0"/>
          <w:sz w:val="24"/>
          <w:szCs w:val="24"/>
        </w:rPr>
        <w:t>Lesson 1</w:t>
      </w:r>
      <w:proofErr w:type="gramStart"/>
      <w:r w:rsidRPr="0012487E">
        <w:rPr>
          <w:rFonts w:ascii="Times New Roman" w:eastAsia="Times New Roman" w:hAnsi="Times New Roman"/>
          <w:snapToGrid w:val="0"/>
          <w:sz w:val="24"/>
          <w:szCs w:val="24"/>
        </w:rPr>
        <w:t xml:space="preserve">:  </w:t>
      </w:r>
      <w:r w:rsidR="00E44A0D" w:rsidRPr="0012487E">
        <w:rPr>
          <w:rFonts w:ascii="Times New Roman" w:eastAsia="Times New Roman" w:hAnsi="Times New Roman"/>
          <w:snapToGrid w:val="0"/>
          <w:sz w:val="24"/>
          <w:szCs w:val="24"/>
        </w:rPr>
        <w:t>Financing</w:t>
      </w:r>
      <w:proofErr w:type="gramEnd"/>
      <w:r w:rsidR="00E44A0D" w:rsidRPr="0012487E">
        <w:rPr>
          <w:rFonts w:ascii="Times New Roman" w:eastAsia="Times New Roman" w:hAnsi="Times New Roman"/>
          <w:snapToGrid w:val="0"/>
          <w:sz w:val="24"/>
          <w:szCs w:val="24"/>
        </w:rPr>
        <w:t xml:space="preserve"> for College</w:t>
      </w:r>
    </w:p>
    <w:p w14:paraId="44BD994E" w14:textId="68D4B603" w:rsidR="0012487E" w:rsidRPr="0012487E" w:rsidRDefault="0012487E" w:rsidP="0012487E">
      <w:pPr>
        <w:widowControl w:val="0"/>
        <w:spacing w:after="0" w:line="24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Lesson 2</w:t>
      </w:r>
      <w:proofErr w:type="gramStart"/>
      <w:r>
        <w:rPr>
          <w:rFonts w:ascii="Times New Roman" w:eastAsia="Times New Roman" w:hAnsi="Times New Roman"/>
          <w:snapToGrid w:val="0"/>
          <w:sz w:val="24"/>
          <w:szCs w:val="24"/>
        </w:rPr>
        <w:t xml:space="preserve">:  </w:t>
      </w:r>
      <w:r w:rsidR="00E44A0D" w:rsidRPr="0012487E">
        <w:rPr>
          <w:rFonts w:ascii="Times New Roman" w:eastAsia="Times New Roman" w:hAnsi="Times New Roman"/>
          <w:snapToGrid w:val="0"/>
          <w:sz w:val="24"/>
          <w:szCs w:val="24"/>
        </w:rPr>
        <w:t>Selecting</w:t>
      </w:r>
      <w:proofErr w:type="gramEnd"/>
      <w:r w:rsidR="00E44A0D" w:rsidRPr="0012487E">
        <w:rPr>
          <w:rFonts w:ascii="Times New Roman" w:eastAsia="Times New Roman" w:hAnsi="Times New Roman"/>
          <w:snapToGrid w:val="0"/>
          <w:sz w:val="24"/>
          <w:szCs w:val="24"/>
        </w:rPr>
        <w:t xml:space="preserve"> a </w:t>
      </w:r>
      <w:proofErr w:type="gramStart"/>
      <w:r w:rsidR="00E44A0D" w:rsidRPr="0012487E">
        <w:rPr>
          <w:rFonts w:ascii="Times New Roman" w:eastAsia="Times New Roman" w:hAnsi="Times New Roman"/>
          <w:snapToGrid w:val="0"/>
          <w:sz w:val="24"/>
          <w:szCs w:val="24"/>
        </w:rPr>
        <w:t>College</w:t>
      </w:r>
      <w:proofErr w:type="gramEnd"/>
    </w:p>
    <w:p w14:paraId="17B0F6BB" w14:textId="27DF274A" w:rsidR="0012487E" w:rsidRPr="0012487E" w:rsidRDefault="00E44A0D" w:rsidP="0012487E">
      <w:pPr>
        <w:widowControl w:val="0"/>
        <w:spacing w:after="0" w:line="24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ab/>
      </w:r>
      <w:r>
        <w:rPr>
          <w:rFonts w:ascii="Times New Roman" w:eastAsia="Times New Roman" w:hAnsi="Times New Roman"/>
          <w:snapToGrid w:val="0"/>
          <w:sz w:val="24"/>
          <w:szCs w:val="24"/>
        </w:rPr>
        <w:tab/>
        <w:t>Lesson 3</w:t>
      </w:r>
      <w:proofErr w:type="gramStart"/>
      <w:r w:rsidR="0012487E" w:rsidRPr="0012487E">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Managing</w:t>
      </w:r>
      <w:proofErr w:type="gramEnd"/>
      <w:r>
        <w:rPr>
          <w:rFonts w:ascii="Times New Roman" w:eastAsia="Times New Roman" w:hAnsi="Times New Roman"/>
          <w:snapToGrid w:val="0"/>
          <w:sz w:val="24"/>
          <w:szCs w:val="24"/>
        </w:rPr>
        <w:t xml:space="preserve"> the T</w:t>
      </w:r>
      <w:r w:rsidRPr="0012487E">
        <w:rPr>
          <w:rFonts w:ascii="Times New Roman" w:eastAsia="Times New Roman" w:hAnsi="Times New Roman"/>
          <w:snapToGrid w:val="0"/>
          <w:sz w:val="24"/>
          <w:szCs w:val="24"/>
        </w:rPr>
        <w:t>esting Maze</w:t>
      </w:r>
    </w:p>
    <w:p w14:paraId="7AF62604"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4</w:t>
      </w:r>
      <w:proofErr w:type="gramStart"/>
      <w:r w:rsidRPr="0012487E">
        <w:rPr>
          <w:rFonts w:ascii="Times New Roman" w:eastAsia="Times New Roman" w:hAnsi="Times New Roman"/>
          <w:snapToGrid w:val="0"/>
          <w:sz w:val="24"/>
          <w:szCs w:val="24"/>
        </w:rPr>
        <w:t>:  Essays</w:t>
      </w:r>
      <w:proofErr w:type="gramEnd"/>
      <w:r w:rsidRPr="0012487E">
        <w:rPr>
          <w:rFonts w:ascii="Times New Roman" w:eastAsia="Times New Roman" w:hAnsi="Times New Roman"/>
          <w:snapToGrid w:val="0"/>
          <w:sz w:val="24"/>
          <w:szCs w:val="24"/>
        </w:rPr>
        <w:t>, Interviews, and Campus Visits</w:t>
      </w:r>
    </w:p>
    <w:p w14:paraId="501D6F99" w14:textId="77777777" w:rsidR="0012487E" w:rsidRPr="0012487E" w:rsidRDefault="0012487E" w:rsidP="0012487E">
      <w:pPr>
        <w:widowControl w:val="0"/>
        <w:spacing w:after="0" w:line="240" w:lineRule="auto"/>
        <w:rPr>
          <w:rFonts w:ascii="Times New Roman" w:eastAsia="Times New Roman" w:hAnsi="Times New Roman"/>
          <w:b/>
          <w:snapToGrid w:val="0"/>
          <w:sz w:val="24"/>
          <w:szCs w:val="24"/>
        </w:rPr>
      </w:pPr>
    </w:p>
    <w:p w14:paraId="144F1C13" w14:textId="77777777" w:rsidR="0012487E" w:rsidRPr="0012487E" w:rsidRDefault="0012487E" w:rsidP="0012487E">
      <w:pPr>
        <w:widowControl w:val="0"/>
        <w:spacing w:after="0" w:line="240" w:lineRule="auto"/>
        <w:rPr>
          <w:rFonts w:ascii="Times New Roman" w:eastAsia="Times New Roman" w:hAnsi="Times New Roman"/>
          <w:b/>
          <w:snapToGrid w:val="0"/>
          <w:sz w:val="24"/>
          <w:szCs w:val="24"/>
        </w:rPr>
      </w:pPr>
      <w:r w:rsidRPr="0012487E">
        <w:rPr>
          <w:rFonts w:ascii="Times New Roman" w:eastAsia="Times New Roman" w:hAnsi="Times New Roman"/>
          <w:b/>
          <w:snapToGrid w:val="0"/>
          <w:sz w:val="24"/>
          <w:szCs w:val="24"/>
        </w:rPr>
        <w:t>Second Semester:</w:t>
      </w:r>
    </w:p>
    <w:p w14:paraId="39F4B010"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5:</w:t>
      </w:r>
      <w:r w:rsidRPr="0012487E">
        <w:rPr>
          <w:rFonts w:ascii="Times New Roman" w:eastAsia="Times New Roman" w:hAnsi="Times New Roman"/>
          <w:snapToGrid w:val="0"/>
          <w:sz w:val="24"/>
          <w:szCs w:val="24"/>
        </w:rPr>
        <w:tab/>
        <w:t>Charting Your Course</w:t>
      </w:r>
    </w:p>
    <w:p w14:paraId="7B13214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w:t>
      </w:r>
      <w:proofErr w:type="gramStart"/>
      <w:r w:rsidRPr="0012487E">
        <w:rPr>
          <w:rFonts w:ascii="Times New Roman" w:eastAsia="Times New Roman" w:hAnsi="Times New Roman"/>
          <w:snapToGrid w:val="0"/>
          <w:sz w:val="24"/>
          <w:szCs w:val="24"/>
        </w:rPr>
        <w:t>:  Adjusting</w:t>
      </w:r>
      <w:proofErr w:type="gramEnd"/>
      <w:r w:rsidRPr="0012487E">
        <w:rPr>
          <w:rFonts w:ascii="Times New Roman" w:eastAsia="Times New Roman" w:hAnsi="Times New Roman"/>
          <w:snapToGrid w:val="0"/>
          <w:sz w:val="24"/>
          <w:szCs w:val="24"/>
        </w:rPr>
        <w:t xml:space="preserve"> to College</w:t>
      </w:r>
    </w:p>
    <w:p w14:paraId="27F0042C"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2</w:t>
      </w:r>
      <w:proofErr w:type="gramStart"/>
      <w:r w:rsidRPr="0012487E">
        <w:rPr>
          <w:rFonts w:ascii="Times New Roman" w:eastAsia="Times New Roman" w:hAnsi="Times New Roman"/>
          <w:snapToGrid w:val="0"/>
          <w:sz w:val="24"/>
          <w:szCs w:val="24"/>
        </w:rPr>
        <w:t>:  Choosing</w:t>
      </w:r>
      <w:proofErr w:type="gramEnd"/>
      <w:r w:rsidRPr="0012487E">
        <w:rPr>
          <w:rFonts w:ascii="Times New Roman" w:eastAsia="Times New Roman" w:hAnsi="Times New Roman"/>
          <w:snapToGrid w:val="0"/>
          <w:sz w:val="24"/>
          <w:szCs w:val="24"/>
        </w:rPr>
        <w:t xml:space="preserve"> a Major</w:t>
      </w:r>
    </w:p>
    <w:p w14:paraId="3DDCD72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3</w:t>
      </w:r>
      <w:proofErr w:type="gramStart"/>
      <w:r w:rsidRPr="0012487E">
        <w:rPr>
          <w:rFonts w:ascii="Times New Roman" w:eastAsia="Times New Roman" w:hAnsi="Times New Roman"/>
          <w:snapToGrid w:val="0"/>
          <w:sz w:val="24"/>
          <w:szCs w:val="24"/>
        </w:rPr>
        <w:t>:  Planning</w:t>
      </w:r>
      <w:proofErr w:type="gramEnd"/>
      <w:r w:rsidRPr="0012487E">
        <w:rPr>
          <w:rFonts w:ascii="Times New Roman" w:eastAsia="Times New Roman" w:hAnsi="Times New Roman"/>
          <w:snapToGrid w:val="0"/>
          <w:sz w:val="24"/>
          <w:szCs w:val="24"/>
        </w:rPr>
        <w:t xml:space="preserve"> Your Schedule</w:t>
      </w:r>
    </w:p>
    <w:p w14:paraId="5C363AAC"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2775B3F9"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6:</w:t>
      </w:r>
      <w:r w:rsidRPr="0012487E">
        <w:rPr>
          <w:rFonts w:ascii="Times New Roman" w:eastAsia="Times New Roman" w:hAnsi="Times New Roman"/>
          <w:snapToGrid w:val="0"/>
          <w:sz w:val="24"/>
          <w:szCs w:val="24"/>
        </w:rPr>
        <w:tab/>
        <w:t>Applying for Jobs</w:t>
      </w:r>
    </w:p>
    <w:p w14:paraId="698628FA"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w:t>
      </w:r>
      <w:proofErr w:type="gramStart"/>
      <w:r w:rsidRPr="0012487E">
        <w:rPr>
          <w:rFonts w:ascii="Times New Roman" w:eastAsia="Times New Roman" w:hAnsi="Times New Roman"/>
          <w:snapToGrid w:val="0"/>
          <w:sz w:val="24"/>
          <w:szCs w:val="24"/>
        </w:rPr>
        <w:t>:  The</w:t>
      </w:r>
      <w:proofErr w:type="gramEnd"/>
      <w:r w:rsidRPr="0012487E">
        <w:rPr>
          <w:rFonts w:ascii="Times New Roman" w:eastAsia="Times New Roman" w:hAnsi="Times New Roman"/>
          <w:snapToGrid w:val="0"/>
          <w:sz w:val="24"/>
          <w:szCs w:val="24"/>
        </w:rPr>
        <w:t xml:space="preserve"> Job Search Process</w:t>
      </w:r>
    </w:p>
    <w:p w14:paraId="5ADEF0A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2</w:t>
      </w:r>
      <w:proofErr w:type="gramStart"/>
      <w:r w:rsidRPr="0012487E">
        <w:rPr>
          <w:rFonts w:ascii="Times New Roman" w:eastAsia="Times New Roman" w:hAnsi="Times New Roman"/>
          <w:snapToGrid w:val="0"/>
          <w:sz w:val="24"/>
          <w:szCs w:val="24"/>
        </w:rPr>
        <w:t>:  Preparing</w:t>
      </w:r>
      <w:proofErr w:type="gramEnd"/>
      <w:r w:rsidRPr="0012487E">
        <w:rPr>
          <w:rFonts w:ascii="Times New Roman" w:eastAsia="Times New Roman" w:hAnsi="Times New Roman"/>
          <w:snapToGrid w:val="0"/>
          <w:sz w:val="24"/>
          <w:szCs w:val="24"/>
        </w:rPr>
        <w:t xml:space="preserve"> Your Resume</w:t>
      </w:r>
    </w:p>
    <w:p w14:paraId="35C273AF"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3</w:t>
      </w:r>
      <w:proofErr w:type="gramStart"/>
      <w:r w:rsidRPr="0012487E">
        <w:rPr>
          <w:rFonts w:ascii="Times New Roman" w:eastAsia="Times New Roman" w:hAnsi="Times New Roman"/>
          <w:snapToGrid w:val="0"/>
          <w:sz w:val="24"/>
          <w:szCs w:val="24"/>
        </w:rPr>
        <w:t>:  Building</w:t>
      </w:r>
      <w:proofErr w:type="gramEnd"/>
      <w:r w:rsidRPr="0012487E">
        <w:rPr>
          <w:rFonts w:ascii="Times New Roman" w:eastAsia="Times New Roman" w:hAnsi="Times New Roman"/>
          <w:snapToGrid w:val="0"/>
          <w:sz w:val="24"/>
          <w:szCs w:val="24"/>
        </w:rPr>
        <w:t xml:space="preserve"> Your Interview Skills</w:t>
      </w:r>
    </w:p>
    <w:p w14:paraId="7FDCCB9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547ABFC9"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7</w:t>
      </w:r>
      <w:proofErr w:type="gramStart"/>
      <w:r w:rsidRPr="0012487E">
        <w:rPr>
          <w:rFonts w:ascii="Times New Roman" w:eastAsia="Times New Roman" w:hAnsi="Times New Roman"/>
          <w:snapToGrid w:val="0"/>
          <w:sz w:val="24"/>
          <w:szCs w:val="24"/>
        </w:rPr>
        <w:t xml:space="preserve">:  </w:t>
      </w:r>
      <w:r w:rsidRPr="0012487E">
        <w:rPr>
          <w:rFonts w:ascii="Times New Roman" w:eastAsia="Times New Roman" w:hAnsi="Times New Roman"/>
          <w:snapToGrid w:val="0"/>
          <w:sz w:val="24"/>
          <w:szCs w:val="24"/>
        </w:rPr>
        <w:tab/>
      </w:r>
      <w:proofErr w:type="gramEnd"/>
      <w:r w:rsidRPr="0012487E">
        <w:rPr>
          <w:rFonts w:ascii="Times New Roman" w:eastAsia="Times New Roman" w:hAnsi="Times New Roman"/>
          <w:snapToGrid w:val="0"/>
          <w:sz w:val="24"/>
          <w:szCs w:val="24"/>
        </w:rPr>
        <w:t>Working for the Federal Government</w:t>
      </w:r>
    </w:p>
    <w:p w14:paraId="041C65C1"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(All 3 Lessons will be combined)</w:t>
      </w:r>
    </w:p>
    <w:p w14:paraId="50784786"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p>
    <w:p w14:paraId="315CB22D"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Chapter 8</w:t>
      </w:r>
      <w:proofErr w:type="gramStart"/>
      <w:r w:rsidRPr="0012487E">
        <w:rPr>
          <w:rFonts w:ascii="Times New Roman" w:eastAsia="Times New Roman" w:hAnsi="Times New Roman"/>
          <w:snapToGrid w:val="0"/>
          <w:sz w:val="24"/>
          <w:szCs w:val="24"/>
        </w:rPr>
        <w:t xml:space="preserve">:  </w:t>
      </w:r>
      <w:r w:rsidRPr="0012487E">
        <w:rPr>
          <w:rFonts w:ascii="Times New Roman" w:eastAsia="Times New Roman" w:hAnsi="Times New Roman"/>
          <w:snapToGrid w:val="0"/>
          <w:sz w:val="24"/>
          <w:szCs w:val="24"/>
        </w:rPr>
        <w:tab/>
      </w:r>
      <w:proofErr w:type="gramEnd"/>
      <w:r w:rsidRPr="0012487E">
        <w:rPr>
          <w:rFonts w:ascii="Times New Roman" w:eastAsia="Times New Roman" w:hAnsi="Times New Roman"/>
          <w:snapToGrid w:val="0"/>
          <w:sz w:val="24"/>
          <w:szCs w:val="24"/>
        </w:rPr>
        <w:t>Developing Your Career Skills</w:t>
      </w:r>
    </w:p>
    <w:p w14:paraId="4C2C41A9"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1</w:t>
      </w:r>
      <w:proofErr w:type="gramStart"/>
      <w:r w:rsidRPr="0012487E">
        <w:rPr>
          <w:rFonts w:ascii="Times New Roman" w:eastAsia="Times New Roman" w:hAnsi="Times New Roman"/>
          <w:snapToGrid w:val="0"/>
          <w:sz w:val="24"/>
          <w:szCs w:val="24"/>
        </w:rPr>
        <w:t>:  Planning</w:t>
      </w:r>
      <w:proofErr w:type="gramEnd"/>
      <w:r w:rsidRPr="0012487E">
        <w:rPr>
          <w:rFonts w:ascii="Times New Roman" w:eastAsia="Times New Roman" w:hAnsi="Times New Roman"/>
          <w:snapToGrid w:val="0"/>
          <w:sz w:val="24"/>
          <w:szCs w:val="24"/>
        </w:rPr>
        <w:t xml:space="preserve"> Your Professional Development</w:t>
      </w:r>
    </w:p>
    <w:p w14:paraId="58DFDE03"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2</w:t>
      </w:r>
      <w:proofErr w:type="gramStart"/>
      <w:r w:rsidRPr="0012487E">
        <w:rPr>
          <w:rFonts w:ascii="Times New Roman" w:eastAsia="Times New Roman" w:hAnsi="Times New Roman"/>
          <w:snapToGrid w:val="0"/>
          <w:sz w:val="24"/>
          <w:szCs w:val="24"/>
        </w:rPr>
        <w:t>:  Learning</w:t>
      </w:r>
      <w:proofErr w:type="gramEnd"/>
      <w:r w:rsidRPr="0012487E">
        <w:rPr>
          <w:rFonts w:ascii="Times New Roman" w:eastAsia="Times New Roman" w:hAnsi="Times New Roman"/>
          <w:snapToGrid w:val="0"/>
          <w:sz w:val="24"/>
          <w:szCs w:val="24"/>
        </w:rPr>
        <w:t xml:space="preserve"> to Work </w:t>
      </w:r>
      <w:proofErr w:type="gramStart"/>
      <w:r w:rsidRPr="0012487E">
        <w:rPr>
          <w:rFonts w:ascii="Times New Roman" w:eastAsia="Times New Roman" w:hAnsi="Times New Roman"/>
          <w:snapToGrid w:val="0"/>
          <w:sz w:val="24"/>
          <w:szCs w:val="24"/>
        </w:rPr>
        <w:t>With</w:t>
      </w:r>
      <w:proofErr w:type="gramEnd"/>
      <w:r w:rsidRPr="0012487E">
        <w:rPr>
          <w:rFonts w:ascii="Times New Roman" w:eastAsia="Times New Roman" w:hAnsi="Times New Roman"/>
          <w:snapToGrid w:val="0"/>
          <w:sz w:val="24"/>
          <w:szCs w:val="24"/>
        </w:rPr>
        <w:t xml:space="preserve"> Others</w:t>
      </w:r>
    </w:p>
    <w:p w14:paraId="1F550F54" w14:textId="77777777" w:rsidR="0012487E" w:rsidRPr="0012487E"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3</w:t>
      </w:r>
      <w:proofErr w:type="gramStart"/>
      <w:r w:rsidRPr="0012487E">
        <w:rPr>
          <w:rFonts w:ascii="Times New Roman" w:eastAsia="Times New Roman" w:hAnsi="Times New Roman"/>
          <w:snapToGrid w:val="0"/>
          <w:sz w:val="24"/>
          <w:szCs w:val="24"/>
        </w:rPr>
        <w:t>:  Seeking</w:t>
      </w:r>
      <w:proofErr w:type="gramEnd"/>
      <w:r w:rsidRPr="0012487E">
        <w:rPr>
          <w:rFonts w:ascii="Times New Roman" w:eastAsia="Times New Roman" w:hAnsi="Times New Roman"/>
          <w:snapToGrid w:val="0"/>
          <w:sz w:val="24"/>
          <w:szCs w:val="24"/>
        </w:rPr>
        <w:t xml:space="preserve"> Feedback and Promotions</w:t>
      </w:r>
    </w:p>
    <w:p w14:paraId="5D205DA1" w14:textId="1D39D51F" w:rsidR="008F6729" w:rsidRPr="008F6729" w:rsidRDefault="0012487E" w:rsidP="0012487E">
      <w:pPr>
        <w:widowControl w:val="0"/>
        <w:spacing w:after="0" w:line="240" w:lineRule="auto"/>
        <w:rPr>
          <w:rFonts w:ascii="Times New Roman" w:eastAsia="Times New Roman" w:hAnsi="Times New Roman"/>
          <w:snapToGrid w:val="0"/>
          <w:sz w:val="24"/>
          <w:szCs w:val="24"/>
        </w:rPr>
      </w:pPr>
      <w:r w:rsidRPr="0012487E">
        <w:rPr>
          <w:rFonts w:ascii="Times New Roman" w:eastAsia="Times New Roman" w:hAnsi="Times New Roman"/>
          <w:snapToGrid w:val="0"/>
          <w:sz w:val="24"/>
          <w:szCs w:val="24"/>
        </w:rPr>
        <w:tab/>
      </w:r>
      <w:r w:rsidRPr="0012487E">
        <w:rPr>
          <w:rFonts w:ascii="Times New Roman" w:eastAsia="Times New Roman" w:hAnsi="Times New Roman"/>
          <w:snapToGrid w:val="0"/>
          <w:sz w:val="24"/>
          <w:szCs w:val="24"/>
        </w:rPr>
        <w:tab/>
        <w:t>Lesson 4</w:t>
      </w:r>
      <w:proofErr w:type="gramStart"/>
      <w:r w:rsidRPr="0012487E">
        <w:rPr>
          <w:rFonts w:ascii="Times New Roman" w:eastAsia="Times New Roman" w:hAnsi="Times New Roman"/>
          <w:snapToGrid w:val="0"/>
          <w:sz w:val="24"/>
          <w:szCs w:val="24"/>
        </w:rPr>
        <w:t>:  Your</w:t>
      </w:r>
      <w:proofErr w:type="gramEnd"/>
      <w:r w:rsidRPr="0012487E">
        <w:rPr>
          <w:rFonts w:ascii="Times New Roman" w:eastAsia="Times New Roman" w:hAnsi="Times New Roman"/>
          <w:snapToGrid w:val="0"/>
          <w:sz w:val="24"/>
          <w:szCs w:val="24"/>
        </w:rPr>
        <w:t xml:space="preserve"> Civic Responsibilities</w:t>
      </w:r>
    </w:p>
    <w:p w14:paraId="4C0AC3B1" w14:textId="77777777" w:rsidR="00E44A0D" w:rsidRDefault="00E44A0D" w:rsidP="008F6729">
      <w:pPr>
        <w:widowControl w:val="0"/>
        <w:spacing w:after="0" w:line="240" w:lineRule="auto"/>
        <w:rPr>
          <w:rFonts w:ascii="Times New Roman" w:eastAsia="Times New Roman" w:hAnsi="Times New Roman"/>
          <w:b/>
          <w:snapToGrid w:val="0"/>
          <w:color w:val="000000"/>
          <w:sz w:val="24"/>
          <w:szCs w:val="24"/>
        </w:rPr>
      </w:pPr>
    </w:p>
    <w:p w14:paraId="3DB4E44C" w14:textId="24B4ED92" w:rsidR="008F6729" w:rsidRPr="008F6729" w:rsidRDefault="008F6729" w:rsidP="008F6729">
      <w:pPr>
        <w:widowControl w:val="0"/>
        <w:spacing w:after="0" w:line="240" w:lineRule="auto"/>
        <w:rPr>
          <w:rFonts w:ascii="Times New Roman" w:eastAsia="Times New Roman" w:hAnsi="Times New Roman"/>
          <w:b/>
          <w:snapToGrid w:val="0"/>
          <w:color w:val="000000"/>
          <w:sz w:val="24"/>
          <w:szCs w:val="24"/>
        </w:rPr>
      </w:pPr>
      <w:r w:rsidRPr="008F6729">
        <w:rPr>
          <w:rFonts w:ascii="Times New Roman" w:eastAsia="Times New Roman" w:hAnsi="Times New Roman"/>
          <w:b/>
          <w:snapToGrid w:val="0"/>
          <w:color w:val="000000"/>
          <w:sz w:val="24"/>
          <w:szCs w:val="24"/>
        </w:rPr>
        <w:lastRenderedPageBreak/>
        <w:t>REQUIRED MATERIALS:</w:t>
      </w:r>
    </w:p>
    <w:p w14:paraId="5FA70648" w14:textId="77777777" w:rsidR="008F6729" w:rsidRPr="008F6729" w:rsidRDefault="008F6729" w:rsidP="008F6729">
      <w:pPr>
        <w:widowControl w:val="0"/>
        <w:spacing w:after="0" w:line="240" w:lineRule="auto"/>
        <w:rPr>
          <w:rFonts w:ascii="Times New Roman" w:eastAsia="Times New Roman" w:hAnsi="Times New Roman"/>
          <w:snapToGrid w:val="0"/>
          <w:color w:val="000000"/>
          <w:sz w:val="24"/>
          <w:szCs w:val="24"/>
        </w:rPr>
      </w:pPr>
      <w:r w:rsidRPr="008F6729">
        <w:rPr>
          <w:rFonts w:ascii="Times New Roman" w:eastAsia="Times New Roman" w:hAnsi="Times New Roman"/>
          <w:b/>
          <w:snapToGrid w:val="0"/>
          <w:color w:val="000000"/>
          <w:sz w:val="24"/>
          <w:szCs w:val="24"/>
        </w:rPr>
        <w:t>*</w:t>
      </w:r>
      <w:r w:rsidRPr="008F6729">
        <w:rPr>
          <w:rFonts w:ascii="Times New Roman" w:eastAsia="Times New Roman" w:hAnsi="Times New Roman"/>
          <w:snapToGrid w:val="0"/>
          <w:color w:val="000000"/>
          <w:sz w:val="24"/>
          <w:szCs w:val="24"/>
        </w:rPr>
        <w:t>Books will remain in the classroom but can be checked out.</w:t>
      </w:r>
    </w:p>
    <w:p w14:paraId="25A8EDB8" w14:textId="77777777" w:rsidR="008F6729" w:rsidRPr="008F6729" w:rsidRDefault="008F6729" w:rsidP="008F6729">
      <w:pPr>
        <w:widowControl w:val="0"/>
        <w:spacing w:after="0" w:line="240" w:lineRule="auto"/>
        <w:rPr>
          <w:rFonts w:ascii="Times New Roman" w:eastAsia="Times New Roman" w:hAnsi="Times New Roman"/>
          <w:snapToGrid w:val="0"/>
          <w:color w:val="000000"/>
          <w:sz w:val="24"/>
          <w:szCs w:val="24"/>
        </w:rPr>
      </w:pPr>
      <w:r w:rsidRPr="008F6729">
        <w:rPr>
          <w:rFonts w:ascii="Times New Roman" w:eastAsia="Times New Roman" w:hAnsi="Times New Roman"/>
          <w:snapToGrid w:val="0"/>
          <w:color w:val="000000"/>
          <w:sz w:val="24"/>
          <w:szCs w:val="24"/>
        </w:rPr>
        <w:t>*Binders and workbooks will remain in the classroom (unless making up work).</w:t>
      </w:r>
    </w:p>
    <w:p w14:paraId="5CB48575" w14:textId="347AC82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 xml:space="preserve">*Cadets MUST bring paper and pen or pencil to class daily </w:t>
      </w:r>
      <w:r w:rsidRPr="1BA01735">
        <w:rPr>
          <w:rFonts w:ascii="Times New Roman" w:eastAsia="Times New Roman" w:hAnsi="Times New Roman"/>
          <w:b/>
          <w:bCs/>
          <w:snapToGrid w:val="0"/>
          <w:sz w:val="24"/>
          <w:szCs w:val="24"/>
          <w:u w:val="single"/>
        </w:rPr>
        <w:t>except</w:t>
      </w:r>
      <w:r w:rsidRPr="008F6729">
        <w:rPr>
          <w:rFonts w:ascii="Times New Roman" w:eastAsia="Times New Roman" w:hAnsi="Times New Roman"/>
          <w:snapToGrid w:val="0"/>
          <w:sz w:val="24"/>
          <w:szCs w:val="24"/>
        </w:rPr>
        <w:t xml:space="preserve"> on PT days.</w:t>
      </w:r>
      <w:r w:rsidR="26C5212C" w:rsidRPr="008F6729">
        <w:rPr>
          <w:rFonts w:ascii="Times New Roman" w:eastAsia="Times New Roman" w:hAnsi="Times New Roman"/>
          <w:snapToGrid w:val="0"/>
          <w:sz w:val="24"/>
          <w:szCs w:val="24"/>
        </w:rPr>
        <w:t xml:space="preserve">   </w:t>
      </w:r>
      <w:r w:rsidR="26C5212C" w:rsidRPr="1BA01735">
        <w:rPr>
          <w:rFonts w:ascii="Times New Roman" w:eastAsia="Times New Roman" w:hAnsi="Times New Roman"/>
          <w:b/>
          <w:bCs/>
          <w:snapToGrid w:val="0"/>
          <w:sz w:val="24"/>
          <w:szCs w:val="24"/>
          <w:highlight w:val="yellow"/>
        </w:rPr>
        <w:t>NO CELL PHONES!!!</w:t>
      </w:r>
      <w:r w:rsidR="26C5212C" w:rsidRPr="008F6729">
        <w:rPr>
          <w:rFonts w:ascii="Times New Roman" w:eastAsia="Times New Roman" w:hAnsi="Times New Roman"/>
          <w:snapToGrid w:val="0"/>
          <w:sz w:val="24"/>
          <w:szCs w:val="24"/>
        </w:rPr>
        <w:t>!</w:t>
      </w:r>
    </w:p>
    <w:p w14:paraId="1470BCA3" w14:textId="0D3E69FA"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*Cadets MUST wear uniform on</w:t>
      </w:r>
      <w:r w:rsidR="00E44A0D">
        <w:rPr>
          <w:rFonts w:ascii="Times New Roman" w:eastAsia="Times New Roman" w:hAnsi="Times New Roman"/>
          <w:snapToGrid w:val="0"/>
          <w:sz w:val="24"/>
          <w:szCs w:val="24"/>
        </w:rPr>
        <w:t>ce a week &amp; PT uniform on Friday</w:t>
      </w:r>
      <w:r w:rsidRPr="008F6729">
        <w:rPr>
          <w:rFonts w:ascii="Times New Roman" w:eastAsia="Times New Roman" w:hAnsi="Times New Roman"/>
          <w:snapToGrid w:val="0"/>
          <w:sz w:val="24"/>
          <w:szCs w:val="24"/>
        </w:rPr>
        <w:t>s in accordance with uniform policies.</w:t>
      </w:r>
      <w:r w:rsidRPr="008F6729">
        <w:rPr>
          <w:rFonts w:ascii="Times New Roman" w:eastAsia="Times New Roman" w:hAnsi="Times New Roman"/>
          <w:snapToGrid w:val="0"/>
          <w:sz w:val="24"/>
          <w:szCs w:val="24"/>
        </w:rPr>
        <w:br/>
      </w:r>
    </w:p>
    <w:p w14:paraId="4401789B"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CLASSROOM EXPECATIONS/POLICIES:</w:t>
      </w:r>
    </w:p>
    <w:p w14:paraId="077C9F6A"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*Objectives and Do Now will be posted on the board every day; make sure you read them!</w:t>
      </w:r>
    </w:p>
    <w:p w14:paraId="52FC5576"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b/>
          <w:snapToGrid w:val="0"/>
          <w:sz w:val="24"/>
          <w:szCs w:val="24"/>
        </w:rPr>
        <w:t>*</w:t>
      </w:r>
      <w:r w:rsidRPr="008F6729">
        <w:rPr>
          <w:rFonts w:ascii="Times New Roman" w:eastAsia="Times New Roman" w:hAnsi="Times New Roman"/>
          <w:snapToGrid w:val="0"/>
          <w:sz w:val="24"/>
          <w:szCs w:val="24"/>
        </w:rPr>
        <w:t xml:space="preserve">It’s the Cadet’s responsibility to ensure missed assignments and tests/quizzes must be  </w:t>
      </w:r>
    </w:p>
    <w:p w14:paraId="3567734C"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 xml:space="preserve">  made up.  You must make up assignments w/in the quarter. </w:t>
      </w:r>
    </w:p>
    <w:p w14:paraId="5CBF05DF" w14:textId="77777777" w:rsidR="008F6729" w:rsidRPr="008F6729" w:rsidRDefault="008F6729" w:rsidP="008F6729">
      <w:pPr>
        <w:widowControl w:val="0"/>
        <w:spacing w:after="0" w:line="240" w:lineRule="auto"/>
        <w:ind w:left="90" w:hanging="90"/>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*Information on uniform wear/requirements, PT uniform requirements and grading are in the Cadet Handbook, in the contract you and your parent or guardian signed, and on the web under JROTC and on Col Katka’s Teacher’s Page noted above.</w:t>
      </w:r>
    </w:p>
    <w:p w14:paraId="27511EFE" w14:textId="77777777" w:rsidR="008F6729" w:rsidRPr="008F6729" w:rsidRDefault="008F6729" w:rsidP="008F6729">
      <w:pPr>
        <w:widowControl w:val="0"/>
        <w:spacing w:after="0" w:line="240" w:lineRule="auto"/>
        <w:ind w:left="90" w:hanging="90"/>
        <w:rPr>
          <w:rFonts w:ascii="Times New Roman" w:eastAsia="Times New Roman" w:hAnsi="Times New Roman"/>
          <w:b/>
          <w:bCs/>
          <w:snapToGrid w:val="0"/>
          <w:color w:val="FF0000"/>
          <w:sz w:val="24"/>
          <w:szCs w:val="24"/>
        </w:rPr>
      </w:pPr>
      <w:r w:rsidRPr="008F6729">
        <w:rPr>
          <w:rFonts w:ascii="Times New Roman" w:eastAsia="Times New Roman" w:hAnsi="Times New Roman"/>
          <w:snapToGrid w:val="0"/>
          <w:sz w:val="24"/>
          <w:szCs w:val="24"/>
        </w:rPr>
        <w:t>*</w:t>
      </w:r>
      <w:r w:rsidRPr="008F6729">
        <w:rPr>
          <w:rFonts w:ascii="Times New Roman" w:eastAsia="Times New Roman" w:hAnsi="Times New Roman"/>
          <w:b/>
          <w:bCs/>
          <w:snapToGrid w:val="0"/>
          <w:color w:val="FF0000"/>
          <w:sz w:val="24"/>
          <w:szCs w:val="24"/>
        </w:rPr>
        <w:t>Non-compliance and constant behavioral or uniform infractions may result in an F and/or removal from the JROTC program.</w:t>
      </w:r>
    </w:p>
    <w:p w14:paraId="6E1ECE16"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p>
    <w:p w14:paraId="72A7944C" w14:textId="7E86973B"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GRADING POLICY/SCALE:</w:t>
      </w:r>
    </w:p>
    <w:p w14:paraId="21F12D95"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 xml:space="preserve">* Leadership – 40% </w:t>
      </w:r>
      <w:r w:rsidRPr="008F6729">
        <w:rPr>
          <w:rFonts w:ascii="Times New Roman" w:eastAsia="Times New Roman" w:hAnsi="Times New Roman"/>
          <w:snapToGrid w:val="0"/>
          <w:sz w:val="24"/>
          <w:szCs w:val="24"/>
        </w:rPr>
        <w:t>of overall AFJROTC grade</w:t>
      </w:r>
    </w:p>
    <w:p w14:paraId="3C6E7E47"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rPr>
      </w:pPr>
      <w:r w:rsidRPr="008F6729">
        <w:rPr>
          <w:rFonts w:ascii="Times New Roman" w:eastAsia="Times New Roman" w:hAnsi="Times New Roman"/>
          <w:b/>
          <w:snapToGrid w:val="0"/>
          <w:sz w:val="24"/>
          <w:szCs w:val="24"/>
        </w:rPr>
        <w:tab/>
      </w:r>
      <w:r w:rsidRPr="008F6729">
        <w:rPr>
          <w:rFonts w:ascii="Times New Roman" w:eastAsia="Times New Roman" w:hAnsi="Times New Roman"/>
          <w:b/>
          <w:snapToGrid w:val="0"/>
          <w:sz w:val="24"/>
          <w:szCs w:val="24"/>
        </w:rPr>
        <w:tab/>
      </w:r>
    </w:p>
    <w:p w14:paraId="75EF38C4" w14:textId="782580A4" w:rsidR="008F6729" w:rsidRPr="008F6729" w:rsidRDefault="008F6729" w:rsidP="008F6729">
      <w:pPr>
        <w:widowControl w:val="0"/>
        <w:spacing w:after="0" w:line="240" w:lineRule="auto"/>
        <w:ind w:left="1710" w:hanging="270"/>
        <w:rPr>
          <w:rFonts w:ascii="Times New Roman" w:eastAsia="Times New Roman" w:hAnsi="Times New Roman"/>
          <w:snapToGrid w:val="0"/>
          <w:sz w:val="24"/>
          <w:szCs w:val="24"/>
        </w:rPr>
      </w:pPr>
      <w:r w:rsidRPr="1BA01735">
        <w:rPr>
          <w:rFonts w:ascii="Times New Roman" w:eastAsia="Times New Roman" w:hAnsi="Times New Roman"/>
          <w:b/>
          <w:bCs/>
          <w:snapToGrid w:val="0"/>
          <w:sz w:val="24"/>
          <w:szCs w:val="24"/>
        </w:rPr>
        <w:t xml:space="preserve">** </w:t>
      </w:r>
      <w:r w:rsidRPr="008F6729">
        <w:rPr>
          <w:rFonts w:ascii="Times New Roman" w:eastAsia="Times New Roman" w:hAnsi="Times New Roman"/>
          <w:snapToGrid w:val="0"/>
          <w:sz w:val="24"/>
          <w:szCs w:val="24"/>
        </w:rPr>
        <w:t>Each week you will receive at least</w:t>
      </w:r>
      <w:r w:rsidR="5EFDFCAE" w:rsidRPr="008F6729">
        <w:rPr>
          <w:rFonts w:ascii="Times New Roman" w:eastAsia="Times New Roman" w:hAnsi="Times New Roman"/>
          <w:snapToGrid w:val="0"/>
          <w:sz w:val="24"/>
          <w:szCs w:val="24"/>
        </w:rPr>
        <w:t xml:space="preserve"> 2 grades in this curriculum</w:t>
      </w:r>
      <w:r w:rsidRPr="008F6729">
        <w:rPr>
          <w:rFonts w:ascii="Times New Roman" w:eastAsia="Times New Roman" w:hAnsi="Times New Roman"/>
          <w:snapToGrid w:val="0"/>
          <w:sz w:val="24"/>
          <w:szCs w:val="24"/>
        </w:rPr>
        <w:t xml:space="preserve">.  In addition, all cadets will have a uniform grade each week along with a PT grade if appropriate.  Each </w:t>
      </w:r>
      <w:r w:rsidR="6B67899D" w:rsidRPr="008F6729">
        <w:rPr>
          <w:rFonts w:ascii="Times New Roman" w:eastAsia="Times New Roman" w:hAnsi="Times New Roman"/>
          <w:snapToGrid w:val="0"/>
          <w:sz w:val="24"/>
          <w:szCs w:val="24"/>
        </w:rPr>
        <w:t xml:space="preserve">uniform </w:t>
      </w:r>
      <w:r w:rsidRPr="008F6729">
        <w:rPr>
          <w:rFonts w:ascii="Times New Roman" w:eastAsia="Times New Roman" w:hAnsi="Times New Roman"/>
          <w:snapToGrid w:val="0"/>
          <w:sz w:val="24"/>
          <w:szCs w:val="24"/>
        </w:rPr>
        <w:t xml:space="preserve">grade is worth 100 possible points.  Projects, tests, </w:t>
      </w:r>
      <w:r w:rsidR="652C825F" w:rsidRPr="008F6729">
        <w:rPr>
          <w:rFonts w:ascii="Times New Roman" w:eastAsia="Times New Roman" w:hAnsi="Times New Roman"/>
          <w:snapToGrid w:val="0"/>
          <w:sz w:val="24"/>
          <w:szCs w:val="24"/>
        </w:rPr>
        <w:t xml:space="preserve">Cornell Notes, </w:t>
      </w:r>
      <w:r w:rsidRPr="008F6729">
        <w:rPr>
          <w:rFonts w:ascii="Times New Roman" w:eastAsia="Times New Roman" w:hAnsi="Times New Roman"/>
          <w:snapToGrid w:val="0"/>
          <w:sz w:val="24"/>
          <w:szCs w:val="24"/>
        </w:rPr>
        <w:t>and drill evaluations will be worth 100-200 points.  Do Now</w:t>
      </w:r>
      <w:r w:rsidR="733F352A" w:rsidRPr="008F6729">
        <w:rPr>
          <w:rFonts w:ascii="Times New Roman" w:eastAsia="Times New Roman" w:hAnsi="Times New Roman"/>
          <w:snapToGrid w:val="0"/>
          <w:sz w:val="24"/>
          <w:szCs w:val="24"/>
        </w:rPr>
        <w:t>’s</w:t>
      </w:r>
      <w:r w:rsidRPr="008F6729">
        <w:rPr>
          <w:rFonts w:ascii="Times New Roman" w:eastAsia="Times New Roman" w:hAnsi="Times New Roman"/>
          <w:snapToGrid w:val="0"/>
          <w:sz w:val="24"/>
          <w:szCs w:val="24"/>
        </w:rPr>
        <w:t xml:space="preserve"> </w:t>
      </w:r>
      <w:r w:rsidR="2359AE52" w:rsidRPr="008F6729">
        <w:rPr>
          <w:rFonts w:ascii="Times New Roman" w:eastAsia="Times New Roman" w:hAnsi="Times New Roman"/>
          <w:snapToGrid w:val="0"/>
          <w:sz w:val="24"/>
          <w:szCs w:val="24"/>
        </w:rPr>
        <w:t xml:space="preserve">are </w:t>
      </w:r>
      <w:r w:rsidRPr="008F6729">
        <w:rPr>
          <w:rFonts w:ascii="Times New Roman" w:eastAsia="Times New Roman" w:hAnsi="Times New Roman"/>
          <w:snapToGrid w:val="0"/>
          <w:sz w:val="24"/>
          <w:szCs w:val="24"/>
        </w:rPr>
        <w:t>worth</w:t>
      </w:r>
      <w:r w:rsidR="67ECD1B8" w:rsidRPr="008F6729">
        <w:rPr>
          <w:rFonts w:ascii="Times New Roman" w:eastAsia="Times New Roman" w:hAnsi="Times New Roman"/>
          <w:snapToGrid w:val="0"/>
          <w:sz w:val="24"/>
          <w:szCs w:val="24"/>
        </w:rPr>
        <w:t xml:space="preserve"> 25</w:t>
      </w:r>
      <w:r w:rsidRPr="008F6729">
        <w:rPr>
          <w:rFonts w:ascii="Times New Roman" w:eastAsia="Times New Roman" w:hAnsi="Times New Roman"/>
          <w:snapToGrid w:val="0"/>
          <w:sz w:val="24"/>
          <w:szCs w:val="24"/>
        </w:rPr>
        <w:t xml:space="preserve"> points.  Quizzes will be worth 25-50 points. </w:t>
      </w:r>
    </w:p>
    <w:p w14:paraId="7561A246" w14:textId="77777777" w:rsidR="008F6729" w:rsidRPr="008F6729" w:rsidRDefault="008F6729" w:rsidP="008F6729">
      <w:pPr>
        <w:widowControl w:val="0"/>
        <w:spacing w:after="0" w:line="240" w:lineRule="auto"/>
        <w:ind w:firstLine="720"/>
        <w:rPr>
          <w:rFonts w:ascii="Times New Roman" w:eastAsia="Times New Roman" w:hAnsi="Times New Roman"/>
          <w:b/>
          <w:snapToGrid w:val="0"/>
          <w:color w:val="FF0000"/>
          <w:sz w:val="24"/>
          <w:szCs w:val="24"/>
        </w:rPr>
      </w:pPr>
    </w:p>
    <w:p w14:paraId="3D9B4700" w14:textId="77777777" w:rsidR="008F6729" w:rsidRPr="008F6729" w:rsidRDefault="008F6729" w:rsidP="1BA01735">
      <w:pPr>
        <w:widowControl w:val="0"/>
        <w:spacing w:after="0" w:line="240" w:lineRule="auto"/>
        <w:rPr>
          <w:rFonts w:ascii="Times New Roman" w:eastAsia="Times New Roman" w:hAnsi="Times New Roman"/>
          <w:b/>
          <w:bCs/>
          <w:snapToGrid w:val="0"/>
          <w:color w:val="FF0000"/>
          <w:sz w:val="24"/>
          <w:szCs w:val="24"/>
          <w:u w:val="single"/>
        </w:rPr>
      </w:pPr>
      <w:r w:rsidRPr="1BA01735">
        <w:rPr>
          <w:rFonts w:ascii="Times New Roman" w:eastAsia="Times New Roman" w:hAnsi="Times New Roman"/>
          <w:b/>
          <w:bCs/>
          <w:snapToGrid w:val="0"/>
          <w:sz w:val="24"/>
          <w:szCs w:val="24"/>
        </w:rPr>
        <w:t>* Missed Uniform wear due to absence must be made up;</w:t>
      </w:r>
      <w:r w:rsidRPr="1BA01735">
        <w:rPr>
          <w:rFonts w:ascii="Times New Roman" w:eastAsia="Times New Roman" w:hAnsi="Times New Roman"/>
          <w:b/>
          <w:bCs/>
          <w:snapToGrid w:val="0"/>
          <w:color w:val="FF0000"/>
          <w:sz w:val="24"/>
          <w:szCs w:val="24"/>
        </w:rPr>
        <w:t xml:space="preserve"> </w:t>
      </w:r>
      <w:r w:rsidRPr="1BA01735">
        <w:rPr>
          <w:rFonts w:ascii="Times New Roman" w:eastAsia="Times New Roman" w:hAnsi="Times New Roman"/>
          <w:b/>
          <w:bCs/>
          <w:snapToGrid w:val="0"/>
          <w:sz w:val="24"/>
          <w:szCs w:val="24"/>
        </w:rPr>
        <w:t xml:space="preserve">three (3) </w:t>
      </w:r>
      <w:r w:rsidRPr="1BA01735">
        <w:rPr>
          <w:rFonts w:ascii="Times New Roman" w:eastAsia="Times New Roman" w:hAnsi="Times New Roman"/>
          <w:snapToGrid w:val="0"/>
          <w:sz w:val="24"/>
          <w:szCs w:val="24"/>
        </w:rPr>
        <w:t>misses in a quarter result in an</w:t>
      </w:r>
      <w:r w:rsidRPr="1BA01735">
        <w:rPr>
          <w:rFonts w:ascii="Times New Roman" w:eastAsia="Times New Roman" w:hAnsi="Times New Roman"/>
          <w:b/>
          <w:bCs/>
          <w:snapToGrid w:val="0"/>
          <w:sz w:val="24"/>
          <w:szCs w:val="24"/>
        </w:rPr>
        <w:t xml:space="preserve"> F. </w:t>
      </w:r>
      <w:r w:rsidRPr="1BA01735">
        <w:rPr>
          <w:rFonts w:ascii="Times New Roman" w:eastAsia="Times New Roman" w:hAnsi="Times New Roman"/>
          <w:b/>
          <w:bCs/>
          <w:snapToGrid w:val="0"/>
          <w:color w:val="FF0000"/>
          <w:sz w:val="24"/>
          <w:szCs w:val="24"/>
        </w:rPr>
        <w:t>Only students who were absent may make up a missed uniform.</w:t>
      </w:r>
      <w:r w:rsidRPr="1BA01735">
        <w:rPr>
          <w:rFonts w:ascii="Times New Roman" w:eastAsia="Times New Roman" w:hAnsi="Times New Roman"/>
          <w:b/>
          <w:bCs/>
          <w:snapToGrid w:val="0"/>
          <w:color w:val="FF0000"/>
          <w:sz w:val="32"/>
          <w:szCs w:val="32"/>
        </w:rPr>
        <w:t xml:space="preserve">  </w:t>
      </w:r>
      <w:r w:rsidRPr="1BA01735">
        <w:rPr>
          <w:rFonts w:ascii="Times New Roman" w:eastAsia="Times New Roman" w:hAnsi="Times New Roman"/>
          <w:b/>
          <w:bCs/>
          <w:snapToGrid w:val="0"/>
          <w:sz w:val="24"/>
          <w:szCs w:val="24"/>
          <w:u w:val="single"/>
        </w:rPr>
        <w:t xml:space="preserve">Every day after the first available make-up </w:t>
      </w:r>
      <w:proofErr w:type="gramStart"/>
      <w:r w:rsidRPr="1BA01735">
        <w:rPr>
          <w:rFonts w:ascii="Times New Roman" w:eastAsia="Times New Roman" w:hAnsi="Times New Roman"/>
          <w:b/>
          <w:bCs/>
          <w:snapToGrid w:val="0"/>
          <w:sz w:val="24"/>
          <w:szCs w:val="24"/>
          <w:u w:val="single"/>
        </w:rPr>
        <w:t>date</w:t>
      </w:r>
      <w:proofErr w:type="gramEnd"/>
      <w:r w:rsidRPr="1BA01735">
        <w:rPr>
          <w:rFonts w:ascii="Times New Roman" w:eastAsia="Times New Roman" w:hAnsi="Times New Roman"/>
          <w:b/>
          <w:bCs/>
          <w:snapToGrid w:val="0"/>
          <w:sz w:val="24"/>
          <w:szCs w:val="24"/>
          <w:u w:val="single"/>
        </w:rPr>
        <w:t xml:space="preserve"> is a deduction of 10 points.</w:t>
      </w:r>
    </w:p>
    <w:p w14:paraId="08FF9050" w14:textId="77777777" w:rsidR="008F6729" w:rsidRPr="008F6729" w:rsidRDefault="008F6729" w:rsidP="008F6729">
      <w:pPr>
        <w:widowControl w:val="0"/>
        <w:spacing w:after="0" w:line="240" w:lineRule="auto"/>
        <w:rPr>
          <w:rFonts w:ascii="Times New Roman" w:eastAsia="Times New Roman" w:hAnsi="Times New Roman"/>
          <w:b/>
          <w:snapToGrid w:val="0"/>
          <w:color w:val="FF0000"/>
          <w:sz w:val="32"/>
          <w:szCs w:val="32"/>
        </w:rPr>
      </w:pPr>
    </w:p>
    <w:p w14:paraId="4F500136" w14:textId="77777777" w:rsidR="008F6729" w:rsidRPr="008F6729" w:rsidRDefault="008F6729" w:rsidP="008F6729">
      <w:pPr>
        <w:widowControl w:val="0"/>
        <w:spacing w:after="0" w:line="240" w:lineRule="auto"/>
        <w:rPr>
          <w:rFonts w:ascii="Times New Roman" w:eastAsia="Times New Roman" w:hAnsi="Times New Roman"/>
          <w:bCs/>
          <w:snapToGrid w:val="0"/>
          <w:sz w:val="24"/>
          <w:szCs w:val="28"/>
        </w:rPr>
      </w:pPr>
      <w:r w:rsidRPr="008F6729">
        <w:rPr>
          <w:rFonts w:ascii="Times New Roman" w:eastAsia="Times New Roman" w:hAnsi="Times New Roman"/>
          <w:b/>
          <w:snapToGrid w:val="0"/>
          <w:sz w:val="24"/>
          <w:szCs w:val="28"/>
        </w:rPr>
        <w:t>*</w:t>
      </w:r>
      <w:r w:rsidRPr="008F6729">
        <w:rPr>
          <w:rFonts w:ascii="Times New Roman" w:eastAsia="Times New Roman" w:hAnsi="Times New Roman"/>
          <w:bCs/>
          <w:snapToGrid w:val="0"/>
          <w:sz w:val="24"/>
          <w:szCs w:val="28"/>
        </w:rPr>
        <w:t xml:space="preserve">Cadets who are in school and do not wear the uniform on the required day, </w:t>
      </w:r>
      <w:r w:rsidRPr="008F6729">
        <w:rPr>
          <w:rFonts w:ascii="Times New Roman" w:eastAsia="Times New Roman" w:hAnsi="Times New Roman"/>
          <w:b/>
          <w:snapToGrid w:val="0"/>
          <w:sz w:val="24"/>
          <w:szCs w:val="28"/>
          <w:u w:val="single"/>
        </w:rPr>
        <w:t>WILL NOT</w:t>
      </w:r>
      <w:r w:rsidRPr="008F6729">
        <w:rPr>
          <w:rFonts w:ascii="Times New Roman" w:eastAsia="Times New Roman" w:hAnsi="Times New Roman"/>
          <w:bCs/>
          <w:snapToGrid w:val="0"/>
          <w:sz w:val="24"/>
          <w:szCs w:val="28"/>
        </w:rPr>
        <w:t xml:space="preserve"> be allowed to make it up.  A cadet who has an “extenuating circumstance” that requires them to be in school but not in the JROTC uniform, will be required to wear the uniform </w:t>
      </w:r>
      <w:r w:rsidRPr="008F6729">
        <w:rPr>
          <w:rFonts w:ascii="Times New Roman" w:eastAsia="Times New Roman" w:hAnsi="Times New Roman"/>
          <w:b/>
          <w:snapToGrid w:val="0"/>
          <w:sz w:val="24"/>
          <w:szCs w:val="28"/>
          <w:u w:val="single"/>
        </w:rPr>
        <w:t>PRIOR</w:t>
      </w:r>
      <w:r w:rsidRPr="008F6729">
        <w:rPr>
          <w:rFonts w:ascii="Times New Roman" w:eastAsia="Times New Roman" w:hAnsi="Times New Roman"/>
          <w:b/>
          <w:snapToGrid w:val="0"/>
          <w:sz w:val="24"/>
          <w:szCs w:val="28"/>
        </w:rPr>
        <w:t xml:space="preserve"> </w:t>
      </w:r>
      <w:r w:rsidRPr="008F6729">
        <w:rPr>
          <w:rFonts w:ascii="Times New Roman" w:eastAsia="Times New Roman" w:hAnsi="Times New Roman"/>
          <w:bCs/>
          <w:snapToGrid w:val="0"/>
          <w:sz w:val="24"/>
          <w:szCs w:val="28"/>
        </w:rPr>
        <w:t xml:space="preserve">to their uniform day.  Note:  An “Extenuating Circumstance” is something like you have a presentation in your major and you are required to wear your major uniform on our uniform day.  It is </w:t>
      </w:r>
      <w:proofErr w:type="gramStart"/>
      <w:r w:rsidRPr="008F6729">
        <w:rPr>
          <w:rFonts w:ascii="Times New Roman" w:eastAsia="Times New Roman" w:hAnsi="Times New Roman"/>
          <w:bCs/>
          <w:snapToGrid w:val="0"/>
          <w:sz w:val="24"/>
          <w:szCs w:val="28"/>
        </w:rPr>
        <w:t>not,</w:t>
      </w:r>
      <w:proofErr w:type="gramEnd"/>
      <w:r w:rsidRPr="008F6729">
        <w:rPr>
          <w:rFonts w:ascii="Times New Roman" w:eastAsia="Times New Roman" w:hAnsi="Times New Roman"/>
          <w:bCs/>
          <w:snapToGrid w:val="0"/>
          <w:sz w:val="24"/>
          <w:szCs w:val="28"/>
        </w:rPr>
        <w:t xml:space="preserve"> because of work, a job interview after school, etc. </w:t>
      </w:r>
    </w:p>
    <w:p w14:paraId="4B4B5EA4" w14:textId="77777777" w:rsidR="008F6729" w:rsidRPr="008F6729" w:rsidRDefault="008F6729" w:rsidP="008F6729">
      <w:pPr>
        <w:widowControl w:val="0"/>
        <w:spacing w:after="0" w:line="240" w:lineRule="auto"/>
        <w:rPr>
          <w:rFonts w:ascii="Times New Roman" w:eastAsia="Times New Roman" w:hAnsi="Times New Roman"/>
          <w:bCs/>
          <w:snapToGrid w:val="0"/>
          <w:sz w:val="28"/>
          <w:szCs w:val="32"/>
        </w:rPr>
      </w:pPr>
    </w:p>
    <w:p w14:paraId="257A943E" w14:textId="446BD482" w:rsidR="008F6729" w:rsidRPr="008F6729" w:rsidRDefault="008F6729" w:rsidP="1BA01735">
      <w:pPr>
        <w:widowControl w:val="0"/>
        <w:spacing w:after="0" w:line="240" w:lineRule="auto"/>
        <w:rPr>
          <w:rFonts w:ascii="Times New Roman" w:eastAsia="Times New Roman" w:hAnsi="Times New Roman"/>
          <w:snapToGrid w:val="0"/>
          <w:sz w:val="24"/>
          <w:szCs w:val="24"/>
        </w:rPr>
      </w:pPr>
      <w:r w:rsidRPr="1BA01735">
        <w:rPr>
          <w:rFonts w:ascii="Times New Roman" w:eastAsia="Times New Roman" w:hAnsi="Times New Roman"/>
          <w:snapToGrid w:val="0"/>
          <w:sz w:val="24"/>
          <w:szCs w:val="24"/>
        </w:rPr>
        <w:t xml:space="preserve">If you have a job interview, or something immediately after school, that will require you to change, you must notify </w:t>
      </w:r>
      <w:proofErr w:type="gramStart"/>
      <w:r w:rsidR="6C33741E" w:rsidRPr="1BA01735">
        <w:rPr>
          <w:rFonts w:ascii="Times New Roman" w:eastAsia="Times New Roman" w:hAnsi="Times New Roman"/>
          <w:snapToGrid w:val="0"/>
          <w:sz w:val="24"/>
          <w:szCs w:val="24"/>
        </w:rPr>
        <w:t>us</w:t>
      </w:r>
      <w:proofErr w:type="gramEnd"/>
      <w:r w:rsidR="6C33741E" w:rsidRPr="1BA01735">
        <w:rPr>
          <w:rFonts w:ascii="Times New Roman" w:eastAsia="Times New Roman" w:hAnsi="Times New Roman"/>
          <w:snapToGrid w:val="0"/>
          <w:sz w:val="24"/>
          <w:szCs w:val="24"/>
        </w:rPr>
        <w:t xml:space="preserve"> </w:t>
      </w:r>
      <w:r w:rsidRPr="1BA01735">
        <w:rPr>
          <w:rFonts w:ascii="Times New Roman" w:eastAsia="Times New Roman" w:hAnsi="Times New Roman"/>
          <w:snapToGrid w:val="0"/>
          <w:sz w:val="24"/>
          <w:szCs w:val="24"/>
        </w:rPr>
        <w:t xml:space="preserve">and </w:t>
      </w:r>
      <w:r w:rsidR="50672FC1" w:rsidRPr="1BA01735">
        <w:rPr>
          <w:rFonts w:ascii="Times New Roman" w:eastAsia="Times New Roman" w:hAnsi="Times New Roman"/>
          <w:snapToGrid w:val="0"/>
          <w:sz w:val="24"/>
          <w:szCs w:val="24"/>
        </w:rPr>
        <w:t xml:space="preserve">we </w:t>
      </w:r>
      <w:r w:rsidRPr="1BA01735">
        <w:rPr>
          <w:rFonts w:ascii="Times New Roman" w:eastAsia="Times New Roman" w:hAnsi="Times New Roman"/>
          <w:snapToGrid w:val="0"/>
          <w:sz w:val="24"/>
          <w:szCs w:val="24"/>
        </w:rPr>
        <w:t xml:space="preserve">will ask your last period teacher to let you change the last 30 minutes before the final bell.  If you change </w:t>
      </w:r>
      <w:proofErr w:type="spellStart"/>
      <w:r w:rsidRPr="1BA01735">
        <w:rPr>
          <w:rFonts w:ascii="Times New Roman" w:eastAsia="Times New Roman" w:hAnsi="Times New Roman"/>
          <w:snapToGrid w:val="0"/>
          <w:sz w:val="24"/>
          <w:szCs w:val="24"/>
        </w:rPr>
        <w:t>anytime</w:t>
      </w:r>
      <w:proofErr w:type="spellEnd"/>
      <w:r w:rsidRPr="1BA01735">
        <w:rPr>
          <w:rFonts w:ascii="Times New Roman" w:eastAsia="Times New Roman" w:hAnsi="Times New Roman"/>
          <w:snapToGrid w:val="0"/>
          <w:sz w:val="24"/>
          <w:szCs w:val="24"/>
        </w:rPr>
        <w:t xml:space="preserve"> prior to that you will receive </w:t>
      </w:r>
      <w:proofErr w:type="gramStart"/>
      <w:r w:rsidRPr="1BA01735">
        <w:rPr>
          <w:rFonts w:ascii="Times New Roman" w:eastAsia="Times New Roman" w:hAnsi="Times New Roman"/>
          <w:snapToGrid w:val="0"/>
          <w:sz w:val="24"/>
          <w:szCs w:val="24"/>
        </w:rPr>
        <w:t>a 50</w:t>
      </w:r>
      <w:proofErr w:type="gramEnd"/>
      <w:r w:rsidRPr="1BA01735">
        <w:rPr>
          <w:rFonts w:ascii="Times New Roman" w:eastAsia="Times New Roman" w:hAnsi="Times New Roman"/>
          <w:snapToGrid w:val="0"/>
          <w:sz w:val="24"/>
          <w:szCs w:val="24"/>
        </w:rPr>
        <w:t xml:space="preserve">% for half a day, and </w:t>
      </w:r>
      <w:proofErr w:type="gramStart"/>
      <w:r w:rsidRPr="1BA01735">
        <w:rPr>
          <w:rFonts w:ascii="Times New Roman" w:eastAsia="Times New Roman" w:hAnsi="Times New Roman"/>
          <w:snapToGrid w:val="0"/>
          <w:sz w:val="24"/>
          <w:szCs w:val="24"/>
        </w:rPr>
        <w:t>a 0</w:t>
      </w:r>
      <w:proofErr w:type="gramEnd"/>
      <w:r w:rsidRPr="1BA01735">
        <w:rPr>
          <w:rFonts w:ascii="Times New Roman" w:eastAsia="Times New Roman" w:hAnsi="Times New Roman"/>
          <w:snapToGrid w:val="0"/>
          <w:sz w:val="24"/>
          <w:szCs w:val="24"/>
        </w:rPr>
        <w:t xml:space="preserve">% for anything less than </w:t>
      </w:r>
      <w:proofErr w:type="gramStart"/>
      <w:r w:rsidRPr="1BA01735">
        <w:rPr>
          <w:rFonts w:ascii="Times New Roman" w:eastAsia="Times New Roman" w:hAnsi="Times New Roman"/>
          <w:snapToGrid w:val="0"/>
          <w:sz w:val="24"/>
          <w:szCs w:val="24"/>
        </w:rPr>
        <w:t>a half</w:t>
      </w:r>
      <w:proofErr w:type="gramEnd"/>
      <w:r w:rsidRPr="1BA01735">
        <w:rPr>
          <w:rFonts w:ascii="Times New Roman" w:eastAsia="Times New Roman" w:hAnsi="Times New Roman"/>
          <w:snapToGrid w:val="0"/>
          <w:sz w:val="24"/>
          <w:szCs w:val="24"/>
        </w:rPr>
        <w:t xml:space="preserve"> a day.  Regardless, you will receive an </w:t>
      </w:r>
      <w:r w:rsidRPr="1BA01735">
        <w:rPr>
          <w:rFonts w:ascii="Times New Roman" w:eastAsia="Times New Roman" w:hAnsi="Times New Roman"/>
          <w:b/>
          <w:bCs/>
          <w:snapToGrid w:val="0"/>
          <w:sz w:val="24"/>
          <w:szCs w:val="24"/>
          <w:u w:val="single"/>
        </w:rPr>
        <w:t>F.</w:t>
      </w:r>
    </w:p>
    <w:p w14:paraId="6A95E01E" w14:textId="77777777" w:rsidR="008F6729" w:rsidRPr="008F6729" w:rsidRDefault="008F6729" w:rsidP="008F6729">
      <w:pPr>
        <w:widowControl w:val="0"/>
        <w:spacing w:after="0" w:line="240" w:lineRule="auto"/>
        <w:rPr>
          <w:rFonts w:ascii="Times New Roman" w:eastAsia="Times New Roman" w:hAnsi="Times New Roman"/>
          <w:bCs/>
          <w:snapToGrid w:val="0"/>
          <w:sz w:val="32"/>
          <w:szCs w:val="32"/>
        </w:rPr>
      </w:pPr>
    </w:p>
    <w:p w14:paraId="12C3D7B0" w14:textId="3A9B5A59"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1BA01735">
        <w:rPr>
          <w:rFonts w:ascii="Times New Roman" w:eastAsia="Times New Roman" w:hAnsi="Times New Roman"/>
          <w:b/>
          <w:bCs/>
          <w:snapToGrid w:val="0"/>
          <w:sz w:val="24"/>
          <w:szCs w:val="24"/>
        </w:rPr>
        <w:t xml:space="preserve">PT– 20% </w:t>
      </w:r>
      <w:r w:rsidRPr="008F6729">
        <w:rPr>
          <w:rFonts w:ascii="Times New Roman" w:eastAsia="Times New Roman" w:hAnsi="Times New Roman"/>
          <w:snapToGrid w:val="0"/>
          <w:sz w:val="24"/>
          <w:szCs w:val="24"/>
        </w:rPr>
        <w:t>of overall AFJROTC grade</w:t>
      </w:r>
      <w:r w:rsidRPr="1BA01735">
        <w:rPr>
          <w:rFonts w:ascii="Times New Roman" w:eastAsia="Times New Roman" w:hAnsi="Times New Roman"/>
          <w:b/>
          <w:bCs/>
          <w:snapToGrid w:val="0"/>
          <w:sz w:val="24"/>
          <w:szCs w:val="24"/>
        </w:rPr>
        <w:t xml:space="preserve">.  Dressing without participating will result in a 0.  </w:t>
      </w:r>
      <w:r w:rsidRPr="1BA01735">
        <w:rPr>
          <w:rFonts w:ascii="Times New Roman" w:eastAsia="Times New Roman" w:hAnsi="Times New Roman"/>
          <w:b/>
          <w:bCs/>
          <w:snapToGrid w:val="0"/>
          <w:color w:val="C00000"/>
          <w:sz w:val="24"/>
          <w:szCs w:val="24"/>
        </w:rPr>
        <w:t>Dress is worth 50 total points</w:t>
      </w:r>
      <w:r w:rsidRPr="1BA01735">
        <w:rPr>
          <w:rFonts w:ascii="Times New Roman" w:eastAsia="Times New Roman" w:hAnsi="Times New Roman"/>
          <w:b/>
          <w:bCs/>
          <w:snapToGrid w:val="0"/>
          <w:sz w:val="24"/>
          <w:szCs w:val="24"/>
        </w:rPr>
        <w:t xml:space="preserve">.  </w:t>
      </w:r>
      <w:r w:rsidRPr="008F6729">
        <w:rPr>
          <w:rFonts w:ascii="Times New Roman" w:eastAsia="Times New Roman" w:hAnsi="Times New Roman"/>
          <w:snapToGrid w:val="0"/>
          <w:sz w:val="24"/>
          <w:szCs w:val="24"/>
        </w:rPr>
        <w:t xml:space="preserve">PT will always be on </w:t>
      </w:r>
      <w:r w:rsidR="00AF75D7">
        <w:rPr>
          <w:rFonts w:ascii="Times New Roman" w:eastAsia="Times New Roman" w:hAnsi="Times New Roman"/>
          <w:snapToGrid w:val="0"/>
          <w:sz w:val="24"/>
          <w:szCs w:val="24"/>
        </w:rPr>
        <w:t>Friday</w:t>
      </w:r>
      <w:r w:rsidRPr="008F6729">
        <w:rPr>
          <w:rFonts w:ascii="Times New Roman" w:eastAsia="Times New Roman" w:hAnsi="Times New Roman"/>
          <w:snapToGrid w:val="0"/>
          <w:sz w:val="24"/>
          <w:szCs w:val="24"/>
        </w:rPr>
        <w:t xml:space="preserve"> </w:t>
      </w:r>
      <w:r w:rsidR="1F4569B7" w:rsidRPr="008F6729">
        <w:rPr>
          <w:rFonts w:ascii="Times New Roman" w:eastAsia="Times New Roman" w:hAnsi="Times New Roman"/>
          <w:snapToGrid w:val="0"/>
          <w:sz w:val="24"/>
          <w:szCs w:val="24"/>
        </w:rPr>
        <w:t xml:space="preserve">(on the A/B schedule) </w:t>
      </w:r>
      <w:r w:rsidRPr="008F6729">
        <w:rPr>
          <w:rFonts w:ascii="Times New Roman" w:eastAsia="Times New Roman" w:hAnsi="Times New Roman"/>
          <w:snapToGrid w:val="0"/>
          <w:sz w:val="24"/>
          <w:szCs w:val="24"/>
        </w:rPr>
        <w:t xml:space="preserve">unless otherwise specified. </w:t>
      </w:r>
    </w:p>
    <w:p w14:paraId="7E3626EB"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u w:val="single"/>
        </w:rPr>
      </w:pPr>
    </w:p>
    <w:p w14:paraId="7E7FF71C" w14:textId="77777777" w:rsidR="008F6729" w:rsidRPr="008F6729" w:rsidRDefault="008F6729" w:rsidP="008F6729">
      <w:pPr>
        <w:widowControl w:val="0"/>
        <w:spacing w:after="0" w:line="240" w:lineRule="auto"/>
        <w:rPr>
          <w:rFonts w:ascii="Times New Roman" w:eastAsia="Times New Roman" w:hAnsi="Times New Roman"/>
          <w:b/>
          <w:snapToGrid w:val="0"/>
          <w:sz w:val="24"/>
          <w:szCs w:val="24"/>
          <w:u w:val="single"/>
        </w:rPr>
      </w:pPr>
      <w:r w:rsidRPr="008F6729">
        <w:rPr>
          <w:rFonts w:ascii="Times New Roman" w:eastAsia="Times New Roman" w:hAnsi="Times New Roman"/>
          <w:b/>
          <w:snapToGrid w:val="0"/>
          <w:sz w:val="24"/>
          <w:szCs w:val="24"/>
          <w:u w:val="single"/>
        </w:rPr>
        <w:t>Grade</w:t>
      </w:r>
      <w:r w:rsidRPr="008F6729">
        <w:rPr>
          <w:rFonts w:ascii="Times New Roman" w:eastAsia="Times New Roman" w:hAnsi="Times New Roman"/>
          <w:snapToGrid w:val="0"/>
          <w:sz w:val="24"/>
          <w:szCs w:val="24"/>
        </w:rPr>
        <w:t xml:space="preserve"> </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b/>
          <w:snapToGrid w:val="0"/>
          <w:sz w:val="24"/>
          <w:szCs w:val="24"/>
          <w:u w:val="single"/>
        </w:rPr>
        <w:t>Grading Scale</w:t>
      </w:r>
    </w:p>
    <w:p w14:paraId="0E37E330"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A</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t>100-90</w:t>
      </w:r>
    </w:p>
    <w:p w14:paraId="11135F37"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B</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t>89-80</w:t>
      </w:r>
    </w:p>
    <w:p w14:paraId="2F386BFE"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C</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t>79-70</w:t>
      </w:r>
    </w:p>
    <w:p w14:paraId="2293ACCB"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D</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t>69-60</w:t>
      </w:r>
    </w:p>
    <w:p w14:paraId="1658A018" w14:textId="77777777" w:rsidR="008F6729" w:rsidRPr="008F6729" w:rsidRDefault="008F6729" w:rsidP="008F6729">
      <w:pPr>
        <w:widowControl w:val="0"/>
        <w:spacing w:after="0" w:line="240" w:lineRule="auto"/>
        <w:rPr>
          <w:rFonts w:ascii="Times New Roman" w:eastAsia="Times New Roman" w:hAnsi="Times New Roman"/>
          <w:snapToGrid w:val="0"/>
          <w:sz w:val="24"/>
          <w:szCs w:val="24"/>
        </w:rPr>
      </w:pPr>
      <w:r w:rsidRPr="008F6729">
        <w:rPr>
          <w:rFonts w:ascii="Times New Roman" w:eastAsia="Times New Roman" w:hAnsi="Times New Roman"/>
          <w:snapToGrid w:val="0"/>
          <w:sz w:val="24"/>
          <w:szCs w:val="24"/>
        </w:rPr>
        <w:t>F</w:t>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r>
      <w:r w:rsidRPr="008F6729">
        <w:rPr>
          <w:rFonts w:ascii="Times New Roman" w:eastAsia="Times New Roman" w:hAnsi="Times New Roman"/>
          <w:snapToGrid w:val="0"/>
          <w:sz w:val="24"/>
          <w:szCs w:val="24"/>
        </w:rPr>
        <w:tab/>
        <w:t>59 and below</w:t>
      </w:r>
    </w:p>
    <w:p w14:paraId="610282F9" w14:textId="77777777" w:rsidR="008F6729" w:rsidRPr="008F6729" w:rsidRDefault="008F6729" w:rsidP="008F6729">
      <w:pPr>
        <w:widowControl w:val="0"/>
        <w:spacing w:after="0" w:line="240" w:lineRule="auto"/>
        <w:ind w:firstLine="720"/>
        <w:rPr>
          <w:rFonts w:ascii="Times New Roman" w:eastAsia="Times New Roman" w:hAnsi="Times New Roman"/>
          <w:b/>
          <w:snapToGrid w:val="0"/>
          <w:sz w:val="24"/>
          <w:szCs w:val="24"/>
        </w:rPr>
      </w:pPr>
    </w:p>
    <w:p w14:paraId="0A04FAE3" w14:textId="77777777" w:rsidR="00AF75D7" w:rsidRDefault="008F6729" w:rsidP="00AF75D7">
      <w:pPr>
        <w:widowControl w:val="0"/>
        <w:spacing w:after="0" w:line="240" w:lineRule="auto"/>
        <w:rPr>
          <w:rFonts w:ascii="Times New Roman" w:eastAsia="Times New Roman" w:hAnsi="Times New Roman"/>
          <w:b/>
          <w:snapToGrid w:val="0"/>
          <w:color w:val="000000"/>
          <w:sz w:val="24"/>
          <w:szCs w:val="24"/>
        </w:rPr>
      </w:pPr>
      <w:r w:rsidRPr="008F6729">
        <w:rPr>
          <w:rFonts w:ascii="Times New Roman" w:eastAsia="Times New Roman" w:hAnsi="Times New Roman"/>
          <w:b/>
          <w:snapToGrid w:val="0"/>
          <w:color w:val="000000"/>
          <w:sz w:val="24"/>
          <w:szCs w:val="24"/>
        </w:rPr>
        <w:lastRenderedPageBreak/>
        <w:t xml:space="preserve">ACADEMIC INTEGRITY/PLAGIARISM: </w:t>
      </w:r>
    </w:p>
    <w:p w14:paraId="718828E4" w14:textId="1E0D9474" w:rsidR="008F6729" w:rsidRPr="008F6729" w:rsidRDefault="008F6729" w:rsidP="00AF75D7">
      <w:pPr>
        <w:widowControl w:val="0"/>
        <w:spacing w:after="0" w:line="240" w:lineRule="auto"/>
        <w:rPr>
          <w:rFonts w:ascii="Times New Roman" w:eastAsia="Times New Roman" w:hAnsi="Times New Roman"/>
          <w:b/>
          <w:snapToGrid w:val="0"/>
          <w:color w:val="000000"/>
          <w:sz w:val="24"/>
          <w:szCs w:val="24"/>
        </w:rPr>
      </w:pPr>
      <w:r w:rsidRPr="008F6729">
        <w:rPr>
          <w:rFonts w:ascii="Times New Roman" w:eastAsia="Times New Roman" w:hAnsi="Times New Roman"/>
          <w:color w:val="333333"/>
          <w:sz w:val="24"/>
          <w:szCs w:val="24"/>
          <w:lang w:val="en"/>
        </w:rPr>
        <w:t>Plagiarism, cheating, or a lapse in academic integrity is defined as</w:t>
      </w:r>
      <w:proofErr w:type="gramStart"/>
      <w:r w:rsidRPr="008F6729">
        <w:rPr>
          <w:rFonts w:ascii="Times New Roman" w:eastAsia="Times New Roman" w:hAnsi="Times New Roman"/>
          <w:color w:val="333333"/>
          <w:sz w:val="24"/>
          <w:szCs w:val="24"/>
          <w:lang w:val="en"/>
        </w:rPr>
        <w:t>:  Failing</w:t>
      </w:r>
      <w:proofErr w:type="gramEnd"/>
      <w:r w:rsidRPr="008F6729">
        <w:rPr>
          <w:rFonts w:ascii="Times New Roman" w:eastAsia="Times New Roman" w:hAnsi="Times New Roman"/>
          <w:color w:val="333333"/>
          <w:sz w:val="24"/>
          <w:szCs w:val="24"/>
          <w:lang w:val="en"/>
        </w:rPr>
        <w:t xml:space="preserve"> to properly cite other people's contributions to your knowledge, even if you have summarized or paraphrased their ideas. Copying, or allowing anyone else to </w:t>
      </w:r>
      <w:proofErr w:type="gramStart"/>
      <w:r w:rsidRPr="008F6729">
        <w:rPr>
          <w:rFonts w:ascii="Times New Roman" w:eastAsia="Times New Roman" w:hAnsi="Times New Roman"/>
          <w:color w:val="333333"/>
          <w:sz w:val="24"/>
          <w:szCs w:val="24"/>
          <w:lang w:val="en"/>
        </w:rPr>
        <w:t>coy</w:t>
      </w:r>
      <w:proofErr w:type="gramEnd"/>
      <w:r w:rsidRPr="008F6729">
        <w:rPr>
          <w:rFonts w:ascii="Times New Roman" w:eastAsia="Times New Roman" w:hAnsi="Times New Roman"/>
          <w:color w:val="333333"/>
          <w:sz w:val="24"/>
          <w:szCs w:val="24"/>
          <w:lang w:val="en"/>
        </w:rPr>
        <w:t xml:space="preserve"> part or </w:t>
      </w:r>
      <w:proofErr w:type="gramStart"/>
      <w:r w:rsidRPr="008F6729">
        <w:rPr>
          <w:rFonts w:ascii="Times New Roman" w:eastAsia="Times New Roman" w:hAnsi="Times New Roman"/>
          <w:color w:val="333333"/>
          <w:sz w:val="24"/>
          <w:szCs w:val="24"/>
          <w:lang w:val="en"/>
        </w:rPr>
        <w:t>all of</w:t>
      </w:r>
      <w:proofErr w:type="gramEnd"/>
      <w:r w:rsidRPr="008F6729">
        <w:rPr>
          <w:rFonts w:ascii="Times New Roman" w:eastAsia="Times New Roman" w:hAnsi="Times New Roman"/>
          <w:color w:val="333333"/>
          <w:sz w:val="24"/>
          <w:szCs w:val="24"/>
          <w:lang w:val="en"/>
        </w:rPr>
        <w:t xml:space="preserve"> a homework assignment, paper, or test, to include sharing information about quizzes or tests with current, future, or previous students.  Using materials other than those explicitly allowed by the teacher during an assessment. Parents may have internet access to their student’s grades and assignments, upon </w:t>
      </w:r>
      <w:proofErr w:type="gramStart"/>
      <w:r w:rsidRPr="008F6729">
        <w:rPr>
          <w:rFonts w:ascii="Times New Roman" w:eastAsia="Times New Roman" w:hAnsi="Times New Roman"/>
          <w:color w:val="333333"/>
          <w:sz w:val="24"/>
          <w:szCs w:val="24"/>
          <w:lang w:val="en"/>
        </w:rPr>
        <w:t>Administrative</w:t>
      </w:r>
      <w:proofErr w:type="gramEnd"/>
      <w:r w:rsidRPr="008F6729">
        <w:rPr>
          <w:rFonts w:ascii="Times New Roman" w:eastAsia="Times New Roman" w:hAnsi="Times New Roman"/>
          <w:color w:val="333333"/>
          <w:sz w:val="24"/>
          <w:szCs w:val="24"/>
          <w:lang w:val="en"/>
        </w:rPr>
        <w:t xml:space="preserve"> approval at https://sis.slps.org/SLPS/Default.aspx.</w:t>
      </w:r>
    </w:p>
    <w:p w14:paraId="7B1681B1" w14:textId="176C8787" w:rsidR="008F6729" w:rsidRPr="008F6729" w:rsidRDefault="008F6729" w:rsidP="001747A3">
      <w:pPr>
        <w:shd w:val="clear" w:color="auto" w:fill="FFFFFF"/>
        <w:spacing w:before="100" w:beforeAutospacing="1" w:after="100" w:afterAutospacing="1" w:line="240" w:lineRule="auto"/>
        <w:rPr>
          <w:rFonts w:ascii="Times New Roman" w:eastAsia="Times New Roman" w:hAnsi="Times New Roman"/>
          <w:snapToGrid w:val="0"/>
          <w:color w:val="000000"/>
          <w:sz w:val="24"/>
          <w:szCs w:val="24"/>
        </w:rPr>
      </w:pPr>
      <w:r w:rsidRPr="008F6729">
        <w:rPr>
          <w:rFonts w:ascii="Times New Roman" w:eastAsia="Times New Roman" w:hAnsi="Times New Roman"/>
          <w:b/>
          <w:color w:val="333333"/>
          <w:sz w:val="24"/>
          <w:szCs w:val="24"/>
          <w:lang w:val="en"/>
        </w:rPr>
        <w:t>MISCELLANEOUS COURSE INFORMATION:</w:t>
      </w:r>
      <w:r w:rsidRPr="008F6729">
        <w:rPr>
          <w:rFonts w:ascii="Times New Roman" w:eastAsia="Times New Roman" w:hAnsi="Times New Roman"/>
          <w:b/>
          <w:color w:val="333333"/>
          <w:sz w:val="24"/>
          <w:szCs w:val="24"/>
          <w:lang w:val="en"/>
        </w:rPr>
        <w:br/>
      </w:r>
      <w:r w:rsidRPr="008F6729">
        <w:rPr>
          <w:rFonts w:ascii="Times New Roman" w:eastAsia="Times New Roman" w:hAnsi="Times New Roman"/>
          <w:color w:val="333333"/>
          <w:sz w:val="24"/>
          <w:szCs w:val="24"/>
          <w:lang w:val="en"/>
        </w:rPr>
        <w:t>See attached Course Contract; all cadets and a parent or guardian must sign this contract stating they understand uniform and curriculum requirements and agree to these requirements.  Failure to comply with the contract, or to sign the contract is grounds for removal from the program.</w:t>
      </w:r>
    </w:p>
    <w:p w14:paraId="2EFADFBD" w14:textId="531C29D6" w:rsidR="00633B17" w:rsidRPr="00633B17" w:rsidRDefault="00633B17" w:rsidP="00633B17">
      <w:pPr>
        <w:widowControl w:val="0"/>
        <w:spacing w:after="0" w:line="240" w:lineRule="auto"/>
        <w:jc w:val="center"/>
        <w:rPr>
          <w:rFonts w:ascii="Times New Roman" w:eastAsia="Times New Roman" w:hAnsi="Times New Roman"/>
          <w:i/>
          <w:snapToGrid w:val="0"/>
          <w:color w:val="000000"/>
        </w:rPr>
      </w:pPr>
      <w:r w:rsidRPr="1BA01735">
        <w:rPr>
          <w:rFonts w:ascii="Times New Roman" w:eastAsia="Times New Roman" w:hAnsi="Times New Roman"/>
          <w:b/>
          <w:bCs/>
          <w:i/>
          <w:iCs/>
          <w:snapToGrid w:val="0"/>
          <w:color w:val="000000"/>
        </w:rPr>
        <w:t>NOTE</w:t>
      </w:r>
      <w:proofErr w:type="gramStart"/>
      <w:r w:rsidRPr="1BA01735">
        <w:rPr>
          <w:rFonts w:ascii="Times New Roman" w:eastAsia="Times New Roman" w:hAnsi="Times New Roman"/>
          <w:i/>
          <w:iCs/>
          <w:snapToGrid w:val="0"/>
          <w:color w:val="000000"/>
        </w:rPr>
        <w:t>:  This</w:t>
      </w:r>
      <w:proofErr w:type="gramEnd"/>
      <w:r w:rsidRPr="1BA01735">
        <w:rPr>
          <w:rFonts w:ascii="Times New Roman" w:eastAsia="Times New Roman" w:hAnsi="Times New Roman"/>
          <w:i/>
          <w:iCs/>
          <w:snapToGrid w:val="0"/>
          <w:color w:val="000000"/>
        </w:rPr>
        <w:t xml:space="preserve"> syllabus is subject to change based on schedule conflicts, events and/or special guests.</w:t>
      </w:r>
    </w:p>
    <w:p w14:paraId="636F5E88" w14:textId="6FB26AA9" w:rsidR="009B3637" w:rsidRDefault="009B3637" w:rsidP="006C00E9">
      <w:pPr>
        <w:widowControl w:val="0"/>
        <w:spacing w:after="0" w:line="240" w:lineRule="auto"/>
        <w:jc w:val="center"/>
        <w:rPr>
          <w:rFonts w:ascii="Times New Roman" w:eastAsia="Times New Roman" w:hAnsi="Times New Roman"/>
          <w:b/>
          <w:i/>
          <w:snapToGrid w:val="0"/>
          <w:color w:val="000000"/>
        </w:rPr>
      </w:pPr>
    </w:p>
    <w:p w14:paraId="0FD8743E" w14:textId="0CD764A2" w:rsidR="00F937CA" w:rsidRDefault="00F937CA" w:rsidP="006F1E1A">
      <w:pPr>
        <w:widowControl w:val="0"/>
        <w:spacing w:after="0" w:line="240" w:lineRule="auto"/>
        <w:rPr>
          <w:rFonts w:ascii="Times New Roman" w:eastAsia="Times New Roman" w:hAnsi="Times New Roman"/>
          <w:b/>
          <w:i/>
          <w:snapToGrid w:val="0"/>
          <w:color w:val="000000"/>
        </w:rPr>
      </w:pPr>
    </w:p>
    <w:p w14:paraId="3E3C5DD7" w14:textId="5817C434" w:rsidR="00E44A0D" w:rsidRDefault="00E44A0D" w:rsidP="006F1E1A">
      <w:pPr>
        <w:widowControl w:val="0"/>
        <w:spacing w:after="0" w:line="240" w:lineRule="auto"/>
        <w:rPr>
          <w:rFonts w:ascii="Times New Roman" w:eastAsia="Times New Roman" w:hAnsi="Times New Roman"/>
          <w:b/>
          <w:i/>
          <w:snapToGrid w:val="0"/>
          <w:color w:val="000000"/>
        </w:rPr>
      </w:pPr>
    </w:p>
    <w:p w14:paraId="22CEF68E" w14:textId="6DA0A91A" w:rsidR="00E44A0D" w:rsidRDefault="00E44A0D" w:rsidP="006F1E1A">
      <w:pPr>
        <w:widowControl w:val="0"/>
        <w:spacing w:after="0" w:line="240" w:lineRule="auto"/>
        <w:rPr>
          <w:rFonts w:ascii="Times New Roman" w:eastAsia="Times New Roman" w:hAnsi="Times New Roman"/>
          <w:b/>
          <w:i/>
          <w:snapToGrid w:val="0"/>
          <w:color w:val="000000"/>
        </w:rPr>
      </w:pPr>
    </w:p>
    <w:p w14:paraId="47843DD6" w14:textId="401665D1" w:rsidR="00E44A0D" w:rsidRDefault="00E44A0D" w:rsidP="006F1E1A">
      <w:pPr>
        <w:widowControl w:val="0"/>
        <w:spacing w:after="0" w:line="240" w:lineRule="auto"/>
        <w:rPr>
          <w:rFonts w:ascii="Times New Roman" w:eastAsia="Times New Roman" w:hAnsi="Times New Roman"/>
          <w:b/>
          <w:i/>
          <w:snapToGrid w:val="0"/>
          <w:color w:val="000000"/>
        </w:rPr>
      </w:pPr>
    </w:p>
    <w:p w14:paraId="364CE8AE" w14:textId="696EDC8F" w:rsidR="00E44A0D" w:rsidRDefault="00E44A0D" w:rsidP="006F1E1A">
      <w:pPr>
        <w:widowControl w:val="0"/>
        <w:spacing w:after="0" w:line="240" w:lineRule="auto"/>
        <w:rPr>
          <w:rFonts w:ascii="Times New Roman" w:eastAsia="Times New Roman" w:hAnsi="Times New Roman"/>
          <w:b/>
          <w:i/>
          <w:snapToGrid w:val="0"/>
          <w:color w:val="000000"/>
        </w:rPr>
      </w:pPr>
    </w:p>
    <w:p w14:paraId="5D1055BB" w14:textId="48712567" w:rsidR="00E44A0D" w:rsidRDefault="00E44A0D" w:rsidP="006F1E1A">
      <w:pPr>
        <w:widowControl w:val="0"/>
        <w:spacing w:after="0" w:line="240" w:lineRule="auto"/>
        <w:rPr>
          <w:rFonts w:ascii="Times New Roman" w:eastAsia="Times New Roman" w:hAnsi="Times New Roman"/>
          <w:b/>
          <w:i/>
          <w:snapToGrid w:val="0"/>
          <w:color w:val="000000"/>
        </w:rPr>
      </w:pPr>
    </w:p>
    <w:p w14:paraId="37B4B90F" w14:textId="058C8F87" w:rsidR="00E44A0D" w:rsidRDefault="00E44A0D" w:rsidP="006F1E1A">
      <w:pPr>
        <w:widowControl w:val="0"/>
        <w:spacing w:after="0" w:line="240" w:lineRule="auto"/>
        <w:rPr>
          <w:rFonts w:ascii="Times New Roman" w:eastAsia="Times New Roman" w:hAnsi="Times New Roman"/>
          <w:b/>
          <w:i/>
          <w:snapToGrid w:val="0"/>
          <w:color w:val="000000"/>
        </w:rPr>
      </w:pPr>
    </w:p>
    <w:p w14:paraId="7C6ADA3F" w14:textId="7D09D6E9" w:rsidR="00E44A0D" w:rsidRDefault="00E44A0D" w:rsidP="006F1E1A">
      <w:pPr>
        <w:widowControl w:val="0"/>
        <w:spacing w:after="0" w:line="240" w:lineRule="auto"/>
        <w:rPr>
          <w:rFonts w:ascii="Times New Roman" w:eastAsia="Times New Roman" w:hAnsi="Times New Roman"/>
          <w:b/>
          <w:i/>
          <w:snapToGrid w:val="0"/>
          <w:color w:val="000000"/>
        </w:rPr>
      </w:pPr>
    </w:p>
    <w:p w14:paraId="7D86AE17" w14:textId="3E4E410A" w:rsidR="00E44A0D" w:rsidRDefault="00E44A0D" w:rsidP="006F1E1A">
      <w:pPr>
        <w:widowControl w:val="0"/>
        <w:spacing w:after="0" w:line="240" w:lineRule="auto"/>
        <w:rPr>
          <w:rFonts w:ascii="Times New Roman" w:eastAsia="Times New Roman" w:hAnsi="Times New Roman"/>
          <w:b/>
          <w:i/>
          <w:snapToGrid w:val="0"/>
          <w:color w:val="000000"/>
        </w:rPr>
      </w:pPr>
    </w:p>
    <w:p w14:paraId="5B21F2CD" w14:textId="41CDC803" w:rsidR="00E44A0D" w:rsidRDefault="00E44A0D" w:rsidP="006F1E1A">
      <w:pPr>
        <w:widowControl w:val="0"/>
        <w:spacing w:after="0" w:line="240" w:lineRule="auto"/>
        <w:rPr>
          <w:rFonts w:ascii="Times New Roman" w:eastAsia="Times New Roman" w:hAnsi="Times New Roman"/>
          <w:b/>
          <w:i/>
          <w:snapToGrid w:val="0"/>
          <w:color w:val="000000"/>
        </w:rPr>
      </w:pPr>
    </w:p>
    <w:p w14:paraId="0E7EFD53" w14:textId="6A9A3A58" w:rsidR="00E44A0D" w:rsidRDefault="00E44A0D" w:rsidP="006F1E1A">
      <w:pPr>
        <w:widowControl w:val="0"/>
        <w:spacing w:after="0" w:line="240" w:lineRule="auto"/>
        <w:rPr>
          <w:rFonts w:ascii="Times New Roman" w:eastAsia="Times New Roman" w:hAnsi="Times New Roman"/>
          <w:b/>
          <w:i/>
          <w:snapToGrid w:val="0"/>
          <w:color w:val="000000"/>
        </w:rPr>
      </w:pPr>
    </w:p>
    <w:p w14:paraId="39BD3BA7" w14:textId="56000634" w:rsidR="00E44A0D" w:rsidRDefault="00E44A0D" w:rsidP="006F1E1A">
      <w:pPr>
        <w:widowControl w:val="0"/>
        <w:spacing w:after="0" w:line="240" w:lineRule="auto"/>
        <w:rPr>
          <w:rFonts w:ascii="Times New Roman" w:eastAsia="Times New Roman" w:hAnsi="Times New Roman"/>
          <w:b/>
          <w:i/>
          <w:snapToGrid w:val="0"/>
          <w:color w:val="000000"/>
        </w:rPr>
      </w:pPr>
    </w:p>
    <w:p w14:paraId="59FAE982" w14:textId="2325B293" w:rsidR="00E44A0D" w:rsidRDefault="00E44A0D" w:rsidP="006F1E1A">
      <w:pPr>
        <w:widowControl w:val="0"/>
        <w:spacing w:after="0" w:line="240" w:lineRule="auto"/>
        <w:rPr>
          <w:rFonts w:ascii="Times New Roman" w:eastAsia="Times New Roman" w:hAnsi="Times New Roman"/>
          <w:b/>
          <w:i/>
          <w:snapToGrid w:val="0"/>
          <w:color w:val="000000"/>
        </w:rPr>
      </w:pPr>
    </w:p>
    <w:p w14:paraId="78407F40" w14:textId="0F677AEE" w:rsidR="00E44A0D" w:rsidRDefault="00E44A0D" w:rsidP="006F1E1A">
      <w:pPr>
        <w:widowControl w:val="0"/>
        <w:spacing w:after="0" w:line="240" w:lineRule="auto"/>
        <w:rPr>
          <w:rFonts w:ascii="Times New Roman" w:eastAsia="Times New Roman" w:hAnsi="Times New Roman"/>
          <w:b/>
          <w:i/>
          <w:snapToGrid w:val="0"/>
          <w:color w:val="000000"/>
        </w:rPr>
      </w:pPr>
    </w:p>
    <w:p w14:paraId="0FE3C705" w14:textId="1B25261C" w:rsidR="00E44A0D" w:rsidRDefault="00E44A0D" w:rsidP="006F1E1A">
      <w:pPr>
        <w:widowControl w:val="0"/>
        <w:spacing w:after="0" w:line="240" w:lineRule="auto"/>
        <w:rPr>
          <w:rFonts w:ascii="Times New Roman" w:eastAsia="Times New Roman" w:hAnsi="Times New Roman"/>
          <w:b/>
          <w:i/>
          <w:snapToGrid w:val="0"/>
          <w:color w:val="000000"/>
        </w:rPr>
      </w:pPr>
    </w:p>
    <w:p w14:paraId="7B33B272" w14:textId="428B8240" w:rsidR="00E44A0D" w:rsidRDefault="00E44A0D" w:rsidP="006F1E1A">
      <w:pPr>
        <w:widowControl w:val="0"/>
        <w:spacing w:after="0" w:line="240" w:lineRule="auto"/>
        <w:rPr>
          <w:rFonts w:ascii="Times New Roman" w:eastAsia="Times New Roman" w:hAnsi="Times New Roman"/>
          <w:b/>
          <w:i/>
          <w:snapToGrid w:val="0"/>
          <w:color w:val="000000"/>
        </w:rPr>
      </w:pPr>
    </w:p>
    <w:p w14:paraId="7D109CD9" w14:textId="453525C5" w:rsidR="00E44A0D" w:rsidRDefault="00E44A0D" w:rsidP="006F1E1A">
      <w:pPr>
        <w:widowControl w:val="0"/>
        <w:spacing w:after="0" w:line="240" w:lineRule="auto"/>
        <w:rPr>
          <w:rFonts w:ascii="Times New Roman" w:eastAsia="Times New Roman" w:hAnsi="Times New Roman"/>
          <w:b/>
          <w:i/>
          <w:snapToGrid w:val="0"/>
          <w:color w:val="000000"/>
        </w:rPr>
      </w:pPr>
    </w:p>
    <w:p w14:paraId="22F6D92D" w14:textId="1DA60833" w:rsidR="00E44A0D" w:rsidRDefault="00E44A0D" w:rsidP="006F1E1A">
      <w:pPr>
        <w:widowControl w:val="0"/>
        <w:spacing w:after="0" w:line="240" w:lineRule="auto"/>
        <w:rPr>
          <w:rFonts w:ascii="Times New Roman" w:eastAsia="Times New Roman" w:hAnsi="Times New Roman"/>
          <w:b/>
          <w:i/>
          <w:snapToGrid w:val="0"/>
          <w:color w:val="000000"/>
        </w:rPr>
      </w:pPr>
    </w:p>
    <w:p w14:paraId="059551B1" w14:textId="0D087D18" w:rsidR="00E44A0D" w:rsidRDefault="00E44A0D" w:rsidP="006F1E1A">
      <w:pPr>
        <w:widowControl w:val="0"/>
        <w:spacing w:after="0" w:line="240" w:lineRule="auto"/>
        <w:rPr>
          <w:rFonts w:ascii="Times New Roman" w:eastAsia="Times New Roman" w:hAnsi="Times New Roman"/>
          <w:b/>
          <w:i/>
          <w:snapToGrid w:val="0"/>
          <w:color w:val="000000"/>
        </w:rPr>
      </w:pPr>
    </w:p>
    <w:p w14:paraId="19B3B5DF" w14:textId="5C76B877" w:rsidR="00E44A0D" w:rsidRDefault="00E44A0D" w:rsidP="006F1E1A">
      <w:pPr>
        <w:widowControl w:val="0"/>
        <w:spacing w:after="0" w:line="240" w:lineRule="auto"/>
        <w:rPr>
          <w:rFonts w:ascii="Times New Roman" w:eastAsia="Times New Roman" w:hAnsi="Times New Roman"/>
          <w:b/>
          <w:i/>
          <w:snapToGrid w:val="0"/>
          <w:color w:val="000000"/>
        </w:rPr>
      </w:pPr>
    </w:p>
    <w:p w14:paraId="518F9348" w14:textId="7EDB414D" w:rsidR="00E44A0D" w:rsidRDefault="00E44A0D" w:rsidP="006F1E1A">
      <w:pPr>
        <w:widowControl w:val="0"/>
        <w:spacing w:after="0" w:line="240" w:lineRule="auto"/>
        <w:rPr>
          <w:rFonts w:ascii="Times New Roman" w:eastAsia="Times New Roman" w:hAnsi="Times New Roman"/>
          <w:b/>
          <w:i/>
          <w:snapToGrid w:val="0"/>
          <w:color w:val="000000"/>
        </w:rPr>
      </w:pPr>
    </w:p>
    <w:p w14:paraId="3C651A96" w14:textId="3C18F8CC" w:rsidR="00E44A0D" w:rsidRDefault="00E44A0D" w:rsidP="006F1E1A">
      <w:pPr>
        <w:widowControl w:val="0"/>
        <w:spacing w:after="0" w:line="240" w:lineRule="auto"/>
        <w:rPr>
          <w:rFonts w:ascii="Times New Roman" w:eastAsia="Times New Roman" w:hAnsi="Times New Roman"/>
          <w:b/>
          <w:i/>
          <w:snapToGrid w:val="0"/>
          <w:color w:val="000000"/>
        </w:rPr>
      </w:pPr>
    </w:p>
    <w:p w14:paraId="250D8D8B" w14:textId="30190220" w:rsidR="00E44A0D" w:rsidRDefault="00E44A0D" w:rsidP="006F1E1A">
      <w:pPr>
        <w:widowControl w:val="0"/>
        <w:spacing w:after="0" w:line="240" w:lineRule="auto"/>
        <w:rPr>
          <w:rFonts w:ascii="Times New Roman" w:eastAsia="Times New Roman" w:hAnsi="Times New Roman"/>
          <w:b/>
          <w:i/>
          <w:snapToGrid w:val="0"/>
          <w:color w:val="000000"/>
        </w:rPr>
      </w:pPr>
    </w:p>
    <w:p w14:paraId="4A734C95" w14:textId="7768150E" w:rsidR="00E44A0D" w:rsidRDefault="00E44A0D" w:rsidP="006F1E1A">
      <w:pPr>
        <w:widowControl w:val="0"/>
        <w:spacing w:after="0" w:line="240" w:lineRule="auto"/>
        <w:rPr>
          <w:rFonts w:ascii="Times New Roman" w:eastAsia="Times New Roman" w:hAnsi="Times New Roman"/>
          <w:b/>
          <w:i/>
          <w:snapToGrid w:val="0"/>
          <w:color w:val="000000"/>
        </w:rPr>
      </w:pPr>
    </w:p>
    <w:p w14:paraId="6EFCC48D" w14:textId="48B726F3" w:rsidR="00E44A0D" w:rsidRDefault="00E44A0D" w:rsidP="006F1E1A">
      <w:pPr>
        <w:widowControl w:val="0"/>
        <w:spacing w:after="0" w:line="240" w:lineRule="auto"/>
        <w:rPr>
          <w:rFonts w:ascii="Times New Roman" w:eastAsia="Times New Roman" w:hAnsi="Times New Roman"/>
          <w:b/>
          <w:i/>
          <w:snapToGrid w:val="0"/>
          <w:color w:val="000000"/>
        </w:rPr>
      </w:pPr>
    </w:p>
    <w:p w14:paraId="355E1BBF" w14:textId="5D6291B1" w:rsidR="002D3679" w:rsidRDefault="002D3679" w:rsidP="006F1E1A">
      <w:pPr>
        <w:widowControl w:val="0"/>
        <w:spacing w:after="0" w:line="240" w:lineRule="auto"/>
        <w:rPr>
          <w:rFonts w:ascii="Times New Roman" w:eastAsia="Times New Roman" w:hAnsi="Times New Roman"/>
          <w:b/>
          <w:i/>
          <w:snapToGrid w:val="0"/>
          <w:color w:val="000000"/>
        </w:rPr>
      </w:pPr>
    </w:p>
    <w:p w14:paraId="297C28B7" w14:textId="77777777" w:rsidR="002D3679" w:rsidRDefault="002D3679" w:rsidP="006F1E1A">
      <w:pPr>
        <w:widowControl w:val="0"/>
        <w:spacing w:after="0" w:line="240" w:lineRule="auto"/>
        <w:rPr>
          <w:rFonts w:ascii="Times New Roman" w:eastAsia="Times New Roman" w:hAnsi="Times New Roman"/>
          <w:b/>
          <w:i/>
          <w:snapToGrid w:val="0"/>
          <w:color w:val="000000"/>
        </w:rPr>
      </w:pPr>
    </w:p>
    <w:p w14:paraId="6AD91E86" w14:textId="6EC8BEDA" w:rsidR="00E44A0D" w:rsidRDefault="00E44A0D" w:rsidP="006F1E1A">
      <w:pPr>
        <w:widowControl w:val="0"/>
        <w:spacing w:after="0" w:line="240" w:lineRule="auto"/>
        <w:rPr>
          <w:rFonts w:ascii="Times New Roman" w:eastAsia="Times New Roman" w:hAnsi="Times New Roman"/>
          <w:b/>
          <w:i/>
          <w:snapToGrid w:val="0"/>
          <w:color w:val="000000"/>
        </w:rPr>
      </w:pPr>
    </w:p>
    <w:p w14:paraId="264E972D" w14:textId="59084704" w:rsidR="00E44A0D" w:rsidRDefault="00E44A0D" w:rsidP="006F1E1A">
      <w:pPr>
        <w:widowControl w:val="0"/>
        <w:spacing w:after="0" w:line="240" w:lineRule="auto"/>
        <w:rPr>
          <w:rFonts w:ascii="Times New Roman" w:eastAsia="Times New Roman" w:hAnsi="Times New Roman"/>
          <w:b/>
          <w:i/>
          <w:snapToGrid w:val="0"/>
          <w:color w:val="000000"/>
        </w:rPr>
      </w:pPr>
    </w:p>
    <w:p w14:paraId="2D995C6A" w14:textId="5845276E" w:rsidR="00E44A0D" w:rsidRDefault="00E44A0D" w:rsidP="006F1E1A">
      <w:pPr>
        <w:widowControl w:val="0"/>
        <w:spacing w:after="0" w:line="240" w:lineRule="auto"/>
        <w:rPr>
          <w:rFonts w:ascii="Times New Roman" w:eastAsia="Times New Roman" w:hAnsi="Times New Roman"/>
          <w:b/>
          <w:i/>
          <w:snapToGrid w:val="0"/>
          <w:color w:val="000000"/>
        </w:rPr>
      </w:pPr>
    </w:p>
    <w:p w14:paraId="700694E1" w14:textId="77777777" w:rsidR="00E44A0D" w:rsidRDefault="00E44A0D" w:rsidP="1BA01735">
      <w:pPr>
        <w:widowControl w:val="0"/>
        <w:spacing w:after="0" w:line="240" w:lineRule="auto"/>
        <w:rPr>
          <w:rFonts w:ascii="Times New Roman" w:eastAsia="Times New Roman" w:hAnsi="Times New Roman"/>
          <w:b/>
          <w:bCs/>
          <w:i/>
          <w:iCs/>
          <w:snapToGrid w:val="0"/>
          <w:color w:val="000000"/>
        </w:rPr>
      </w:pPr>
    </w:p>
    <w:p w14:paraId="478A7F96" w14:textId="74F0F177" w:rsidR="1BA01735" w:rsidRDefault="1BA01735" w:rsidP="1BA01735">
      <w:pPr>
        <w:widowControl w:val="0"/>
        <w:spacing w:after="0" w:line="240" w:lineRule="auto"/>
        <w:rPr>
          <w:rFonts w:ascii="Times New Roman" w:eastAsia="Times New Roman" w:hAnsi="Times New Roman"/>
          <w:b/>
          <w:bCs/>
          <w:i/>
          <w:iCs/>
          <w:color w:val="000000" w:themeColor="text1"/>
        </w:rPr>
      </w:pPr>
    </w:p>
    <w:p w14:paraId="377D4100" w14:textId="79925E7F" w:rsidR="1BA01735" w:rsidRDefault="1BA01735" w:rsidP="1BA01735">
      <w:pPr>
        <w:widowControl w:val="0"/>
        <w:spacing w:after="0" w:line="240" w:lineRule="auto"/>
        <w:rPr>
          <w:rFonts w:ascii="Times New Roman" w:eastAsia="Times New Roman" w:hAnsi="Times New Roman"/>
          <w:b/>
          <w:bCs/>
          <w:i/>
          <w:iCs/>
          <w:color w:val="000000" w:themeColor="text1"/>
        </w:rPr>
      </w:pPr>
    </w:p>
    <w:p w14:paraId="546ABE85" w14:textId="17379A31" w:rsidR="1BA01735" w:rsidRDefault="1BA01735" w:rsidP="1BA01735">
      <w:pPr>
        <w:widowControl w:val="0"/>
        <w:spacing w:after="0" w:line="240" w:lineRule="auto"/>
        <w:rPr>
          <w:rFonts w:ascii="Times New Roman" w:eastAsia="Times New Roman" w:hAnsi="Times New Roman"/>
          <w:b/>
          <w:bCs/>
          <w:i/>
          <w:iCs/>
          <w:color w:val="000000" w:themeColor="text1"/>
        </w:rPr>
      </w:pPr>
    </w:p>
    <w:p w14:paraId="57412504" w14:textId="04601FDD" w:rsidR="1BA01735" w:rsidRDefault="1BA01735" w:rsidP="1BA01735">
      <w:pPr>
        <w:widowControl w:val="0"/>
        <w:spacing w:after="0" w:line="240" w:lineRule="auto"/>
        <w:rPr>
          <w:rFonts w:ascii="Times New Roman" w:eastAsia="Times New Roman" w:hAnsi="Times New Roman"/>
          <w:b/>
          <w:bCs/>
          <w:i/>
          <w:iCs/>
          <w:color w:val="000000" w:themeColor="text1"/>
        </w:rPr>
      </w:pPr>
    </w:p>
    <w:p w14:paraId="18BA3082" w14:textId="2C904FFB" w:rsidR="1BA01735" w:rsidRDefault="1BA01735" w:rsidP="1BA01735">
      <w:pPr>
        <w:widowControl w:val="0"/>
        <w:spacing w:after="0" w:line="240" w:lineRule="auto"/>
        <w:rPr>
          <w:rFonts w:ascii="Times New Roman" w:eastAsia="Times New Roman" w:hAnsi="Times New Roman"/>
          <w:b/>
          <w:bCs/>
          <w:i/>
          <w:iCs/>
          <w:color w:val="000000" w:themeColor="text1"/>
        </w:rPr>
      </w:pPr>
    </w:p>
    <w:p w14:paraId="18ADA035" w14:textId="65C1BB24" w:rsidR="1BA01735" w:rsidRDefault="1BA01735" w:rsidP="1BA01735">
      <w:pPr>
        <w:widowControl w:val="0"/>
        <w:spacing w:after="0" w:line="240" w:lineRule="auto"/>
        <w:rPr>
          <w:rFonts w:ascii="Times New Roman" w:eastAsia="Times New Roman" w:hAnsi="Times New Roman"/>
          <w:b/>
          <w:bCs/>
          <w:i/>
          <w:iCs/>
          <w:color w:val="000000" w:themeColor="text1"/>
        </w:rPr>
      </w:pPr>
    </w:p>
    <w:p w14:paraId="58E4ACA6" w14:textId="664D31ED" w:rsidR="1BA01735" w:rsidRDefault="1BA01735" w:rsidP="1BA01735">
      <w:pPr>
        <w:widowControl w:val="0"/>
        <w:spacing w:after="0" w:line="240" w:lineRule="auto"/>
        <w:rPr>
          <w:rFonts w:ascii="Times New Roman" w:eastAsia="Times New Roman" w:hAnsi="Times New Roman"/>
          <w:b/>
          <w:bCs/>
          <w:i/>
          <w:iCs/>
          <w:color w:val="000000" w:themeColor="text1"/>
        </w:rPr>
      </w:pPr>
    </w:p>
    <w:sectPr w:rsidR="1BA01735" w:rsidSect="00AF75D7">
      <w:footerReference w:type="default" r:id="rId1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A0F4" w14:textId="77777777" w:rsidR="0062179A" w:rsidRDefault="0062179A" w:rsidP="0063136A">
      <w:pPr>
        <w:spacing w:after="0" w:line="240" w:lineRule="auto"/>
      </w:pPr>
      <w:r>
        <w:separator/>
      </w:r>
    </w:p>
  </w:endnote>
  <w:endnote w:type="continuationSeparator" w:id="0">
    <w:p w14:paraId="562C169A" w14:textId="77777777" w:rsidR="0062179A" w:rsidRDefault="0062179A" w:rsidP="006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D804" w14:textId="3C46678E" w:rsidR="00571D00" w:rsidRPr="0063136A" w:rsidRDefault="00D06C52">
    <w:pPr>
      <w:pStyle w:val="Footer"/>
      <w:jc w:val="right"/>
      <w:rPr>
        <w:rFonts w:ascii="Times New Roman" w:hAnsi="Times New Roman"/>
        <w:sz w:val="20"/>
        <w:szCs w:val="20"/>
      </w:rPr>
    </w:pP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PAGE </w:instrText>
    </w:r>
    <w:r w:rsidRPr="0063136A">
      <w:rPr>
        <w:rStyle w:val="PageNumber"/>
        <w:rFonts w:ascii="Times New Roman" w:hAnsi="Times New Roman"/>
        <w:sz w:val="20"/>
        <w:szCs w:val="20"/>
      </w:rPr>
      <w:fldChar w:fldCharType="separate"/>
    </w:r>
    <w:r w:rsidR="000F5410">
      <w:rPr>
        <w:rStyle w:val="PageNumber"/>
        <w:rFonts w:ascii="Times New Roman" w:hAnsi="Times New Roman"/>
        <w:noProof/>
        <w:sz w:val="20"/>
        <w:szCs w:val="20"/>
      </w:rPr>
      <w:t>6</w:t>
    </w:r>
    <w:r w:rsidRPr="0063136A">
      <w:rPr>
        <w:rStyle w:val="PageNumber"/>
        <w:rFonts w:ascii="Times New Roman" w:hAnsi="Times New Roman"/>
        <w:sz w:val="20"/>
        <w:szCs w:val="20"/>
      </w:rPr>
      <w:fldChar w:fldCharType="end"/>
    </w:r>
    <w:r w:rsidR="00571D00" w:rsidRPr="0063136A">
      <w:rPr>
        <w:rStyle w:val="PageNumber"/>
        <w:rFonts w:ascii="Times New Roman" w:hAnsi="Times New Roman"/>
        <w:sz w:val="20"/>
        <w:szCs w:val="20"/>
      </w:rPr>
      <w:t xml:space="preserve"> of </w:t>
    </w: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NUMPAGES </w:instrText>
    </w:r>
    <w:r w:rsidRPr="0063136A">
      <w:rPr>
        <w:rStyle w:val="PageNumber"/>
        <w:rFonts w:ascii="Times New Roman" w:hAnsi="Times New Roman"/>
        <w:sz w:val="20"/>
        <w:szCs w:val="20"/>
      </w:rPr>
      <w:fldChar w:fldCharType="separate"/>
    </w:r>
    <w:r w:rsidR="000F5410">
      <w:rPr>
        <w:rStyle w:val="PageNumber"/>
        <w:rFonts w:ascii="Times New Roman" w:hAnsi="Times New Roman"/>
        <w:noProof/>
        <w:sz w:val="20"/>
        <w:szCs w:val="20"/>
      </w:rPr>
      <w:t>6</w:t>
    </w:r>
    <w:r w:rsidRPr="0063136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6437" w14:textId="77777777" w:rsidR="0062179A" w:rsidRDefault="0062179A" w:rsidP="0063136A">
      <w:pPr>
        <w:spacing w:after="0" w:line="240" w:lineRule="auto"/>
      </w:pPr>
      <w:r>
        <w:separator/>
      </w:r>
    </w:p>
  </w:footnote>
  <w:footnote w:type="continuationSeparator" w:id="0">
    <w:p w14:paraId="27845573" w14:textId="77777777" w:rsidR="0062179A" w:rsidRDefault="0062179A" w:rsidP="00631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688"/>
    <w:multiLevelType w:val="hybridMultilevel"/>
    <w:tmpl w:val="B23E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44282"/>
    <w:multiLevelType w:val="multilevel"/>
    <w:tmpl w:val="60B09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D3168D"/>
    <w:multiLevelType w:val="hybridMultilevel"/>
    <w:tmpl w:val="CC8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053AD"/>
    <w:multiLevelType w:val="multilevel"/>
    <w:tmpl w:val="98104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7C3DAF"/>
    <w:multiLevelType w:val="hybridMultilevel"/>
    <w:tmpl w:val="4C7A7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97EBC"/>
    <w:multiLevelType w:val="hybridMultilevel"/>
    <w:tmpl w:val="C7F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6161BD"/>
    <w:multiLevelType w:val="hybridMultilevel"/>
    <w:tmpl w:val="7172C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E7D50"/>
    <w:multiLevelType w:val="hybridMultilevel"/>
    <w:tmpl w:val="70F02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65B53"/>
    <w:multiLevelType w:val="hybridMultilevel"/>
    <w:tmpl w:val="A8264B34"/>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23DE5"/>
    <w:multiLevelType w:val="multilevel"/>
    <w:tmpl w:val="7F263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0D4297A"/>
    <w:multiLevelType w:val="hybridMultilevel"/>
    <w:tmpl w:val="D52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82E16"/>
    <w:multiLevelType w:val="hybridMultilevel"/>
    <w:tmpl w:val="9C26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77599"/>
    <w:multiLevelType w:val="multilevel"/>
    <w:tmpl w:val="81D68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8450F2B"/>
    <w:multiLevelType w:val="hybridMultilevel"/>
    <w:tmpl w:val="42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84B75"/>
    <w:multiLevelType w:val="hybridMultilevel"/>
    <w:tmpl w:val="03BCAC7C"/>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B44E76"/>
    <w:multiLevelType w:val="multilevel"/>
    <w:tmpl w:val="9E140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07405EC"/>
    <w:multiLevelType w:val="multilevel"/>
    <w:tmpl w:val="A352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E87F78"/>
    <w:multiLevelType w:val="multilevel"/>
    <w:tmpl w:val="039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0C0D3F"/>
    <w:multiLevelType w:val="hybridMultilevel"/>
    <w:tmpl w:val="712040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06206"/>
    <w:multiLevelType w:val="multilevel"/>
    <w:tmpl w:val="8EE0B0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2F05FD"/>
    <w:multiLevelType w:val="hybridMultilevel"/>
    <w:tmpl w:val="0026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93FDF"/>
    <w:multiLevelType w:val="hybridMultilevel"/>
    <w:tmpl w:val="18829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695071"/>
    <w:multiLevelType w:val="hybridMultilevel"/>
    <w:tmpl w:val="9DA8BD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04BD2"/>
    <w:multiLevelType w:val="hybridMultilevel"/>
    <w:tmpl w:val="0DF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C1931"/>
    <w:multiLevelType w:val="multilevel"/>
    <w:tmpl w:val="3D48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D55CF1"/>
    <w:multiLevelType w:val="hybridMultilevel"/>
    <w:tmpl w:val="A732D162"/>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312472"/>
    <w:multiLevelType w:val="multilevel"/>
    <w:tmpl w:val="EAC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7443DA"/>
    <w:multiLevelType w:val="hybridMultilevel"/>
    <w:tmpl w:val="A0D48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A542BF"/>
    <w:multiLevelType w:val="multilevel"/>
    <w:tmpl w:val="94FE7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E190865"/>
    <w:multiLevelType w:val="hybridMultilevel"/>
    <w:tmpl w:val="93F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34C9C"/>
    <w:multiLevelType w:val="multilevel"/>
    <w:tmpl w:val="915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7B6856"/>
    <w:multiLevelType w:val="hybridMultilevel"/>
    <w:tmpl w:val="CC8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A69CA"/>
    <w:multiLevelType w:val="hybridMultilevel"/>
    <w:tmpl w:val="5C9C57C6"/>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05B2D"/>
    <w:multiLevelType w:val="multilevel"/>
    <w:tmpl w:val="170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601161"/>
    <w:multiLevelType w:val="multilevel"/>
    <w:tmpl w:val="C820E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B110BDA"/>
    <w:multiLevelType w:val="hybridMultilevel"/>
    <w:tmpl w:val="3F28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7C6C29"/>
    <w:multiLevelType w:val="hybridMultilevel"/>
    <w:tmpl w:val="3BB4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47104">
    <w:abstractNumId w:val="4"/>
  </w:num>
  <w:num w:numId="2" w16cid:durableId="1112825320">
    <w:abstractNumId w:val="32"/>
  </w:num>
  <w:num w:numId="3" w16cid:durableId="1054887640">
    <w:abstractNumId w:val="17"/>
  </w:num>
  <w:num w:numId="4" w16cid:durableId="1207987692">
    <w:abstractNumId w:val="3"/>
  </w:num>
  <w:num w:numId="5" w16cid:durableId="2049645919">
    <w:abstractNumId w:val="42"/>
  </w:num>
  <w:num w:numId="6" w16cid:durableId="1336297683">
    <w:abstractNumId w:val="8"/>
  </w:num>
  <w:num w:numId="7" w16cid:durableId="2096397955">
    <w:abstractNumId w:val="34"/>
  </w:num>
  <w:num w:numId="8" w16cid:durableId="1661543192">
    <w:abstractNumId w:val="10"/>
  </w:num>
  <w:num w:numId="9" w16cid:durableId="1235163195">
    <w:abstractNumId w:val="29"/>
  </w:num>
  <w:num w:numId="10" w16cid:durableId="1175460069">
    <w:abstractNumId w:val="22"/>
  </w:num>
  <w:num w:numId="11" w16cid:durableId="1539393368">
    <w:abstractNumId w:val="37"/>
  </w:num>
  <w:num w:numId="12" w16cid:durableId="687758027">
    <w:abstractNumId w:val="24"/>
  </w:num>
  <w:num w:numId="13" w16cid:durableId="62725740">
    <w:abstractNumId w:val="18"/>
  </w:num>
  <w:num w:numId="14" w16cid:durableId="542669419">
    <w:abstractNumId w:val="41"/>
  </w:num>
  <w:num w:numId="15" w16cid:durableId="1756898980">
    <w:abstractNumId w:val="2"/>
  </w:num>
  <w:num w:numId="16" w16cid:durableId="1219123412">
    <w:abstractNumId w:val="40"/>
  </w:num>
  <w:num w:numId="17" w16cid:durableId="1619024827">
    <w:abstractNumId w:val="26"/>
  </w:num>
  <w:num w:numId="18" w16cid:durableId="1627849810">
    <w:abstractNumId w:val="27"/>
  </w:num>
  <w:num w:numId="19" w16cid:durableId="399059886">
    <w:abstractNumId w:val="11"/>
  </w:num>
  <w:num w:numId="20" w16cid:durableId="987128637">
    <w:abstractNumId w:val="9"/>
  </w:num>
  <w:num w:numId="21" w16cid:durableId="450252077">
    <w:abstractNumId w:val="36"/>
  </w:num>
  <w:num w:numId="22" w16cid:durableId="69544859">
    <w:abstractNumId w:val="16"/>
  </w:num>
  <w:num w:numId="23" w16cid:durableId="1818916001">
    <w:abstractNumId w:val="13"/>
  </w:num>
  <w:num w:numId="24" w16cid:durableId="1278489025">
    <w:abstractNumId w:val="25"/>
  </w:num>
  <w:num w:numId="25" w16cid:durableId="504321399">
    <w:abstractNumId w:val="7"/>
  </w:num>
  <w:num w:numId="26" w16cid:durableId="1877352022">
    <w:abstractNumId w:val="6"/>
  </w:num>
  <w:num w:numId="27" w16cid:durableId="579414889">
    <w:abstractNumId w:val="14"/>
  </w:num>
  <w:num w:numId="28" w16cid:durableId="1307972508">
    <w:abstractNumId w:val="0"/>
  </w:num>
  <w:num w:numId="29" w16cid:durableId="2051107223">
    <w:abstractNumId w:val="31"/>
  </w:num>
  <w:num w:numId="30" w16cid:durableId="120881091">
    <w:abstractNumId w:val="20"/>
  </w:num>
  <w:num w:numId="31" w16cid:durableId="825823246">
    <w:abstractNumId w:val="15"/>
  </w:num>
  <w:num w:numId="32" w16cid:durableId="414129332">
    <w:abstractNumId w:val="21"/>
  </w:num>
  <w:num w:numId="33" w16cid:durableId="189610678">
    <w:abstractNumId w:val="1"/>
  </w:num>
  <w:num w:numId="34" w16cid:durableId="229969686">
    <w:abstractNumId w:val="39"/>
  </w:num>
  <w:num w:numId="35" w16cid:durableId="1748458446">
    <w:abstractNumId w:val="30"/>
  </w:num>
  <w:num w:numId="36" w16cid:durableId="875701572">
    <w:abstractNumId w:val="19"/>
  </w:num>
  <w:num w:numId="37" w16cid:durableId="927421814">
    <w:abstractNumId w:val="28"/>
  </w:num>
  <w:num w:numId="38" w16cid:durableId="527528081">
    <w:abstractNumId w:val="33"/>
  </w:num>
  <w:num w:numId="39" w16cid:durableId="1639603276">
    <w:abstractNumId w:val="35"/>
  </w:num>
  <w:num w:numId="40" w16cid:durableId="581110896">
    <w:abstractNumId w:val="23"/>
  </w:num>
  <w:num w:numId="41" w16cid:durableId="1293049680">
    <w:abstractNumId w:val="38"/>
  </w:num>
  <w:num w:numId="42" w16cid:durableId="2145191209">
    <w:abstractNumId w:val="12"/>
  </w:num>
  <w:num w:numId="43" w16cid:durableId="367264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B9"/>
    <w:rsid w:val="000058F3"/>
    <w:rsid w:val="00050562"/>
    <w:rsid w:val="00053316"/>
    <w:rsid w:val="00071068"/>
    <w:rsid w:val="00071E1D"/>
    <w:rsid w:val="000A0F59"/>
    <w:rsid w:val="000A6F6C"/>
    <w:rsid w:val="000E0098"/>
    <w:rsid w:val="000F5410"/>
    <w:rsid w:val="001008D7"/>
    <w:rsid w:val="0012487E"/>
    <w:rsid w:val="00124F06"/>
    <w:rsid w:val="001264BF"/>
    <w:rsid w:val="001451DF"/>
    <w:rsid w:val="00154416"/>
    <w:rsid w:val="00166735"/>
    <w:rsid w:val="001747A3"/>
    <w:rsid w:val="001D77C6"/>
    <w:rsid w:val="00214C8F"/>
    <w:rsid w:val="00222F7A"/>
    <w:rsid w:val="00250721"/>
    <w:rsid w:val="0025719B"/>
    <w:rsid w:val="00266370"/>
    <w:rsid w:val="00285CB6"/>
    <w:rsid w:val="0028611E"/>
    <w:rsid w:val="002D3679"/>
    <w:rsid w:val="002D7514"/>
    <w:rsid w:val="0030060A"/>
    <w:rsid w:val="00327667"/>
    <w:rsid w:val="00376BFF"/>
    <w:rsid w:val="003D5A8B"/>
    <w:rsid w:val="003F2D0E"/>
    <w:rsid w:val="003F6CD8"/>
    <w:rsid w:val="004411F7"/>
    <w:rsid w:val="004637DD"/>
    <w:rsid w:val="004B7CF0"/>
    <w:rsid w:val="004E4378"/>
    <w:rsid w:val="00523B57"/>
    <w:rsid w:val="00571D00"/>
    <w:rsid w:val="00583DDD"/>
    <w:rsid w:val="005848E5"/>
    <w:rsid w:val="0059383B"/>
    <w:rsid w:val="0059408A"/>
    <w:rsid w:val="005A3436"/>
    <w:rsid w:val="005E5E93"/>
    <w:rsid w:val="005F0807"/>
    <w:rsid w:val="006013F1"/>
    <w:rsid w:val="00615367"/>
    <w:rsid w:val="00620A09"/>
    <w:rsid w:val="0062179A"/>
    <w:rsid w:val="0063136A"/>
    <w:rsid w:val="00633B17"/>
    <w:rsid w:val="0064252E"/>
    <w:rsid w:val="006557F9"/>
    <w:rsid w:val="00680DF4"/>
    <w:rsid w:val="006C00E9"/>
    <w:rsid w:val="006C6AB2"/>
    <w:rsid w:val="006F1E1A"/>
    <w:rsid w:val="00702E75"/>
    <w:rsid w:val="0074380A"/>
    <w:rsid w:val="007528C4"/>
    <w:rsid w:val="00773FF3"/>
    <w:rsid w:val="00793E68"/>
    <w:rsid w:val="0079525C"/>
    <w:rsid w:val="007A07B2"/>
    <w:rsid w:val="007B0AB2"/>
    <w:rsid w:val="007B777B"/>
    <w:rsid w:val="007C0E56"/>
    <w:rsid w:val="007C3E57"/>
    <w:rsid w:val="007D31DD"/>
    <w:rsid w:val="00826997"/>
    <w:rsid w:val="00837F88"/>
    <w:rsid w:val="008632CF"/>
    <w:rsid w:val="00887D37"/>
    <w:rsid w:val="0089366F"/>
    <w:rsid w:val="008A25E1"/>
    <w:rsid w:val="008B66CA"/>
    <w:rsid w:val="008C0173"/>
    <w:rsid w:val="008D4BCE"/>
    <w:rsid w:val="008F6729"/>
    <w:rsid w:val="00917043"/>
    <w:rsid w:val="00941629"/>
    <w:rsid w:val="00955C5D"/>
    <w:rsid w:val="00997F10"/>
    <w:rsid w:val="009B3637"/>
    <w:rsid w:val="009F3593"/>
    <w:rsid w:val="009F4BB9"/>
    <w:rsid w:val="00A009C1"/>
    <w:rsid w:val="00A726DE"/>
    <w:rsid w:val="00A87936"/>
    <w:rsid w:val="00A926D6"/>
    <w:rsid w:val="00A9793C"/>
    <w:rsid w:val="00AA1452"/>
    <w:rsid w:val="00AB62AF"/>
    <w:rsid w:val="00AF75D7"/>
    <w:rsid w:val="00B1420B"/>
    <w:rsid w:val="00B32046"/>
    <w:rsid w:val="00B37065"/>
    <w:rsid w:val="00B762D6"/>
    <w:rsid w:val="00BC72AD"/>
    <w:rsid w:val="00BE4A77"/>
    <w:rsid w:val="00C06589"/>
    <w:rsid w:val="00C116C0"/>
    <w:rsid w:val="00C21E97"/>
    <w:rsid w:val="00C46F56"/>
    <w:rsid w:val="00C76F60"/>
    <w:rsid w:val="00C8555A"/>
    <w:rsid w:val="00CA5D1A"/>
    <w:rsid w:val="00CE3F15"/>
    <w:rsid w:val="00CE7F8E"/>
    <w:rsid w:val="00CF2526"/>
    <w:rsid w:val="00CF5300"/>
    <w:rsid w:val="00D06C52"/>
    <w:rsid w:val="00D1116F"/>
    <w:rsid w:val="00D476B1"/>
    <w:rsid w:val="00D6C8B9"/>
    <w:rsid w:val="00D727BC"/>
    <w:rsid w:val="00DA36C1"/>
    <w:rsid w:val="00DB0200"/>
    <w:rsid w:val="00DC4F41"/>
    <w:rsid w:val="00E07CBE"/>
    <w:rsid w:val="00E2630B"/>
    <w:rsid w:val="00E44A0D"/>
    <w:rsid w:val="00E57488"/>
    <w:rsid w:val="00E90E39"/>
    <w:rsid w:val="00E9404C"/>
    <w:rsid w:val="00EA3956"/>
    <w:rsid w:val="00EC5F9D"/>
    <w:rsid w:val="00ED52EA"/>
    <w:rsid w:val="00EE099B"/>
    <w:rsid w:val="00EF2F27"/>
    <w:rsid w:val="00F05E9B"/>
    <w:rsid w:val="00F7576A"/>
    <w:rsid w:val="00F937CA"/>
    <w:rsid w:val="00F960E2"/>
    <w:rsid w:val="00FB654B"/>
    <w:rsid w:val="00FD36DC"/>
    <w:rsid w:val="01390FCE"/>
    <w:rsid w:val="0740EC1A"/>
    <w:rsid w:val="0A3E2F69"/>
    <w:rsid w:val="0AA62370"/>
    <w:rsid w:val="0C2AC53D"/>
    <w:rsid w:val="12DC85F2"/>
    <w:rsid w:val="141DEEC3"/>
    <w:rsid w:val="1432FACF"/>
    <w:rsid w:val="143F0B5F"/>
    <w:rsid w:val="145471DC"/>
    <w:rsid w:val="146D2F65"/>
    <w:rsid w:val="14A63C8E"/>
    <w:rsid w:val="16510F09"/>
    <w:rsid w:val="1825A44A"/>
    <w:rsid w:val="1A10CFE0"/>
    <w:rsid w:val="1B997976"/>
    <w:rsid w:val="1BA01735"/>
    <w:rsid w:val="1CDC4DD7"/>
    <w:rsid w:val="1D822CD4"/>
    <w:rsid w:val="1ED4DEBE"/>
    <w:rsid w:val="1F4569B7"/>
    <w:rsid w:val="208CCCC7"/>
    <w:rsid w:val="20AB736B"/>
    <w:rsid w:val="2359AE52"/>
    <w:rsid w:val="240A7B9B"/>
    <w:rsid w:val="25EEB3E2"/>
    <w:rsid w:val="26C5212C"/>
    <w:rsid w:val="27726D3A"/>
    <w:rsid w:val="284D54C2"/>
    <w:rsid w:val="2BAF8031"/>
    <w:rsid w:val="2C2A68B4"/>
    <w:rsid w:val="2EF76EAC"/>
    <w:rsid w:val="2F0C6A2A"/>
    <w:rsid w:val="31BC6F90"/>
    <w:rsid w:val="3314AE14"/>
    <w:rsid w:val="3711AB99"/>
    <w:rsid w:val="3973F53C"/>
    <w:rsid w:val="39B4CF1D"/>
    <w:rsid w:val="3B7548F9"/>
    <w:rsid w:val="3D26C52F"/>
    <w:rsid w:val="3D325F5F"/>
    <w:rsid w:val="3E4081C8"/>
    <w:rsid w:val="4012D1B3"/>
    <w:rsid w:val="42C55DE4"/>
    <w:rsid w:val="44B8BB3D"/>
    <w:rsid w:val="44C8DEF7"/>
    <w:rsid w:val="45E6236D"/>
    <w:rsid w:val="45F515A5"/>
    <w:rsid w:val="4AC9E6BA"/>
    <w:rsid w:val="4E1D73A7"/>
    <w:rsid w:val="4FA03C94"/>
    <w:rsid w:val="50672FC1"/>
    <w:rsid w:val="540574EA"/>
    <w:rsid w:val="54C1BF8D"/>
    <w:rsid w:val="559ED11B"/>
    <w:rsid w:val="5B806FCB"/>
    <w:rsid w:val="5DC946B6"/>
    <w:rsid w:val="5DD7116B"/>
    <w:rsid w:val="5EFDFCAE"/>
    <w:rsid w:val="62C34A2B"/>
    <w:rsid w:val="652333CA"/>
    <w:rsid w:val="652C825F"/>
    <w:rsid w:val="678D1B3D"/>
    <w:rsid w:val="67ECD1B8"/>
    <w:rsid w:val="6B67899D"/>
    <w:rsid w:val="6C33741E"/>
    <w:rsid w:val="6CC5112D"/>
    <w:rsid w:val="6E645C49"/>
    <w:rsid w:val="6F6A8E30"/>
    <w:rsid w:val="718C8986"/>
    <w:rsid w:val="71B98C69"/>
    <w:rsid w:val="733F352A"/>
    <w:rsid w:val="772430C7"/>
    <w:rsid w:val="7846039C"/>
    <w:rsid w:val="790E3DF6"/>
    <w:rsid w:val="7A76A258"/>
    <w:rsid w:val="7C166100"/>
    <w:rsid w:val="7C5DAD11"/>
    <w:rsid w:val="7ED2797C"/>
    <w:rsid w:val="7F3753D6"/>
    <w:rsid w:val="7F77D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51AF"/>
  <w15:docId w15:val="{C247C15F-A907-4B3C-84F4-D58B0132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C5F9D"/>
    <w:pPr>
      <w:tabs>
        <w:tab w:val="center" w:pos="4680"/>
        <w:tab w:val="right" w:pos="9360"/>
      </w:tabs>
    </w:pPr>
  </w:style>
  <w:style w:type="character" w:customStyle="1" w:styleId="FooterChar">
    <w:name w:val="Footer Char"/>
    <w:basedOn w:val="DefaultParagraphFont"/>
    <w:link w:val="Footer"/>
    <w:uiPriority w:val="99"/>
    <w:semiHidden/>
    <w:rsid w:val="00EC5F9D"/>
    <w:rPr>
      <w:sz w:val="22"/>
      <w:szCs w:val="22"/>
    </w:rPr>
  </w:style>
  <w:style w:type="character" w:styleId="PageNumber">
    <w:name w:val="page number"/>
    <w:basedOn w:val="DefaultParagraphFont"/>
    <w:rsid w:val="00EC5F9D"/>
  </w:style>
  <w:style w:type="paragraph" w:styleId="Header">
    <w:name w:val="header"/>
    <w:basedOn w:val="Normal"/>
    <w:link w:val="HeaderChar"/>
    <w:uiPriority w:val="99"/>
    <w:semiHidden/>
    <w:unhideWhenUsed/>
    <w:rsid w:val="0063136A"/>
    <w:pPr>
      <w:tabs>
        <w:tab w:val="center" w:pos="4680"/>
        <w:tab w:val="right" w:pos="9360"/>
      </w:tabs>
    </w:pPr>
  </w:style>
  <w:style w:type="character" w:customStyle="1" w:styleId="HeaderChar">
    <w:name w:val="Header Char"/>
    <w:basedOn w:val="DefaultParagraphFont"/>
    <w:link w:val="Header"/>
    <w:uiPriority w:val="99"/>
    <w:semiHidden/>
    <w:rsid w:val="0063136A"/>
    <w:rPr>
      <w:sz w:val="22"/>
      <w:szCs w:val="22"/>
    </w:rPr>
  </w:style>
  <w:style w:type="paragraph" w:styleId="ListParagraph">
    <w:name w:val="List Paragraph"/>
    <w:basedOn w:val="Normal"/>
    <w:uiPriority w:val="34"/>
    <w:qFormat/>
    <w:rsid w:val="00F960E2"/>
    <w:pPr>
      <w:ind w:left="720"/>
      <w:contextualSpacing/>
    </w:pPr>
    <w:rPr>
      <w:rFonts w:asciiTheme="minorHAnsi" w:eastAsiaTheme="minorHAnsi" w:hAnsiTheme="minorHAnsi" w:cstheme="minorBidi"/>
    </w:rPr>
  </w:style>
  <w:style w:type="character" w:styleId="Hyperlink">
    <w:name w:val="Hyperlink"/>
    <w:uiPriority w:val="99"/>
    <w:unhideWhenUsed/>
    <w:rsid w:val="00F960E2"/>
    <w:rPr>
      <w:color w:val="0000FF"/>
      <w:u w:val="single"/>
    </w:rPr>
  </w:style>
  <w:style w:type="character" w:customStyle="1" w:styleId="bodytext2">
    <w:name w:val="bodytext2"/>
    <w:basedOn w:val="DefaultParagraphFont"/>
    <w:rsid w:val="00ED52EA"/>
  </w:style>
  <w:style w:type="paragraph" w:styleId="BalloonText">
    <w:name w:val="Balloon Text"/>
    <w:basedOn w:val="Normal"/>
    <w:link w:val="BalloonTextChar"/>
    <w:uiPriority w:val="99"/>
    <w:semiHidden/>
    <w:unhideWhenUsed/>
    <w:rsid w:val="003F2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0E"/>
    <w:rPr>
      <w:rFonts w:ascii="Segoe UI" w:hAnsi="Segoe UI" w:cs="Segoe UI"/>
      <w:sz w:val="18"/>
      <w:szCs w:val="18"/>
    </w:rPr>
  </w:style>
  <w:style w:type="character" w:customStyle="1" w:styleId="normaltextrun">
    <w:name w:val="normaltextrun"/>
    <w:basedOn w:val="DefaultParagraphFont"/>
    <w:rsid w:val="001008D7"/>
  </w:style>
  <w:style w:type="paragraph" w:customStyle="1" w:styleId="paragraph">
    <w:name w:val="paragraph"/>
    <w:basedOn w:val="Normal"/>
    <w:rsid w:val="001008D7"/>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100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9174">
      <w:bodyDiv w:val="1"/>
      <w:marLeft w:val="0"/>
      <w:marRight w:val="0"/>
      <w:marTop w:val="0"/>
      <w:marBottom w:val="0"/>
      <w:divBdr>
        <w:top w:val="none" w:sz="0" w:space="0" w:color="auto"/>
        <w:left w:val="none" w:sz="0" w:space="0" w:color="auto"/>
        <w:bottom w:val="none" w:sz="0" w:space="0" w:color="auto"/>
        <w:right w:val="none" w:sz="0" w:space="0" w:color="auto"/>
      </w:divBdr>
      <w:divsChild>
        <w:div w:id="278492386">
          <w:marLeft w:val="0"/>
          <w:marRight w:val="0"/>
          <w:marTop w:val="0"/>
          <w:marBottom w:val="0"/>
          <w:divBdr>
            <w:top w:val="none" w:sz="0" w:space="0" w:color="auto"/>
            <w:left w:val="none" w:sz="0" w:space="0" w:color="auto"/>
            <w:bottom w:val="none" w:sz="0" w:space="0" w:color="auto"/>
            <w:right w:val="none" w:sz="0" w:space="0" w:color="auto"/>
          </w:divBdr>
        </w:div>
        <w:div w:id="1049107919">
          <w:marLeft w:val="0"/>
          <w:marRight w:val="0"/>
          <w:marTop w:val="0"/>
          <w:marBottom w:val="0"/>
          <w:divBdr>
            <w:top w:val="none" w:sz="0" w:space="0" w:color="auto"/>
            <w:left w:val="none" w:sz="0" w:space="0" w:color="auto"/>
            <w:bottom w:val="none" w:sz="0" w:space="0" w:color="auto"/>
            <w:right w:val="none" w:sz="0" w:space="0" w:color="auto"/>
          </w:divBdr>
        </w:div>
        <w:div w:id="291715955">
          <w:marLeft w:val="0"/>
          <w:marRight w:val="0"/>
          <w:marTop w:val="0"/>
          <w:marBottom w:val="0"/>
          <w:divBdr>
            <w:top w:val="none" w:sz="0" w:space="0" w:color="auto"/>
            <w:left w:val="none" w:sz="0" w:space="0" w:color="auto"/>
            <w:bottom w:val="none" w:sz="0" w:space="0" w:color="auto"/>
            <w:right w:val="none" w:sz="0" w:space="0" w:color="auto"/>
          </w:divBdr>
        </w:div>
        <w:div w:id="861943679">
          <w:marLeft w:val="0"/>
          <w:marRight w:val="0"/>
          <w:marTop w:val="0"/>
          <w:marBottom w:val="0"/>
          <w:divBdr>
            <w:top w:val="none" w:sz="0" w:space="0" w:color="auto"/>
            <w:left w:val="none" w:sz="0" w:space="0" w:color="auto"/>
            <w:bottom w:val="none" w:sz="0" w:space="0" w:color="auto"/>
            <w:right w:val="none" w:sz="0" w:space="0" w:color="auto"/>
          </w:divBdr>
        </w:div>
        <w:div w:id="387143304">
          <w:marLeft w:val="0"/>
          <w:marRight w:val="0"/>
          <w:marTop w:val="0"/>
          <w:marBottom w:val="0"/>
          <w:divBdr>
            <w:top w:val="none" w:sz="0" w:space="0" w:color="auto"/>
            <w:left w:val="none" w:sz="0" w:space="0" w:color="auto"/>
            <w:bottom w:val="none" w:sz="0" w:space="0" w:color="auto"/>
            <w:right w:val="none" w:sz="0" w:space="0" w:color="auto"/>
          </w:divBdr>
        </w:div>
      </w:divsChild>
    </w:div>
    <w:div w:id="1875342469">
      <w:bodyDiv w:val="1"/>
      <w:marLeft w:val="0"/>
      <w:marRight w:val="0"/>
      <w:marTop w:val="0"/>
      <w:marBottom w:val="0"/>
      <w:divBdr>
        <w:top w:val="none" w:sz="0" w:space="0" w:color="auto"/>
        <w:left w:val="none" w:sz="0" w:space="0" w:color="auto"/>
        <w:bottom w:val="none" w:sz="0" w:space="0" w:color="auto"/>
        <w:right w:val="none" w:sz="0" w:space="0" w:color="auto"/>
      </w:divBdr>
    </w:div>
    <w:div w:id="1926912853">
      <w:bodyDiv w:val="1"/>
      <w:marLeft w:val="0"/>
      <w:marRight w:val="0"/>
      <w:marTop w:val="0"/>
      <w:marBottom w:val="0"/>
      <w:divBdr>
        <w:top w:val="none" w:sz="0" w:space="0" w:color="auto"/>
        <w:left w:val="none" w:sz="0" w:space="0" w:color="auto"/>
        <w:bottom w:val="none" w:sz="0" w:space="0" w:color="auto"/>
        <w:right w:val="none" w:sz="0" w:space="0" w:color="auto"/>
      </w:divBdr>
    </w:div>
    <w:div w:id="1999962348">
      <w:bodyDiv w:val="1"/>
      <w:marLeft w:val="0"/>
      <w:marRight w:val="0"/>
      <w:marTop w:val="0"/>
      <w:marBottom w:val="0"/>
      <w:divBdr>
        <w:top w:val="none" w:sz="0" w:space="0" w:color="auto"/>
        <w:left w:val="none" w:sz="0" w:space="0" w:color="auto"/>
        <w:bottom w:val="none" w:sz="0" w:space="0" w:color="auto"/>
        <w:right w:val="none" w:sz="0" w:space="0" w:color="auto"/>
      </w:divBdr>
      <w:divsChild>
        <w:div w:id="1566379034">
          <w:marLeft w:val="0"/>
          <w:marRight w:val="0"/>
          <w:marTop w:val="0"/>
          <w:marBottom w:val="0"/>
          <w:divBdr>
            <w:top w:val="none" w:sz="0" w:space="0" w:color="auto"/>
            <w:left w:val="none" w:sz="0" w:space="0" w:color="auto"/>
            <w:bottom w:val="none" w:sz="0" w:space="0" w:color="auto"/>
            <w:right w:val="none" w:sz="0" w:space="0" w:color="auto"/>
          </w:divBdr>
        </w:div>
        <w:div w:id="124626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i&amp;rct=j&amp;q=&amp;esrc=s&amp;source=images&amp;cd=&amp;cad=rja&amp;uact=8&amp;ved=0ahUKEwjNt66x28rVAhXC-lQKHUFXA8gQjRwIBw&amp;url=https://www.fargo.k12.nd.us/afjrotc&amp;psig=AFQjCNFlX9L5Sz2iXPIi8f5IlA7uaMSaLQ&amp;ust=1502387393442285" TargetMode="External"/><Relationship Id="rId17" Type="http://schemas.openxmlformats.org/officeDocument/2006/relationships/hyperlink" Target="mailto:Karen.sennie@slps.org" TargetMode="External"/><Relationship Id="rId2" Type="http://schemas.openxmlformats.org/officeDocument/2006/relationships/customXml" Target="../customXml/item2.xml"/><Relationship Id="rId16" Type="http://schemas.openxmlformats.org/officeDocument/2006/relationships/hyperlink" Target="mailto:Gregory.stephan@slp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ffery.ditlevson@slp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BC6AB603B6142B68D2CF19C3A7555" ma:contentTypeVersion="6" ma:contentTypeDescription="Create a new document." ma:contentTypeScope="" ma:versionID="368382c9ee13142f6fc8ec5cb972b8c5">
  <xsd:schema xmlns:xsd="http://www.w3.org/2001/XMLSchema" xmlns:xs="http://www.w3.org/2001/XMLSchema" xmlns:p="http://schemas.microsoft.com/office/2006/metadata/properties" xmlns:ns2="cb96bad6-fa2f-4e5d-938a-ca37546eecc2" targetNamespace="http://schemas.microsoft.com/office/2006/metadata/properties" ma:root="true" ma:fieldsID="c8edee49fed1941478880cb5cecf7b5a" ns2:_="">
    <xsd:import namespace="cb96bad6-fa2f-4e5d-938a-ca37546ee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ad6-fa2f-4e5d-938a-ca37546ee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E57BB-DBD2-4AEA-9E33-0A5843D6E683}">
  <ds:schemaRefs>
    <ds:schemaRef ds:uri="http://schemas.openxmlformats.org/officeDocument/2006/bibliography"/>
  </ds:schemaRefs>
</ds:datastoreItem>
</file>

<file path=customXml/itemProps2.xml><?xml version="1.0" encoding="utf-8"?>
<ds:datastoreItem xmlns:ds="http://schemas.openxmlformats.org/officeDocument/2006/customXml" ds:itemID="{9E550BD1-1951-4979-A765-435AE2B55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A6382-BD37-4A0E-9F26-CB03A2C3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ad6-fa2f-4e5d-938a-ca37546ee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7A748-9EDD-4CE8-A795-62F327A7D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7080</Characters>
  <Application>Microsoft Office Word</Application>
  <DocSecurity>0</DocSecurity>
  <Lines>59</Lines>
  <Paragraphs>16</Paragraphs>
  <ScaleCrop>false</ScaleCrop>
  <Company>St. Louis Public Schools</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ssmith1842</dc:creator>
  <cp:keywords/>
  <dc:description/>
  <cp:lastModifiedBy>Ditlevson, Jeffery T.</cp:lastModifiedBy>
  <cp:revision>2</cp:revision>
  <cp:lastPrinted>2021-08-16T18:53:00Z</cp:lastPrinted>
  <dcterms:created xsi:type="dcterms:W3CDTF">2025-08-12T19:56:00Z</dcterms:created>
  <dcterms:modified xsi:type="dcterms:W3CDTF">2025-08-12T19:56:00Z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0x010100603BC6AB603B6142B68D2CF19C3A7555</vt:lpwstr>
  </property>
  <property fmtid="{D5CDD505-2E9C-101B-9397-08002B2CF9AE}" pid="3" name="MSIP_Label_f442f8b2-88d4-454a-ae0a-d915e44763d2_Enabled">
    <vt:lpwstr>true</vt:lpwstr>
  </property>
  <property fmtid="{D5CDD505-2E9C-101B-9397-08002B2CF9AE}" pid="4" name="MSIP_Label_f442f8b2-88d4-454a-ae0a-d915e44763d2_SetDate">
    <vt:lpwstr>2025-08-08T15:52:26Z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29cf5bed-45a0-44af-aa3f-c9e8d4f0729d</vt:lpwstr>
  </property>
  <property fmtid="{D5CDD505-2E9C-101B-9397-08002B2CF9AE}" pid="9" name="MSIP_Label_f442f8b2-88d4-454a-ae0a-d915e44763d2_ContentBits">
    <vt:lpwstr>0</vt:lpwstr>
  </property>
  <property fmtid="{D5CDD505-2E9C-101B-9397-08002B2CF9AE}" pid="10" name="MSIP_Label_f442f8b2-88d4-454a-ae0a-d915e44763d2_Tag">
    <vt:lpwstr>10, 3, 0, 2</vt:lpwstr>
  </property>
</Properties>
</file>