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46D31" w14:textId="6B75FC03" w:rsidR="00367FE9" w:rsidRPr="00680F39" w:rsidRDefault="00367FE9" w:rsidP="00680F39">
      <w:pPr>
        <w:jc w:val="right"/>
        <w:rPr>
          <w:b/>
          <w:bCs/>
          <w:sz w:val="24"/>
          <w:szCs w:val="24"/>
        </w:rPr>
      </w:pPr>
      <w:r>
        <w:rPr>
          <w:noProof/>
        </w:rPr>
        <w:drawing>
          <wp:anchor distT="0" distB="0" distL="114300" distR="114300" simplePos="0" relativeHeight="251659264" behindDoc="1" locked="0" layoutInCell="1" allowOverlap="1" wp14:anchorId="557A23AB" wp14:editId="1645435E">
            <wp:simplePos x="0" y="0"/>
            <wp:positionH relativeFrom="margin">
              <wp:posOffset>0</wp:posOffset>
            </wp:positionH>
            <wp:positionV relativeFrom="paragraph">
              <wp:posOffset>0</wp:posOffset>
            </wp:positionV>
            <wp:extent cx="1687830" cy="574675"/>
            <wp:effectExtent l="0" t="0" r="7620" b="0"/>
            <wp:wrapNone/>
            <wp:docPr id="1789451272" name="Picture 1" descr="A blu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451272" name="Picture 1" descr="A blue and black text on a white background&#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87830" cy="5746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tab/>
      </w:r>
      <w:r w:rsidRPr="00680F39">
        <w:rPr>
          <w:sz w:val="24"/>
          <w:szCs w:val="24"/>
        </w:rPr>
        <w:t>Mr. Daniel Fister</w:t>
      </w:r>
    </w:p>
    <w:p w14:paraId="2902D885" w14:textId="5F613596" w:rsidR="00367FE9" w:rsidRPr="00680F39" w:rsidRDefault="00974754" w:rsidP="00367FE9">
      <w:pPr>
        <w:jc w:val="right"/>
        <w:rPr>
          <w:sz w:val="24"/>
          <w:szCs w:val="24"/>
        </w:rPr>
      </w:pPr>
      <w:hyperlink r:id="rId7" w:history="1">
        <w:r w:rsidRPr="00FC06BC">
          <w:rPr>
            <w:rStyle w:val="Hyperlink"/>
            <w:sz w:val="24"/>
            <w:szCs w:val="24"/>
          </w:rPr>
          <w:t>daniel.fister@slps.org</w:t>
        </w:r>
      </w:hyperlink>
    </w:p>
    <w:p w14:paraId="5A5F7D31" w14:textId="612AC957" w:rsidR="00680F39" w:rsidRPr="004B3FD8" w:rsidRDefault="00680F39" w:rsidP="004B3FD8">
      <w:pPr>
        <w:jc w:val="right"/>
      </w:pPr>
      <w:r>
        <w:t>202</w:t>
      </w:r>
      <w:r w:rsidR="002D0F13">
        <w:t>5</w:t>
      </w:r>
      <w:r>
        <w:t>-202</w:t>
      </w:r>
      <w:r w:rsidR="002D0F13">
        <w:t>6</w:t>
      </w:r>
      <w:r>
        <w:t xml:space="preserve"> School Year</w:t>
      </w:r>
    </w:p>
    <w:p w14:paraId="4715DB87" w14:textId="2640F182" w:rsidR="00367FE9" w:rsidRDefault="00367FE9" w:rsidP="00367FE9">
      <w:pPr>
        <w:jc w:val="center"/>
        <w:rPr>
          <w:b/>
          <w:bCs/>
          <w:sz w:val="36"/>
          <w:szCs w:val="36"/>
          <w:u w:val="single"/>
        </w:rPr>
      </w:pPr>
      <w:r w:rsidRPr="00367FE9">
        <w:rPr>
          <w:b/>
          <w:bCs/>
          <w:sz w:val="36"/>
          <w:szCs w:val="36"/>
          <w:u w:val="single"/>
        </w:rPr>
        <w:t xml:space="preserve">English </w:t>
      </w:r>
      <w:r w:rsidR="00FF387A">
        <w:rPr>
          <w:b/>
          <w:bCs/>
          <w:sz w:val="36"/>
          <w:szCs w:val="36"/>
          <w:u w:val="single"/>
        </w:rPr>
        <w:t>4</w:t>
      </w:r>
    </w:p>
    <w:p w14:paraId="54AFA041" w14:textId="7ADE26BD" w:rsidR="00E52C51" w:rsidRPr="00E52C51" w:rsidRDefault="00E52C51" w:rsidP="00E52C51">
      <w:pPr>
        <w:rPr>
          <w:sz w:val="24"/>
          <w:szCs w:val="24"/>
        </w:rPr>
      </w:pPr>
      <w:r>
        <w:rPr>
          <w:sz w:val="24"/>
          <w:szCs w:val="24"/>
        </w:rPr>
        <w:tab/>
      </w:r>
      <w:r w:rsidR="00E05201">
        <w:rPr>
          <w:sz w:val="24"/>
          <w:szCs w:val="24"/>
        </w:rPr>
        <w:t>The aim of this course is to continue to explore and master the understanding and use of the English language. The course is based on Missouri’s state learning standards and uses a variety of texts, assignments, and multi-media to analyze and practice English communication.</w:t>
      </w:r>
      <w:r w:rsidR="00445323">
        <w:rPr>
          <w:sz w:val="24"/>
          <w:szCs w:val="24"/>
        </w:rPr>
        <w:t xml:space="preserve"> Lessons and resources will be delivered in the classroom, with </w:t>
      </w:r>
      <w:r w:rsidR="000D674E">
        <w:rPr>
          <w:sz w:val="24"/>
          <w:szCs w:val="24"/>
        </w:rPr>
        <w:t xml:space="preserve">some </w:t>
      </w:r>
      <w:r w:rsidR="00445323">
        <w:rPr>
          <w:sz w:val="24"/>
          <w:szCs w:val="24"/>
        </w:rPr>
        <w:t xml:space="preserve">online content and resources being posted on each </w:t>
      </w:r>
      <w:proofErr w:type="gramStart"/>
      <w:r w:rsidR="00445323">
        <w:rPr>
          <w:sz w:val="24"/>
          <w:szCs w:val="24"/>
        </w:rPr>
        <w:t>classes</w:t>
      </w:r>
      <w:proofErr w:type="gramEnd"/>
      <w:r w:rsidR="00445323">
        <w:rPr>
          <w:sz w:val="24"/>
          <w:szCs w:val="24"/>
        </w:rPr>
        <w:t>’ Microsoft Teams page.</w:t>
      </w:r>
      <w:r w:rsidR="00E05201">
        <w:rPr>
          <w:sz w:val="24"/>
          <w:szCs w:val="24"/>
        </w:rPr>
        <w:t xml:space="preserve"> This course is divided into </w:t>
      </w:r>
      <w:r w:rsidR="0038579E">
        <w:rPr>
          <w:sz w:val="24"/>
          <w:szCs w:val="24"/>
        </w:rPr>
        <w:t>four</w:t>
      </w:r>
      <w:r w:rsidR="00E05201">
        <w:rPr>
          <w:sz w:val="24"/>
          <w:szCs w:val="24"/>
        </w:rPr>
        <w:t xml:space="preserve"> units that will correspond with our </w:t>
      </w:r>
      <w:r w:rsidR="0038579E">
        <w:rPr>
          <w:sz w:val="24"/>
          <w:szCs w:val="24"/>
        </w:rPr>
        <w:t>four</w:t>
      </w:r>
      <w:r w:rsidR="00E05201">
        <w:rPr>
          <w:sz w:val="24"/>
          <w:szCs w:val="24"/>
        </w:rPr>
        <w:t xml:space="preserve"> quarters of the school year.</w:t>
      </w:r>
    </w:p>
    <w:p w14:paraId="725F7145" w14:textId="5BBB9C2F" w:rsidR="00FF387A" w:rsidRPr="00FF31B2" w:rsidRDefault="00E05201" w:rsidP="00FF387A">
      <w:pPr>
        <w:jc w:val="both"/>
        <w:rPr>
          <w:b/>
          <w:bCs/>
          <w:sz w:val="32"/>
          <w:szCs w:val="32"/>
          <w:u w:val="single"/>
        </w:rPr>
      </w:pPr>
      <w:r w:rsidRPr="00E05201">
        <w:rPr>
          <w:b/>
          <w:bCs/>
          <w:sz w:val="32"/>
          <w:szCs w:val="32"/>
          <w:u w:val="single"/>
        </w:rPr>
        <w:t xml:space="preserve">Unit 1: </w:t>
      </w:r>
      <w:r w:rsidR="00FF387A" w:rsidRPr="00FF387A">
        <w:rPr>
          <w:b/>
          <w:bCs/>
          <w:sz w:val="32"/>
          <w:szCs w:val="32"/>
          <w:u w:val="single"/>
        </w:rPr>
        <w:t xml:space="preserve">What’s Next? </w:t>
      </w:r>
      <w:r w:rsidR="00FF31B2" w:rsidRPr="00FF31B2">
        <w:rPr>
          <w:b/>
          <w:bCs/>
          <w:sz w:val="28"/>
          <w:szCs w:val="28"/>
          <w:u w:val="single"/>
        </w:rPr>
        <w:t xml:space="preserve">(Novel: </w:t>
      </w:r>
      <w:r w:rsidR="00FF31B2" w:rsidRPr="00FF31B2">
        <w:rPr>
          <w:b/>
          <w:bCs/>
          <w:i/>
          <w:iCs/>
          <w:sz w:val="28"/>
          <w:szCs w:val="28"/>
          <w:u w:val="single"/>
        </w:rPr>
        <w:t xml:space="preserve">Metamorphosis </w:t>
      </w:r>
      <w:r w:rsidR="00FF31B2" w:rsidRPr="00FF31B2">
        <w:rPr>
          <w:b/>
          <w:bCs/>
          <w:sz w:val="28"/>
          <w:szCs w:val="28"/>
          <w:u w:val="single"/>
        </w:rPr>
        <w:t>by Franz Kafka)</w:t>
      </w:r>
    </w:p>
    <w:p w14:paraId="75C672EF" w14:textId="1D33EDF3" w:rsidR="00FF387A" w:rsidRPr="00FF387A" w:rsidRDefault="00FF387A" w:rsidP="00FF31B2">
      <w:pPr>
        <w:ind w:firstLine="720"/>
        <w:jc w:val="both"/>
        <w:rPr>
          <w:sz w:val="24"/>
          <w:szCs w:val="24"/>
        </w:rPr>
      </w:pPr>
      <w:r w:rsidRPr="00FF387A">
        <w:rPr>
          <w:sz w:val="24"/>
          <w:szCs w:val="24"/>
        </w:rPr>
        <w:t>For high school seniors, the future seems closer than ever. In a matter of months, these students will make major decisions about their lives. This unit offers a variety of literature that will encourage students to consider these questions and more while also exploring texts in the unit’s genre focus, informational text. Students will read and write personal stories and learn to share information more objectively. Students are also given the opportunity to read across genres.</w:t>
      </w:r>
      <w:r w:rsidRPr="00FF387A">
        <w:rPr>
          <w:sz w:val="18"/>
          <w:szCs w:val="18"/>
        </w:rPr>
        <w:t xml:space="preserve"> </w:t>
      </w:r>
      <w:r w:rsidRPr="00FF387A">
        <w:rPr>
          <w:b/>
          <w:bCs/>
          <w:i/>
          <w:iCs/>
          <w:sz w:val="24"/>
          <w:szCs w:val="24"/>
        </w:rPr>
        <w:t>Essential Questions:</w:t>
      </w:r>
      <w:r>
        <w:rPr>
          <w:b/>
          <w:bCs/>
          <w:sz w:val="24"/>
          <w:szCs w:val="24"/>
        </w:rPr>
        <w:t xml:space="preserve"> </w:t>
      </w:r>
      <w:r w:rsidRPr="00FF387A">
        <w:rPr>
          <w:b/>
          <w:bCs/>
          <w:sz w:val="24"/>
          <w:szCs w:val="24"/>
        </w:rPr>
        <w:t>How can we transform the future?</w:t>
      </w:r>
      <w:r>
        <w:rPr>
          <w:b/>
          <w:bCs/>
          <w:sz w:val="24"/>
          <w:szCs w:val="24"/>
        </w:rPr>
        <w:t xml:space="preserve"> </w:t>
      </w:r>
      <w:r w:rsidRPr="00FF387A">
        <w:rPr>
          <w:b/>
          <w:bCs/>
          <w:sz w:val="24"/>
          <w:szCs w:val="24"/>
        </w:rPr>
        <w:t>How can we make sure that we make the right choices? How much does a person’s individual choices affect his or her future? Can we make sure our choices have a positive impact on ourselves and on society?</w:t>
      </w:r>
    </w:p>
    <w:p w14:paraId="46C45ABB" w14:textId="5FC1B06E" w:rsidR="00FF387A" w:rsidRPr="00FF31B2" w:rsidRDefault="00E05201" w:rsidP="00FF387A">
      <w:pPr>
        <w:jc w:val="both"/>
        <w:rPr>
          <w:b/>
          <w:bCs/>
          <w:sz w:val="32"/>
          <w:szCs w:val="32"/>
          <w:u w:val="single"/>
        </w:rPr>
      </w:pPr>
      <w:r w:rsidRPr="00E05201">
        <w:rPr>
          <w:b/>
          <w:bCs/>
          <w:sz w:val="32"/>
          <w:szCs w:val="32"/>
          <w:u w:val="single"/>
        </w:rPr>
        <w:t xml:space="preserve">Unit </w:t>
      </w:r>
      <w:r>
        <w:rPr>
          <w:b/>
          <w:bCs/>
          <w:sz w:val="32"/>
          <w:szCs w:val="32"/>
          <w:u w:val="single"/>
        </w:rPr>
        <w:t>2</w:t>
      </w:r>
      <w:r w:rsidRPr="00E05201">
        <w:rPr>
          <w:b/>
          <w:bCs/>
          <w:sz w:val="32"/>
          <w:szCs w:val="32"/>
          <w:u w:val="single"/>
        </w:rPr>
        <w:t xml:space="preserve">: </w:t>
      </w:r>
      <w:r w:rsidR="00FF387A" w:rsidRPr="00FF387A">
        <w:rPr>
          <w:b/>
          <w:bCs/>
          <w:sz w:val="32"/>
          <w:szCs w:val="32"/>
          <w:u w:val="single"/>
        </w:rPr>
        <w:t xml:space="preserve">Uncovering Truth </w:t>
      </w:r>
      <w:r w:rsidR="00FF31B2" w:rsidRPr="00FF31B2">
        <w:rPr>
          <w:b/>
          <w:bCs/>
          <w:sz w:val="28"/>
          <w:szCs w:val="28"/>
          <w:u w:val="single"/>
        </w:rPr>
        <w:t xml:space="preserve">(Novel: </w:t>
      </w:r>
      <w:r w:rsidR="00FF31B2" w:rsidRPr="00FF31B2">
        <w:rPr>
          <w:b/>
          <w:bCs/>
          <w:i/>
          <w:iCs/>
          <w:sz w:val="28"/>
          <w:szCs w:val="28"/>
          <w:u w:val="single"/>
        </w:rPr>
        <w:t xml:space="preserve">Beowulf </w:t>
      </w:r>
      <w:r w:rsidR="00FF31B2" w:rsidRPr="00FF31B2">
        <w:rPr>
          <w:b/>
          <w:bCs/>
          <w:sz w:val="28"/>
          <w:szCs w:val="28"/>
          <w:u w:val="single"/>
        </w:rPr>
        <w:t>translated by Seamus Heaney)</w:t>
      </w:r>
    </w:p>
    <w:p w14:paraId="4B4D2686" w14:textId="2D5B5C0B" w:rsidR="00FF387A" w:rsidRDefault="00FF387A" w:rsidP="00FF31B2">
      <w:pPr>
        <w:ind w:firstLine="720"/>
        <w:jc w:val="both"/>
        <w:rPr>
          <w:b/>
          <w:bCs/>
          <w:sz w:val="32"/>
          <w:szCs w:val="32"/>
          <w:u w:val="single"/>
        </w:rPr>
      </w:pPr>
      <w:r w:rsidRPr="00FF387A">
        <w:rPr>
          <w:sz w:val="24"/>
          <w:szCs w:val="24"/>
        </w:rPr>
        <w:t>Everybody loves a good hero story. From Beowulf to the Avengers, audiences clamor for these tales of good versus evil. In this unit, students will think about the theme and essential question as they focus on the medieval period and English renaissance literature, analyzing excerpts from Beowulf and Sir Gawain and the Green Knight, among others. Readings will focus on fiction and heroic narratives, but nonfiction sources about real people overcoming challenges will help students connect these stories to their lives. The writing focus will be on narrative fiction</w:t>
      </w:r>
      <w:r>
        <w:rPr>
          <w:sz w:val="24"/>
          <w:szCs w:val="24"/>
        </w:rPr>
        <w:t xml:space="preserve">. </w:t>
      </w:r>
      <w:r w:rsidRPr="00FF387A">
        <w:rPr>
          <w:b/>
          <w:bCs/>
          <w:i/>
          <w:iCs/>
          <w:sz w:val="24"/>
          <w:szCs w:val="24"/>
        </w:rPr>
        <w:t>Essential Questions:</w:t>
      </w:r>
      <w:r>
        <w:rPr>
          <w:b/>
          <w:bCs/>
          <w:sz w:val="24"/>
          <w:szCs w:val="24"/>
        </w:rPr>
        <w:t xml:space="preserve"> </w:t>
      </w:r>
      <w:r w:rsidRPr="00FF387A">
        <w:rPr>
          <w:b/>
          <w:bCs/>
          <w:sz w:val="24"/>
          <w:szCs w:val="24"/>
        </w:rPr>
        <w:t>How do challenges cause us to reveal our true selves? How and why do leaders face challenges? What do readers learn by reading about heroes, characters, and leaders and what they do in moments of challenge? What do these stories teach us about ourselves and our society?</w:t>
      </w:r>
    </w:p>
    <w:p w14:paraId="0394E3E3" w14:textId="01F72175" w:rsidR="00FF31B2" w:rsidRDefault="008E6A97" w:rsidP="00FF31B2">
      <w:pPr>
        <w:jc w:val="both"/>
        <w:rPr>
          <w:b/>
          <w:bCs/>
          <w:sz w:val="32"/>
          <w:szCs w:val="32"/>
          <w:u w:val="single"/>
        </w:rPr>
      </w:pPr>
      <w:r w:rsidRPr="00E05201">
        <w:rPr>
          <w:b/>
          <w:bCs/>
          <w:sz w:val="32"/>
          <w:szCs w:val="32"/>
          <w:u w:val="single"/>
        </w:rPr>
        <w:t xml:space="preserve">Unit </w:t>
      </w:r>
      <w:r>
        <w:rPr>
          <w:b/>
          <w:bCs/>
          <w:sz w:val="32"/>
          <w:szCs w:val="32"/>
          <w:u w:val="single"/>
        </w:rPr>
        <w:t>3</w:t>
      </w:r>
      <w:r w:rsidRPr="00E05201">
        <w:rPr>
          <w:b/>
          <w:bCs/>
          <w:sz w:val="32"/>
          <w:szCs w:val="32"/>
          <w:u w:val="single"/>
        </w:rPr>
        <w:t>:</w:t>
      </w:r>
      <w:r>
        <w:rPr>
          <w:b/>
          <w:bCs/>
          <w:sz w:val="32"/>
          <w:szCs w:val="32"/>
          <w:u w:val="single"/>
        </w:rPr>
        <w:t xml:space="preserve"> </w:t>
      </w:r>
      <w:r w:rsidR="00FF31B2">
        <w:rPr>
          <w:b/>
          <w:bCs/>
          <w:sz w:val="32"/>
          <w:szCs w:val="32"/>
          <w:u w:val="single"/>
        </w:rPr>
        <w:t>A</w:t>
      </w:r>
      <w:r w:rsidR="00FF31B2" w:rsidRPr="00FF31B2">
        <w:rPr>
          <w:b/>
          <w:bCs/>
          <w:sz w:val="32"/>
          <w:szCs w:val="32"/>
          <w:u w:val="single"/>
        </w:rPr>
        <w:t xml:space="preserve">gainst the Wind </w:t>
      </w:r>
    </w:p>
    <w:p w14:paraId="5A3699EF" w14:textId="39B26C27" w:rsidR="00FF31B2" w:rsidRPr="00FF31B2" w:rsidRDefault="00FF31B2" w:rsidP="00FF31B2">
      <w:pPr>
        <w:ind w:firstLine="720"/>
        <w:jc w:val="both"/>
        <w:rPr>
          <w:sz w:val="32"/>
          <w:szCs w:val="32"/>
        </w:rPr>
      </w:pPr>
      <w:r w:rsidRPr="00FF31B2">
        <w:rPr>
          <w:sz w:val="24"/>
          <w:szCs w:val="24"/>
        </w:rPr>
        <w:t xml:space="preserve">History is filled with great leaders. These people inspire us, educate us, and challenge us. But history is also filled with conflict, and troubled times can give rise to the best and the worst in all of us. Students will read argumentative and </w:t>
      </w:r>
      <w:proofErr w:type="gramStart"/>
      <w:r w:rsidRPr="00FF31B2">
        <w:rPr>
          <w:sz w:val="24"/>
          <w:szCs w:val="24"/>
        </w:rPr>
        <w:t>historically</w:t>
      </w:r>
      <w:proofErr w:type="gramEnd"/>
      <w:r w:rsidRPr="00FF31B2">
        <w:rPr>
          <w:sz w:val="24"/>
          <w:szCs w:val="24"/>
        </w:rPr>
        <w:t xml:space="preserve"> pieces as well as fiction and travel writing. Students will read and write about people and ideas that defied the norms of their times and made real change. The writing focus will be on argumentative writing</w:t>
      </w:r>
      <w:r>
        <w:rPr>
          <w:sz w:val="24"/>
          <w:szCs w:val="24"/>
        </w:rPr>
        <w:t xml:space="preserve">. </w:t>
      </w:r>
      <w:r>
        <w:rPr>
          <w:b/>
          <w:bCs/>
          <w:i/>
          <w:iCs/>
          <w:sz w:val="24"/>
          <w:szCs w:val="24"/>
        </w:rPr>
        <w:t xml:space="preserve">Essential Questions: </w:t>
      </w:r>
      <w:r w:rsidRPr="00FF31B2">
        <w:rPr>
          <w:b/>
          <w:bCs/>
          <w:sz w:val="24"/>
          <w:szCs w:val="24"/>
        </w:rPr>
        <w:t>How do leaders fight for their ideas?</w:t>
      </w:r>
      <w:r>
        <w:rPr>
          <w:b/>
          <w:bCs/>
          <w:sz w:val="24"/>
          <w:szCs w:val="24"/>
        </w:rPr>
        <w:t xml:space="preserve"> </w:t>
      </w:r>
      <w:r w:rsidRPr="00FF31B2">
        <w:rPr>
          <w:b/>
          <w:bCs/>
          <w:sz w:val="24"/>
          <w:szCs w:val="24"/>
        </w:rPr>
        <w:t xml:space="preserve">What turns a regular person into an effective leader? What ideas have people fought for throughout history? What do readers learn by reading historical </w:t>
      </w:r>
      <w:r w:rsidRPr="00FF31B2">
        <w:rPr>
          <w:b/>
          <w:bCs/>
          <w:sz w:val="24"/>
          <w:szCs w:val="24"/>
        </w:rPr>
        <w:lastRenderedPageBreak/>
        <w:t>speeches, documents, novels, and poems? What do these texts teach us about ourselves, our country, and our role in a global society?</w:t>
      </w:r>
      <w:r w:rsidRPr="00FF31B2">
        <w:rPr>
          <w:sz w:val="24"/>
          <w:szCs w:val="24"/>
        </w:rPr>
        <w:t xml:space="preserve"> </w:t>
      </w:r>
    </w:p>
    <w:p w14:paraId="2FADBEBC" w14:textId="4A5CFD39" w:rsidR="00BA0377" w:rsidRPr="00C91780" w:rsidRDefault="008E6A97" w:rsidP="00BA0377">
      <w:pPr>
        <w:jc w:val="both"/>
        <w:rPr>
          <w:b/>
          <w:bCs/>
          <w:sz w:val="32"/>
          <w:szCs w:val="32"/>
          <w:u w:val="single"/>
        </w:rPr>
      </w:pPr>
      <w:r w:rsidRPr="00E05201">
        <w:rPr>
          <w:b/>
          <w:bCs/>
          <w:sz w:val="32"/>
          <w:szCs w:val="32"/>
          <w:u w:val="single"/>
        </w:rPr>
        <w:t xml:space="preserve">Unit </w:t>
      </w:r>
      <w:r>
        <w:rPr>
          <w:b/>
          <w:bCs/>
          <w:sz w:val="32"/>
          <w:szCs w:val="32"/>
          <w:u w:val="single"/>
        </w:rPr>
        <w:t xml:space="preserve">4: </w:t>
      </w:r>
      <w:r w:rsidR="00BA0377">
        <w:rPr>
          <w:b/>
          <w:bCs/>
          <w:sz w:val="32"/>
          <w:szCs w:val="32"/>
          <w:u w:val="single"/>
        </w:rPr>
        <w:t>S</w:t>
      </w:r>
      <w:r w:rsidR="00BA0377" w:rsidRPr="00BA0377">
        <w:rPr>
          <w:b/>
          <w:bCs/>
          <w:sz w:val="32"/>
          <w:szCs w:val="32"/>
          <w:u w:val="single"/>
        </w:rPr>
        <w:t xml:space="preserve">culpting Reality </w:t>
      </w:r>
      <w:r w:rsidR="00C91780" w:rsidRPr="00C91780">
        <w:rPr>
          <w:b/>
          <w:bCs/>
          <w:sz w:val="28"/>
          <w:szCs w:val="28"/>
          <w:u w:val="single"/>
        </w:rPr>
        <w:t xml:space="preserve">(Novel: </w:t>
      </w:r>
      <w:r w:rsidR="00C91780" w:rsidRPr="00C91780">
        <w:rPr>
          <w:b/>
          <w:bCs/>
          <w:i/>
          <w:iCs/>
          <w:sz w:val="28"/>
          <w:szCs w:val="28"/>
          <w:u w:val="single"/>
        </w:rPr>
        <w:t xml:space="preserve">Frankenstein </w:t>
      </w:r>
      <w:r w:rsidR="00C91780" w:rsidRPr="00C91780">
        <w:rPr>
          <w:b/>
          <w:bCs/>
          <w:sz w:val="28"/>
          <w:szCs w:val="28"/>
          <w:u w:val="single"/>
        </w:rPr>
        <w:t>by Mary Shelly)</w:t>
      </w:r>
    </w:p>
    <w:p w14:paraId="2221C4F0" w14:textId="0672ECE6" w:rsidR="00BA0377" w:rsidRDefault="00BA0377" w:rsidP="00BA0377">
      <w:pPr>
        <w:ind w:firstLine="720"/>
        <w:jc w:val="both"/>
        <w:rPr>
          <w:b/>
          <w:bCs/>
          <w:sz w:val="24"/>
          <w:szCs w:val="24"/>
        </w:rPr>
      </w:pPr>
      <w:r w:rsidRPr="00BA0377">
        <w:rPr>
          <w:sz w:val="24"/>
          <w:szCs w:val="24"/>
        </w:rPr>
        <w:t>From Cinderella to Harry Potter, everyone has a favorite story. Stories have the power to sweep audiences into fantasy worlds as well as bring a sense of clarity as we struggle with our own mundane problems. Students will focus on Romanticism and poetry as they read about subjects not easily described. The writing focus will be on informative research papers.</w:t>
      </w:r>
      <w:r>
        <w:rPr>
          <w:sz w:val="24"/>
          <w:szCs w:val="24"/>
        </w:rPr>
        <w:t xml:space="preserve"> </w:t>
      </w:r>
      <w:r>
        <w:rPr>
          <w:b/>
          <w:bCs/>
          <w:i/>
          <w:iCs/>
          <w:sz w:val="24"/>
          <w:szCs w:val="24"/>
        </w:rPr>
        <w:t>Essential Questions:</w:t>
      </w:r>
      <w:r w:rsidRPr="00BA0377">
        <w:rPr>
          <w:b/>
          <w:bCs/>
          <w:sz w:val="24"/>
          <w:szCs w:val="24"/>
        </w:rPr>
        <w:t xml:space="preserve"> How do stories teach us important lessons? How can stories change our hearts and minds? What do readers learn by reading about fictional characters and events? What do stories teach us about ourselves and our society?</w:t>
      </w:r>
    </w:p>
    <w:p w14:paraId="226C2949" w14:textId="77777777" w:rsidR="00BA0377" w:rsidRPr="00BA0377" w:rsidRDefault="00BA0377" w:rsidP="00BA0377">
      <w:pPr>
        <w:ind w:firstLine="720"/>
        <w:jc w:val="both"/>
        <w:rPr>
          <w:b/>
          <w:bCs/>
          <w:sz w:val="24"/>
          <w:szCs w:val="24"/>
        </w:rPr>
      </w:pPr>
    </w:p>
    <w:p w14:paraId="2F937B3B" w14:textId="6BFB48B9" w:rsidR="0078551B" w:rsidRPr="0078551B" w:rsidRDefault="0078551B" w:rsidP="00BA0377">
      <w:pPr>
        <w:jc w:val="both"/>
        <w:rPr>
          <w:b/>
          <w:bCs/>
          <w:sz w:val="32"/>
          <w:szCs w:val="32"/>
          <w:u w:val="single"/>
        </w:rPr>
      </w:pPr>
      <w:r w:rsidRPr="0078551B">
        <w:rPr>
          <w:b/>
          <w:bCs/>
          <w:sz w:val="32"/>
          <w:szCs w:val="32"/>
          <w:u w:val="single"/>
        </w:rPr>
        <w:t>Assignments and Grading</w:t>
      </w:r>
    </w:p>
    <w:p w14:paraId="44F5962B" w14:textId="77777777" w:rsidR="0078551B" w:rsidRDefault="0078551B" w:rsidP="0078551B">
      <w:pPr>
        <w:rPr>
          <w:sz w:val="24"/>
          <w:szCs w:val="24"/>
        </w:rPr>
      </w:pPr>
      <w:r>
        <w:rPr>
          <w:sz w:val="24"/>
          <w:szCs w:val="24"/>
        </w:rPr>
        <w:t>Your grade will be calculated by the following criteria:</w:t>
      </w:r>
    </w:p>
    <w:p w14:paraId="26C0C26E" w14:textId="1C6C5661" w:rsidR="0078551B" w:rsidRPr="00D62746" w:rsidRDefault="0078551B" w:rsidP="0078551B">
      <w:pPr>
        <w:rPr>
          <w:sz w:val="24"/>
          <w:szCs w:val="24"/>
        </w:rPr>
      </w:pPr>
      <w:r>
        <w:rPr>
          <w:b/>
          <w:bCs/>
          <w:sz w:val="24"/>
          <w:szCs w:val="24"/>
        </w:rPr>
        <w:t xml:space="preserve">40%   </w:t>
      </w:r>
      <w:r w:rsidR="000D674E">
        <w:rPr>
          <w:b/>
          <w:bCs/>
          <w:sz w:val="24"/>
          <w:szCs w:val="24"/>
        </w:rPr>
        <w:t>FORMATIVE ASSIGNMENTS</w:t>
      </w:r>
      <w:r w:rsidR="00D62746">
        <w:rPr>
          <w:b/>
          <w:bCs/>
          <w:sz w:val="24"/>
          <w:szCs w:val="24"/>
        </w:rPr>
        <w:t xml:space="preserve"> (</w:t>
      </w:r>
      <w:r w:rsidR="00D62746">
        <w:rPr>
          <w:b/>
          <w:bCs/>
          <w:i/>
          <w:iCs/>
          <w:sz w:val="24"/>
          <w:szCs w:val="24"/>
        </w:rPr>
        <w:t>class work</w:t>
      </w:r>
      <w:r w:rsidR="00D62746">
        <w:rPr>
          <w:b/>
          <w:bCs/>
          <w:sz w:val="24"/>
          <w:szCs w:val="24"/>
        </w:rPr>
        <w:t>)</w:t>
      </w:r>
    </w:p>
    <w:p w14:paraId="491F2203" w14:textId="350924F8" w:rsidR="0078551B" w:rsidRDefault="0078551B" w:rsidP="000D674E">
      <w:pPr>
        <w:ind w:left="720"/>
        <w:rPr>
          <w:sz w:val="24"/>
          <w:szCs w:val="24"/>
        </w:rPr>
      </w:pPr>
      <w:r>
        <w:rPr>
          <w:sz w:val="24"/>
          <w:szCs w:val="24"/>
        </w:rPr>
        <w:t xml:space="preserve">These are to be completed </w:t>
      </w:r>
      <w:r w:rsidRPr="000D674E">
        <w:rPr>
          <w:b/>
          <w:bCs/>
          <w:sz w:val="24"/>
          <w:szCs w:val="24"/>
        </w:rPr>
        <w:t>in class</w:t>
      </w:r>
      <w:r>
        <w:rPr>
          <w:sz w:val="24"/>
          <w:szCs w:val="24"/>
        </w:rPr>
        <w:t>, usually in our class notebook or on handouts. Includes: Do-now’s, exit tickets, reading notes, vocabulary assignments</w:t>
      </w:r>
      <w:r w:rsidR="001F2F25">
        <w:rPr>
          <w:sz w:val="24"/>
          <w:szCs w:val="24"/>
        </w:rPr>
        <w:t xml:space="preserve">, participating in class review games/activities. </w:t>
      </w:r>
    </w:p>
    <w:p w14:paraId="0A390CC7" w14:textId="6AF2FEC6" w:rsidR="0078551B" w:rsidRPr="00D62746" w:rsidRDefault="000D674E" w:rsidP="0078551B">
      <w:pPr>
        <w:rPr>
          <w:b/>
          <w:bCs/>
          <w:sz w:val="24"/>
          <w:szCs w:val="24"/>
        </w:rPr>
      </w:pPr>
      <w:r>
        <w:rPr>
          <w:b/>
          <w:bCs/>
          <w:sz w:val="24"/>
          <w:szCs w:val="24"/>
        </w:rPr>
        <w:t>50</w:t>
      </w:r>
      <w:r w:rsidR="001F2F25">
        <w:rPr>
          <w:b/>
          <w:bCs/>
          <w:sz w:val="24"/>
          <w:szCs w:val="24"/>
        </w:rPr>
        <w:t xml:space="preserve">%   </w:t>
      </w:r>
      <w:r>
        <w:rPr>
          <w:b/>
          <w:bCs/>
          <w:sz w:val="24"/>
          <w:szCs w:val="24"/>
        </w:rPr>
        <w:t xml:space="preserve">SUMMATIVE ASSIGNMENTS </w:t>
      </w:r>
      <w:r w:rsidR="00D62746">
        <w:rPr>
          <w:b/>
          <w:bCs/>
          <w:sz w:val="24"/>
          <w:szCs w:val="24"/>
        </w:rPr>
        <w:t>(</w:t>
      </w:r>
      <w:r w:rsidR="00D62746">
        <w:rPr>
          <w:b/>
          <w:bCs/>
          <w:i/>
          <w:iCs/>
          <w:sz w:val="24"/>
          <w:szCs w:val="24"/>
        </w:rPr>
        <w:t>quizzes and writing projects</w:t>
      </w:r>
      <w:r w:rsidR="00D62746">
        <w:rPr>
          <w:b/>
          <w:bCs/>
          <w:sz w:val="24"/>
          <w:szCs w:val="24"/>
        </w:rPr>
        <w:t>)</w:t>
      </w:r>
    </w:p>
    <w:p w14:paraId="13DF7DF8" w14:textId="5A816984" w:rsidR="000D674E" w:rsidRPr="000D674E" w:rsidRDefault="000D674E" w:rsidP="001F2F25">
      <w:pPr>
        <w:ind w:left="720"/>
        <w:rPr>
          <w:i/>
          <w:iCs/>
          <w:sz w:val="24"/>
          <w:szCs w:val="24"/>
        </w:rPr>
      </w:pPr>
      <w:r>
        <w:rPr>
          <w:b/>
          <w:bCs/>
          <w:sz w:val="24"/>
          <w:szCs w:val="24"/>
        </w:rPr>
        <w:t xml:space="preserve">Quizzes: </w:t>
      </w:r>
      <w:r>
        <w:rPr>
          <w:sz w:val="24"/>
          <w:szCs w:val="24"/>
        </w:rPr>
        <w:t xml:space="preserve">almost every week we will have a written quiz! </w:t>
      </w:r>
      <w:r w:rsidRPr="000D674E">
        <w:rPr>
          <w:b/>
          <w:bCs/>
          <w:i/>
          <w:iCs/>
          <w:sz w:val="24"/>
          <w:szCs w:val="24"/>
        </w:rPr>
        <w:t xml:space="preserve">If you are absent, you can complete it late but might lose some points. </w:t>
      </w:r>
    </w:p>
    <w:p w14:paraId="3D6580BB" w14:textId="3EA76E3F" w:rsidR="001F2F25" w:rsidRDefault="000D674E" w:rsidP="001F2F25">
      <w:pPr>
        <w:ind w:left="720"/>
        <w:rPr>
          <w:sz w:val="24"/>
          <w:szCs w:val="24"/>
        </w:rPr>
      </w:pPr>
      <w:r>
        <w:rPr>
          <w:b/>
          <w:bCs/>
          <w:sz w:val="24"/>
          <w:szCs w:val="24"/>
        </w:rPr>
        <w:t xml:space="preserve">Writing Projects: </w:t>
      </w:r>
      <w:r w:rsidR="001F2F25">
        <w:rPr>
          <w:sz w:val="24"/>
          <w:szCs w:val="24"/>
        </w:rPr>
        <w:t>Each quarter we will have longer writing projects, which include all steps of the writing process (prewriting, drafting, revising, editing, publishing)</w:t>
      </w:r>
      <w:r w:rsidR="0038579E">
        <w:rPr>
          <w:sz w:val="24"/>
          <w:szCs w:val="24"/>
        </w:rPr>
        <w:t>.</w:t>
      </w:r>
      <w:r w:rsidR="001F2F25">
        <w:rPr>
          <w:sz w:val="24"/>
          <w:szCs w:val="24"/>
        </w:rPr>
        <w:t xml:space="preserve"> </w:t>
      </w:r>
    </w:p>
    <w:p w14:paraId="017A97BB" w14:textId="25D2205E" w:rsidR="0038579E" w:rsidRDefault="0038579E" w:rsidP="0038579E">
      <w:pPr>
        <w:rPr>
          <w:b/>
          <w:bCs/>
          <w:sz w:val="24"/>
          <w:szCs w:val="24"/>
        </w:rPr>
      </w:pPr>
      <w:r>
        <w:rPr>
          <w:b/>
          <w:bCs/>
          <w:sz w:val="24"/>
          <w:szCs w:val="24"/>
        </w:rPr>
        <w:t>10%    Semester Final Grade</w:t>
      </w:r>
    </w:p>
    <w:p w14:paraId="24396F4E" w14:textId="28D00215" w:rsidR="0038579E" w:rsidRDefault="0038579E" w:rsidP="0038579E">
      <w:pPr>
        <w:rPr>
          <w:sz w:val="24"/>
          <w:szCs w:val="24"/>
        </w:rPr>
      </w:pPr>
      <w:r>
        <w:rPr>
          <w:b/>
          <w:bCs/>
          <w:sz w:val="24"/>
          <w:szCs w:val="24"/>
        </w:rPr>
        <w:tab/>
      </w:r>
      <w:r>
        <w:rPr>
          <w:sz w:val="24"/>
          <w:szCs w:val="24"/>
        </w:rPr>
        <w:t xml:space="preserve">This will be a </w:t>
      </w:r>
      <w:proofErr w:type="gramStart"/>
      <w:r>
        <w:rPr>
          <w:sz w:val="24"/>
          <w:szCs w:val="24"/>
        </w:rPr>
        <w:t>semester final</w:t>
      </w:r>
      <w:proofErr w:type="gramEnd"/>
      <w:r>
        <w:rPr>
          <w:sz w:val="24"/>
          <w:szCs w:val="24"/>
        </w:rPr>
        <w:t xml:space="preserve"> test or writing assignment.</w:t>
      </w:r>
    </w:p>
    <w:p w14:paraId="27500877" w14:textId="77777777" w:rsidR="00974754" w:rsidRPr="0038579E" w:rsidRDefault="00974754" w:rsidP="0038579E">
      <w:pPr>
        <w:rPr>
          <w:sz w:val="32"/>
          <w:szCs w:val="32"/>
          <w:u w:val="single"/>
        </w:rPr>
      </w:pPr>
    </w:p>
    <w:p w14:paraId="3C5187BF" w14:textId="2F4593F9" w:rsidR="009F3DC5" w:rsidRDefault="009F3DC5" w:rsidP="0038579E">
      <w:pPr>
        <w:rPr>
          <w:b/>
          <w:bCs/>
          <w:sz w:val="32"/>
          <w:szCs w:val="32"/>
          <w:u w:val="single"/>
        </w:rPr>
      </w:pPr>
      <w:r>
        <w:rPr>
          <w:b/>
          <w:bCs/>
          <w:sz w:val="32"/>
          <w:szCs w:val="32"/>
          <w:u w:val="single"/>
        </w:rPr>
        <w:t>Artificial Intelligence (A.I.) Policy</w:t>
      </w:r>
    </w:p>
    <w:p w14:paraId="250AA385" w14:textId="15B2F299" w:rsidR="009F3DC5" w:rsidRDefault="009F3DC5" w:rsidP="0038579E">
      <w:pPr>
        <w:rPr>
          <w:b/>
          <w:bCs/>
          <w:sz w:val="24"/>
          <w:szCs w:val="24"/>
        </w:rPr>
      </w:pPr>
      <w:r>
        <w:rPr>
          <w:b/>
          <w:bCs/>
          <w:sz w:val="24"/>
          <w:szCs w:val="24"/>
        </w:rPr>
        <w:t xml:space="preserve">AI </w:t>
      </w:r>
      <w:r>
        <w:rPr>
          <w:b/>
          <w:bCs/>
          <w:i/>
          <w:iCs/>
          <w:sz w:val="24"/>
          <w:szCs w:val="24"/>
        </w:rPr>
        <w:t xml:space="preserve">is a TOOL, NOT a SHORTCUT! </w:t>
      </w:r>
      <w:r>
        <w:rPr>
          <w:sz w:val="24"/>
          <w:szCs w:val="24"/>
        </w:rPr>
        <w:t xml:space="preserve">Most teachers can recognize the use of AI from students; and while it can be helpful for ideas/information, </w:t>
      </w:r>
      <w:r>
        <w:rPr>
          <w:b/>
          <w:bCs/>
          <w:sz w:val="24"/>
          <w:szCs w:val="24"/>
        </w:rPr>
        <w:t>it cannot replace your ability to think, write in your own words, or read!</w:t>
      </w:r>
    </w:p>
    <w:p w14:paraId="7874A910" w14:textId="12D40418" w:rsidR="009F3DC5" w:rsidRDefault="009F3DC5" w:rsidP="0038579E">
      <w:pPr>
        <w:rPr>
          <w:sz w:val="24"/>
          <w:szCs w:val="24"/>
        </w:rPr>
      </w:pPr>
      <w:r>
        <w:rPr>
          <w:b/>
          <w:bCs/>
          <w:sz w:val="24"/>
          <w:szCs w:val="24"/>
        </w:rPr>
        <w:t xml:space="preserve">AI GRADING POLICY: </w:t>
      </w:r>
    </w:p>
    <w:p w14:paraId="26B5EFB5" w14:textId="69AC9D9E" w:rsidR="009F3DC5" w:rsidRDefault="009F3DC5" w:rsidP="0038579E">
      <w:pPr>
        <w:rPr>
          <w:i/>
          <w:iCs/>
          <w:sz w:val="24"/>
          <w:szCs w:val="24"/>
        </w:rPr>
      </w:pPr>
      <w:r w:rsidRPr="009F3DC5">
        <w:rPr>
          <w:b/>
          <w:bCs/>
          <w:sz w:val="28"/>
          <w:szCs w:val="28"/>
        </w:rPr>
        <w:t xml:space="preserve">Assignment turned in with AI copy/paste: </w:t>
      </w:r>
      <w:r>
        <w:rPr>
          <w:sz w:val="24"/>
          <w:szCs w:val="24"/>
        </w:rPr>
        <w:t xml:space="preserve">If it perfectly completes the assignment and is close to grade level, </w:t>
      </w:r>
      <w:r w:rsidRPr="00982B07">
        <w:rPr>
          <w:b/>
          <w:bCs/>
          <w:sz w:val="24"/>
          <w:szCs w:val="24"/>
          <w:highlight w:val="yellow"/>
        </w:rPr>
        <w:t>you will get a D (60%) on the assignment</w:t>
      </w:r>
      <w:r>
        <w:rPr>
          <w:sz w:val="24"/>
          <w:szCs w:val="24"/>
        </w:rPr>
        <w:t>. *</w:t>
      </w:r>
      <w:r>
        <w:rPr>
          <w:i/>
          <w:iCs/>
          <w:sz w:val="24"/>
          <w:szCs w:val="24"/>
        </w:rPr>
        <w:t xml:space="preserve">If I think it is </w:t>
      </w:r>
      <w:proofErr w:type="gramStart"/>
      <w:r>
        <w:rPr>
          <w:i/>
          <w:iCs/>
          <w:sz w:val="24"/>
          <w:szCs w:val="24"/>
        </w:rPr>
        <w:t>AI</w:t>
      </w:r>
      <w:proofErr w:type="gramEnd"/>
      <w:r>
        <w:rPr>
          <w:i/>
          <w:iCs/>
          <w:sz w:val="24"/>
          <w:szCs w:val="24"/>
        </w:rPr>
        <w:t xml:space="preserve"> but you claim to have written it, we </w:t>
      </w:r>
      <w:proofErr w:type="gramStart"/>
      <w:r>
        <w:rPr>
          <w:i/>
          <w:iCs/>
          <w:sz w:val="24"/>
          <w:szCs w:val="24"/>
        </w:rPr>
        <w:t>can</w:t>
      </w:r>
      <w:proofErr w:type="gramEnd"/>
      <w:r>
        <w:rPr>
          <w:i/>
          <w:iCs/>
          <w:sz w:val="24"/>
          <w:szCs w:val="24"/>
        </w:rPr>
        <w:t xml:space="preserve"> talk about the assignment to see if you wrote it.</w:t>
      </w:r>
    </w:p>
    <w:p w14:paraId="0A9380CB" w14:textId="30D9E411" w:rsidR="009F3DC5" w:rsidRPr="009F3DC5" w:rsidRDefault="009F3DC5" w:rsidP="009F3DC5">
      <w:pPr>
        <w:rPr>
          <w:b/>
          <w:bCs/>
          <w:sz w:val="24"/>
          <w:szCs w:val="24"/>
        </w:rPr>
      </w:pPr>
      <w:r w:rsidRPr="009F3DC5">
        <w:rPr>
          <w:b/>
          <w:bCs/>
          <w:sz w:val="28"/>
          <w:szCs w:val="28"/>
        </w:rPr>
        <w:lastRenderedPageBreak/>
        <w:t xml:space="preserve">Assignment turned </w:t>
      </w:r>
      <w:proofErr w:type="gramStart"/>
      <w:r w:rsidRPr="009F3DC5">
        <w:rPr>
          <w:b/>
          <w:bCs/>
          <w:sz w:val="28"/>
          <w:szCs w:val="28"/>
        </w:rPr>
        <w:t>in</w:t>
      </w:r>
      <w:proofErr w:type="gramEnd"/>
      <w:r w:rsidRPr="009F3DC5">
        <w:rPr>
          <w:b/>
          <w:bCs/>
          <w:sz w:val="28"/>
          <w:szCs w:val="28"/>
        </w:rPr>
        <w:t xml:space="preserve"> </w:t>
      </w:r>
      <w:r>
        <w:rPr>
          <w:b/>
          <w:bCs/>
          <w:sz w:val="28"/>
          <w:szCs w:val="28"/>
        </w:rPr>
        <w:t>written in your own words</w:t>
      </w:r>
      <w:r w:rsidRPr="009F3DC5">
        <w:rPr>
          <w:b/>
          <w:bCs/>
          <w:sz w:val="28"/>
          <w:szCs w:val="28"/>
        </w:rPr>
        <w:t xml:space="preserve">: </w:t>
      </w:r>
      <w:r>
        <w:rPr>
          <w:sz w:val="24"/>
          <w:szCs w:val="24"/>
        </w:rPr>
        <w:t xml:space="preserve">You </w:t>
      </w:r>
      <w:r>
        <w:rPr>
          <w:b/>
          <w:bCs/>
          <w:sz w:val="24"/>
          <w:szCs w:val="24"/>
        </w:rPr>
        <w:t xml:space="preserve">can get full credit! </w:t>
      </w:r>
      <w:r>
        <w:rPr>
          <w:sz w:val="24"/>
          <w:szCs w:val="24"/>
        </w:rPr>
        <w:t>Even if AI helps you write</w:t>
      </w:r>
      <w:r w:rsidR="00982B07">
        <w:rPr>
          <w:sz w:val="24"/>
          <w:szCs w:val="24"/>
        </w:rPr>
        <w:t xml:space="preserve"> by giving ideas, if it completes the assignment and makes sense, I will grade it normally (standard A to D grading)</w:t>
      </w:r>
      <w:r>
        <w:rPr>
          <w:sz w:val="24"/>
          <w:szCs w:val="24"/>
        </w:rPr>
        <w:t xml:space="preserve"> </w:t>
      </w:r>
      <w:r>
        <w:rPr>
          <w:b/>
          <w:bCs/>
          <w:sz w:val="24"/>
          <w:szCs w:val="24"/>
        </w:rPr>
        <w:t xml:space="preserve"> </w:t>
      </w:r>
    </w:p>
    <w:p w14:paraId="705F141D" w14:textId="77777777" w:rsidR="009F3DC5" w:rsidRPr="009F3DC5" w:rsidRDefault="009F3DC5" w:rsidP="0038579E">
      <w:pPr>
        <w:rPr>
          <w:i/>
          <w:iCs/>
          <w:sz w:val="24"/>
          <w:szCs w:val="24"/>
        </w:rPr>
      </w:pPr>
    </w:p>
    <w:p w14:paraId="44D5D384" w14:textId="6603D6BA" w:rsidR="0038579E" w:rsidRDefault="0038579E" w:rsidP="0038579E">
      <w:pPr>
        <w:rPr>
          <w:b/>
          <w:bCs/>
          <w:sz w:val="32"/>
          <w:szCs w:val="32"/>
          <w:u w:val="single"/>
        </w:rPr>
      </w:pPr>
      <w:r w:rsidRPr="0038579E">
        <w:rPr>
          <w:b/>
          <w:bCs/>
          <w:sz w:val="32"/>
          <w:szCs w:val="32"/>
          <w:u w:val="single"/>
        </w:rPr>
        <w:t>Classroom Policies</w:t>
      </w:r>
    </w:p>
    <w:p w14:paraId="03496CA1" w14:textId="4041394D" w:rsidR="004E57C6" w:rsidRDefault="004E57C6" w:rsidP="0038579E">
      <w:pPr>
        <w:rPr>
          <w:sz w:val="24"/>
          <w:szCs w:val="24"/>
        </w:rPr>
      </w:pPr>
      <w:r>
        <w:rPr>
          <w:sz w:val="32"/>
          <w:szCs w:val="32"/>
        </w:rPr>
        <w:tab/>
      </w:r>
      <w:r>
        <w:rPr>
          <w:sz w:val="24"/>
          <w:szCs w:val="24"/>
        </w:rPr>
        <w:t xml:space="preserve">Students are expected to arrive </w:t>
      </w:r>
      <w:proofErr w:type="gramStart"/>
      <w:r>
        <w:rPr>
          <w:sz w:val="24"/>
          <w:szCs w:val="24"/>
        </w:rPr>
        <w:t>to</w:t>
      </w:r>
      <w:proofErr w:type="gramEnd"/>
      <w:r>
        <w:rPr>
          <w:sz w:val="24"/>
          <w:szCs w:val="24"/>
        </w:rPr>
        <w:t xml:space="preserve"> class on time and participate fully in our class activities. </w:t>
      </w:r>
      <w:r>
        <w:rPr>
          <w:b/>
          <w:bCs/>
          <w:sz w:val="24"/>
          <w:szCs w:val="24"/>
        </w:rPr>
        <w:t xml:space="preserve">While I will provide notebooks and handouts to use in class, please bring your own writing utensil and device for participating in class activities. </w:t>
      </w:r>
      <w:r>
        <w:rPr>
          <w:sz w:val="24"/>
          <w:szCs w:val="24"/>
        </w:rPr>
        <w:t xml:space="preserve">I will always have some extra pencils for students. Students must follow the </w:t>
      </w:r>
      <w:proofErr w:type="gramStart"/>
      <w:r>
        <w:rPr>
          <w:sz w:val="24"/>
          <w:szCs w:val="24"/>
        </w:rPr>
        <w:t>District’s</w:t>
      </w:r>
      <w:proofErr w:type="gramEnd"/>
      <w:r>
        <w:rPr>
          <w:sz w:val="24"/>
          <w:szCs w:val="24"/>
        </w:rPr>
        <w:t xml:space="preserve"> behavior policy for maintaining a safe and effective classroom environment. </w:t>
      </w:r>
    </w:p>
    <w:p w14:paraId="385189E0" w14:textId="63E891DB" w:rsidR="000D674E" w:rsidRPr="00D21779" w:rsidRDefault="00F414AF" w:rsidP="0038579E">
      <w:pPr>
        <w:rPr>
          <w:sz w:val="24"/>
          <w:szCs w:val="24"/>
        </w:rPr>
      </w:pPr>
      <w:r w:rsidRPr="008C2F30">
        <w:rPr>
          <w:b/>
          <w:bCs/>
          <w:sz w:val="28"/>
          <w:szCs w:val="28"/>
        </w:rPr>
        <w:t xml:space="preserve">Tardy/Cut Policy: </w:t>
      </w:r>
      <w:r>
        <w:rPr>
          <w:sz w:val="24"/>
          <w:szCs w:val="24"/>
        </w:rPr>
        <w:t xml:space="preserve">If you are late to class, you will be marked Tardy. Many tardies will result in </w:t>
      </w:r>
      <w:proofErr w:type="gramStart"/>
      <w:r>
        <w:rPr>
          <w:sz w:val="24"/>
          <w:szCs w:val="24"/>
        </w:rPr>
        <w:t>detentions</w:t>
      </w:r>
      <w:proofErr w:type="gramEnd"/>
      <w:r>
        <w:rPr>
          <w:sz w:val="24"/>
          <w:szCs w:val="24"/>
        </w:rPr>
        <w:t xml:space="preserve"> or ISS. </w:t>
      </w:r>
      <w:r>
        <w:rPr>
          <w:b/>
          <w:bCs/>
          <w:sz w:val="24"/>
          <w:szCs w:val="24"/>
        </w:rPr>
        <w:t xml:space="preserve">If you are more than </w:t>
      </w:r>
      <w:r w:rsidR="00D21779">
        <w:rPr>
          <w:b/>
          <w:bCs/>
          <w:sz w:val="24"/>
          <w:szCs w:val="24"/>
        </w:rPr>
        <w:t>10</w:t>
      </w:r>
      <w:r>
        <w:rPr>
          <w:b/>
          <w:bCs/>
          <w:sz w:val="24"/>
          <w:szCs w:val="24"/>
        </w:rPr>
        <w:t xml:space="preserve"> minutes late </w:t>
      </w:r>
      <w:proofErr w:type="gramStart"/>
      <w:r>
        <w:rPr>
          <w:b/>
          <w:bCs/>
          <w:sz w:val="24"/>
          <w:szCs w:val="24"/>
        </w:rPr>
        <w:t>to</w:t>
      </w:r>
      <w:proofErr w:type="gramEnd"/>
      <w:r>
        <w:rPr>
          <w:b/>
          <w:bCs/>
          <w:sz w:val="24"/>
          <w:szCs w:val="24"/>
        </w:rPr>
        <w:t xml:space="preserve"> class with no note, this will be marked as a ‘Cut’. </w:t>
      </w:r>
      <w:r>
        <w:rPr>
          <w:sz w:val="24"/>
          <w:szCs w:val="24"/>
        </w:rPr>
        <w:t xml:space="preserve">Cutting </w:t>
      </w:r>
      <w:proofErr w:type="gramStart"/>
      <w:r>
        <w:rPr>
          <w:sz w:val="24"/>
          <w:szCs w:val="24"/>
        </w:rPr>
        <w:t>class</w:t>
      </w:r>
      <w:proofErr w:type="gramEnd"/>
      <w:r>
        <w:rPr>
          <w:sz w:val="24"/>
          <w:szCs w:val="24"/>
        </w:rPr>
        <w:t xml:space="preserve"> will hurt your grade and have school disciplinary actions taken. </w:t>
      </w:r>
    </w:p>
    <w:p w14:paraId="6F28E92F" w14:textId="77777777" w:rsidR="00D21779" w:rsidRDefault="00D21779" w:rsidP="00D21779">
      <w:pPr>
        <w:rPr>
          <w:b/>
          <w:bCs/>
          <w:sz w:val="28"/>
          <w:szCs w:val="28"/>
        </w:rPr>
      </w:pPr>
    </w:p>
    <w:p w14:paraId="67FED854" w14:textId="03ABC172" w:rsidR="004E57C6" w:rsidRDefault="004E57C6" w:rsidP="00D21779">
      <w:pPr>
        <w:rPr>
          <w:sz w:val="24"/>
          <w:szCs w:val="24"/>
        </w:rPr>
      </w:pPr>
      <w:r w:rsidRPr="00F414AF">
        <w:rPr>
          <w:b/>
          <w:bCs/>
          <w:sz w:val="28"/>
          <w:szCs w:val="28"/>
        </w:rPr>
        <w:t xml:space="preserve">Cell Phone Policy: </w:t>
      </w:r>
      <w:r w:rsidR="00D21779">
        <w:rPr>
          <w:i/>
          <w:iCs/>
          <w:sz w:val="28"/>
          <w:szCs w:val="28"/>
        </w:rPr>
        <w:t xml:space="preserve">New to the District! Cel phones and other devices are turned in at security in the morning and returned at the end of the day. </w:t>
      </w:r>
    </w:p>
    <w:p w14:paraId="4E6E9736" w14:textId="77777777" w:rsidR="00D21779" w:rsidRDefault="00D21779" w:rsidP="00F414AF">
      <w:pPr>
        <w:rPr>
          <w:b/>
          <w:bCs/>
          <w:sz w:val="28"/>
          <w:szCs w:val="28"/>
        </w:rPr>
      </w:pPr>
    </w:p>
    <w:p w14:paraId="283E9B9F" w14:textId="124A7B73" w:rsidR="00F414AF" w:rsidRDefault="00F414AF" w:rsidP="00F414AF">
      <w:pPr>
        <w:rPr>
          <w:b/>
          <w:bCs/>
          <w:sz w:val="28"/>
          <w:szCs w:val="28"/>
        </w:rPr>
      </w:pPr>
      <w:r>
        <w:rPr>
          <w:b/>
          <w:bCs/>
          <w:sz w:val="28"/>
          <w:szCs w:val="28"/>
        </w:rPr>
        <w:t>Late Assignment Policy</w:t>
      </w:r>
    </w:p>
    <w:p w14:paraId="6505AE47" w14:textId="123292C1" w:rsidR="00F414AF" w:rsidRPr="00B9549D" w:rsidRDefault="00B9549D" w:rsidP="000D674E">
      <w:pPr>
        <w:ind w:left="720"/>
        <w:rPr>
          <w:sz w:val="24"/>
          <w:szCs w:val="24"/>
        </w:rPr>
      </w:pPr>
      <w:r>
        <w:rPr>
          <w:b/>
          <w:bCs/>
          <w:sz w:val="24"/>
          <w:szCs w:val="24"/>
        </w:rPr>
        <w:t>--</w:t>
      </w:r>
      <w:r w:rsidR="00F414AF">
        <w:rPr>
          <w:b/>
          <w:bCs/>
          <w:sz w:val="24"/>
          <w:szCs w:val="24"/>
        </w:rPr>
        <w:t xml:space="preserve">I allow students to turn in assignments </w:t>
      </w:r>
      <w:proofErr w:type="gramStart"/>
      <w:r w:rsidR="00F414AF">
        <w:rPr>
          <w:b/>
          <w:bCs/>
          <w:sz w:val="24"/>
          <w:szCs w:val="24"/>
        </w:rPr>
        <w:t>late</w:t>
      </w:r>
      <w:proofErr w:type="gramEnd"/>
      <w:r w:rsidR="00F414AF">
        <w:rPr>
          <w:b/>
          <w:bCs/>
          <w:sz w:val="24"/>
          <w:szCs w:val="24"/>
        </w:rPr>
        <w:t xml:space="preserve"> </w:t>
      </w:r>
      <w:r w:rsidR="00F414AF">
        <w:rPr>
          <w:sz w:val="24"/>
          <w:szCs w:val="24"/>
        </w:rPr>
        <w:t xml:space="preserve">but you cannot </w:t>
      </w:r>
      <w:r w:rsidR="000D674E">
        <w:rPr>
          <w:sz w:val="24"/>
          <w:szCs w:val="24"/>
        </w:rPr>
        <w:t xml:space="preserve">usually </w:t>
      </w:r>
      <w:r w:rsidR="00F414AF">
        <w:rPr>
          <w:sz w:val="24"/>
          <w:szCs w:val="24"/>
        </w:rPr>
        <w:t>receive full credit; 10%-20% will be deducted from the final grade, depending on how late it is turned in</w:t>
      </w:r>
      <w:r w:rsidR="000D674E">
        <w:rPr>
          <w:sz w:val="24"/>
          <w:szCs w:val="24"/>
        </w:rPr>
        <w:t xml:space="preserve"> (</w:t>
      </w:r>
      <w:r w:rsidR="000D674E">
        <w:rPr>
          <w:i/>
          <w:iCs/>
          <w:sz w:val="24"/>
          <w:szCs w:val="24"/>
        </w:rPr>
        <w:t>life happens, if you have a significant reason for late assignments please explain if you want full credit</w:t>
      </w:r>
      <w:r w:rsidR="000D674E">
        <w:rPr>
          <w:sz w:val="24"/>
          <w:szCs w:val="24"/>
        </w:rPr>
        <w:t>)</w:t>
      </w:r>
      <w:r w:rsidR="00F414AF">
        <w:rPr>
          <w:sz w:val="24"/>
          <w:szCs w:val="24"/>
        </w:rPr>
        <w:t xml:space="preserve"> </w:t>
      </w:r>
      <w:r>
        <w:rPr>
          <w:sz w:val="24"/>
          <w:szCs w:val="24"/>
        </w:rPr>
        <w:t xml:space="preserve">  </w:t>
      </w:r>
    </w:p>
    <w:sectPr w:rsidR="00F414AF" w:rsidRPr="00B9549D" w:rsidSect="00BA037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CF3F" w14:textId="77777777" w:rsidR="001A03E0" w:rsidRDefault="001A03E0" w:rsidP="00974754">
      <w:pPr>
        <w:spacing w:after="0" w:line="240" w:lineRule="auto"/>
      </w:pPr>
      <w:r>
        <w:separator/>
      </w:r>
    </w:p>
  </w:endnote>
  <w:endnote w:type="continuationSeparator" w:id="0">
    <w:p w14:paraId="47E82074" w14:textId="77777777" w:rsidR="001A03E0" w:rsidRDefault="001A03E0" w:rsidP="0097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AA8A3" w14:textId="77777777" w:rsidR="001A03E0" w:rsidRDefault="001A03E0" w:rsidP="00974754">
      <w:pPr>
        <w:spacing w:after="0" w:line="240" w:lineRule="auto"/>
      </w:pPr>
      <w:r>
        <w:separator/>
      </w:r>
    </w:p>
  </w:footnote>
  <w:footnote w:type="continuationSeparator" w:id="0">
    <w:p w14:paraId="4468B9CE" w14:textId="77777777" w:rsidR="001A03E0" w:rsidRDefault="001A03E0" w:rsidP="009747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FE9"/>
    <w:rsid w:val="00050C2D"/>
    <w:rsid w:val="000A284E"/>
    <w:rsid w:val="000D674E"/>
    <w:rsid w:val="000F1E67"/>
    <w:rsid w:val="001A03E0"/>
    <w:rsid w:val="001C58EE"/>
    <w:rsid w:val="001F2F25"/>
    <w:rsid w:val="002901A5"/>
    <w:rsid w:val="00295705"/>
    <w:rsid w:val="002D0F13"/>
    <w:rsid w:val="00367FE9"/>
    <w:rsid w:val="0038579E"/>
    <w:rsid w:val="004103A8"/>
    <w:rsid w:val="00445323"/>
    <w:rsid w:val="0046499A"/>
    <w:rsid w:val="004B3FD8"/>
    <w:rsid w:val="004E57C6"/>
    <w:rsid w:val="006144A2"/>
    <w:rsid w:val="006309B8"/>
    <w:rsid w:val="0065387F"/>
    <w:rsid w:val="00672EC2"/>
    <w:rsid w:val="00680F39"/>
    <w:rsid w:val="0078551B"/>
    <w:rsid w:val="008C2F30"/>
    <w:rsid w:val="008D1347"/>
    <w:rsid w:val="008D32DA"/>
    <w:rsid w:val="008E6A97"/>
    <w:rsid w:val="00974754"/>
    <w:rsid w:val="00982B07"/>
    <w:rsid w:val="009B1694"/>
    <w:rsid w:val="009F3DC5"/>
    <w:rsid w:val="009F4BB2"/>
    <w:rsid w:val="00B37B7A"/>
    <w:rsid w:val="00B9549D"/>
    <w:rsid w:val="00BA0377"/>
    <w:rsid w:val="00C77A17"/>
    <w:rsid w:val="00C91780"/>
    <w:rsid w:val="00D21779"/>
    <w:rsid w:val="00D42215"/>
    <w:rsid w:val="00D62746"/>
    <w:rsid w:val="00DE4AD8"/>
    <w:rsid w:val="00E05201"/>
    <w:rsid w:val="00E52C51"/>
    <w:rsid w:val="00F414AF"/>
    <w:rsid w:val="00FF31B2"/>
    <w:rsid w:val="00FF3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8BF9A"/>
  <w15:chartTrackingRefBased/>
  <w15:docId w15:val="{443D2A65-97DF-4B57-AC42-330A1A4F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F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F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F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F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F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F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F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F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F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F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F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F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F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F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F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F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F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FE9"/>
    <w:rPr>
      <w:rFonts w:eastAsiaTheme="majorEastAsia" w:cstheme="majorBidi"/>
      <w:color w:val="272727" w:themeColor="text1" w:themeTint="D8"/>
    </w:rPr>
  </w:style>
  <w:style w:type="paragraph" w:styleId="Title">
    <w:name w:val="Title"/>
    <w:basedOn w:val="Normal"/>
    <w:next w:val="Normal"/>
    <w:link w:val="TitleChar"/>
    <w:uiPriority w:val="10"/>
    <w:qFormat/>
    <w:rsid w:val="00367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F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F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F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FE9"/>
    <w:pPr>
      <w:spacing w:before="160"/>
      <w:jc w:val="center"/>
    </w:pPr>
    <w:rPr>
      <w:i/>
      <w:iCs/>
      <w:color w:val="404040" w:themeColor="text1" w:themeTint="BF"/>
    </w:rPr>
  </w:style>
  <w:style w:type="character" w:customStyle="1" w:styleId="QuoteChar">
    <w:name w:val="Quote Char"/>
    <w:basedOn w:val="DefaultParagraphFont"/>
    <w:link w:val="Quote"/>
    <w:uiPriority w:val="29"/>
    <w:rsid w:val="00367FE9"/>
    <w:rPr>
      <w:i/>
      <w:iCs/>
      <w:color w:val="404040" w:themeColor="text1" w:themeTint="BF"/>
    </w:rPr>
  </w:style>
  <w:style w:type="paragraph" w:styleId="ListParagraph">
    <w:name w:val="List Paragraph"/>
    <w:basedOn w:val="Normal"/>
    <w:uiPriority w:val="34"/>
    <w:qFormat/>
    <w:rsid w:val="00367FE9"/>
    <w:pPr>
      <w:ind w:left="720"/>
      <w:contextualSpacing/>
    </w:pPr>
  </w:style>
  <w:style w:type="character" w:styleId="IntenseEmphasis">
    <w:name w:val="Intense Emphasis"/>
    <w:basedOn w:val="DefaultParagraphFont"/>
    <w:uiPriority w:val="21"/>
    <w:qFormat/>
    <w:rsid w:val="00367FE9"/>
    <w:rPr>
      <w:i/>
      <w:iCs/>
      <w:color w:val="0F4761" w:themeColor="accent1" w:themeShade="BF"/>
    </w:rPr>
  </w:style>
  <w:style w:type="paragraph" w:styleId="IntenseQuote">
    <w:name w:val="Intense Quote"/>
    <w:basedOn w:val="Normal"/>
    <w:next w:val="Normal"/>
    <w:link w:val="IntenseQuoteChar"/>
    <w:uiPriority w:val="30"/>
    <w:qFormat/>
    <w:rsid w:val="00367F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FE9"/>
    <w:rPr>
      <w:i/>
      <w:iCs/>
      <w:color w:val="0F4761" w:themeColor="accent1" w:themeShade="BF"/>
    </w:rPr>
  </w:style>
  <w:style w:type="character" w:styleId="IntenseReference">
    <w:name w:val="Intense Reference"/>
    <w:basedOn w:val="DefaultParagraphFont"/>
    <w:uiPriority w:val="32"/>
    <w:qFormat/>
    <w:rsid w:val="00367FE9"/>
    <w:rPr>
      <w:b/>
      <w:bCs/>
      <w:smallCaps/>
      <w:color w:val="0F4761" w:themeColor="accent1" w:themeShade="BF"/>
      <w:spacing w:val="5"/>
    </w:rPr>
  </w:style>
  <w:style w:type="character" w:styleId="Hyperlink">
    <w:name w:val="Hyperlink"/>
    <w:basedOn w:val="DefaultParagraphFont"/>
    <w:uiPriority w:val="99"/>
    <w:unhideWhenUsed/>
    <w:rsid w:val="00367FE9"/>
    <w:rPr>
      <w:color w:val="467886" w:themeColor="hyperlink"/>
      <w:u w:val="single"/>
    </w:rPr>
  </w:style>
  <w:style w:type="character" w:styleId="UnresolvedMention">
    <w:name w:val="Unresolved Mention"/>
    <w:basedOn w:val="DefaultParagraphFont"/>
    <w:uiPriority w:val="99"/>
    <w:semiHidden/>
    <w:unhideWhenUsed/>
    <w:rsid w:val="00367FE9"/>
    <w:rPr>
      <w:color w:val="605E5C"/>
      <w:shd w:val="clear" w:color="auto" w:fill="E1DFDD"/>
    </w:rPr>
  </w:style>
  <w:style w:type="paragraph" w:styleId="Header">
    <w:name w:val="header"/>
    <w:basedOn w:val="Normal"/>
    <w:link w:val="HeaderChar"/>
    <w:uiPriority w:val="99"/>
    <w:unhideWhenUsed/>
    <w:rsid w:val="009747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754"/>
  </w:style>
  <w:style w:type="paragraph" w:styleId="Footer">
    <w:name w:val="footer"/>
    <w:basedOn w:val="Normal"/>
    <w:link w:val="FooterChar"/>
    <w:uiPriority w:val="99"/>
    <w:unhideWhenUsed/>
    <w:rsid w:val="009747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aniel.fister@slps.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3</Pages>
  <Words>983</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Fister, Daniel R.</dc:creator>
  <cp:keywords/>
  <dc:description/>
  <cp:lastModifiedBy>Fister, Daniel R.</cp:lastModifiedBy>
  <cp:revision>8</cp:revision>
  <dcterms:created xsi:type="dcterms:W3CDTF">2025-08-11T14:02:00Z</dcterms:created>
  <dcterms:modified xsi:type="dcterms:W3CDTF">2025-08-15T17:26:00Z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42f8b2-88d4-454a-ae0a-d915e44763d2_Enabled">
    <vt:lpwstr>true</vt:lpwstr>
  </property>
  <property fmtid="{D5CDD505-2E9C-101B-9397-08002B2CF9AE}" pid="3" name="MSIP_Label_f442f8b2-88d4-454a-ae0a-d915e44763d2_SetDate">
    <vt:lpwstr>2024-08-15T14:23:45Z</vt:lpwstr>
  </property>
  <property fmtid="{D5CDD505-2E9C-101B-9397-08002B2CF9AE}" pid="4" name="MSIP_Label_f442f8b2-88d4-454a-ae0a-d915e44763d2_Method">
    <vt:lpwstr>Standard</vt:lpwstr>
  </property>
  <property fmtid="{D5CDD505-2E9C-101B-9397-08002B2CF9AE}" pid="5" name="MSIP_Label_f442f8b2-88d4-454a-ae0a-d915e44763d2_Name">
    <vt:lpwstr>defa4170-0d19-0005-0003-bc88714345d2</vt:lpwstr>
  </property>
  <property fmtid="{D5CDD505-2E9C-101B-9397-08002B2CF9AE}" pid="6" name="MSIP_Label_f442f8b2-88d4-454a-ae0a-d915e44763d2_SiteId">
    <vt:lpwstr>08e33d6b-a654-486a-80e3-20b190ae22d7</vt:lpwstr>
  </property>
  <property fmtid="{D5CDD505-2E9C-101B-9397-08002B2CF9AE}" pid="7" name="MSIP_Label_f442f8b2-88d4-454a-ae0a-d915e44763d2_ActionId">
    <vt:lpwstr>a6538552-8792-4afd-bc04-a2b4c3e2a03e</vt:lpwstr>
  </property>
  <property fmtid="{D5CDD505-2E9C-101B-9397-08002B2CF9AE}" pid="8" name="MSIP_Label_f442f8b2-88d4-454a-ae0a-d915e44763d2_ContentBits">
    <vt:lpwstr>0</vt:lpwstr>
  </property>
</Properties>
</file>