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4004589"/>
        <w:docPartObj>
          <w:docPartGallery w:val="Cover Pages"/>
          <w:docPartUnique/>
        </w:docPartObj>
      </w:sdtPr>
      <w:sdtEndPr>
        <w:rPr>
          <w:rFonts w:ascii="Times New Roman" w:hAnsi="Times New Roman" w:cs="Times New Roman"/>
          <w:b/>
          <w:sz w:val="36"/>
          <w:highlight w:val="yellow"/>
        </w:rPr>
      </w:sdtEndPr>
      <w:sdtContent>
        <w:p w14:paraId="4A94010B" w14:textId="77777777" w:rsidR="00FE2449" w:rsidRDefault="00375BA4">
          <w:r>
            <w:rPr>
              <w:noProof/>
            </w:rPr>
            <mc:AlternateContent>
              <mc:Choice Requires="wpg">
                <w:drawing>
                  <wp:anchor distT="0" distB="0" distL="114300" distR="114300" simplePos="0" relativeHeight="251678720" behindDoc="1" locked="0" layoutInCell="0" allowOverlap="1" wp14:anchorId="1FE8A7F7" wp14:editId="3B807264">
                    <wp:simplePos x="0" y="0"/>
                    <wp:positionH relativeFrom="page">
                      <wp:posOffset>4234375</wp:posOffset>
                    </wp:positionH>
                    <wp:positionV relativeFrom="page">
                      <wp:posOffset>-281354</wp:posOffset>
                    </wp:positionV>
                    <wp:extent cx="6630670" cy="10379710"/>
                    <wp:effectExtent l="0" t="0" r="0" b="254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0379710"/>
                              <a:chOff x="7329" y="244"/>
                              <a:chExt cx="10475" cy="15995"/>
                            </a:xfrm>
                          </wpg:grpSpPr>
                          <wps:wsp>
                            <wps:cNvPr id="365" name="Rectangle 365"/>
                            <wps:cNvSpPr>
                              <a:spLocks noChangeArrowheads="1"/>
                            </wps:cNvSpPr>
                            <wps:spPr bwMode="auto">
                              <a:xfrm>
                                <a:off x="11728" y="244"/>
                                <a:ext cx="4801" cy="15995"/>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7" name="Rectangle 367"/>
                            <wps:cNvSpPr>
                              <a:spLocks noChangeArrowheads="1"/>
                            </wps:cNvSpPr>
                            <wps:spPr bwMode="auto">
                              <a:xfrm>
                                <a:off x="12908" y="459"/>
                                <a:ext cx="4896" cy="306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fullDate="2023-06-22T00:00:00Z">
                                      <w:dateFormat w:val="yyyy"/>
                                      <w:lid w:val="en-US"/>
                                      <w:storeMappedDataAs w:val="dateTime"/>
                                      <w:calendar w:val="gregorian"/>
                                    </w:date>
                                  </w:sdtPr>
                                  <w:sdtContent>
                                    <w:p w14:paraId="73F56A6F" w14:textId="77777777" w:rsidR="00D4437B" w:rsidRPr="00FE2449" w:rsidRDefault="00D4437B">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2023</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72A6659" w14:textId="77777777" w:rsidR="00D4437B" w:rsidRDefault="00D4437B">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8A7F7" id="Group 14" o:spid="_x0000_s1026" style="position:absolute;margin-left:333.4pt;margin-top:-22.15pt;width:522.1pt;height:817.3pt;z-index:-251637760;mso-position-horizontal-relative:page;mso-position-vertical-relative:page" coordorigin="7329,244" coordsize="10475,1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" o:allowincell="f">
                    <v:rect id="Rectangle 365" o:spid="_x0000_s1027" style="position:absolute;left:11728;top:244;width:4801;height:1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" fillcolor="#1f4d78 [1604]" stroked="f" strokecolor="#d8d8d8"/>
                    <v:rect id="Rectangle 367" o:spid="_x0000_s1028" style="position:absolute;left:12908;top:459;width:4896;height:306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fullDate="2023-06-22T00:00:00Z">
                                <w:dateFormat w:val="yyyy"/>
                                <w:lid w:val="en-US"/>
                                <w:storeMappedDataAs w:val="dateTime"/>
                                <w:calendar w:val="gregorian"/>
                              </w:date>
                            </w:sdtPr>
                            <w:sdtContent>
                              <w:p w14:paraId="73F56A6F" w14:textId="77777777" w:rsidR="00D4437B" w:rsidRPr="00FE2449" w:rsidRDefault="00D4437B">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2023</w:t>
                                </w:r>
                              </w:p>
                            </w:sdtContent>
                          </w:sdt>
                        </w:txbxContent>
                      </v:textbox>
                    </v:rect>
                    <v:rect id="Rectangle 9" o:spid="_x0000_s1029"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672A6659" w14:textId="77777777" w:rsidR="00D4437B" w:rsidRDefault="00D4437B">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80768" behindDoc="0" locked="0" layoutInCell="0" allowOverlap="1" wp14:anchorId="49B140FE" wp14:editId="301721DF">
                    <wp:simplePos x="0" y="0"/>
                    <wp:positionH relativeFrom="page">
                      <wp:posOffset>-48260</wp:posOffset>
                    </wp:positionH>
                    <wp:positionV relativeFrom="page">
                      <wp:posOffset>565623</wp:posOffset>
                    </wp:positionV>
                    <wp:extent cx="10114280" cy="640080"/>
                    <wp:effectExtent l="0" t="0" r="1270" b="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280" cy="640080"/>
                            </a:xfrm>
                            <a:prstGeom prst="rect">
                              <a:avLst/>
                            </a:prstGeom>
                            <a:solidFill>
                              <a:schemeClr val="accent1">
                                <a:lumMod val="50000"/>
                              </a:schemeClr>
                            </a:solidFill>
                            <a:ln w="12700">
                              <a:noFill/>
                              <a:miter lim="800000"/>
                              <a:headEnd/>
                              <a:tailEnd/>
                            </a:ln>
                          </wps:spPr>
                          <wps:txbx>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14:paraId="1B1588D1" w14:textId="77777777" w:rsidR="00D4437B" w:rsidRPr="00FE2449" w:rsidRDefault="00D4437B"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9B140FE" id="Rectangle 16" o:spid="_x0000_s1030" style="position:absolute;margin-left:-3.8pt;margin-top:44.55pt;width:796.4pt;height:50.4pt;z-index:25168076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" o:allowincell="f" fillcolor="#1f4d78 [1604]" stroked="f" strokeweight="1pt">
                    <v:textbox style="mso-fit-shape-to-text:t" inset="14.4pt,,14.4pt">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14:paraId="1B1588D1" w14:textId="77777777" w:rsidR="00D4437B" w:rsidRPr="00FE2449" w:rsidRDefault="00D4437B"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v:textbox>
                    <w10:wrap anchorx="page" anchory="page"/>
                  </v:rect>
                </w:pict>
              </mc:Fallback>
            </mc:AlternateContent>
          </w:r>
        </w:p>
        <w:p w14:paraId="4AFE5F70" w14:textId="77777777" w:rsidR="007B13B0" w:rsidRDefault="00D1440A" w:rsidP="007B13B0">
          <w:pPr>
            <w:rPr>
              <w:rFonts w:ascii="Times New Roman" w:hAnsi="Times New Roman" w:cs="Times New Roman"/>
              <w:b/>
              <w:sz w:val="36"/>
              <w:highlight w:val="yellow"/>
            </w:rPr>
          </w:pPr>
          <w:r>
            <w:rPr>
              <w:noProof/>
            </w:rPr>
            <mc:AlternateContent>
              <mc:Choice Requires="wps">
                <w:drawing>
                  <wp:anchor distT="0" distB="0" distL="114300" distR="114300" simplePos="0" relativeHeight="251683840" behindDoc="0" locked="0" layoutInCell="1" allowOverlap="1" wp14:anchorId="027B3A70" wp14:editId="4C7D86AC">
                    <wp:simplePos x="0" y="0"/>
                    <wp:positionH relativeFrom="column">
                      <wp:posOffset>6246055</wp:posOffset>
                    </wp:positionH>
                    <wp:positionV relativeFrom="paragraph">
                      <wp:posOffset>523142</wp:posOffset>
                    </wp:positionV>
                    <wp:extent cx="2792095" cy="5950634"/>
                    <wp:effectExtent l="0" t="0" r="0" b="0"/>
                    <wp:wrapNone/>
                    <wp:docPr id="9" name="Text Box 9"/>
                    <wp:cNvGraphicFramePr/>
                    <a:graphic xmlns:a="http://schemas.openxmlformats.org/drawingml/2006/main">
                      <a:graphicData uri="http://schemas.microsoft.com/office/word/2010/wordprocessingShape">
                        <wps:wsp>
                          <wps:cNvSpPr txBox="1"/>
                          <wps:spPr>
                            <a:xfrm>
                              <a:off x="0" y="0"/>
                              <a:ext cx="2792095" cy="595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3BBFC" w14:textId="77777777" w:rsidR="00D4437B" w:rsidRPr="00D1440A" w:rsidRDefault="00D4437B"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embodies  requirements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of  all</w:t>
                                </w:r>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5F86384C" w14:textId="77777777" w:rsidR="00D4437B" w:rsidRDefault="00D4437B"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We are committed to a Continuous Improvement System based on the Theory of Action: Improved student learning for every student in every school, with the primary goal of having all Missouri students graduate ready for success. This improvement guidance document has as its foundation the following five pillars of the SLPS Transformation</w:t>
                                </w:r>
                                <w:r>
                                  <w:rPr>
                                    <w:rFonts w:ascii="Times New Roman" w:hAnsi="Times New Roman" w:cs="Times New Roman"/>
                                    <w:b/>
                                    <w:color w:val="FFFFFF" w:themeColor="background1"/>
                                    <w:sz w:val="20"/>
                                    <w:szCs w:val="20"/>
                                  </w:rPr>
                                  <w:t xml:space="preserve"> 4.0</w:t>
                                </w:r>
                                <w:r w:rsidRPr="00D1440A">
                                  <w:rPr>
                                    <w:rFonts w:ascii="Times New Roman" w:hAnsi="Times New Roman" w:cs="Times New Roman"/>
                                    <w:b/>
                                    <w:color w:val="FFFFFF" w:themeColor="background1"/>
                                    <w:sz w:val="20"/>
                                    <w:szCs w:val="20"/>
                                  </w:rPr>
                                  <w:t xml:space="preserve"> Plan, which support the Continuous Improvement Theory of Action:</w:t>
                                </w:r>
                              </w:p>
                              <w:p w14:paraId="5DAB6C7B" w14:textId="77777777" w:rsidR="00D4437B" w:rsidRPr="005079BD" w:rsidRDefault="00D4437B" w:rsidP="005079BD">
                                <w:pPr>
                                  <w:jc w:val="center"/>
                                  <w:rPr>
                                    <w:rFonts w:ascii="Times New Roman" w:hAnsi="Times New Roman" w:cs="Times New Roman"/>
                                    <w:b/>
                                    <w:color w:val="FFFFFF" w:themeColor="background1"/>
                                    <w:sz w:val="12"/>
                                    <w:szCs w:val="20"/>
                                  </w:rPr>
                                </w:pPr>
                              </w:p>
                              <w:p w14:paraId="596884B1" w14:textId="77777777" w:rsidR="00D4437B" w:rsidRDefault="00D4437B"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 xml:space="preserve">Pillar 1: Create a System of Excellent Schools </w:t>
                                </w:r>
                              </w:p>
                              <w:p w14:paraId="070F94E6" w14:textId="77777777" w:rsidR="00D4437B" w:rsidRPr="00610A96" w:rsidRDefault="00D4437B"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Pillar 2:  Advance Equity and Fairness Across the System</w:t>
                                </w:r>
                              </w:p>
                              <w:p w14:paraId="0B9EA595" w14:textId="77777777" w:rsidR="00D4437B" w:rsidRPr="00610A96" w:rsidRDefault="00D4437B"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 xml:space="preserve"> Pillar 3: Cultivate Leaders Who Foster Culturally Responsive Learning Environments Pillar 4: Ensure Students Learn to Read and Succeed </w:t>
                                </w:r>
                              </w:p>
                              <w:p w14:paraId="7129B0D6" w14:textId="77777777" w:rsidR="00D4437B" w:rsidRPr="00610A96" w:rsidRDefault="00D4437B" w:rsidP="006F619B">
                                <w:pPr>
                                  <w:jc w:val="center"/>
                                  <w:rPr>
                                    <w:rFonts w:ascii="Times New Roman" w:hAnsi="Times New Roman" w:cs="Times New Roman"/>
                                    <w:b/>
                                    <w:color w:val="FFFFFF" w:themeColor="background1"/>
                                    <w:sz w:val="20"/>
                                    <w:szCs w:val="20"/>
                                  </w:rPr>
                                </w:pPr>
                                <w:r w:rsidRPr="00610A96">
                                  <w:rPr>
                                    <w:rFonts w:ascii="Times New Roman" w:hAnsi="Times New Roman" w:cs="Times New Roman"/>
                                    <w:b/>
                                    <w:color w:val="FFFFFF" w:themeColor="background1"/>
                                  </w:rPr>
                                  <w:t>Pillar 5: Grow Community Partners And Resources That Support The District’s Transformation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B3A70" id="_x0000_t202" coordsize="21600,21600" o:spt="202" path="m,l,21600r21600,l21600,xe">
                    <v:stroke joinstyle="miter"/>
                    <v:path gradientshapeok="t" o:connecttype="rect"/>
                  </v:shapetype>
                  <v:shape id="Text Box 9" o:spid="_x0000_s1031" type="#_x0000_t202" style="position:absolute;margin-left:491.8pt;margin-top:41.2pt;width:219.85pt;height:46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" filled="f" stroked="f" strokeweight=".5pt">
                    <v:textbox>
                      <w:txbxContent>
                        <w:p w14:paraId="2943BBFC" w14:textId="77777777" w:rsidR="00D4437B" w:rsidRPr="00D1440A" w:rsidRDefault="00D4437B"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embodies  requirements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of  all</w:t>
                          </w:r>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5F86384C" w14:textId="77777777" w:rsidR="00D4437B" w:rsidRDefault="00D4437B"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We are committed to a Continuous Improvement System based on the Theory of Action: Improved student learning for every student in every school, with the primary goal of having all Missouri students graduate ready for success. This improvement guidance document has as its foundation the following five pillars of the SLPS Transformation</w:t>
                          </w:r>
                          <w:r>
                            <w:rPr>
                              <w:rFonts w:ascii="Times New Roman" w:hAnsi="Times New Roman" w:cs="Times New Roman"/>
                              <w:b/>
                              <w:color w:val="FFFFFF" w:themeColor="background1"/>
                              <w:sz w:val="20"/>
                              <w:szCs w:val="20"/>
                            </w:rPr>
                            <w:t xml:space="preserve"> 4.0</w:t>
                          </w:r>
                          <w:r w:rsidRPr="00D1440A">
                            <w:rPr>
                              <w:rFonts w:ascii="Times New Roman" w:hAnsi="Times New Roman" w:cs="Times New Roman"/>
                              <w:b/>
                              <w:color w:val="FFFFFF" w:themeColor="background1"/>
                              <w:sz w:val="20"/>
                              <w:szCs w:val="20"/>
                            </w:rPr>
                            <w:t xml:space="preserve"> Plan, which support the Continuous Improvement Theory of Action:</w:t>
                          </w:r>
                        </w:p>
                        <w:p w14:paraId="5DAB6C7B" w14:textId="77777777" w:rsidR="00D4437B" w:rsidRPr="005079BD" w:rsidRDefault="00D4437B" w:rsidP="005079BD">
                          <w:pPr>
                            <w:jc w:val="center"/>
                            <w:rPr>
                              <w:rFonts w:ascii="Times New Roman" w:hAnsi="Times New Roman" w:cs="Times New Roman"/>
                              <w:b/>
                              <w:color w:val="FFFFFF" w:themeColor="background1"/>
                              <w:sz w:val="12"/>
                              <w:szCs w:val="20"/>
                            </w:rPr>
                          </w:pPr>
                        </w:p>
                        <w:p w14:paraId="596884B1" w14:textId="77777777" w:rsidR="00D4437B" w:rsidRDefault="00D4437B"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 xml:space="preserve">Pillar 1: Create a System of Excellent Schools </w:t>
                          </w:r>
                        </w:p>
                        <w:p w14:paraId="070F94E6" w14:textId="77777777" w:rsidR="00D4437B" w:rsidRPr="00610A96" w:rsidRDefault="00D4437B"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Pillar 2:  Advance Equity and Fairness Across the System</w:t>
                          </w:r>
                        </w:p>
                        <w:p w14:paraId="0B9EA595" w14:textId="77777777" w:rsidR="00D4437B" w:rsidRPr="00610A96" w:rsidRDefault="00D4437B"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 xml:space="preserve"> Pillar 3: Cultivate Leaders Who Foster Culturally Responsive Learning Environments Pillar 4: Ensure Students Learn to Read and Succeed </w:t>
                          </w:r>
                        </w:p>
                        <w:p w14:paraId="7129B0D6" w14:textId="77777777" w:rsidR="00D4437B" w:rsidRPr="00610A96" w:rsidRDefault="00D4437B" w:rsidP="006F619B">
                          <w:pPr>
                            <w:jc w:val="center"/>
                            <w:rPr>
                              <w:rFonts w:ascii="Times New Roman" w:hAnsi="Times New Roman" w:cs="Times New Roman"/>
                              <w:b/>
                              <w:color w:val="FFFFFF" w:themeColor="background1"/>
                              <w:sz w:val="20"/>
                              <w:szCs w:val="20"/>
                            </w:rPr>
                          </w:pPr>
                          <w:r w:rsidRPr="00610A96">
                            <w:rPr>
                              <w:rFonts w:ascii="Times New Roman" w:hAnsi="Times New Roman" w:cs="Times New Roman"/>
                              <w:b/>
                              <w:color w:val="FFFFFF" w:themeColor="background1"/>
                            </w:rPr>
                            <w:t>Pillar 5: Grow Community Partners And Resources That Support The District’s Transformation Plan</w:t>
                          </w:r>
                        </w:p>
                      </w:txbxContent>
                    </v:textbox>
                  </v:shape>
                </w:pict>
              </mc:Fallback>
            </mc:AlternateContent>
          </w:r>
          <w:r>
            <w:rPr>
              <w:noProof/>
            </w:rPr>
            <w:t xml:space="preserve">  </w:t>
          </w:r>
          <w:r w:rsidR="00375BA4">
            <w:rPr>
              <w:noProof/>
            </w:rPr>
            <w:drawing>
              <wp:anchor distT="0" distB="0" distL="114300" distR="114300" simplePos="0" relativeHeight="251681792" behindDoc="0" locked="0" layoutInCell="1" allowOverlap="1" wp14:anchorId="06A43FDE" wp14:editId="6632E7C9">
                <wp:simplePos x="0" y="0"/>
                <wp:positionH relativeFrom="column">
                  <wp:posOffset>1651643</wp:posOffset>
                </wp:positionH>
                <wp:positionV relativeFrom="paragraph">
                  <wp:posOffset>3531235</wp:posOffset>
                </wp:positionV>
                <wp:extent cx="1818167" cy="1289247"/>
                <wp:effectExtent l="0" t="0" r="0" b="0"/>
                <wp:wrapNone/>
                <wp:docPr id="3" name="Picture 3" descr="C:\Users\wdavis9354\Desktop\SLPS LOGO Fe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avis9354\Desktop\SLPS LOGO Feb 2014.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8167" cy="1289247"/>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82816" behindDoc="0" locked="0" layoutInCell="1" allowOverlap="1" wp14:anchorId="591D757E" wp14:editId="5A31412F">
                <wp:simplePos x="0" y="0"/>
                <wp:positionH relativeFrom="column">
                  <wp:posOffset>-967563</wp:posOffset>
                </wp:positionH>
                <wp:positionV relativeFrom="paragraph">
                  <wp:posOffset>788138</wp:posOffset>
                </wp:positionV>
                <wp:extent cx="7072432" cy="11695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25982" t="70924" r="27207" b="15272"/>
                        <a:stretch/>
                      </pic:blipFill>
                      <pic:spPr bwMode="auto">
                        <a:xfrm>
                          <a:off x="0" y="0"/>
                          <a:ext cx="7099843"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5A809" w14:textId="77777777" w:rsidR="007B13B0" w:rsidRDefault="007B13B0" w:rsidP="007B13B0">
          <w:pPr>
            <w:rPr>
              <w:rFonts w:ascii="Times New Roman" w:hAnsi="Times New Roman" w:cs="Times New Roman"/>
              <w:b/>
              <w:sz w:val="36"/>
              <w:highlight w:val="yellow"/>
            </w:rPr>
          </w:pPr>
        </w:p>
        <w:p w14:paraId="5A39BBE3" w14:textId="77777777" w:rsidR="007B13B0" w:rsidRDefault="007B13B0" w:rsidP="007B13B0">
          <w:pPr>
            <w:rPr>
              <w:rFonts w:ascii="Times New Roman" w:hAnsi="Times New Roman" w:cs="Times New Roman"/>
              <w:b/>
              <w:sz w:val="36"/>
              <w:highlight w:val="yellow"/>
            </w:rPr>
          </w:pPr>
        </w:p>
        <w:p w14:paraId="41C8F396" w14:textId="77777777" w:rsidR="007B13B0" w:rsidRDefault="007B13B0" w:rsidP="007B13B0">
          <w:pPr>
            <w:rPr>
              <w:rFonts w:ascii="Times New Roman" w:hAnsi="Times New Roman" w:cs="Times New Roman"/>
              <w:b/>
              <w:sz w:val="36"/>
              <w:highlight w:val="yellow"/>
            </w:rPr>
          </w:pPr>
        </w:p>
        <w:p w14:paraId="72A3D3EC" w14:textId="77777777" w:rsidR="007B13B0" w:rsidRDefault="007B13B0" w:rsidP="007B13B0">
          <w:pPr>
            <w:rPr>
              <w:rFonts w:ascii="Times New Roman" w:hAnsi="Times New Roman" w:cs="Times New Roman"/>
              <w:b/>
              <w:sz w:val="36"/>
              <w:highlight w:val="yellow"/>
            </w:rPr>
          </w:pPr>
        </w:p>
        <w:p w14:paraId="573F6584" w14:textId="77777777" w:rsidR="007B13B0" w:rsidRDefault="00214037" w:rsidP="007B13B0">
          <w:pPr>
            <w:rPr>
              <w:rFonts w:ascii="Times New Roman" w:hAnsi="Times New Roman" w:cs="Times New Roman"/>
              <w:b/>
              <w:sz w:val="36"/>
              <w:highlight w:val="yellow"/>
            </w:rPr>
          </w:pPr>
          <w:r>
            <w:rPr>
              <w:noProof/>
            </w:rPr>
            <w:drawing>
              <wp:anchor distT="0" distB="0" distL="114300" distR="114300" simplePos="0" relativeHeight="251658239" behindDoc="0" locked="0" layoutInCell="1" allowOverlap="1" wp14:anchorId="49F2F671" wp14:editId="08E52086">
                <wp:simplePos x="0" y="0"/>
                <wp:positionH relativeFrom="column">
                  <wp:posOffset>435610</wp:posOffset>
                </wp:positionH>
                <wp:positionV relativeFrom="paragraph">
                  <wp:posOffset>213995</wp:posOffset>
                </wp:positionV>
                <wp:extent cx="4333240" cy="4149725"/>
                <wp:effectExtent l="0" t="0" r="0" b="0"/>
                <wp:wrapNone/>
                <wp:docPr id="11" name="Picture 11"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240" cy="414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B940D" w14:textId="77777777" w:rsidR="007B13B0" w:rsidRDefault="007B13B0" w:rsidP="007B13B0">
          <w:pPr>
            <w:rPr>
              <w:rFonts w:ascii="Times New Roman" w:hAnsi="Times New Roman" w:cs="Times New Roman"/>
              <w:b/>
              <w:sz w:val="36"/>
              <w:highlight w:val="yellow"/>
            </w:rPr>
          </w:pPr>
        </w:p>
        <w:p w14:paraId="0E27B00A" w14:textId="77777777" w:rsidR="007B13B0" w:rsidRDefault="007B13B0" w:rsidP="007B13B0">
          <w:pPr>
            <w:rPr>
              <w:rFonts w:ascii="Times New Roman" w:hAnsi="Times New Roman" w:cs="Times New Roman"/>
              <w:b/>
              <w:sz w:val="36"/>
              <w:highlight w:val="yellow"/>
            </w:rPr>
          </w:pPr>
        </w:p>
        <w:p w14:paraId="60061E4C" w14:textId="77777777" w:rsidR="007B13B0" w:rsidRDefault="007B13B0" w:rsidP="007B13B0">
          <w:pPr>
            <w:rPr>
              <w:rFonts w:ascii="Times New Roman" w:hAnsi="Times New Roman" w:cs="Times New Roman"/>
              <w:b/>
              <w:sz w:val="36"/>
              <w:highlight w:val="yellow"/>
            </w:rPr>
          </w:pPr>
        </w:p>
        <w:p w14:paraId="44EAFD9C" w14:textId="77777777" w:rsidR="007B13B0" w:rsidRDefault="007B13B0" w:rsidP="007B13B0">
          <w:pPr>
            <w:rPr>
              <w:rFonts w:ascii="Times New Roman" w:hAnsi="Times New Roman" w:cs="Times New Roman"/>
              <w:b/>
              <w:sz w:val="36"/>
              <w:highlight w:val="yellow"/>
            </w:rPr>
          </w:pPr>
        </w:p>
        <w:p w14:paraId="4B94D5A5" w14:textId="77777777" w:rsidR="007B13B0" w:rsidRDefault="007B13B0" w:rsidP="007B13B0">
          <w:pPr>
            <w:rPr>
              <w:rFonts w:ascii="Times New Roman" w:hAnsi="Times New Roman" w:cs="Times New Roman"/>
              <w:b/>
              <w:sz w:val="36"/>
              <w:highlight w:val="yellow"/>
            </w:rPr>
          </w:pPr>
        </w:p>
        <w:p w14:paraId="3DEEC669" w14:textId="77777777" w:rsidR="007B13B0" w:rsidRDefault="007B13B0" w:rsidP="007B13B0">
          <w:pPr>
            <w:rPr>
              <w:rFonts w:ascii="Times New Roman" w:hAnsi="Times New Roman" w:cs="Times New Roman"/>
              <w:b/>
              <w:sz w:val="36"/>
              <w:highlight w:val="yellow"/>
            </w:rPr>
          </w:pPr>
        </w:p>
        <w:p w14:paraId="3656B9AB" w14:textId="77777777" w:rsidR="007B13B0" w:rsidRDefault="007B13B0" w:rsidP="007B13B0">
          <w:pPr>
            <w:rPr>
              <w:rFonts w:ascii="Times New Roman" w:hAnsi="Times New Roman" w:cs="Times New Roman"/>
              <w:b/>
              <w:sz w:val="36"/>
              <w:highlight w:val="yellow"/>
            </w:rPr>
          </w:pPr>
        </w:p>
        <w:p w14:paraId="45FB0818" w14:textId="77777777" w:rsidR="007B13B0" w:rsidRDefault="007B13B0" w:rsidP="007B13B0">
          <w:pPr>
            <w:rPr>
              <w:rFonts w:ascii="Times New Roman" w:hAnsi="Times New Roman" w:cs="Times New Roman"/>
              <w:b/>
              <w:sz w:val="36"/>
              <w:highlight w:val="yellow"/>
            </w:rPr>
          </w:pPr>
        </w:p>
        <w:p w14:paraId="049F31CB" w14:textId="77777777" w:rsidR="007B13B0" w:rsidRDefault="00000000" w:rsidP="007B13B0">
          <w:pPr>
            <w:rPr>
              <w:rFonts w:ascii="Times New Roman" w:hAnsi="Times New Roman" w:cs="Times New Roman"/>
              <w:b/>
              <w:sz w:val="36"/>
              <w:highlight w:val="yellow"/>
            </w:rPr>
          </w:pPr>
        </w:p>
      </w:sdtContent>
    </w:sdt>
    <w:p w14:paraId="78FAAD1A" w14:textId="77777777" w:rsidR="004550AF" w:rsidRPr="007B13B0" w:rsidRDefault="00610A96" w:rsidP="007B13B0">
      <w:pPr>
        <w:jc w:val="center"/>
        <w:rPr>
          <w:rFonts w:ascii="Times New Roman" w:hAnsi="Times New Roman" w:cs="Times New Roman"/>
          <w:b/>
          <w:sz w:val="36"/>
          <w:highlight w:val="yellow"/>
        </w:rPr>
      </w:pPr>
      <w:r>
        <w:rPr>
          <w:rFonts w:ascii="Times New Roman" w:hAnsi="Times New Roman" w:cs="Times New Roman"/>
          <w:b/>
          <w:sz w:val="52"/>
        </w:rPr>
        <w:lastRenderedPageBreak/>
        <w:t>2023</w:t>
      </w:r>
      <w:r w:rsidR="00122FD1">
        <w:rPr>
          <w:rFonts w:ascii="Times New Roman" w:hAnsi="Times New Roman" w:cs="Times New Roman"/>
          <w:b/>
          <w:sz w:val="52"/>
        </w:rPr>
        <w:t xml:space="preserve"> </w:t>
      </w:r>
      <w:r w:rsidR="006968EC">
        <w:rPr>
          <w:rFonts w:ascii="Times New Roman" w:hAnsi="Times New Roman" w:cs="Times New Roman"/>
          <w:b/>
          <w:sz w:val="52"/>
        </w:rPr>
        <w:t>ACCOUNTABILITY</w:t>
      </w:r>
      <w:r w:rsidR="004550AF" w:rsidRPr="004550AF">
        <w:rPr>
          <w:rFonts w:ascii="Times New Roman" w:hAnsi="Times New Roman" w:cs="Times New Roman"/>
          <w:b/>
          <w:sz w:val="52"/>
        </w:rPr>
        <w:t xml:space="preserve"> PLAN TEMPLATE                                                   </w:t>
      </w:r>
      <w:r w:rsidR="004550AF" w:rsidRPr="004550AF">
        <w:rPr>
          <w:rFonts w:ascii="Times New Roman" w:hAnsi="Times New Roman" w:cs="Times New Roman"/>
          <w:b/>
          <w:sz w:val="44"/>
        </w:rPr>
        <w:t>Table of Contents</w:t>
      </w:r>
    </w:p>
    <w:p w14:paraId="53128261" w14:textId="77777777" w:rsidR="00375BA4" w:rsidRDefault="00375BA4" w:rsidP="004550AF">
      <w:pPr>
        <w:tabs>
          <w:tab w:val="left" w:pos="7980"/>
        </w:tabs>
        <w:spacing w:after="0"/>
        <w:jc w:val="center"/>
        <w:rPr>
          <w:rFonts w:ascii="Times New Roman" w:hAnsi="Times New Roman" w:cs="Times New Roman"/>
          <w:b/>
          <w:sz w:val="44"/>
        </w:rPr>
      </w:pPr>
    </w:p>
    <w:tbl>
      <w:tblPr>
        <w:tblStyle w:val="TableGrid"/>
        <w:tblpPr w:leftFromText="180" w:rightFromText="180" w:vertAnchor="text" w:horzAnchor="margin" w:tblpY="204"/>
        <w:tblW w:w="0" w:type="auto"/>
        <w:tblLook w:val="04A0" w:firstRow="1" w:lastRow="0" w:firstColumn="1" w:lastColumn="0" w:noHBand="0" w:noVBand="1"/>
      </w:tblPr>
      <w:tblGrid>
        <w:gridCol w:w="1542"/>
        <w:gridCol w:w="8125"/>
        <w:gridCol w:w="3283"/>
      </w:tblGrid>
      <w:tr w:rsidR="007B13B0" w14:paraId="38964F60" w14:textId="77777777" w:rsidTr="007B13B0">
        <w:tc>
          <w:tcPr>
            <w:tcW w:w="1548" w:type="dxa"/>
            <w:shd w:val="clear" w:color="auto" w:fill="D5DCE4" w:themeFill="text2" w:themeFillTint="33"/>
          </w:tcPr>
          <w:p w14:paraId="6604EB22" w14:textId="77777777" w:rsidR="007B13B0" w:rsidRPr="00A83670" w:rsidRDefault="007B13B0" w:rsidP="007B13B0">
            <w:pPr>
              <w:tabs>
                <w:tab w:val="left" w:pos="7980"/>
              </w:tabs>
              <w:jc w:val="center"/>
              <w:rPr>
                <w:rFonts w:ascii="Times New Roman" w:hAnsi="Times New Roman" w:cs="Times New Roman"/>
                <w:b/>
                <w:sz w:val="36"/>
                <w:szCs w:val="36"/>
              </w:rPr>
            </w:pPr>
            <w:r>
              <w:rPr>
                <w:rFonts w:ascii="Times New Roman" w:hAnsi="Times New Roman" w:cs="Times New Roman"/>
                <w:b/>
                <w:sz w:val="36"/>
                <w:szCs w:val="36"/>
              </w:rPr>
              <w:t>Section</w:t>
            </w:r>
          </w:p>
        </w:tc>
        <w:tc>
          <w:tcPr>
            <w:tcW w:w="8280" w:type="dxa"/>
            <w:shd w:val="clear" w:color="auto" w:fill="D5DCE4" w:themeFill="text2" w:themeFillTint="33"/>
          </w:tcPr>
          <w:p w14:paraId="406425CA" w14:textId="77777777" w:rsidR="007B13B0" w:rsidRPr="00564C48" w:rsidRDefault="007B13B0" w:rsidP="007B13B0">
            <w:pPr>
              <w:tabs>
                <w:tab w:val="left" w:pos="7980"/>
              </w:tabs>
              <w:jc w:val="center"/>
              <w:rPr>
                <w:rFonts w:ascii="Times New Roman" w:hAnsi="Times New Roman" w:cs="Times New Roman"/>
                <w:b/>
                <w:sz w:val="36"/>
                <w:szCs w:val="36"/>
              </w:rPr>
            </w:pPr>
            <w:r w:rsidRPr="00564C48">
              <w:rPr>
                <w:rFonts w:ascii="Times New Roman" w:hAnsi="Times New Roman" w:cs="Times New Roman"/>
                <w:b/>
                <w:sz w:val="36"/>
                <w:szCs w:val="36"/>
              </w:rPr>
              <w:t>Contents</w:t>
            </w:r>
          </w:p>
        </w:tc>
        <w:tc>
          <w:tcPr>
            <w:tcW w:w="3348" w:type="dxa"/>
            <w:shd w:val="clear" w:color="auto" w:fill="D5DCE4" w:themeFill="text2" w:themeFillTint="33"/>
          </w:tcPr>
          <w:p w14:paraId="6D52C0E5" w14:textId="77777777" w:rsidR="007B13B0" w:rsidRDefault="007B13B0" w:rsidP="007B13B0">
            <w:pPr>
              <w:tabs>
                <w:tab w:val="left" w:pos="7980"/>
              </w:tabs>
              <w:jc w:val="center"/>
              <w:rPr>
                <w:rFonts w:ascii="Times New Roman" w:hAnsi="Times New Roman" w:cs="Times New Roman"/>
                <w:b/>
                <w:sz w:val="36"/>
                <w:highlight w:val="yellow"/>
              </w:rPr>
            </w:pPr>
            <w:r w:rsidRPr="00564C48">
              <w:rPr>
                <w:rFonts w:ascii="Times New Roman" w:hAnsi="Times New Roman" w:cs="Times New Roman"/>
                <w:b/>
                <w:sz w:val="36"/>
              </w:rPr>
              <w:t>Due Dates</w:t>
            </w:r>
          </w:p>
        </w:tc>
      </w:tr>
      <w:tr w:rsidR="007B13B0" w14:paraId="756B5993" w14:textId="77777777" w:rsidTr="007B13B0">
        <w:tc>
          <w:tcPr>
            <w:tcW w:w="1548" w:type="dxa"/>
            <w:vAlign w:val="center"/>
          </w:tcPr>
          <w:p w14:paraId="649841BE"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1</w:t>
            </w:r>
          </w:p>
        </w:tc>
        <w:tc>
          <w:tcPr>
            <w:tcW w:w="8280" w:type="dxa"/>
          </w:tcPr>
          <w:p w14:paraId="2B06885F" w14:textId="77777777" w:rsidR="007B13B0" w:rsidRDefault="007B13B0" w:rsidP="007B13B0">
            <w:pPr>
              <w:tabs>
                <w:tab w:val="left" w:pos="7980"/>
              </w:tabs>
              <w:rPr>
                <w:rFonts w:ascii="Times New Roman" w:hAnsi="Times New Roman" w:cs="Times New Roman"/>
                <w:b/>
                <w:sz w:val="36"/>
                <w:highlight w:val="yellow"/>
              </w:rPr>
            </w:pPr>
            <w:r>
              <w:rPr>
                <w:rFonts w:ascii="Times New Roman" w:hAnsi="Times New Roman" w:cs="Times New Roman"/>
                <w:sz w:val="28"/>
                <w:szCs w:val="28"/>
              </w:rPr>
              <w:t>School Profile</w:t>
            </w:r>
            <w:r w:rsidR="00587919">
              <w:rPr>
                <w:rFonts w:ascii="Times New Roman" w:hAnsi="Times New Roman" w:cs="Times New Roman"/>
                <w:sz w:val="28"/>
                <w:szCs w:val="28"/>
              </w:rPr>
              <w:t>, Mission, Vision, School Improvement Planning Committee</w:t>
            </w:r>
          </w:p>
        </w:tc>
        <w:tc>
          <w:tcPr>
            <w:tcW w:w="3348" w:type="dxa"/>
          </w:tcPr>
          <w:p w14:paraId="62486C05" w14:textId="77777777" w:rsidR="007B13B0" w:rsidRDefault="007B13B0" w:rsidP="007B13B0">
            <w:pPr>
              <w:tabs>
                <w:tab w:val="left" w:pos="7980"/>
              </w:tabs>
              <w:jc w:val="center"/>
              <w:rPr>
                <w:rFonts w:ascii="Times New Roman" w:hAnsi="Times New Roman" w:cs="Times New Roman"/>
                <w:b/>
                <w:sz w:val="36"/>
                <w:highlight w:val="yellow"/>
              </w:rPr>
            </w:pPr>
          </w:p>
        </w:tc>
      </w:tr>
      <w:tr w:rsidR="007B13B0" w14:paraId="1CCE2A33" w14:textId="77777777" w:rsidTr="007B13B0">
        <w:tc>
          <w:tcPr>
            <w:tcW w:w="1548" w:type="dxa"/>
            <w:vAlign w:val="center"/>
          </w:tcPr>
          <w:p w14:paraId="18F999B5"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2</w:t>
            </w:r>
          </w:p>
        </w:tc>
        <w:tc>
          <w:tcPr>
            <w:tcW w:w="8280" w:type="dxa"/>
          </w:tcPr>
          <w:p w14:paraId="3C89EEE7" w14:textId="77777777" w:rsidR="007B13B0" w:rsidRPr="00A83670" w:rsidRDefault="007B13B0"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Comprehensive Needs Assessment: Student Demographics; Student Achievement; Curriculum and Instruction; High Qualit</w:t>
            </w:r>
            <w:r w:rsidR="00610A96">
              <w:rPr>
                <w:rFonts w:ascii="Times New Roman" w:hAnsi="Times New Roman" w:cs="Times New Roman"/>
                <w:sz w:val="28"/>
                <w:szCs w:val="28"/>
              </w:rPr>
              <w:t>y Professional Development; 2023-2024</w:t>
            </w:r>
            <w:r w:rsidRPr="00301812">
              <w:rPr>
                <w:rFonts w:ascii="Times New Roman" w:hAnsi="Times New Roman" w:cs="Times New Roman"/>
                <w:sz w:val="28"/>
                <w:szCs w:val="28"/>
              </w:rPr>
              <w:t xml:space="preserve"> P</w:t>
            </w:r>
            <w:r w:rsidR="004720A2">
              <w:rPr>
                <w:rFonts w:ascii="Times New Roman" w:hAnsi="Times New Roman" w:cs="Times New Roman"/>
                <w:sz w:val="28"/>
                <w:szCs w:val="28"/>
              </w:rPr>
              <w:t>riorities; Root Cause Analysis;</w:t>
            </w:r>
            <w:r w:rsidR="00FE3827" w:rsidRPr="00301812">
              <w:rPr>
                <w:rFonts w:ascii="Times New Roman" w:hAnsi="Times New Roman" w:cs="Times New Roman"/>
                <w:sz w:val="28"/>
                <w:szCs w:val="28"/>
              </w:rPr>
              <w:t xml:space="preserve"> School Parent and Family Engagement: Program Evaluation Results; Policy Involvement; Shared Responsibilities for Student Achievement (School Parent Compact); School Capacity for Involvement</w:t>
            </w:r>
            <w:r w:rsidR="00FE3827">
              <w:rPr>
                <w:rFonts w:ascii="Times New Roman" w:hAnsi="Times New Roman" w:cs="Times New Roman"/>
                <w:sz w:val="32"/>
                <w:szCs w:val="32"/>
              </w:rPr>
              <w:t xml:space="preserve">; </w:t>
            </w:r>
            <w:r w:rsidRPr="00301812">
              <w:rPr>
                <w:rFonts w:ascii="Times New Roman" w:hAnsi="Times New Roman" w:cs="Times New Roman"/>
                <w:sz w:val="28"/>
                <w:szCs w:val="28"/>
              </w:rPr>
              <w:t>Summary Statements</w:t>
            </w:r>
          </w:p>
        </w:tc>
        <w:tc>
          <w:tcPr>
            <w:tcW w:w="3348" w:type="dxa"/>
          </w:tcPr>
          <w:p w14:paraId="4101652C" w14:textId="77777777" w:rsidR="007B13B0" w:rsidRDefault="007B13B0" w:rsidP="007B13B0">
            <w:pPr>
              <w:tabs>
                <w:tab w:val="left" w:pos="7980"/>
              </w:tabs>
              <w:jc w:val="center"/>
              <w:rPr>
                <w:rFonts w:ascii="Times New Roman" w:hAnsi="Times New Roman" w:cs="Times New Roman"/>
                <w:b/>
                <w:sz w:val="36"/>
                <w:highlight w:val="yellow"/>
              </w:rPr>
            </w:pPr>
          </w:p>
        </w:tc>
      </w:tr>
      <w:tr w:rsidR="007B13B0" w14:paraId="0E7C6C72" w14:textId="77777777" w:rsidTr="007B13B0">
        <w:tc>
          <w:tcPr>
            <w:tcW w:w="1548" w:type="dxa"/>
            <w:vAlign w:val="center"/>
          </w:tcPr>
          <w:p w14:paraId="5FCD5EC4" w14:textId="77777777" w:rsidR="007B13B0" w:rsidRPr="00A83670" w:rsidRDefault="00FA371E" w:rsidP="007B13B0">
            <w:pPr>
              <w:tabs>
                <w:tab w:val="left" w:pos="7980"/>
              </w:tabs>
              <w:jc w:val="center"/>
              <w:rPr>
                <w:rFonts w:ascii="Times New Roman" w:hAnsi="Times New Roman" w:cs="Times New Roman"/>
                <w:b/>
                <w:sz w:val="36"/>
              </w:rPr>
            </w:pPr>
            <w:r>
              <w:rPr>
                <w:rFonts w:ascii="Times New Roman" w:hAnsi="Times New Roman" w:cs="Times New Roman"/>
                <w:b/>
                <w:sz w:val="36"/>
              </w:rPr>
              <w:t>3</w:t>
            </w:r>
          </w:p>
        </w:tc>
        <w:tc>
          <w:tcPr>
            <w:tcW w:w="8280" w:type="dxa"/>
          </w:tcPr>
          <w:p w14:paraId="0CF376CB" w14:textId="77777777" w:rsidR="007B13B0" w:rsidRPr="00A83670" w:rsidRDefault="007B13B0" w:rsidP="004361EB">
            <w:pPr>
              <w:tabs>
                <w:tab w:val="left" w:pos="7980"/>
              </w:tabs>
              <w:rPr>
                <w:rFonts w:ascii="Times New Roman" w:hAnsi="Times New Roman" w:cs="Times New Roman"/>
                <w:sz w:val="28"/>
                <w:szCs w:val="28"/>
              </w:rPr>
            </w:pPr>
            <w:r w:rsidRPr="00301812">
              <w:rPr>
                <w:rFonts w:ascii="Times New Roman" w:hAnsi="Times New Roman" w:cs="Times New Roman"/>
                <w:sz w:val="28"/>
                <w:szCs w:val="28"/>
              </w:rPr>
              <w:t xml:space="preserve">The Goals and the Plan: Goal 1-Leadership </w:t>
            </w:r>
            <w:r w:rsidR="004361EB">
              <w:rPr>
                <w:rFonts w:ascii="Times New Roman" w:hAnsi="Times New Roman" w:cs="Times New Roman"/>
                <w:sz w:val="28"/>
                <w:szCs w:val="28"/>
              </w:rPr>
              <w:t>Development/Coaching</w:t>
            </w:r>
            <w:r w:rsidRPr="00301812">
              <w:rPr>
                <w:rFonts w:ascii="Times New Roman" w:hAnsi="Times New Roman" w:cs="Times New Roman"/>
                <w:sz w:val="28"/>
                <w:szCs w:val="28"/>
              </w:rPr>
              <w:t xml:space="preserve"> </w:t>
            </w:r>
            <w:r w:rsidR="006C76D0">
              <w:rPr>
                <w:rFonts w:ascii="Times New Roman" w:hAnsi="Times New Roman" w:cs="Times New Roman"/>
                <w:sz w:val="28"/>
                <w:szCs w:val="28"/>
              </w:rPr>
              <w:t xml:space="preserve">       </w:t>
            </w:r>
            <w:r w:rsidRPr="00301812">
              <w:rPr>
                <w:rFonts w:ascii="Times New Roman" w:hAnsi="Times New Roman" w:cs="Times New Roman"/>
                <w:sz w:val="28"/>
                <w:szCs w:val="28"/>
              </w:rPr>
              <w:t>Goal 2-</w:t>
            </w:r>
            <w:r w:rsidR="004361EB">
              <w:rPr>
                <w:rFonts w:ascii="Times New Roman" w:hAnsi="Times New Roman" w:cs="Times New Roman"/>
                <w:sz w:val="28"/>
                <w:szCs w:val="28"/>
              </w:rPr>
              <w:t>student Achievement in the Core 4 (ELA, Math, Science, and Social Studies)</w:t>
            </w:r>
            <w:r w:rsidRPr="00301812">
              <w:rPr>
                <w:rFonts w:ascii="Times New Roman" w:hAnsi="Times New Roman" w:cs="Times New Roman"/>
                <w:sz w:val="28"/>
                <w:szCs w:val="28"/>
              </w:rPr>
              <w:t>; Goal 3-</w:t>
            </w:r>
            <w:r w:rsidR="004361EB">
              <w:rPr>
                <w:rFonts w:ascii="Times New Roman" w:hAnsi="Times New Roman" w:cs="Times New Roman"/>
                <w:sz w:val="28"/>
                <w:szCs w:val="28"/>
              </w:rPr>
              <w:t xml:space="preserve">Instructional Strategies- The Key 3 </w:t>
            </w:r>
          </w:p>
        </w:tc>
        <w:tc>
          <w:tcPr>
            <w:tcW w:w="3348" w:type="dxa"/>
          </w:tcPr>
          <w:p w14:paraId="4B99056E" w14:textId="77777777" w:rsidR="007B13B0" w:rsidRDefault="007B13B0" w:rsidP="007B13B0">
            <w:pPr>
              <w:tabs>
                <w:tab w:val="left" w:pos="7980"/>
              </w:tabs>
              <w:jc w:val="center"/>
              <w:rPr>
                <w:rFonts w:ascii="Times New Roman" w:hAnsi="Times New Roman" w:cs="Times New Roman"/>
                <w:b/>
                <w:sz w:val="36"/>
                <w:highlight w:val="yellow"/>
              </w:rPr>
            </w:pPr>
          </w:p>
        </w:tc>
      </w:tr>
    </w:tbl>
    <w:p w14:paraId="1299C43A" w14:textId="77777777" w:rsidR="00375BA4" w:rsidRDefault="00375BA4" w:rsidP="004550AF">
      <w:pPr>
        <w:tabs>
          <w:tab w:val="left" w:pos="7980"/>
        </w:tabs>
        <w:spacing w:after="0"/>
        <w:jc w:val="center"/>
        <w:rPr>
          <w:rFonts w:ascii="Times New Roman" w:hAnsi="Times New Roman" w:cs="Times New Roman"/>
          <w:b/>
          <w:sz w:val="44"/>
        </w:rPr>
      </w:pPr>
    </w:p>
    <w:p w14:paraId="4DDBEF00" w14:textId="77777777" w:rsidR="007B13B0" w:rsidRDefault="007B13B0" w:rsidP="007B13B0">
      <w:pPr>
        <w:tabs>
          <w:tab w:val="left" w:pos="7980"/>
        </w:tabs>
        <w:spacing w:after="0"/>
        <w:rPr>
          <w:rFonts w:ascii="Times New Roman" w:hAnsi="Times New Roman" w:cs="Times New Roman"/>
          <w:b/>
          <w:sz w:val="44"/>
        </w:rPr>
      </w:pPr>
    </w:p>
    <w:p w14:paraId="3461D779" w14:textId="77777777" w:rsidR="00375BA4" w:rsidRDefault="00375BA4" w:rsidP="00A269F0">
      <w:pPr>
        <w:tabs>
          <w:tab w:val="left" w:pos="7980"/>
        </w:tabs>
        <w:spacing w:after="0"/>
        <w:rPr>
          <w:rFonts w:ascii="Times New Roman" w:hAnsi="Times New Roman" w:cs="Times New Roman"/>
          <w:b/>
          <w:sz w:val="44"/>
        </w:rPr>
      </w:pPr>
    </w:p>
    <w:p w14:paraId="3CF2D8B6" w14:textId="77777777" w:rsidR="00A83670" w:rsidRDefault="00A83670" w:rsidP="00A66C3B">
      <w:pPr>
        <w:rPr>
          <w:rFonts w:ascii="Times New Roman" w:hAnsi="Times New Roman" w:cs="Times New Roman"/>
          <w:b/>
          <w:sz w:val="36"/>
          <w:highlight w:val="yellow"/>
        </w:rPr>
      </w:pPr>
    </w:p>
    <w:p w14:paraId="0FB78278" w14:textId="77777777" w:rsidR="00A83670" w:rsidRDefault="00A83670" w:rsidP="00301812">
      <w:pPr>
        <w:tabs>
          <w:tab w:val="left" w:pos="7980"/>
        </w:tabs>
        <w:spacing w:after="0"/>
        <w:jc w:val="center"/>
        <w:rPr>
          <w:rFonts w:ascii="Times New Roman" w:hAnsi="Times New Roman" w:cs="Times New Roman"/>
          <w:b/>
          <w:sz w:val="36"/>
          <w:highlight w:val="yellow"/>
        </w:rPr>
      </w:pPr>
    </w:p>
    <w:p w14:paraId="1FC3994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562CB0E"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4CE0A41"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2EBF3C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D98A12B"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946DB82"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997CC1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10FFD37"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B79B948" w14:textId="77777777" w:rsidR="00A66C3B" w:rsidRDefault="0085570B" w:rsidP="00564C48">
      <w:pPr>
        <w:tabs>
          <w:tab w:val="left" w:pos="7980"/>
        </w:tabs>
        <w:spacing w:after="0"/>
        <w:jc w:val="center"/>
        <w:rPr>
          <w:rFonts w:ascii="Times New Roman" w:hAnsi="Times New Roman" w:cs="Times New Roman"/>
          <w:b/>
          <w:sz w:val="36"/>
          <w:highlight w:val="yellow"/>
        </w:rPr>
      </w:pPr>
      <w:r>
        <w:rPr>
          <w:noProof/>
        </w:rPr>
        <mc:AlternateContent>
          <mc:Choice Requires="wps">
            <w:drawing>
              <wp:anchor distT="0" distB="0" distL="114300" distR="114300" simplePos="0" relativeHeight="251694080" behindDoc="0" locked="0" layoutInCell="1" allowOverlap="1" wp14:anchorId="335AB974" wp14:editId="3A8967D7">
                <wp:simplePos x="0" y="0"/>
                <wp:positionH relativeFrom="column">
                  <wp:posOffset>-27305</wp:posOffset>
                </wp:positionH>
                <wp:positionV relativeFrom="paragraph">
                  <wp:posOffset>51961</wp:posOffset>
                </wp:positionV>
                <wp:extent cx="8229600" cy="1943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1C7AB005" w14:textId="77777777" w:rsidR="00D4437B" w:rsidRPr="00166382" w:rsidRDefault="00D4437B"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1EB23186" w14:textId="77777777" w:rsidR="00D4437B" w:rsidRPr="00166382" w:rsidRDefault="00D4437B"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B974" id="Text Box 7" o:spid="_x0000_s1032" type="#_x0000_t202" style="position:absolute;left:0;text-align:left;margin-left:-2.15pt;margin-top:4.1pt;width:9in;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" filled="f" stroked="f">
                <v:textbox>
                  <w:txbxContent>
                    <w:p w14:paraId="1C7AB005" w14:textId="77777777" w:rsidR="00D4437B" w:rsidRPr="00166382" w:rsidRDefault="00D4437B"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1EB23186" w14:textId="77777777" w:rsidR="00D4437B" w:rsidRPr="00166382" w:rsidRDefault="00D4437B"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v:textbox>
              </v:shape>
            </w:pict>
          </mc:Fallback>
        </mc:AlternateContent>
      </w:r>
    </w:p>
    <w:p w14:paraId="6B699379"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FE9F23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F72F646"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8CE6F91"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1CDCEA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BB9E25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3DE523C"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2E5622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7547A01"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043CB0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745931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537F28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DFB9E20"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3220FC4" w14:textId="77777777" w:rsidR="004550AF" w:rsidRDefault="006968EC" w:rsidP="00564C48">
      <w:pPr>
        <w:tabs>
          <w:tab w:val="left" w:pos="7980"/>
        </w:tabs>
        <w:spacing w:after="0"/>
        <w:jc w:val="center"/>
        <w:rPr>
          <w:rFonts w:ascii="Times New Roman" w:hAnsi="Times New Roman" w:cs="Times New Roman"/>
          <w:b/>
          <w:sz w:val="36"/>
        </w:rPr>
      </w:pPr>
      <w:r w:rsidRPr="006968EC">
        <w:rPr>
          <w:rFonts w:ascii="Times New Roman" w:hAnsi="Times New Roman" w:cs="Times New Roman"/>
          <w:b/>
          <w:sz w:val="36"/>
        </w:rPr>
        <w:t>Accountability</w:t>
      </w:r>
      <w:r w:rsidR="004550AF" w:rsidRPr="006968EC">
        <w:rPr>
          <w:rFonts w:ascii="Times New Roman" w:hAnsi="Times New Roman" w:cs="Times New Roman"/>
          <w:b/>
          <w:sz w:val="36"/>
        </w:rPr>
        <w:t xml:space="preserve"> Plan</w:t>
      </w:r>
      <w:r w:rsidR="004550AF" w:rsidRPr="005423F3">
        <w:rPr>
          <w:rFonts w:ascii="Times New Roman" w:hAnsi="Times New Roman" w:cs="Times New Roman"/>
          <w:b/>
          <w:sz w:val="36"/>
        </w:rPr>
        <w:t xml:space="preserve"> Template</w:t>
      </w:r>
    </w:p>
    <w:p w14:paraId="27BA5DFA" w14:textId="77777777" w:rsidR="004550AF" w:rsidRPr="004550AF" w:rsidRDefault="00000000" w:rsidP="004550AF">
      <w:pPr>
        <w:tabs>
          <w:tab w:val="left" w:pos="7980"/>
        </w:tabs>
        <w:spacing w:after="0"/>
        <w:jc w:val="center"/>
        <w:rPr>
          <w:rFonts w:ascii="Times New Roman" w:hAnsi="Times New Roman" w:cs="Times New Roman"/>
          <w:b/>
          <w:sz w:val="36"/>
        </w:rPr>
      </w:pPr>
      <w:hyperlink r:id="rId14" w:history="1">
        <w:r w:rsidR="00A269F0" w:rsidRPr="00854095">
          <w:rPr>
            <w:rStyle w:val="Hyperlink"/>
            <w:rFonts w:ascii="Times New Roman" w:eastAsia="Calibri" w:hAnsi="Times New Roman" w:cs="Times New Roman"/>
            <w:b/>
            <w:sz w:val="24"/>
            <w:szCs w:val="24"/>
          </w:rPr>
          <w:t>(</w:t>
        </w:r>
        <w:r w:rsidR="004550AF" w:rsidRPr="00854095">
          <w:rPr>
            <w:rStyle w:val="Hyperlink"/>
            <w:rFonts w:ascii="Times New Roman" w:eastAsia="Calibri" w:hAnsi="Times New Roman" w:cs="Times New Roman"/>
            <w:b/>
            <w:sz w:val="24"/>
            <w:szCs w:val="24"/>
          </w:rPr>
          <w:t>DESE’s Consolidated Application</w:t>
        </w:r>
      </w:hyperlink>
      <w:r w:rsidR="004550AF">
        <w:rPr>
          <w:rFonts w:ascii="Times New Roman" w:eastAsia="Calibri" w:hAnsi="Times New Roman" w:cs="Times New Roman"/>
          <w:b/>
        </w:rPr>
        <w:t xml:space="preserve"> and </w:t>
      </w:r>
      <w:hyperlink r:id="rId15" w:history="1">
        <w:r w:rsidR="004550AF" w:rsidRPr="00854095">
          <w:rPr>
            <w:rStyle w:val="Hyperlink"/>
            <w:rFonts w:ascii="Times New Roman" w:hAnsi="Times New Roman" w:cs="Times New Roman"/>
            <w:b/>
            <w:sz w:val="24"/>
            <w:szCs w:val="24"/>
          </w:rPr>
          <w:t>DESE’s LEA/School Improvement Guide</w:t>
        </w:r>
        <w:r w:rsidR="00A269F0" w:rsidRPr="00854095">
          <w:rPr>
            <w:rStyle w:val="Hyperlink"/>
            <w:rFonts w:ascii="Times New Roman" w:hAnsi="Times New Roman" w:cs="Times New Roman"/>
            <w:b/>
            <w:sz w:val="24"/>
            <w:szCs w:val="24"/>
          </w:rPr>
          <w:t>)</w:t>
        </w:r>
        <w:r w:rsidR="004550AF" w:rsidRPr="00854095">
          <w:rPr>
            <w:rStyle w:val="Hyperlink"/>
            <w:rFonts w:ascii="Times New Roman" w:hAnsi="Times New Roman" w:cs="Times New Roman"/>
            <w:b/>
            <w:sz w:val="24"/>
            <w:szCs w:val="24"/>
          </w:rPr>
          <w:t xml:space="preserve"> </w:t>
        </w:r>
        <w:r w:rsidR="004550AF" w:rsidRPr="00854095">
          <w:rPr>
            <w:rStyle w:val="Hyperlink"/>
            <w:rFonts w:ascii="Times New Roman" w:hAnsi="Times New Roman" w:cs="Times New Roman"/>
            <w:sz w:val="24"/>
            <w:szCs w:val="24"/>
          </w:rPr>
          <w:t xml:space="preserve">                                                                                                                                                                      </w:t>
        </w:r>
      </w:hyperlink>
      <w:r w:rsidR="004550AF">
        <w:rPr>
          <w:rFonts w:ascii="Times New Roman" w:hAnsi="Times New Roman" w:cs="Times New Roman"/>
          <w:sz w:val="24"/>
          <w:szCs w:val="24"/>
        </w:rPr>
        <w:t xml:space="preserve"> </w:t>
      </w:r>
    </w:p>
    <w:tbl>
      <w:tblPr>
        <w:tblStyle w:val="TableGrid"/>
        <w:tblpPr w:leftFromText="180" w:rightFromText="180" w:horzAnchor="margin" w:tblpY="1255"/>
        <w:tblW w:w="13320" w:type="dxa"/>
        <w:tblLook w:val="04A0" w:firstRow="1" w:lastRow="0" w:firstColumn="1" w:lastColumn="0" w:noHBand="0" w:noVBand="1"/>
      </w:tblPr>
      <w:tblGrid>
        <w:gridCol w:w="2340"/>
        <w:gridCol w:w="3574"/>
        <w:gridCol w:w="7406"/>
      </w:tblGrid>
      <w:tr w:rsidR="004550AF" w:rsidRPr="00657550" w14:paraId="78805B38" w14:textId="77777777" w:rsidTr="00166382">
        <w:tc>
          <w:tcPr>
            <w:tcW w:w="13320" w:type="dxa"/>
            <w:gridSpan w:val="3"/>
            <w:shd w:val="clear" w:color="auto" w:fill="D5DCE4" w:themeFill="text2" w:themeFillTint="33"/>
          </w:tcPr>
          <w:p w14:paraId="4EE91740" w14:textId="77777777" w:rsidR="004550AF" w:rsidRPr="00657550" w:rsidRDefault="004550AF" w:rsidP="00166382">
            <w:pPr>
              <w:jc w:val="center"/>
              <w:rPr>
                <w:rFonts w:ascii="Times New Roman" w:hAnsi="Times New Roman" w:cs="Times New Roman"/>
                <w:b/>
              </w:rPr>
            </w:pPr>
            <w:r w:rsidRPr="00657550">
              <w:rPr>
                <w:rFonts w:ascii="Times New Roman" w:hAnsi="Times New Roman" w:cs="Times New Roman"/>
                <w:b/>
              </w:rPr>
              <w:t xml:space="preserve">Improvement/Accountability Plan </w:t>
            </w:r>
          </w:p>
        </w:tc>
      </w:tr>
      <w:tr w:rsidR="004550AF" w:rsidRPr="00657550" w14:paraId="641DC651" w14:textId="77777777" w:rsidTr="00166382">
        <w:tc>
          <w:tcPr>
            <w:tcW w:w="2340" w:type="dxa"/>
          </w:tcPr>
          <w:p w14:paraId="15E1B262"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Focus of Plan (check the appropriate box):</w:t>
            </w:r>
          </w:p>
          <w:p w14:paraId="70B80DDE" w14:textId="77777777" w:rsidR="004550AF" w:rsidRPr="00B70C39" w:rsidRDefault="004550AF" w:rsidP="00166382">
            <w:pPr>
              <w:pStyle w:val="ListParagraph"/>
              <w:numPr>
                <w:ilvl w:val="0"/>
                <w:numId w:val="3"/>
              </w:numPr>
              <w:ind w:left="270" w:hanging="180"/>
              <w:rPr>
                <w:rFonts w:ascii="Times New Roman" w:hAnsi="Times New Roman" w:cs="Times New Roman"/>
                <w:b/>
                <w:highlight w:val="yellow"/>
              </w:rPr>
            </w:pPr>
            <w:r w:rsidRPr="00B70C39">
              <w:rPr>
                <w:rFonts w:ascii="Times New Roman" w:hAnsi="Times New Roman" w:cs="Times New Roman"/>
                <w:b/>
                <w:highlight w:val="yellow"/>
              </w:rPr>
              <w:t>LEA</w:t>
            </w:r>
          </w:p>
          <w:p w14:paraId="626F1568" w14:textId="77777777" w:rsidR="004550AF" w:rsidRPr="00657550" w:rsidRDefault="004550AF" w:rsidP="00166382">
            <w:pPr>
              <w:pStyle w:val="ListParagraph"/>
              <w:numPr>
                <w:ilvl w:val="0"/>
                <w:numId w:val="3"/>
              </w:numPr>
              <w:ind w:left="270" w:hanging="180"/>
              <w:rPr>
                <w:rFonts w:ascii="Times New Roman" w:hAnsi="Times New Roman" w:cs="Times New Roman"/>
              </w:rPr>
            </w:pPr>
            <w:r w:rsidRPr="00657550">
              <w:rPr>
                <w:rFonts w:ascii="Times New Roman" w:hAnsi="Times New Roman" w:cs="Times New Roman"/>
                <w:b/>
              </w:rPr>
              <w:t xml:space="preserve">School </w:t>
            </w:r>
          </w:p>
        </w:tc>
        <w:tc>
          <w:tcPr>
            <w:tcW w:w="3574" w:type="dxa"/>
          </w:tcPr>
          <w:p w14:paraId="0ACD42C8"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Name of LEA:</w:t>
            </w:r>
            <w:r w:rsidR="002D43CC">
              <w:rPr>
                <w:rFonts w:ascii="Times New Roman" w:hAnsi="Times New Roman" w:cs="Times New Roman"/>
                <w:b/>
              </w:rPr>
              <w:t xml:space="preserve"> Oluyemisi Folarin </w:t>
            </w:r>
          </w:p>
          <w:p w14:paraId="70DF9E56" w14:textId="77777777" w:rsidR="004550AF" w:rsidRPr="00657550" w:rsidRDefault="004550AF" w:rsidP="00166382">
            <w:pPr>
              <w:rPr>
                <w:rFonts w:ascii="Times New Roman" w:hAnsi="Times New Roman" w:cs="Times New Roman"/>
                <w:b/>
              </w:rPr>
            </w:pPr>
          </w:p>
          <w:p w14:paraId="23FF7679" w14:textId="77777777" w:rsidR="004550AF" w:rsidRDefault="0012635A" w:rsidP="00166382">
            <w:pPr>
              <w:rPr>
                <w:rFonts w:ascii="Times New Roman" w:hAnsi="Times New Roman" w:cs="Times New Roman"/>
                <w:b/>
              </w:rPr>
            </w:pPr>
            <w:r>
              <w:rPr>
                <w:rFonts w:ascii="Times New Roman" w:hAnsi="Times New Roman" w:cs="Times New Roman"/>
                <w:b/>
              </w:rPr>
              <w:t>Name of School:</w:t>
            </w:r>
            <w:r w:rsidR="002D43CC">
              <w:rPr>
                <w:rFonts w:ascii="Times New Roman" w:hAnsi="Times New Roman" w:cs="Times New Roman"/>
                <w:b/>
              </w:rPr>
              <w:t xml:space="preserve"> Herzog Elementary</w:t>
            </w:r>
          </w:p>
          <w:p w14:paraId="44E871BC" w14:textId="77777777" w:rsidR="0012635A" w:rsidRDefault="0012635A" w:rsidP="00166382">
            <w:pPr>
              <w:rPr>
                <w:rFonts w:ascii="Times New Roman" w:hAnsi="Times New Roman" w:cs="Times New Roman"/>
                <w:b/>
              </w:rPr>
            </w:pPr>
          </w:p>
          <w:p w14:paraId="59758817" w14:textId="77777777" w:rsidR="0012635A" w:rsidRPr="00657550" w:rsidRDefault="0012635A" w:rsidP="00166382">
            <w:pPr>
              <w:rPr>
                <w:rFonts w:ascii="Times New Roman" w:hAnsi="Times New Roman" w:cs="Times New Roman"/>
              </w:rPr>
            </w:pPr>
            <w:r w:rsidRPr="006968EC">
              <w:rPr>
                <w:rFonts w:ascii="Times New Roman" w:hAnsi="Times New Roman" w:cs="Times New Roman"/>
                <w:b/>
              </w:rPr>
              <w:t>School Code:</w:t>
            </w:r>
            <w:r w:rsidR="002D43CC">
              <w:rPr>
                <w:rFonts w:ascii="Times New Roman" w:hAnsi="Times New Roman" w:cs="Times New Roman"/>
                <w:b/>
              </w:rPr>
              <w:t xml:space="preserve"> 0490</w:t>
            </w:r>
          </w:p>
        </w:tc>
        <w:tc>
          <w:tcPr>
            <w:tcW w:w="7406" w:type="dxa"/>
          </w:tcPr>
          <w:p w14:paraId="4B013C80" w14:textId="77777777" w:rsidR="004550AF" w:rsidRPr="00657550" w:rsidRDefault="004550AF" w:rsidP="00166382">
            <w:pPr>
              <w:rPr>
                <w:rFonts w:ascii="Times New Roman" w:hAnsi="Times New Roman" w:cs="Times New Roman"/>
                <w:b/>
                <w:color w:val="FF0000"/>
              </w:rPr>
            </w:pPr>
            <w:r w:rsidRPr="00657550">
              <w:rPr>
                <w:rFonts w:ascii="Times New Roman" w:hAnsi="Times New Roman" w:cs="Times New Roman"/>
                <w:b/>
              </w:rPr>
              <w:t>Check if appropriate</w:t>
            </w:r>
          </w:p>
          <w:p w14:paraId="06C7D9F5" w14:textId="77777777" w:rsidR="004550AF" w:rsidRPr="00B70C39" w:rsidRDefault="004550AF" w:rsidP="00166382">
            <w:pPr>
              <w:pStyle w:val="ListParagraph"/>
              <w:numPr>
                <w:ilvl w:val="0"/>
                <w:numId w:val="2"/>
              </w:numPr>
              <w:rPr>
                <w:rFonts w:ascii="Times New Roman" w:hAnsi="Times New Roman" w:cs="Times New Roman"/>
                <w:b/>
                <w:highlight w:val="yellow"/>
              </w:rPr>
            </w:pPr>
            <w:r w:rsidRPr="00B70C39">
              <w:rPr>
                <w:rFonts w:ascii="Times New Roman" w:hAnsi="Times New Roman" w:cs="Times New Roman"/>
                <w:b/>
                <w:highlight w:val="yellow"/>
              </w:rPr>
              <w:t xml:space="preserve">Comprehensive School </w:t>
            </w:r>
            <w:r w:rsidRPr="00B70C39">
              <w:rPr>
                <w:rFonts w:ascii="Times New Roman" w:hAnsi="Times New Roman" w:cs="Times New Roman"/>
                <w:b/>
                <w:highlight w:val="yellow"/>
              </w:rPr>
              <w:br/>
              <w:t>***Requires a Regional School Improvement Team</w:t>
            </w:r>
          </w:p>
          <w:p w14:paraId="60094C77" w14:textId="77777777" w:rsidR="004550AF" w:rsidRPr="00657550" w:rsidRDefault="004550AF" w:rsidP="00166382">
            <w:pPr>
              <w:pStyle w:val="ListParagraph"/>
              <w:numPr>
                <w:ilvl w:val="0"/>
                <w:numId w:val="2"/>
              </w:numPr>
              <w:rPr>
                <w:rFonts w:ascii="Times New Roman" w:hAnsi="Times New Roman" w:cs="Times New Roman"/>
                <w:b/>
              </w:rPr>
            </w:pPr>
            <w:r w:rsidRPr="00657550">
              <w:rPr>
                <w:rFonts w:ascii="Times New Roman" w:hAnsi="Times New Roman" w:cs="Times New Roman"/>
                <w:b/>
              </w:rPr>
              <w:t>Targeted School</w:t>
            </w:r>
          </w:p>
          <w:p w14:paraId="067285AF" w14:textId="77777777" w:rsidR="004550AF" w:rsidRPr="00657550" w:rsidRDefault="004550AF" w:rsidP="00166382">
            <w:pPr>
              <w:pStyle w:val="ListParagraph"/>
              <w:numPr>
                <w:ilvl w:val="0"/>
                <w:numId w:val="2"/>
              </w:numPr>
              <w:rPr>
                <w:rFonts w:ascii="Times New Roman" w:hAnsi="Times New Roman" w:cs="Times New Roman"/>
                <w:b/>
              </w:rPr>
            </w:pPr>
            <w:r>
              <w:rPr>
                <w:rFonts w:ascii="Times New Roman" w:hAnsi="Times New Roman" w:cs="Times New Roman"/>
                <w:b/>
              </w:rPr>
              <w:t>Title I.A</w:t>
            </w:r>
          </w:p>
          <w:p w14:paraId="0DEDC0DF" w14:textId="77777777" w:rsidR="004550AF" w:rsidRPr="00657550" w:rsidRDefault="004550AF" w:rsidP="00166382">
            <w:pPr>
              <w:pStyle w:val="ListParagraph"/>
              <w:numPr>
                <w:ilvl w:val="0"/>
                <w:numId w:val="2"/>
              </w:numPr>
              <w:rPr>
                <w:rFonts w:ascii="Times New Roman" w:hAnsi="Times New Roman" w:cs="Times New Roman"/>
              </w:rPr>
            </w:pPr>
            <w:r>
              <w:rPr>
                <w:rFonts w:ascii="Times New Roman" w:hAnsi="Times New Roman" w:cs="Times New Roman"/>
                <w:b/>
              </w:rPr>
              <w:t>Autonomous</w:t>
            </w:r>
          </w:p>
        </w:tc>
      </w:tr>
      <w:tr w:rsidR="004550AF" w:rsidRPr="00657550" w14:paraId="6EB46033" w14:textId="77777777" w:rsidTr="00166382">
        <w:tc>
          <w:tcPr>
            <w:tcW w:w="2340" w:type="dxa"/>
          </w:tcPr>
          <w:p w14:paraId="3101716D"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Date:</w:t>
            </w:r>
          </w:p>
        </w:tc>
        <w:tc>
          <w:tcPr>
            <w:tcW w:w="10980" w:type="dxa"/>
            <w:gridSpan w:val="2"/>
            <w:shd w:val="clear" w:color="auto" w:fill="D5DCE4" w:themeFill="text2" w:themeFillTint="33"/>
          </w:tcPr>
          <w:p w14:paraId="1379CEEB" w14:textId="77777777" w:rsidR="004550AF" w:rsidRPr="00657550" w:rsidRDefault="002D43CC" w:rsidP="00166382">
            <w:pPr>
              <w:rPr>
                <w:rFonts w:ascii="Times New Roman" w:hAnsi="Times New Roman" w:cs="Times New Roman"/>
                <w:b/>
              </w:rPr>
            </w:pPr>
            <w:r>
              <w:rPr>
                <w:rFonts w:ascii="Times New Roman" w:hAnsi="Times New Roman" w:cs="Times New Roman"/>
                <w:b/>
              </w:rPr>
              <w:t>June 2023</w:t>
            </w:r>
          </w:p>
        </w:tc>
      </w:tr>
      <w:tr w:rsidR="004550AF" w:rsidRPr="00657550" w14:paraId="3DD62AE0" w14:textId="77777777" w:rsidTr="00166382">
        <w:tc>
          <w:tcPr>
            <w:tcW w:w="13320" w:type="dxa"/>
            <w:gridSpan w:val="3"/>
          </w:tcPr>
          <w:p w14:paraId="2E22034B" w14:textId="77777777" w:rsidR="004550AF" w:rsidRPr="00252096" w:rsidRDefault="004550AF" w:rsidP="00166382">
            <w:pPr>
              <w:rPr>
                <w:rFonts w:ascii="Times New Roman" w:hAnsi="Times New Roman" w:cs="Times New Roman"/>
              </w:rPr>
            </w:pPr>
            <w:r w:rsidRPr="00252096">
              <w:rPr>
                <w:rFonts w:ascii="Times New Roman" w:hAnsi="Times New Roman" w:cs="Times New Roman"/>
                <w:b/>
              </w:rPr>
              <w:t>Purpose:</w:t>
            </w:r>
            <w:r w:rsidRPr="00252096">
              <w:rPr>
                <w:rFonts w:ascii="Times New Roman" w:hAnsi="Times New Roman" w:cs="Times New Roman"/>
              </w:rPr>
              <w:t xml:space="preserve">  To develop a plan for improving the top 3 needs identified in the needs assessment.</w:t>
            </w:r>
          </w:p>
        </w:tc>
      </w:tr>
      <w:tr w:rsidR="004550AF" w:rsidRPr="00657550" w14:paraId="13D167D9" w14:textId="77777777" w:rsidTr="00166382">
        <w:tc>
          <w:tcPr>
            <w:tcW w:w="13320" w:type="dxa"/>
            <w:gridSpan w:val="3"/>
            <w:shd w:val="clear" w:color="auto" w:fill="auto"/>
          </w:tcPr>
          <w:p w14:paraId="2B1F8D1B" w14:textId="77777777" w:rsidR="004550AF" w:rsidRPr="00252096" w:rsidRDefault="004550AF" w:rsidP="00166382">
            <w:pPr>
              <w:rPr>
                <w:rFonts w:ascii="Times New Roman" w:hAnsi="Times New Roman" w:cs="Times New Roman"/>
              </w:rPr>
            </w:pPr>
            <w:r w:rsidRPr="00252096">
              <w:rPr>
                <w:rFonts w:ascii="Times New Roman" w:hAnsi="Times New Roman" w:cs="Times New Roman"/>
                <w:b/>
              </w:rPr>
              <w:t>School Mission</w:t>
            </w:r>
            <w:r w:rsidRPr="00252096">
              <w:rPr>
                <w:rFonts w:ascii="Times New Roman" w:hAnsi="Times New Roman" w:cs="Times New Roman"/>
              </w:rPr>
              <w:t>:</w:t>
            </w:r>
            <w:r w:rsidR="00252096" w:rsidRPr="00252096">
              <w:rPr>
                <w:rFonts w:ascii="Times New Roman" w:hAnsi="Times New Roman" w:cs="Times New Roman"/>
              </w:rPr>
              <w:t xml:space="preserve"> </w:t>
            </w:r>
            <w:r w:rsidR="00252096" w:rsidRPr="00252096">
              <w:rPr>
                <w:rFonts w:ascii="Times New Roman" w:hAnsi="Times New Roman" w:cs="Times New Roman"/>
                <w:bCs/>
              </w:rPr>
              <w:t>We are committed to setting high expectations and providing an exceptional learning experience through rigorous and engaging instructional practices. Our goal is to develop successful students that care for others, that supports and builds character through addressing the social, emotional, physical and intellectual needs of each student.</w:t>
            </w:r>
          </w:p>
        </w:tc>
      </w:tr>
      <w:tr w:rsidR="004550AF" w:rsidRPr="00657550" w14:paraId="73A717DC" w14:textId="77777777" w:rsidTr="00166382">
        <w:tc>
          <w:tcPr>
            <w:tcW w:w="13320" w:type="dxa"/>
            <w:gridSpan w:val="3"/>
            <w:shd w:val="clear" w:color="auto" w:fill="auto"/>
          </w:tcPr>
          <w:p w14:paraId="4E1468AB" w14:textId="77777777" w:rsidR="004550AF" w:rsidRPr="00657550" w:rsidRDefault="004550AF" w:rsidP="00166382">
            <w:pPr>
              <w:rPr>
                <w:rFonts w:ascii="Times New Roman" w:hAnsi="Times New Roman" w:cs="Times New Roman"/>
                <w:b/>
              </w:rPr>
            </w:pPr>
            <w:r>
              <w:rPr>
                <w:rFonts w:ascii="Times New Roman" w:hAnsi="Times New Roman" w:cs="Times New Roman"/>
                <w:b/>
              </w:rPr>
              <w:t>School Vision:</w:t>
            </w:r>
            <w:r w:rsidR="00252096">
              <w:rPr>
                <w:rFonts w:ascii="Times New Roman" w:hAnsi="Times New Roman" w:cs="Times New Roman"/>
                <w:b/>
              </w:rPr>
              <w:t xml:space="preserve"> </w:t>
            </w:r>
            <w:r w:rsidR="00252096" w:rsidRPr="00252096">
              <w:rPr>
                <w:rFonts w:ascii="Times New Roman" w:hAnsi="Times New Roman" w:cs="Times New Roman"/>
                <w:bCs/>
              </w:rPr>
              <w:t>Our vision is to empower students to value knowledge and demonstrate skills in a safe, inviting environment. While creating relationships, we are building compassionate, lifelong learners that will be productive in a diverse and ever-changing world</w:t>
            </w:r>
            <w:r w:rsidR="00252096">
              <w:rPr>
                <w:rFonts w:ascii="Times New Roman" w:hAnsi="Times New Roman" w:cs="Times New Roman"/>
                <w:bCs/>
              </w:rPr>
              <w:t>.</w:t>
            </w:r>
          </w:p>
        </w:tc>
      </w:tr>
      <w:tr w:rsidR="004550AF" w:rsidRPr="00657550" w14:paraId="3114BA3B" w14:textId="77777777" w:rsidTr="00166382">
        <w:trPr>
          <w:trHeight w:val="4211"/>
        </w:trPr>
        <w:tc>
          <w:tcPr>
            <w:tcW w:w="13320" w:type="dxa"/>
            <w:gridSpan w:val="3"/>
          </w:tcPr>
          <w:p w14:paraId="1E112D24"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One plan may meet the needs of a number of different programs. Please check all that apply.</w:t>
            </w:r>
          </w:p>
          <w:p w14:paraId="33C48474"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B70C39">
              <w:rPr>
                <w:rFonts w:ascii="Times New Roman" w:hAnsi="Times New Roman" w:cs="Times New Roman"/>
                <w:b/>
                <w:sz w:val="20"/>
                <w:highlight w:val="yellow"/>
              </w:rPr>
              <w:t>Title I.A  School Improvement</w:t>
            </w:r>
            <w:r w:rsidRPr="003D2BED">
              <w:rPr>
                <w:rFonts w:ascii="Times New Roman" w:hAnsi="Times New Roman" w:cs="Times New Roman"/>
                <w:b/>
                <w:sz w:val="20"/>
              </w:rPr>
              <w:t xml:space="preserve"> </w:t>
            </w:r>
            <w:r w:rsidRPr="003D2BED">
              <w:rPr>
                <w:rFonts w:ascii="Times New Roman" w:hAnsi="Times New Roman" w:cs="Times New Roman"/>
                <w:b/>
                <w:sz w:val="20"/>
              </w:rPr>
              <w:tab/>
              <w:t xml:space="preserve">                                 </w:t>
            </w:r>
          </w:p>
          <w:p w14:paraId="32CC022F"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I.C  Education of Migratory Children              </w:t>
            </w:r>
          </w:p>
          <w:p w14:paraId="17FEBA43"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I.D  Prevention and Intervention Programs for Children and Youth who are Neglected, Delinquent or At-Risk</w:t>
            </w:r>
          </w:p>
          <w:p w14:paraId="39B906E4"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II.A  Language Instruction for English Learners and Immigrant Children</w:t>
            </w:r>
          </w:p>
          <w:p w14:paraId="7D6686F0"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IV   21</w:t>
            </w:r>
            <w:r w:rsidRPr="003D2BED">
              <w:rPr>
                <w:rFonts w:ascii="Times New Roman" w:hAnsi="Times New Roman" w:cs="Times New Roman"/>
                <w:b/>
                <w:sz w:val="20"/>
                <w:vertAlign w:val="superscript"/>
              </w:rPr>
              <w:t>st</w:t>
            </w:r>
            <w:r w:rsidRPr="003D2BED">
              <w:rPr>
                <w:rFonts w:ascii="Times New Roman" w:hAnsi="Times New Roman" w:cs="Times New Roman"/>
                <w:b/>
                <w:sz w:val="20"/>
              </w:rPr>
              <w:t xml:space="preserve"> Century Schools</w:t>
            </w:r>
          </w:p>
          <w:p w14:paraId="723B8218"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V  Flexibility and Accountability</w:t>
            </w:r>
          </w:p>
          <w:p w14:paraId="64CC87C2"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Individuals with Disability Education Act</w:t>
            </w:r>
          </w:p>
          <w:p w14:paraId="577274AD"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Rehabilitation Act of 1973</w:t>
            </w:r>
          </w:p>
          <w:p w14:paraId="71546309"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Carl D. Perkins Career and Technical Education Act</w:t>
            </w:r>
          </w:p>
          <w:p w14:paraId="1E8B3B2F"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Workforce Innovation and Opportunities Act</w:t>
            </w:r>
          </w:p>
          <w:p w14:paraId="6CB84D06"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Head Start Act</w:t>
            </w:r>
          </w:p>
          <w:p w14:paraId="60F35B37"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McKinney Vento Homeless Assistance Act</w:t>
            </w:r>
          </w:p>
          <w:p w14:paraId="4FE22789"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Adult Education and Family Literacy Act</w:t>
            </w:r>
          </w:p>
          <w:p w14:paraId="5DEF1451"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MSIP</w:t>
            </w:r>
          </w:p>
          <w:p w14:paraId="7B7FB62F" w14:textId="77777777" w:rsidR="004550AF" w:rsidRPr="003D2BED" w:rsidRDefault="004550AF" w:rsidP="00166382">
            <w:pPr>
              <w:pStyle w:val="ListParagraph"/>
              <w:numPr>
                <w:ilvl w:val="0"/>
                <w:numId w:val="1"/>
              </w:numPr>
              <w:tabs>
                <w:tab w:val="left" w:pos="4395"/>
              </w:tabs>
              <w:rPr>
                <w:rFonts w:ascii="Times New Roman" w:hAnsi="Times New Roman" w:cs="Times New Roman"/>
                <w:b/>
              </w:rPr>
            </w:pPr>
            <w:r w:rsidRPr="003D2BED">
              <w:rPr>
                <w:rFonts w:ascii="Times New Roman" w:hAnsi="Times New Roman" w:cs="Times New Roman"/>
                <w:b/>
                <w:sz w:val="20"/>
              </w:rPr>
              <w:t>Other State and Local Requirements/Needs   __________________________________________________________</w:t>
            </w:r>
          </w:p>
        </w:tc>
      </w:tr>
    </w:tbl>
    <w:p w14:paraId="144A5D23" w14:textId="77777777" w:rsidR="00471A1A" w:rsidRDefault="00471A1A" w:rsidP="00471A1A">
      <w:pPr>
        <w:spacing w:after="0"/>
        <w:rPr>
          <w:rFonts w:ascii="Times New Roman" w:hAnsi="Times New Roman" w:cs="Times New Roman"/>
        </w:rPr>
      </w:pPr>
    </w:p>
    <w:p w14:paraId="738610EB" w14:textId="77777777" w:rsidR="00471A1A" w:rsidRDefault="00471A1A" w:rsidP="00471A1A">
      <w:pPr>
        <w:spacing w:after="0"/>
        <w:rPr>
          <w:rFonts w:ascii="Times New Roman" w:hAnsi="Times New Roman" w:cs="Times New Roman"/>
        </w:rPr>
      </w:pPr>
    </w:p>
    <w:p w14:paraId="637805D2" w14:textId="77777777" w:rsidR="00471A1A" w:rsidRDefault="00471A1A" w:rsidP="00471A1A">
      <w:pPr>
        <w:spacing w:after="0"/>
        <w:rPr>
          <w:rFonts w:ascii="Times New Roman" w:hAnsi="Times New Roman" w:cs="Times New Roman"/>
        </w:rPr>
      </w:pPr>
    </w:p>
    <w:p w14:paraId="463F29E8" w14:textId="77777777" w:rsidR="00EF122C" w:rsidRDefault="00EF122C" w:rsidP="00471A1A">
      <w:pPr>
        <w:spacing w:after="0"/>
        <w:rPr>
          <w:rFonts w:ascii="Times New Roman" w:hAnsi="Times New Roman" w:cs="Times New Roman"/>
        </w:rPr>
      </w:pPr>
    </w:p>
    <w:p w14:paraId="11C4F8A3" w14:textId="77777777" w:rsidR="00C00429" w:rsidRPr="006C76D0" w:rsidRDefault="00C00429" w:rsidP="00C00429">
      <w:pPr>
        <w:rPr>
          <w:rFonts w:ascii="Times New Roman" w:hAnsi="Times New Roman" w:cs="Times New Roman"/>
          <w:b/>
        </w:rPr>
      </w:pPr>
      <w:r w:rsidRPr="006C76D0">
        <w:rPr>
          <w:rFonts w:ascii="Times New Roman" w:hAnsi="Times New Roman" w:cs="Times New Roman"/>
          <w:b/>
          <w:color w:val="000000"/>
        </w:rPr>
        <w:t>Districts, charters and/or schools should engage in timely and meaningful discussions, with a broad range of stakeholders, to examine relevant data to understand the most pressing needs of students, schools and/or educators and the potential root causes for each need. By inviting all stakeholders to participate in the needs assessment process you are establishing a unified understanding of the LEA and/or school(s), identifying goals that reflect the vision of the entire learning community and promoting buy-in for improvement efforts.</w:t>
      </w:r>
      <w:r w:rsidRPr="006C76D0">
        <w:rPr>
          <w:rFonts w:ascii="Times New Roman" w:hAnsi="Times New Roman" w:cs="Times New Roman"/>
          <w:b/>
        </w:rPr>
        <w:t xml:space="preserve"> </w:t>
      </w:r>
      <w:r w:rsidRPr="006C76D0">
        <w:rPr>
          <w:rFonts w:ascii="Times New Roman" w:hAnsi="Times New Roman" w:cs="Times New Roman"/>
          <w:b/>
          <w:color w:val="000000"/>
        </w:rPr>
        <w:t>The following chart identifies stakeholders who may participate in the needs assessment process.</w:t>
      </w:r>
    </w:p>
    <w:p w14:paraId="3B7B4B86" w14:textId="77777777" w:rsidR="00C00429" w:rsidRPr="00657550" w:rsidRDefault="00C00429" w:rsidP="00471A1A">
      <w:pPr>
        <w:spacing w:after="0"/>
        <w:rPr>
          <w:rFonts w:ascii="Times New Roman" w:hAnsi="Times New Roman" w:cs="Times New Roman"/>
        </w:rPr>
      </w:pPr>
    </w:p>
    <w:tbl>
      <w:tblPr>
        <w:tblW w:w="135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3298"/>
        <w:gridCol w:w="4239"/>
        <w:gridCol w:w="2993"/>
      </w:tblGrid>
      <w:tr w:rsidR="00BB483A" w:rsidRPr="00657550" w14:paraId="3FB5C4A3" w14:textId="77777777" w:rsidTr="00405413">
        <w:trPr>
          <w:trHeight w:val="368"/>
        </w:trPr>
        <w:tc>
          <w:tcPr>
            <w:tcW w:w="13523" w:type="dxa"/>
            <w:gridSpan w:val="4"/>
            <w:shd w:val="clear" w:color="auto" w:fill="D5DCE4" w:themeFill="text2" w:themeFillTint="33"/>
          </w:tcPr>
          <w:p w14:paraId="54F20962" w14:textId="77777777" w:rsidR="00BB483A" w:rsidRPr="00657550" w:rsidRDefault="00BB483A" w:rsidP="00471A1A">
            <w:pPr>
              <w:spacing w:after="0"/>
              <w:jc w:val="center"/>
              <w:rPr>
                <w:rFonts w:ascii="Times New Roman" w:eastAsia="Calibri" w:hAnsi="Times New Roman" w:cs="Times New Roman"/>
              </w:rPr>
            </w:pPr>
            <w:r w:rsidRPr="009B508A">
              <w:rPr>
                <w:rFonts w:ascii="Times New Roman" w:eastAsia="Calibri" w:hAnsi="Times New Roman" w:cs="Times New Roman"/>
                <w:b/>
                <w:sz w:val="28"/>
              </w:rPr>
              <w:t>School Planning Committee</w:t>
            </w:r>
          </w:p>
        </w:tc>
      </w:tr>
      <w:tr w:rsidR="00BB483A" w:rsidRPr="00657550" w14:paraId="6C9C5054" w14:textId="77777777" w:rsidTr="002D43CC">
        <w:trPr>
          <w:trHeight w:val="403"/>
        </w:trPr>
        <w:tc>
          <w:tcPr>
            <w:tcW w:w="2993" w:type="dxa"/>
          </w:tcPr>
          <w:p w14:paraId="39E51678"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Position/Role</w:t>
            </w:r>
          </w:p>
        </w:tc>
        <w:tc>
          <w:tcPr>
            <w:tcW w:w="3298" w:type="dxa"/>
          </w:tcPr>
          <w:p w14:paraId="0D909AED"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Name</w:t>
            </w:r>
          </w:p>
        </w:tc>
        <w:tc>
          <w:tcPr>
            <w:tcW w:w="4239" w:type="dxa"/>
          </w:tcPr>
          <w:p w14:paraId="4CCB031D"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Signature</w:t>
            </w:r>
          </w:p>
        </w:tc>
        <w:tc>
          <w:tcPr>
            <w:tcW w:w="2993" w:type="dxa"/>
          </w:tcPr>
          <w:p w14:paraId="0E938ADF" w14:textId="77777777" w:rsidR="00BB483A" w:rsidRPr="00657550" w:rsidRDefault="00A65884" w:rsidP="00471A1A">
            <w:pPr>
              <w:spacing w:after="0"/>
              <w:rPr>
                <w:rFonts w:ascii="Times New Roman" w:eastAsia="Calibri" w:hAnsi="Times New Roman" w:cs="Times New Roman"/>
                <w:b/>
              </w:rPr>
            </w:pPr>
            <w:r>
              <w:rPr>
                <w:rFonts w:ascii="Times New Roman" w:eastAsia="Calibri" w:hAnsi="Times New Roman" w:cs="Times New Roman"/>
                <w:b/>
              </w:rPr>
              <w:t xml:space="preserve">Email/Phone </w:t>
            </w:r>
            <w:r w:rsidR="00BB483A" w:rsidRPr="00657550">
              <w:rPr>
                <w:rFonts w:ascii="Times New Roman" w:eastAsia="Calibri" w:hAnsi="Times New Roman" w:cs="Times New Roman"/>
                <w:b/>
              </w:rPr>
              <w:t>Contact</w:t>
            </w:r>
          </w:p>
        </w:tc>
      </w:tr>
      <w:tr w:rsidR="002D43CC" w:rsidRPr="00657550" w14:paraId="2D4A2AD0" w14:textId="77777777" w:rsidTr="002D43CC">
        <w:trPr>
          <w:trHeight w:val="389"/>
        </w:trPr>
        <w:tc>
          <w:tcPr>
            <w:tcW w:w="2993" w:type="dxa"/>
          </w:tcPr>
          <w:p w14:paraId="65861C6E" w14:textId="77777777" w:rsidR="002D43CC" w:rsidRPr="00657550" w:rsidRDefault="002D43CC" w:rsidP="002D43CC">
            <w:pPr>
              <w:spacing w:after="0"/>
              <w:rPr>
                <w:rFonts w:ascii="Times New Roman" w:eastAsia="Calibri" w:hAnsi="Times New Roman" w:cs="Times New Roman"/>
              </w:rPr>
            </w:pPr>
            <w:r w:rsidRPr="00657550">
              <w:rPr>
                <w:rFonts w:ascii="Times New Roman" w:eastAsia="Calibri" w:hAnsi="Times New Roman" w:cs="Times New Roman"/>
                <w:highlight w:val="yellow"/>
              </w:rPr>
              <w:t>Principal</w:t>
            </w:r>
          </w:p>
        </w:tc>
        <w:tc>
          <w:tcPr>
            <w:tcW w:w="3298" w:type="dxa"/>
          </w:tcPr>
          <w:p w14:paraId="11DB4083"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 xml:space="preserve">Oluyemisi Folarin </w:t>
            </w:r>
          </w:p>
        </w:tc>
        <w:tc>
          <w:tcPr>
            <w:tcW w:w="4239" w:type="dxa"/>
          </w:tcPr>
          <w:p w14:paraId="3A0FF5F2" w14:textId="77777777" w:rsidR="002D43CC" w:rsidRPr="00657550" w:rsidRDefault="002D43CC" w:rsidP="002D43CC">
            <w:pPr>
              <w:spacing w:after="0"/>
              <w:rPr>
                <w:rFonts w:ascii="Times New Roman" w:eastAsia="Calibri" w:hAnsi="Times New Roman" w:cs="Times New Roman"/>
              </w:rPr>
            </w:pPr>
          </w:p>
        </w:tc>
        <w:tc>
          <w:tcPr>
            <w:tcW w:w="2993" w:type="dxa"/>
          </w:tcPr>
          <w:p w14:paraId="366FFE8B"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Oluyemisi.Folarin@slps.org</w:t>
            </w:r>
          </w:p>
        </w:tc>
      </w:tr>
      <w:tr w:rsidR="002D43CC" w:rsidRPr="00657550" w14:paraId="79347258" w14:textId="77777777" w:rsidTr="002D43CC">
        <w:trPr>
          <w:trHeight w:val="278"/>
        </w:trPr>
        <w:tc>
          <w:tcPr>
            <w:tcW w:w="2993" w:type="dxa"/>
          </w:tcPr>
          <w:p w14:paraId="61C0B382" w14:textId="77777777" w:rsidR="002D43CC" w:rsidRPr="00657550" w:rsidRDefault="002D43CC" w:rsidP="002D43CC">
            <w:pPr>
              <w:spacing w:after="0"/>
              <w:rPr>
                <w:rFonts w:ascii="Times New Roman" w:eastAsia="Calibri" w:hAnsi="Times New Roman" w:cs="Times New Roman"/>
              </w:rPr>
            </w:pPr>
            <w:r w:rsidRPr="00657550">
              <w:rPr>
                <w:rFonts w:ascii="Times New Roman" w:eastAsia="Calibri" w:hAnsi="Times New Roman" w:cs="Times New Roman"/>
              </w:rPr>
              <w:t>Assistant Principal</w:t>
            </w:r>
          </w:p>
        </w:tc>
        <w:tc>
          <w:tcPr>
            <w:tcW w:w="3298" w:type="dxa"/>
          </w:tcPr>
          <w:p w14:paraId="5630AD66" w14:textId="77777777" w:rsidR="002D43CC" w:rsidRPr="00657550" w:rsidRDefault="002D43CC" w:rsidP="002D43CC">
            <w:pPr>
              <w:spacing w:after="0"/>
              <w:rPr>
                <w:rFonts w:ascii="Times New Roman" w:eastAsia="Calibri" w:hAnsi="Times New Roman" w:cs="Times New Roman"/>
              </w:rPr>
            </w:pPr>
          </w:p>
        </w:tc>
        <w:tc>
          <w:tcPr>
            <w:tcW w:w="4239" w:type="dxa"/>
          </w:tcPr>
          <w:p w14:paraId="61829076" w14:textId="77777777" w:rsidR="002D43CC" w:rsidRPr="00657550" w:rsidRDefault="002D43CC" w:rsidP="002D43CC">
            <w:pPr>
              <w:spacing w:after="0"/>
              <w:rPr>
                <w:rFonts w:ascii="Times New Roman" w:eastAsia="Calibri" w:hAnsi="Times New Roman" w:cs="Times New Roman"/>
              </w:rPr>
            </w:pPr>
          </w:p>
        </w:tc>
        <w:tc>
          <w:tcPr>
            <w:tcW w:w="2993" w:type="dxa"/>
          </w:tcPr>
          <w:p w14:paraId="2BA226A1" w14:textId="77777777" w:rsidR="002D43CC" w:rsidRPr="00657550" w:rsidRDefault="002D43CC" w:rsidP="002D43CC">
            <w:pPr>
              <w:spacing w:after="0"/>
              <w:rPr>
                <w:rFonts w:ascii="Times New Roman" w:eastAsia="Calibri" w:hAnsi="Times New Roman" w:cs="Times New Roman"/>
              </w:rPr>
            </w:pPr>
          </w:p>
        </w:tc>
      </w:tr>
      <w:tr w:rsidR="002D43CC" w:rsidRPr="00657550" w14:paraId="36D3BB63" w14:textId="77777777" w:rsidTr="002D43CC">
        <w:trPr>
          <w:trHeight w:val="323"/>
        </w:trPr>
        <w:tc>
          <w:tcPr>
            <w:tcW w:w="2993" w:type="dxa"/>
          </w:tcPr>
          <w:p w14:paraId="774EA760" w14:textId="77777777" w:rsidR="002D43CC" w:rsidRPr="00657550" w:rsidRDefault="002D43CC" w:rsidP="002D43CC">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Academic Instructional Coach</w:t>
            </w:r>
          </w:p>
        </w:tc>
        <w:tc>
          <w:tcPr>
            <w:tcW w:w="3298" w:type="dxa"/>
          </w:tcPr>
          <w:p w14:paraId="319E4E2D"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Calra Brown-Riley</w:t>
            </w:r>
          </w:p>
        </w:tc>
        <w:tc>
          <w:tcPr>
            <w:tcW w:w="4239" w:type="dxa"/>
          </w:tcPr>
          <w:p w14:paraId="17AD93B2" w14:textId="77777777" w:rsidR="002D43CC" w:rsidRPr="00657550" w:rsidRDefault="002D43CC" w:rsidP="002D43CC">
            <w:pPr>
              <w:spacing w:after="0"/>
              <w:rPr>
                <w:rFonts w:ascii="Times New Roman" w:eastAsia="Calibri" w:hAnsi="Times New Roman" w:cs="Times New Roman"/>
              </w:rPr>
            </w:pPr>
          </w:p>
        </w:tc>
        <w:tc>
          <w:tcPr>
            <w:tcW w:w="2993" w:type="dxa"/>
          </w:tcPr>
          <w:p w14:paraId="46F1BBAC"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 xml:space="preserve">Calra Brown-Riley </w:t>
            </w:r>
          </w:p>
        </w:tc>
      </w:tr>
      <w:tr w:rsidR="002D43CC" w:rsidRPr="00657550" w14:paraId="6E7743F8" w14:textId="77777777" w:rsidTr="002D43CC">
        <w:trPr>
          <w:trHeight w:val="377"/>
        </w:trPr>
        <w:tc>
          <w:tcPr>
            <w:tcW w:w="2993" w:type="dxa"/>
          </w:tcPr>
          <w:p w14:paraId="18469566" w14:textId="77777777" w:rsidR="002D43CC" w:rsidRPr="00657550" w:rsidRDefault="002D43CC" w:rsidP="002D43CC">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Family Community Specialist</w:t>
            </w:r>
          </w:p>
        </w:tc>
        <w:tc>
          <w:tcPr>
            <w:tcW w:w="3298" w:type="dxa"/>
          </w:tcPr>
          <w:p w14:paraId="70BA4B12"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Susan Henry</w:t>
            </w:r>
          </w:p>
        </w:tc>
        <w:tc>
          <w:tcPr>
            <w:tcW w:w="4239" w:type="dxa"/>
          </w:tcPr>
          <w:p w14:paraId="0DE4B5B7" w14:textId="77777777" w:rsidR="002D43CC" w:rsidRPr="00657550" w:rsidRDefault="002D43CC" w:rsidP="002D43CC">
            <w:pPr>
              <w:spacing w:after="0"/>
              <w:rPr>
                <w:rFonts w:ascii="Times New Roman" w:eastAsia="Calibri" w:hAnsi="Times New Roman" w:cs="Times New Roman"/>
              </w:rPr>
            </w:pPr>
          </w:p>
        </w:tc>
        <w:tc>
          <w:tcPr>
            <w:tcW w:w="2993" w:type="dxa"/>
          </w:tcPr>
          <w:p w14:paraId="022D0048"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Susan.Henry@slps.org</w:t>
            </w:r>
          </w:p>
        </w:tc>
      </w:tr>
      <w:tr w:rsidR="002D43CC" w:rsidRPr="00657550" w14:paraId="3BDE7EA8" w14:textId="77777777" w:rsidTr="002D43CC">
        <w:trPr>
          <w:trHeight w:val="341"/>
        </w:trPr>
        <w:tc>
          <w:tcPr>
            <w:tcW w:w="2993" w:type="dxa"/>
          </w:tcPr>
          <w:p w14:paraId="49731EA5"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 xml:space="preserve">ESOL Staff </w:t>
            </w:r>
            <w:r w:rsidRPr="00657550">
              <w:rPr>
                <w:rFonts w:ascii="Times New Roman" w:eastAsia="Calibri" w:hAnsi="Times New Roman" w:cs="Times New Roman"/>
              </w:rPr>
              <w:t>(if applicable)</w:t>
            </w:r>
          </w:p>
        </w:tc>
        <w:tc>
          <w:tcPr>
            <w:tcW w:w="3298" w:type="dxa"/>
          </w:tcPr>
          <w:p w14:paraId="66204FF1" w14:textId="77777777" w:rsidR="002D43CC" w:rsidRPr="00657550" w:rsidRDefault="002D43CC" w:rsidP="002D43CC">
            <w:pPr>
              <w:spacing w:after="0"/>
              <w:rPr>
                <w:rFonts w:ascii="Times New Roman" w:eastAsia="Calibri" w:hAnsi="Times New Roman" w:cs="Times New Roman"/>
              </w:rPr>
            </w:pPr>
          </w:p>
        </w:tc>
        <w:tc>
          <w:tcPr>
            <w:tcW w:w="4239" w:type="dxa"/>
          </w:tcPr>
          <w:p w14:paraId="2DBF0D7D" w14:textId="77777777" w:rsidR="002D43CC" w:rsidRPr="00657550" w:rsidRDefault="002D43CC" w:rsidP="002D43CC">
            <w:pPr>
              <w:spacing w:after="0"/>
              <w:rPr>
                <w:rFonts w:ascii="Times New Roman" w:eastAsia="Calibri" w:hAnsi="Times New Roman" w:cs="Times New Roman"/>
              </w:rPr>
            </w:pPr>
          </w:p>
        </w:tc>
        <w:tc>
          <w:tcPr>
            <w:tcW w:w="2993" w:type="dxa"/>
          </w:tcPr>
          <w:p w14:paraId="6B62F1B3" w14:textId="77777777" w:rsidR="002D43CC" w:rsidRPr="00657550" w:rsidRDefault="002D43CC" w:rsidP="002D43CC">
            <w:pPr>
              <w:spacing w:after="0"/>
              <w:rPr>
                <w:rFonts w:ascii="Times New Roman" w:eastAsia="Calibri" w:hAnsi="Times New Roman" w:cs="Times New Roman"/>
              </w:rPr>
            </w:pPr>
          </w:p>
        </w:tc>
      </w:tr>
      <w:tr w:rsidR="002D43CC" w:rsidRPr="00657550" w14:paraId="12177FA1" w14:textId="77777777" w:rsidTr="002D43CC">
        <w:trPr>
          <w:trHeight w:val="305"/>
        </w:trPr>
        <w:tc>
          <w:tcPr>
            <w:tcW w:w="2993" w:type="dxa"/>
          </w:tcPr>
          <w:p w14:paraId="419C5282"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 xml:space="preserve">SPED Staff  </w:t>
            </w:r>
            <w:r w:rsidRPr="00657550">
              <w:rPr>
                <w:rFonts w:ascii="Times New Roman" w:eastAsia="Calibri" w:hAnsi="Times New Roman" w:cs="Times New Roman"/>
              </w:rPr>
              <w:t>(if applicable)</w:t>
            </w:r>
          </w:p>
        </w:tc>
        <w:tc>
          <w:tcPr>
            <w:tcW w:w="3298" w:type="dxa"/>
          </w:tcPr>
          <w:p w14:paraId="02F2C34E" w14:textId="77777777" w:rsidR="002D43CC" w:rsidRPr="00657550" w:rsidRDefault="002D43CC" w:rsidP="002D43CC">
            <w:pPr>
              <w:spacing w:after="0"/>
              <w:rPr>
                <w:rFonts w:ascii="Times New Roman" w:eastAsia="Calibri" w:hAnsi="Times New Roman" w:cs="Times New Roman"/>
              </w:rPr>
            </w:pPr>
          </w:p>
        </w:tc>
        <w:tc>
          <w:tcPr>
            <w:tcW w:w="4239" w:type="dxa"/>
          </w:tcPr>
          <w:p w14:paraId="680A4E5D" w14:textId="77777777" w:rsidR="002D43CC" w:rsidRPr="00657550" w:rsidRDefault="002D43CC" w:rsidP="002D43CC">
            <w:pPr>
              <w:spacing w:after="0"/>
              <w:rPr>
                <w:rFonts w:ascii="Times New Roman" w:eastAsia="Calibri" w:hAnsi="Times New Roman" w:cs="Times New Roman"/>
              </w:rPr>
            </w:pPr>
          </w:p>
        </w:tc>
        <w:tc>
          <w:tcPr>
            <w:tcW w:w="2993" w:type="dxa"/>
          </w:tcPr>
          <w:p w14:paraId="19219836" w14:textId="77777777" w:rsidR="002D43CC" w:rsidRPr="00657550" w:rsidRDefault="002D43CC" w:rsidP="002D43CC">
            <w:pPr>
              <w:spacing w:after="0"/>
              <w:rPr>
                <w:rFonts w:ascii="Times New Roman" w:eastAsia="Calibri" w:hAnsi="Times New Roman" w:cs="Times New Roman"/>
              </w:rPr>
            </w:pPr>
          </w:p>
        </w:tc>
      </w:tr>
      <w:tr w:rsidR="002D43CC" w:rsidRPr="00657550" w14:paraId="0CF09440" w14:textId="77777777" w:rsidTr="002D43CC">
        <w:trPr>
          <w:trHeight w:val="359"/>
        </w:trPr>
        <w:tc>
          <w:tcPr>
            <w:tcW w:w="2993" w:type="dxa"/>
          </w:tcPr>
          <w:p w14:paraId="0E190AB0"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 xml:space="preserve">ISS/PBIS Staff  </w:t>
            </w:r>
            <w:r w:rsidRPr="00657550">
              <w:rPr>
                <w:rFonts w:ascii="Times New Roman" w:eastAsia="Calibri" w:hAnsi="Times New Roman" w:cs="Times New Roman"/>
              </w:rPr>
              <w:t>(if applicable)</w:t>
            </w:r>
          </w:p>
        </w:tc>
        <w:tc>
          <w:tcPr>
            <w:tcW w:w="3298" w:type="dxa"/>
          </w:tcPr>
          <w:p w14:paraId="296FEF7D" w14:textId="77777777" w:rsidR="002D43CC" w:rsidRPr="00657550" w:rsidRDefault="002D43CC" w:rsidP="002D43CC">
            <w:pPr>
              <w:spacing w:after="0"/>
              <w:rPr>
                <w:rFonts w:ascii="Times New Roman" w:eastAsia="Calibri" w:hAnsi="Times New Roman" w:cs="Times New Roman"/>
              </w:rPr>
            </w:pPr>
          </w:p>
        </w:tc>
        <w:tc>
          <w:tcPr>
            <w:tcW w:w="4239" w:type="dxa"/>
          </w:tcPr>
          <w:p w14:paraId="7194DBDC" w14:textId="77777777" w:rsidR="002D43CC" w:rsidRPr="00657550" w:rsidRDefault="002D43CC" w:rsidP="002D43CC">
            <w:pPr>
              <w:spacing w:after="0"/>
              <w:rPr>
                <w:rFonts w:ascii="Times New Roman" w:eastAsia="Calibri" w:hAnsi="Times New Roman" w:cs="Times New Roman"/>
              </w:rPr>
            </w:pPr>
          </w:p>
        </w:tc>
        <w:tc>
          <w:tcPr>
            <w:tcW w:w="2993" w:type="dxa"/>
          </w:tcPr>
          <w:p w14:paraId="769D0D3C" w14:textId="77777777" w:rsidR="002D43CC" w:rsidRPr="00657550" w:rsidRDefault="002D43CC" w:rsidP="002D43CC">
            <w:pPr>
              <w:spacing w:after="0"/>
              <w:rPr>
                <w:rFonts w:ascii="Times New Roman" w:eastAsia="Calibri" w:hAnsi="Times New Roman" w:cs="Times New Roman"/>
              </w:rPr>
            </w:pPr>
          </w:p>
        </w:tc>
      </w:tr>
      <w:tr w:rsidR="002D43CC" w:rsidRPr="00657550" w14:paraId="5A84765C" w14:textId="77777777" w:rsidTr="002D43CC">
        <w:trPr>
          <w:trHeight w:val="389"/>
        </w:trPr>
        <w:tc>
          <w:tcPr>
            <w:tcW w:w="2993" w:type="dxa"/>
          </w:tcPr>
          <w:p w14:paraId="18B4B5A1" w14:textId="77777777" w:rsidR="002D43CC" w:rsidRPr="00657550" w:rsidRDefault="002D43CC" w:rsidP="002D43CC">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Teacher</w:t>
            </w:r>
          </w:p>
        </w:tc>
        <w:tc>
          <w:tcPr>
            <w:tcW w:w="3298" w:type="dxa"/>
          </w:tcPr>
          <w:p w14:paraId="791CF451"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 xml:space="preserve">Elizabeth Rauls </w:t>
            </w:r>
          </w:p>
        </w:tc>
        <w:tc>
          <w:tcPr>
            <w:tcW w:w="4239" w:type="dxa"/>
          </w:tcPr>
          <w:p w14:paraId="54CD245A" w14:textId="77777777" w:rsidR="002D43CC" w:rsidRPr="00657550" w:rsidRDefault="002D43CC" w:rsidP="002D43CC">
            <w:pPr>
              <w:spacing w:after="0"/>
              <w:rPr>
                <w:rFonts w:ascii="Times New Roman" w:eastAsia="Calibri" w:hAnsi="Times New Roman" w:cs="Times New Roman"/>
              </w:rPr>
            </w:pPr>
          </w:p>
        </w:tc>
        <w:tc>
          <w:tcPr>
            <w:tcW w:w="2993" w:type="dxa"/>
          </w:tcPr>
          <w:p w14:paraId="7F1CF7F0"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Elizabeth.Rauls@slps.org</w:t>
            </w:r>
          </w:p>
        </w:tc>
      </w:tr>
      <w:tr w:rsidR="002D43CC" w:rsidRPr="00657550" w14:paraId="36147F4C" w14:textId="77777777" w:rsidTr="002D43CC">
        <w:trPr>
          <w:trHeight w:val="403"/>
        </w:trPr>
        <w:tc>
          <w:tcPr>
            <w:tcW w:w="2993" w:type="dxa"/>
          </w:tcPr>
          <w:p w14:paraId="45A59059" w14:textId="77777777" w:rsidR="002D43CC" w:rsidRPr="00657550" w:rsidRDefault="002D43CC" w:rsidP="002D43CC">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Teacher</w:t>
            </w:r>
          </w:p>
        </w:tc>
        <w:tc>
          <w:tcPr>
            <w:tcW w:w="3298" w:type="dxa"/>
          </w:tcPr>
          <w:p w14:paraId="2B88A11E"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Mary Monachello</w:t>
            </w:r>
          </w:p>
        </w:tc>
        <w:tc>
          <w:tcPr>
            <w:tcW w:w="4239" w:type="dxa"/>
          </w:tcPr>
          <w:p w14:paraId="1231BE67" w14:textId="77777777" w:rsidR="002D43CC" w:rsidRPr="00657550" w:rsidRDefault="002D43CC" w:rsidP="002D43CC">
            <w:pPr>
              <w:spacing w:after="0"/>
              <w:rPr>
                <w:rFonts w:ascii="Times New Roman" w:eastAsia="Calibri" w:hAnsi="Times New Roman" w:cs="Times New Roman"/>
              </w:rPr>
            </w:pPr>
          </w:p>
        </w:tc>
        <w:tc>
          <w:tcPr>
            <w:tcW w:w="2993" w:type="dxa"/>
          </w:tcPr>
          <w:p w14:paraId="78BC6E9B"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Mary.Monachello@slps.org</w:t>
            </w:r>
          </w:p>
        </w:tc>
      </w:tr>
      <w:tr w:rsidR="002D43CC" w:rsidRPr="00657550" w14:paraId="08FED0C7" w14:textId="77777777" w:rsidTr="002D43CC">
        <w:trPr>
          <w:trHeight w:val="403"/>
        </w:trPr>
        <w:tc>
          <w:tcPr>
            <w:tcW w:w="2993" w:type="dxa"/>
          </w:tcPr>
          <w:p w14:paraId="71A72057" w14:textId="77777777" w:rsidR="002D43CC" w:rsidRPr="00657550" w:rsidRDefault="002D43CC" w:rsidP="002D43CC">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Parent</w:t>
            </w:r>
          </w:p>
        </w:tc>
        <w:tc>
          <w:tcPr>
            <w:tcW w:w="3298" w:type="dxa"/>
          </w:tcPr>
          <w:p w14:paraId="431A26AE"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Kendra Mack</w:t>
            </w:r>
          </w:p>
        </w:tc>
        <w:tc>
          <w:tcPr>
            <w:tcW w:w="4239" w:type="dxa"/>
          </w:tcPr>
          <w:p w14:paraId="36FEB5B0" w14:textId="77777777" w:rsidR="002D43CC" w:rsidRPr="00657550" w:rsidRDefault="002D43CC" w:rsidP="002D43CC">
            <w:pPr>
              <w:spacing w:after="0"/>
              <w:rPr>
                <w:rFonts w:ascii="Times New Roman" w:eastAsia="Calibri" w:hAnsi="Times New Roman" w:cs="Times New Roman"/>
              </w:rPr>
            </w:pPr>
          </w:p>
        </w:tc>
        <w:tc>
          <w:tcPr>
            <w:tcW w:w="2993" w:type="dxa"/>
          </w:tcPr>
          <w:p w14:paraId="00B7EBF1"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Kennicmac@yahoo.com</w:t>
            </w:r>
          </w:p>
        </w:tc>
      </w:tr>
      <w:tr w:rsidR="002D43CC" w:rsidRPr="00657550" w14:paraId="1AE2340D" w14:textId="77777777" w:rsidTr="002D43CC">
        <w:trPr>
          <w:trHeight w:val="389"/>
        </w:trPr>
        <w:tc>
          <w:tcPr>
            <w:tcW w:w="2993" w:type="dxa"/>
          </w:tcPr>
          <w:p w14:paraId="4E5FD46E" w14:textId="77777777" w:rsidR="002D43CC" w:rsidRPr="00657550" w:rsidRDefault="002D43CC" w:rsidP="002D43CC">
            <w:pPr>
              <w:spacing w:after="0"/>
              <w:rPr>
                <w:rFonts w:ascii="Times New Roman" w:eastAsia="Calibri" w:hAnsi="Times New Roman" w:cs="Times New Roman"/>
                <w:highlight w:val="yellow"/>
              </w:rPr>
            </w:pPr>
            <w:r w:rsidRPr="00657550">
              <w:rPr>
                <w:rFonts w:ascii="Times New Roman" w:eastAsia="Calibri" w:hAnsi="Times New Roman" w:cs="Times New Roman"/>
                <w:highlight w:val="yellow"/>
              </w:rPr>
              <w:t>Parent</w:t>
            </w:r>
          </w:p>
        </w:tc>
        <w:tc>
          <w:tcPr>
            <w:tcW w:w="3298" w:type="dxa"/>
          </w:tcPr>
          <w:p w14:paraId="30D7AA69" w14:textId="77777777" w:rsidR="002D43CC" w:rsidRPr="00657550" w:rsidRDefault="002D43CC" w:rsidP="002D43CC">
            <w:pPr>
              <w:spacing w:after="0"/>
              <w:rPr>
                <w:rFonts w:ascii="Times New Roman" w:eastAsia="Calibri" w:hAnsi="Times New Roman" w:cs="Times New Roman"/>
              </w:rPr>
            </w:pPr>
          </w:p>
        </w:tc>
        <w:tc>
          <w:tcPr>
            <w:tcW w:w="4239" w:type="dxa"/>
          </w:tcPr>
          <w:p w14:paraId="7196D064" w14:textId="77777777" w:rsidR="002D43CC" w:rsidRPr="00657550" w:rsidRDefault="002D43CC" w:rsidP="002D43CC">
            <w:pPr>
              <w:spacing w:after="0"/>
              <w:rPr>
                <w:rFonts w:ascii="Times New Roman" w:eastAsia="Calibri" w:hAnsi="Times New Roman" w:cs="Times New Roman"/>
              </w:rPr>
            </w:pPr>
          </w:p>
        </w:tc>
        <w:tc>
          <w:tcPr>
            <w:tcW w:w="2993" w:type="dxa"/>
          </w:tcPr>
          <w:p w14:paraId="34FF1C98" w14:textId="77777777" w:rsidR="002D43CC" w:rsidRPr="00657550" w:rsidRDefault="002D43CC" w:rsidP="002D43CC">
            <w:pPr>
              <w:spacing w:after="0"/>
              <w:rPr>
                <w:rFonts w:ascii="Times New Roman" w:eastAsia="Calibri" w:hAnsi="Times New Roman" w:cs="Times New Roman"/>
              </w:rPr>
            </w:pPr>
          </w:p>
        </w:tc>
      </w:tr>
      <w:tr w:rsidR="002D43CC" w:rsidRPr="00657550" w14:paraId="20F3F011" w14:textId="77777777" w:rsidTr="002D43CC">
        <w:trPr>
          <w:trHeight w:val="403"/>
        </w:trPr>
        <w:tc>
          <w:tcPr>
            <w:tcW w:w="2993" w:type="dxa"/>
          </w:tcPr>
          <w:p w14:paraId="601084DB" w14:textId="77777777" w:rsidR="002D43CC" w:rsidRPr="00657550" w:rsidRDefault="002D43CC" w:rsidP="002D43CC">
            <w:pPr>
              <w:spacing w:after="0"/>
              <w:rPr>
                <w:rFonts w:ascii="Times New Roman" w:eastAsia="Calibri" w:hAnsi="Times New Roman" w:cs="Times New Roman"/>
              </w:rPr>
            </w:pPr>
            <w:r w:rsidRPr="00657550">
              <w:rPr>
                <w:rFonts w:ascii="Times New Roman" w:eastAsia="Calibri" w:hAnsi="Times New Roman" w:cs="Times New Roman"/>
                <w:highlight w:val="yellow"/>
              </w:rPr>
              <w:t>Support Staff</w:t>
            </w:r>
          </w:p>
        </w:tc>
        <w:tc>
          <w:tcPr>
            <w:tcW w:w="3298" w:type="dxa"/>
          </w:tcPr>
          <w:p w14:paraId="15F4D3F1"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Aiesha McIntosh</w:t>
            </w:r>
          </w:p>
        </w:tc>
        <w:tc>
          <w:tcPr>
            <w:tcW w:w="4239" w:type="dxa"/>
          </w:tcPr>
          <w:p w14:paraId="6D072C0D" w14:textId="77777777" w:rsidR="002D43CC" w:rsidRPr="00657550" w:rsidRDefault="002D43CC" w:rsidP="002D43CC">
            <w:pPr>
              <w:spacing w:after="0"/>
              <w:rPr>
                <w:rFonts w:ascii="Times New Roman" w:eastAsia="Calibri" w:hAnsi="Times New Roman" w:cs="Times New Roman"/>
              </w:rPr>
            </w:pPr>
          </w:p>
        </w:tc>
        <w:tc>
          <w:tcPr>
            <w:tcW w:w="2993" w:type="dxa"/>
          </w:tcPr>
          <w:p w14:paraId="0D8F8147"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Aiesha.McIntosh@slps.org</w:t>
            </w:r>
          </w:p>
        </w:tc>
      </w:tr>
      <w:tr w:rsidR="002D43CC" w:rsidRPr="00657550" w14:paraId="38C4F7FB" w14:textId="77777777" w:rsidTr="002D43CC">
        <w:trPr>
          <w:trHeight w:val="557"/>
        </w:trPr>
        <w:tc>
          <w:tcPr>
            <w:tcW w:w="2993" w:type="dxa"/>
          </w:tcPr>
          <w:p w14:paraId="0A3013BB" w14:textId="77777777" w:rsidR="002D43CC" w:rsidRPr="00657550" w:rsidRDefault="002D43CC" w:rsidP="002D43CC">
            <w:pPr>
              <w:spacing w:after="0"/>
              <w:rPr>
                <w:rFonts w:ascii="Times New Roman" w:eastAsia="Calibri" w:hAnsi="Times New Roman" w:cs="Times New Roman"/>
              </w:rPr>
            </w:pPr>
            <w:r w:rsidRPr="00657550">
              <w:rPr>
                <w:rFonts w:ascii="Times New Roman" w:eastAsia="Calibri" w:hAnsi="Times New Roman" w:cs="Times New Roman"/>
                <w:highlight w:val="yellow"/>
              </w:rPr>
              <w:t>Community Member/Faith Based Partner</w:t>
            </w:r>
          </w:p>
        </w:tc>
        <w:tc>
          <w:tcPr>
            <w:tcW w:w="3298" w:type="dxa"/>
          </w:tcPr>
          <w:p w14:paraId="6E50609C"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Cierra Moore</w:t>
            </w:r>
          </w:p>
        </w:tc>
        <w:tc>
          <w:tcPr>
            <w:tcW w:w="4239" w:type="dxa"/>
          </w:tcPr>
          <w:p w14:paraId="48A21919" w14:textId="77777777" w:rsidR="002D43CC" w:rsidRPr="00657550" w:rsidRDefault="002D43CC" w:rsidP="002D43CC">
            <w:pPr>
              <w:spacing w:after="0"/>
              <w:rPr>
                <w:rFonts w:ascii="Times New Roman" w:eastAsia="Calibri" w:hAnsi="Times New Roman" w:cs="Times New Roman"/>
              </w:rPr>
            </w:pPr>
          </w:p>
        </w:tc>
        <w:tc>
          <w:tcPr>
            <w:tcW w:w="2993" w:type="dxa"/>
          </w:tcPr>
          <w:p w14:paraId="18D4766F"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cmoore@urbanleague-stl.org</w:t>
            </w:r>
          </w:p>
        </w:tc>
      </w:tr>
      <w:tr w:rsidR="002D43CC" w:rsidRPr="00657550" w14:paraId="181785CB" w14:textId="77777777" w:rsidTr="002D43CC">
        <w:trPr>
          <w:trHeight w:val="350"/>
        </w:trPr>
        <w:tc>
          <w:tcPr>
            <w:tcW w:w="2993" w:type="dxa"/>
          </w:tcPr>
          <w:p w14:paraId="3C30F76A" w14:textId="77777777" w:rsidR="002D43CC" w:rsidRPr="00657550" w:rsidRDefault="002D43CC" w:rsidP="002D43CC">
            <w:pPr>
              <w:spacing w:after="0"/>
              <w:rPr>
                <w:rFonts w:ascii="Times New Roman" w:eastAsia="Calibri" w:hAnsi="Times New Roman" w:cs="Times New Roman"/>
              </w:rPr>
            </w:pPr>
            <w:r w:rsidRPr="00657550">
              <w:rPr>
                <w:rFonts w:ascii="Times New Roman" w:eastAsia="Calibri" w:hAnsi="Times New Roman" w:cs="Times New Roman"/>
              </w:rPr>
              <w:t>Network Superintendent</w:t>
            </w:r>
          </w:p>
        </w:tc>
        <w:tc>
          <w:tcPr>
            <w:tcW w:w="3298" w:type="dxa"/>
          </w:tcPr>
          <w:p w14:paraId="156D9EFD"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Karen Jones</w:t>
            </w:r>
          </w:p>
        </w:tc>
        <w:tc>
          <w:tcPr>
            <w:tcW w:w="4239" w:type="dxa"/>
          </w:tcPr>
          <w:p w14:paraId="6BD18F9B" w14:textId="77777777" w:rsidR="002D43CC" w:rsidRPr="00657550" w:rsidRDefault="002D43CC" w:rsidP="002D43CC">
            <w:pPr>
              <w:spacing w:after="0"/>
              <w:rPr>
                <w:rFonts w:ascii="Times New Roman" w:eastAsia="Calibri" w:hAnsi="Times New Roman" w:cs="Times New Roman"/>
              </w:rPr>
            </w:pPr>
          </w:p>
        </w:tc>
        <w:tc>
          <w:tcPr>
            <w:tcW w:w="2993" w:type="dxa"/>
          </w:tcPr>
          <w:p w14:paraId="31631FFC" w14:textId="77777777" w:rsidR="002D43CC" w:rsidRPr="00657550" w:rsidRDefault="002D43CC" w:rsidP="002D43CC">
            <w:pPr>
              <w:spacing w:after="0"/>
              <w:rPr>
                <w:rFonts w:ascii="Times New Roman" w:eastAsia="Calibri" w:hAnsi="Times New Roman" w:cs="Times New Roman"/>
              </w:rPr>
            </w:pPr>
            <w:r>
              <w:rPr>
                <w:rFonts w:ascii="Times New Roman" w:eastAsia="Calibri" w:hAnsi="Times New Roman" w:cs="Times New Roman"/>
              </w:rPr>
              <w:t>Karen.Jones6@slps.org</w:t>
            </w:r>
          </w:p>
        </w:tc>
      </w:tr>
      <w:tr w:rsidR="00BB483A" w:rsidRPr="00657550" w14:paraId="67AC7CDD" w14:textId="77777777" w:rsidTr="002D43CC">
        <w:trPr>
          <w:trHeight w:val="403"/>
        </w:trPr>
        <w:tc>
          <w:tcPr>
            <w:tcW w:w="2993" w:type="dxa"/>
          </w:tcPr>
          <w:p w14:paraId="6455EF38" w14:textId="77777777" w:rsidR="00BB483A" w:rsidRPr="00657550" w:rsidRDefault="00BB483A" w:rsidP="00471A1A">
            <w:pPr>
              <w:spacing w:after="0"/>
              <w:rPr>
                <w:rFonts w:ascii="Times New Roman" w:eastAsia="Calibri" w:hAnsi="Times New Roman" w:cs="Times New Roman"/>
                <w:i/>
              </w:rPr>
            </w:pPr>
            <w:r w:rsidRPr="00657550">
              <w:rPr>
                <w:rFonts w:ascii="Times New Roman" w:eastAsia="Calibri" w:hAnsi="Times New Roman" w:cs="Times New Roman"/>
                <w:i/>
              </w:rPr>
              <w:lastRenderedPageBreak/>
              <w:t>Other</w:t>
            </w:r>
          </w:p>
        </w:tc>
        <w:tc>
          <w:tcPr>
            <w:tcW w:w="3298" w:type="dxa"/>
          </w:tcPr>
          <w:p w14:paraId="238601FE" w14:textId="77777777" w:rsidR="00BB483A" w:rsidRPr="00657550" w:rsidRDefault="00BB483A" w:rsidP="00471A1A">
            <w:pPr>
              <w:spacing w:after="0"/>
              <w:rPr>
                <w:rFonts w:ascii="Times New Roman" w:eastAsia="Calibri" w:hAnsi="Times New Roman" w:cs="Times New Roman"/>
              </w:rPr>
            </w:pPr>
          </w:p>
        </w:tc>
        <w:tc>
          <w:tcPr>
            <w:tcW w:w="4239" w:type="dxa"/>
          </w:tcPr>
          <w:p w14:paraId="0F3CABC7" w14:textId="77777777" w:rsidR="00BB483A" w:rsidRPr="00657550" w:rsidRDefault="00BB483A" w:rsidP="00471A1A">
            <w:pPr>
              <w:spacing w:after="0"/>
              <w:rPr>
                <w:rFonts w:ascii="Times New Roman" w:eastAsia="Calibri" w:hAnsi="Times New Roman" w:cs="Times New Roman"/>
                <w:i/>
              </w:rPr>
            </w:pPr>
          </w:p>
        </w:tc>
        <w:tc>
          <w:tcPr>
            <w:tcW w:w="2993" w:type="dxa"/>
          </w:tcPr>
          <w:p w14:paraId="5B08B5D1" w14:textId="77777777" w:rsidR="00BB483A" w:rsidRPr="00657550" w:rsidRDefault="00BB483A" w:rsidP="00471A1A">
            <w:pPr>
              <w:spacing w:after="0"/>
              <w:rPr>
                <w:rFonts w:ascii="Times New Roman" w:eastAsia="Calibri" w:hAnsi="Times New Roman" w:cs="Times New Roman"/>
              </w:rPr>
            </w:pPr>
          </w:p>
        </w:tc>
      </w:tr>
    </w:tbl>
    <w:p w14:paraId="16DEB4AB" w14:textId="77777777" w:rsidR="00BB483A" w:rsidRDefault="00BB483A" w:rsidP="00BB483A">
      <w:pPr>
        <w:rPr>
          <w:rFonts w:ascii="Times New Roman" w:hAnsi="Times New Roman" w:cs="Times New Roman"/>
        </w:rPr>
      </w:pPr>
    </w:p>
    <w:p w14:paraId="0AD9C6F4" w14:textId="77777777" w:rsidR="004550AF" w:rsidRDefault="004550AF" w:rsidP="00BB483A">
      <w:pPr>
        <w:rPr>
          <w:rFonts w:ascii="Times New Roman" w:hAnsi="Times New Roman" w:cs="Times New Roman"/>
        </w:rPr>
      </w:pPr>
    </w:p>
    <w:p w14:paraId="4B1F511A" w14:textId="77777777" w:rsidR="00471A1A" w:rsidRDefault="00471A1A" w:rsidP="00BB483A">
      <w:pPr>
        <w:rPr>
          <w:rFonts w:ascii="Times New Roman" w:hAnsi="Times New Roman" w:cs="Times New Roman"/>
        </w:rPr>
      </w:pPr>
    </w:p>
    <w:p w14:paraId="65F9C3DC" w14:textId="77777777" w:rsidR="00166382" w:rsidRDefault="00166382" w:rsidP="00BB483A">
      <w:pPr>
        <w:rPr>
          <w:rFonts w:ascii="Times New Roman" w:hAnsi="Times New Roman" w:cs="Times New Roman"/>
        </w:rPr>
      </w:pPr>
    </w:p>
    <w:p w14:paraId="6A39F2FF" w14:textId="77777777" w:rsidR="00471A1A" w:rsidRPr="00657550" w:rsidRDefault="00166382" w:rsidP="00BB483A">
      <w:pPr>
        <w:rPr>
          <w:rFonts w:ascii="Times New Roman" w:hAnsi="Times New Roman" w:cs="Times New Roman"/>
        </w:rPr>
      </w:pPr>
      <w:r>
        <w:rPr>
          <w:noProof/>
        </w:rPr>
        <mc:AlternateContent>
          <mc:Choice Requires="wps">
            <w:drawing>
              <wp:anchor distT="0" distB="0" distL="114300" distR="114300" simplePos="0" relativeHeight="251687936" behindDoc="0" locked="0" layoutInCell="1" allowOverlap="1" wp14:anchorId="4E9B9976" wp14:editId="425B2C18">
                <wp:simplePos x="0" y="0"/>
                <wp:positionH relativeFrom="column">
                  <wp:posOffset>0</wp:posOffset>
                </wp:positionH>
                <wp:positionV relativeFrom="paragraph">
                  <wp:posOffset>1315829</wp:posOffset>
                </wp:positionV>
                <wp:extent cx="8229600" cy="1943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751EAC20" w14:textId="77777777" w:rsidR="00D4437B" w:rsidRPr="00166382" w:rsidRDefault="00D4437B"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2691152B" w14:textId="77777777" w:rsidR="00D4437B" w:rsidRPr="00166382" w:rsidRDefault="00D4437B"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9976" id="Text Box 4" o:spid="_x0000_s1033" type="#_x0000_t202" style="position:absolute;margin-left:0;margin-top:103.6pt;width:9in;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" filled="f" stroked="f">
                <v:textbox>
                  <w:txbxContent>
                    <w:p w14:paraId="751EAC20" w14:textId="77777777" w:rsidR="00D4437B" w:rsidRPr="00166382" w:rsidRDefault="00D4437B"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2691152B" w14:textId="77777777" w:rsidR="00D4437B" w:rsidRPr="00166382" w:rsidRDefault="00D4437B"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v:textbox>
              </v:shape>
            </w:pict>
          </mc:Fallback>
        </mc:AlternateContent>
      </w:r>
      <w:r>
        <w:rPr>
          <w:rFonts w:ascii="Times New Roman" w:hAnsi="Times New Roman" w:cs="Times New Roman"/>
        </w:rPr>
        <w:br w:type="page"/>
      </w:r>
      <w:r>
        <w:rPr>
          <w:noProof/>
        </w:rPr>
        <mc:AlternateContent>
          <mc:Choice Requires="wps">
            <w:drawing>
              <wp:anchor distT="0" distB="0" distL="114300" distR="114300" simplePos="0" relativeHeight="251685888" behindDoc="0" locked="0" layoutInCell="1" allowOverlap="1" wp14:anchorId="0F6434A3" wp14:editId="12440FB5">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23141B" w14:textId="77777777" w:rsidR="00D4437B" w:rsidRPr="0072516D" w:rsidRDefault="00D4437B" w:rsidP="00166382">
                            <w:pPr>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6434A3" id="Text Box 2" o:spid="_x0000_s1034" type="#_x0000_t202" style="position:absolute;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" filled="f" stroked="f">
                <v:textbox style="mso-fit-shape-to-text:t">
                  <w:txbxContent>
                    <w:p w14:paraId="5023141B" w14:textId="77777777" w:rsidR="00D4437B" w:rsidRPr="0072516D" w:rsidRDefault="00D4437B" w:rsidP="00166382">
                      <w:pPr>
                        <w:rPr>
                          <w:rFonts w:ascii="Times New Roman" w:hAnsi="Times New Roman" w:cs="Times New Roman"/>
                        </w:rPr>
                      </w:pPr>
                    </w:p>
                  </w:txbxContent>
                </v:textbox>
              </v:shape>
            </w:pict>
          </mc:Fallback>
        </mc:AlternateContent>
      </w: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3645"/>
        <w:gridCol w:w="6705"/>
      </w:tblGrid>
      <w:tr w:rsidR="00657550" w:rsidRPr="00657550" w14:paraId="20CE02FE" w14:textId="77777777" w:rsidTr="00405413">
        <w:trPr>
          <w:trHeight w:val="530"/>
        </w:trPr>
        <w:tc>
          <w:tcPr>
            <w:tcW w:w="13453" w:type="dxa"/>
            <w:gridSpan w:val="3"/>
            <w:tcBorders>
              <w:top w:val="nil"/>
              <w:left w:val="nil"/>
              <w:right w:val="nil"/>
            </w:tcBorders>
            <w:shd w:val="clear" w:color="auto" w:fill="auto"/>
            <w:vAlign w:val="center"/>
          </w:tcPr>
          <w:p w14:paraId="20D9D131" w14:textId="77777777" w:rsidR="00657550" w:rsidRPr="00657550" w:rsidRDefault="00657550" w:rsidP="009A52E5">
            <w:pPr>
              <w:spacing w:after="0" w:line="240" w:lineRule="auto"/>
              <w:jc w:val="center"/>
              <w:rPr>
                <w:rFonts w:ascii="Times New Roman" w:eastAsia="Calibri" w:hAnsi="Times New Roman" w:cs="Times New Roman"/>
                <w:b/>
                <w:sz w:val="44"/>
              </w:rPr>
            </w:pPr>
            <w:r w:rsidRPr="00657550">
              <w:rPr>
                <w:rFonts w:ascii="Times New Roman" w:eastAsia="Calibri" w:hAnsi="Times New Roman" w:cs="Times New Roman"/>
                <w:b/>
                <w:sz w:val="44"/>
              </w:rPr>
              <w:lastRenderedPageBreak/>
              <w:t>Comprehensive Needs Assessment</w:t>
            </w:r>
            <w:r w:rsidR="008459DF">
              <w:rPr>
                <w:rFonts w:ascii="Times New Roman" w:eastAsia="Calibri" w:hAnsi="Times New Roman" w:cs="Times New Roman"/>
                <w:b/>
                <w:sz w:val="44"/>
              </w:rPr>
              <w:t xml:space="preserve">                                                                     </w:t>
            </w:r>
          </w:p>
        </w:tc>
      </w:tr>
      <w:tr w:rsidR="00BB483A" w:rsidRPr="00657550" w14:paraId="7440949D" w14:textId="77777777" w:rsidTr="00405413">
        <w:tc>
          <w:tcPr>
            <w:tcW w:w="13453" w:type="dxa"/>
            <w:gridSpan w:val="3"/>
            <w:shd w:val="clear" w:color="auto" w:fill="D5DCE4" w:themeFill="text2" w:themeFillTint="33"/>
          </w:tcPr>
          <w:p w14:paraId="5D0445B4"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b/>
              </w:rPr>
            </w:pPr>
            <w:r w:rsidRPr="00EF122C">
              <w:rPr>
                <w:rFonts w:ascii="Times New Roman" w:eastAsia="Calibri" w:hAnsi="Times New Roman" w:cs="Times New Roman"/>
                <w:b/>
                <w:sz w:val="24"/>
              </w:rPr>
              <w:t>Student Demographic</w:t>
            </w:r>
          </w:p>
        </w:tc>
      </w:tr>
      <w:tr w:rsidR="00BB483A" w:rsidRPr="00657550" w14:paraId="6B8E1F46" w14:textId="77777777" w:rsidTr="00405413">
        <w:trPr>
          <w:trHeight w:val="260"/>
        </w:trPr>
        <w:tc>
          <w:tcPr>
            <w:tcW w:w="3103" w:type="dxa"/>
            <w:shd w:val="clear" w:color="auto" w:fill="D5DCE4" w:themeFill="text2" w:themeFillTint="33"/>
          </w:tcPr>
          <w:p w14:paraId="7B2A907E"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Data Type</w:t>
            </w:r>
          </w:p>
        </w:tc>
        <w:tc>
          <w:tcPr>
            <w:tcW w:w="3645" w:type="dxa"/>
            <w:shd w:val="clear" w:color="auto" w:fill="D5DCE4" w:themeFill="text2" w:themeFillTint="33"/>
          </w:tcPr>
          <w:p w14:paraId="180B7253"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Current Information </w:t>
            </w:r>
          </w:p>
        </w:tc>
        <w:tc>
          <w:tcPr>
            <w:tcW w:w="6705" w:type="dxa"/>
            <w:shd w:val="clear" w:color="auto" w:fill="D5DCE4" w:themeFill="text2" w:themeFillTint="33"/>
          </w:tcPr>
          <w:p w14:paraId="0784E02C"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Reflections</w:t>
            </w:r>
          </w:p>
        </w:tc>
      </w:tr>
      <w:tr w:rsidR="00E7308B" w:rsidRPr="00657550" w14:paraId="298BFC98" w14:textId="77777777" w:rsidTr="00405413">
        <w:trPr>
          <w:trHeight w:val="287"/>
        </w:trPr>
        <w:tc>
          <w:tcPr>
            <w:tcW w:w="3103" w:type="dxa"/>
            <w:shd w:val="clear" w:color="auto" w:fill="auto"/>
          </w:tcPr>
          <w:p w14:paraId="61E65946"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Student Enrollment as of 3/1 </w:t>
            </w:r>
          </w:p>
        </w:tc>
        <w:tc>
          <w:tcPr>
            <w:tcW w:w="3645" w:type="dxa"/>
            <w:shd w:val="clear" w:color="auto" w:fill="auto"/>
          </w:tcPr>
          <w:p w14:paraId="56FA849E"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227</w:t>
            </w:r>
          </w:p>
        </w:tc>
        <w:tc>
          <w:tcPr>
            <w:tcW w:w="6705" w:type="dxa"/>
            <w:shd w:val="clear" w:color="auto" w:fill="auto"/>
          </w:tcPr>
          <w:p w14:paraId="5FF2D89F" w14:textId="77777777" w:rsidR="00E7308B" w:rsidRPr="00657550" w:rsidRDefault="00E7308B" w:rsidP="00E7308B">
            <w:pPr>
              <w:spacing w:after="0" w:line="240" w:lineRule="auto"/>
              <w:rPr>
                <w:rFonts w:ascii="Times New Roman" w:eastAsia="Calibri" w:hAnsi="Times New Roman" w:cs="Times New Roman"/>
              </w:rPr>
            </w:pPr>
            <w:r w:rsidRPr="003B13D0">
              <w:rPr>
                <w:rFonts w:ascii="Times New Roman" w:eastAsia="Calibri" w:hAnsi="Times New Roman" w:cs="Times New Roman"/>
              </w:rPr>
              <w:t>Although Herzog has a high mobility rate, the school serves as a cornerstone for family traditions (Numerous families have attended the school over a span of 20 plus years) which maintains consistent enrollment</w:t>
            </w:r>
            <w:r>
              <w:rPr>
                <w:rFonts w:ascii="Times New Roman" w:eastAsia="Calibri" w:hAnsi="Times New Roman" w:cs="Times New Roman"/>
              </w:rPr>
              <w:t>.</w:t>
            </w:r>
          </w:p>
        </w:tc>
      </w:tr>
      <w:tr w:rsidR="00E7308B" w:rsidRPr="00657550" w14:paraId="79F9D64D" w14:textId="77777777" w:rsidTr="00405413">
        <w:trPr>
          <w:trHeight w:val="260"/>
        </w:trPr>
        <w:tc>
          <w:tcPr>
            <w:tcW w:w="3103" w:type="dxa"/>
            <w:shd w:val="clear" w:color="auto" w:fill="auto"/>
          </w:tcPr>
          <w:p w14:paraId="7E98CDED"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t>Grade Level Breakdown</w:t>
            </w:r>
          </w:p>
        </w:tc>
        <w:tc>
          <w:tcPr>
            <w:tcW w:w="3645" w:type="dxa"/>
            <w:shd w:val="clear" w:color="auto" w:fill="auto"/>
          </w:tcPr>
          <w:p w14:paraId="75EC6D51"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PK- 32</w:t>
            </w:r>
          </w:p>
          <w:p w14:paraId="0F334F41"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KG-41</w:t>
            </w:r>
          </w:p>
          <w:p w14:paraId="251032F1"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1-39</w:t>
            </w:r>
          </w:p>
          <w:p w14:paraId="27373C6A"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2-29</w:t>
            </w:r>
          </w:p>
          <w:p w14:paraId="6D4D775B"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3-36</w:t>
            </w:r>
          </w:p>
          <w:p w14:paraId="3C74AA76"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4-26</w:t>
            </w:r>
          </w:p>
          <w:p w14:paraId="0DE7B398"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5-24 </w:t>
            </w:r>
          </w:p>
        </w:tc>
        <w:tc>
          <w:tcPr>
            <w:tcW w:w="6705" w:type="dxa"/>
            <w:shd w:val="clear" w:color="auto" w:fill="auto"/>
          </w:tcPr>
          <w:p w14:paraId="66860656"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Herzog has students as young as 3 years old through 12 years old. Herzog has 2 classroom each of PK, 1</w:t>
            </w:r>
            <w:r w:rsidRPr="008A27F6">
              <w:rPr>
                <w:rFonts w:ascii="Times New Roman" w:eastAsia="Calibri" w:hAnsi="Times New Roman" w:cs="Times New Roman"/>
                <w:vertAlign w:val="superscript"/>
              </w:rPr>
              <w:t>st</w:t>
            </w:r>
            <w:r>
              <w:rPr>
                <w:rFonts w:ascii="Times New Roman" w:eastAsia="Calibri" w:hAnsi="Times New Roman" w:cs="Times New Roman"/>
              </w:rPr>
              <w:t>, 2</w:t>
            </w:r>
            <w:r w:rsidRPr="008A27F6">
              <w:rPr>
                <w:rFonts w:ascii="Times New Roman" w:eastAsia="Calibri" w:hAnsi="Times New Roman" w:cs="Times New Roman"/>
                <w:vertAlign w:val="superscript"/>
              </w:rPr>
              <w:t>nd</w:t>
            </w:r>
            <w:r>
              <w:rPr>
                <w:rFonts w:ascii="Times New Roman" w:eastAsia="Calibri" w:hAnsi="Times New Roman" w:cs="Times New Roman"/>
              </w:rPr>
              <w:t>, 3</w:t>
            </w:r>
            <w:r w:rsidRPr="008A27F6">
              <w:rPr>
                <w:rFonts w:ascii="Times New Roman" w:eastAsia="Calibri" w:hAnsi="Times New Roman" w:cs="Times New Roman"/>
                <w:vertAlign w:val="superscript"/>
              </w:rPr>
              <w:t>rd</w:t>
            </w:r>
            <w:r>
              <w:rPr>
                <w:rFonts w:ascii="Times New Roman" w:eastAsia="Calibri" w:hAnsi="Times New Roman" w:cs="Times New Roman"/>
                <w:vertAlign w:val="superscript"/>
              </w:rPr>
              <w:t xml:space="preserve"> </w:t>
            </w:r>
            <w:r>
              <w:rPr>
                <w:rFonts w:ascii="Times New Roman" w:eastAsia="Calibri" w:hAnsi="Times New Roman" w:cs="Times New Roman"/>
              </w:rPr>
              <w:t>and 5</w:t>
            </w:r>
            <w:r w:rsidRPr="008A27F6">
              <w:rPr>
                <w:rFonts w:ascii="Times New Roman" w:eastAsia="Calibri" w:hAnsi="Times New Roman" w:cs="Times New Roman"/>
                <w:vertAlign w:val="superscript"/>
              </w:rPr>
              <w:t>th</w:t>
            </w:r>
            <w:r>
              <w:rPr>
                <w:rFonts w:ascii="Times New Roman" w:eastAsia="Calibri" w:hAnsi="Times New Roman" w:cs="Times New Roman"/>
              </w:rPr>
              <w:t>. There was one 4</w:t>
            </w:r>
            <w:r w:rsidRPr="008A27F6">
              <w:rPr>
                <w:rFonts w:ascii="Times New Roman" w:eastAsia="Calibri" w:hAnsi="Times New Roman" w:cs="Times New Roman"/>
                <w:vertAlign w:val="superscript"/>
              </w:rPr>
              <w:t>th</w:t>
            </w:r>
            <w:r>
              <w:rPr>
                <w:rFonts w:ascii="Times New Roman" w:eastAsia="Calibri" w:hAnsi="Times New Roman" w:cs="Times New Roman"/>
              </w:rPr>
              <w:t xml:space="preserve"> grade classroom in 2022-2023 school year.</w:t>
            </w:r>
          </w:p>
        </w:tc>
      </w:tr>
      <w:tr w:rsidR="00E7308B" w:rsidRPr="00657550" w14:paraId="01E37C6D" w14:textId="77777777" w:rsidTr="00405413">
        <w:trPr>
          <w:trHeight w:val="260"/>
        </w:trPr>
        <w:tc>
          <w:tcPr>
            <w:tcW w:w="3103" w:type="dxa"/>
            <w:shd w:val="clear" w:color="auto" w:fill="auto"/>
          </w:tcPr>
          <w:p w14:paraId="3C1F7CC5"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t>Ethnicity</w:t>
            </w:r>
          </w:p>
        </w:tc>
        <w:tc>
          <w:tcPr>
            <w:tcW w:w="3645" w:type="dxa"/>
            <w:shd w:val="clear" w:color="auto" w:fill="auto"/>
          </w:tcPr>
          <w:p w14:paraId="2BDC8CE7"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100% Black </w:t>
            </w:r>
          </w:p>
        </w:tc>
        <w:tc>
          <w:tcPr>
            <w:tcW w:w="6705" w:type="dxa"/>
            <w:shd w:val="clear" w:color="auto" w:fill="auto"/>
          </w:tcPr>
          <w:p w14:paraId="76CED9B5"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Herzog has a high percentage of African American students. </w:t>
            </w:r>
          </w:p>
        </w:tc>
      </w:tr>
      <w:tr w:rsidR="00E7308B" w:rsidRPr="00657550" w14:paraId="46DA0AF4" w14:textId="77777777" w:rsidTr="00405413">
        <w:trPr>
          <w:trHeight w:val="260"/>
        </w:trPr>
        <w:tc>
          <w:tcPr>
            <w:tcW w:w="3103" w:type="dxa"/>
            <w:shd w:val="clear" w:color="auto" w:fill="auto"/>
          </w:tcPr>
          <w:p w14:paraId="0EE652F1"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t>Attendance</w:t>
            </w:r>
          </w:p>
        </w:tc>
        <w:tc>
          <w:tcPr>
            <w:tcW w:w="3645" w:type="dxa"/>
            <w:shd w:val="clear" w:color="auto" w:fill="auto"/>
          </w:tcPr>
          <w:p w14:paraId="3B6149D4"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90/90- 41.8%</w:t>
            </w:r>
          </w:p>
          <w:p w14:paraId="72928D10"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ADA- 84.6% </w:t>
            </w:r>
          </w:p>
        </w:tc>
        <w:tc>
          <w:tcPr>
            <w:tcW w:w="6705" w:type="dxa"/>
            <w:shd w:val="clear" w:color="auto" w:fill="auto"/>
          </w:tcPr>
          <w:p w14:paraId="7322F5BA"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Herzog has a significant number of families in transition, experiencing trauma, tragedy, and various hardships that prevent students from attending school on a regular basis. Many of our families have not fully recovered from the impact of the global pandemic. </w:t>
            </w:r>
          </w:p>
          <w:p w14:paraId="2934FEDD"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Interventions: Weekly attendance meetings, monthly incentives and celebrations, home visits, daily phone calls, and partnerships with community partners. </w:t>
            </w:r>
          </w:p>
        </w:tc>
      </w:tr>
      <w:tr w:rsidR="00E7308B" w:rsidRPr="00657550" w14:paraId="4E6A4246" w14:textId="77777777" w:rsidTr="00405413">
        <w:trPr>
          <w:trHeight w:val="260"/>
        </w:trPr>
        <w:tc>
          <w:tcPr>
            <w:tcW w:w="3103" w:type="dxa"/>
            <w:shd w:val="clear" w:color="auto" w:fill="auto"/>
          </w:tcPr>
          <w:p w14:paraId="5FAFE1A7"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t>Mobility</w:t>
            </w:r>
          </w:p>
        </w:tc>
        <w:tc>
          <w:tcPr>
            <w:tcW w:w="3645" w:type="dxa"/>
            <w:shd w:val="clear" w:color="auto" w:fill="auto"/>
          </w:tcPr>
          <w:p w14:paraId="3833400F"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26.4%</w:t>
            </w:r>
          </w:p>
        </w:tc>
        <w:tc>
          <w:tcPr>
            <w:tcW w:w="6705" w:type="dxa"/>
            <w:shd w:val="clear" w:color="auto" w:fill="auto"/>
          </w:tcPr>
          <w:p w14:paraId="412C228D" w14:textId="77777777" w:rsidR="00E7308B" w:rsidRPr="00657550" w:rsidRDefault="007F0E94" w:rsidP="007F0E94">
            <w:pPr>
              <w:rPr>
                <w:rFonts w:ascii="Times New Roman" w:eastAsia="Calibri" w:hAnsi="Times New Roman" w:cs="Times New Roman"/>
              </w:rPr>
            </w:pPr>
            <w:r>
              <w:rPr>
                <w:rFonts w:ascii="Times New Roman" w:eastAsia="Calibri" w:hAnsi="Times New Roman" w:cs="Times New Roman"/>
              </w:rPr>
              <w:t xml:space="preserve">Over 20% </w:t>
            </w:r>
            <w:r w:rsidR="00E7308B">
              <w:rPr>
                <w:rFonts w:ascii="Times New Roman" w:eastAsia="Calibri" w:hAnsi="Times New Roman" w:cs="Times New Roman"/>
              </w:rPr>
              <w:t>of our population</w:t>
            </w:r>
            <w:r>
              <w:rPr>
                <w:rFonts w:ascii="Times New Roman" w:eastAsia="Calibri" w:hAnsi="Times New Roman" w:cs="Times New Roman"/>
              </w:rPr>
              <w:t xml:space="preserve"> transferred from our school due to various reasons, such as moving out of the area. This had a great impact on our enrollment.</w:t>
            </w:r>
          </w:p>
        </w:tc>
      </w:tr>
      <w:tr w:rsidR="00E7308B" w:rsidRPr="00657550" w14:paraId="7DFAB233" w14:textId="77777777" w:rsidTr="00405413">
        <w:trPr>
          <w:trHeight w:val="260"/>
        </w:trPr>
        <w:tc>
          <w:tcPr>
            <w:tcW w:w="3103" w:type="dxa"/>
            <w:shd w:val="clear" w:color="auto" w:fill="auto"/>
          </w:tcPr>
          <w:p w14:paraId="66AF788C"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t>Socioeconomic status</w:t>
            </w:r>
          </w:p>
        </w:tc>
        <w:tc>
          <w:tcPr>
            <w:tcW w:w="3645" w:type="dxa"/>
            <w:shd w:val="clear" w:color="auto" w:fill="auto"/>
          </w:tcPr>
          <w:p w14:paraId="7652F1B2"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100% Free and Reduced Lunch </w:t>
            </w:r>
          </w:p>
        </w:tc>
        <w:tc>
          <w:tcPr>
            <w:tcW w:w="6705" w:type="dxa"/>
            <w:shd w:val="clear" w:color="auto" w:fill="auto"/>
          </w:tcPr>
          <w:p w14:paraId="7C1FD1D3" w14:textId="77777777" w:rsidR="00E7308B"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Herzog has several programs that </w:t>
            </w:r>
            <w:r w:rsidR="007F0E94">
              <w:rPr>
                <w:rFonts w:ascii="Times New Roman" w:eastAsia="Calibri" w:hAnsi="Times New Roman" w:cs="Times New Roman"/>
              </w:rPr>
              <w:t xml:space="preserve">assist with clothing, food, </w:t>
            </w:r>
            <w:r>
              <w:rPr>
                <w:rFonts w:ascii="Times New Roman" w:eastAsia="Calibri" w:hAnsi="Times New Roman" w:cs="Times New Roman"/>
              </w:rPr>
              <w:t xml:space="preserve">mental health and other resources. </w:t>
            </w:r>
          </w:p>
          <w:p w14:paraId="7609DBCD"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Fresh fruit and vegetable grant, Herzog Food Market in partnership with St. Louis Food Bank, Clothing Boutique in partnership with The Little Bit Foundation, and Vision screening and glasses in partnership with Kids Vision for Life</w:t>
            </w:r>
            <w:r w:rsidR="007F0E94">
              <w:rPr>
                <w:rFonts w:ascii="Times New Roman" w:eastAsia="Calibri" w:hAnsi="Times New Roman" w:cs="Times New Roman"/>
              </w:rPr>
              <w:t>.</w:t>
            </w:r>
          </w:p>
        </w:tc>
      </w:tr>
      <w:tr w:rsidR="00E7308B" w:rsidRPr="00657550" w14:paraId="185D2132" w14:textId="77777777" w:rsidTr="00405413">
        <w:trPr>
          <w:trHeight w:val="260"/>
        </w:trPr>
        <w:tc>
          <w:tcPr>
            <w:tcW w:w="3103" w:type="dxa"/>
            <w:shd w:val="clear" w:color="auto" w:fill="auto"/>
          </w:tcPr>
          <w:p w14:paraId="6A9A66C4"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t>Discipline</w:t>
            </w:r>
          </w:p>
        </w:tc>
        <w:tc>
          <w:tcPr>
            <w:tcW w:w="3645" w:type="dxa"/>
            <w:shd w:val="clear" w:color="auto" w:fill="auto"/>
          </w:tcPr>
          <w:p w14:paraId="116715E2"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OSS-9 </w:t>
            </w:r>
          </w:p>
        </w:tc>
        <w:tc>
          <w:tcPr>
            <w:tcW w:w="6705" w:type="dxa"/>
            <w:shd w:val="clear" w:color="auto" w:fill="auto"/>
          </w:tcPr>
          <w:p w14:paraId="781B9BB7"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We use various strategies prior to OSS: Family meetings, various resources, restorative practi</w:t>
            </w:r>
            <w:r w:rsidR="007F0E94">
              <w:rPr>
                <w:rFonts w:ascii="Times New Roman" w:eastAsia="Calibri" w:hAnsi="Times New Roman" w:cs="Times New Roman"/>
              </w:rPr>
              <w:t>ces, and in-school consequences.</w:t>
            </w:r>
          </w:p>
        </w:tc>
      </w:tr>
      <w:tr w:rsidR="00E7308B" w:rsidRPr="00657550" w14:paraId="567676A8" w14:textId="77777777" w:rsidTr="00405413">
        <w:trPr>
          <w:trHeight w:val="260"/>
        </w:trPr>
        <w:tc>
          <w:tcPr>
            <w:tcW w:w="3103" w:type="dxa"/>
            <w:shd w:val="clear" w:color="auto" w:fill="auto"/>
          </w:tcPr>
          <w:p w14:paraId="5C28ECDC"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t>Limited English Proficiency</w:t>
            </w:r>
          </w:p>
        </w:tc>
        <w:tc>
          <w:tcPr>
            <w:tcW w:w="3645" w:type="dxa"/>
            <w:shd w:val="clear" w:color="auto" w:fill="auto"/>
          </w:tcPr>
          <w:p w14:paraId="44624433"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0% </w:t>
            </w:r>
          </w:p>
        </w:tc>
        <w:tc>
          <w:tcPr>
            <w:tcW w:w="6705" w:type="dxa"/>
            <w:shd w:val="clear" w:color="auto" w:fill="auto"/>
          </w:tcPr>
          <w:p w14:paraId="562C75D1" w14:textId="77777777" w:rsidR="00E7308B" w:rsidRPr="00657550" w:rsidRDefault="00E7308B" w:rsidP="00E7308B">
            <w:pPr>
              <w:spacing w:after="0" w:line="240" w:lineRule="auto"/>
              <w:rPr>
                <w:rFonts w:ascii="Times New Roman" w:eastAsia="Calibri" w:hAnsi="Times New Roman" w:cs="Times New Roman"/>
              </w:rPr>
            </w:pPr>
          </w:p>
        </w:tc>
      </w:tr>
      <w:tr w:rsidR="00E7308B" w:rsidRPr="00657550" w14:paraId="468373C1" w14:textId="77777777" w:rsidTr="00405413">
        <w:trPr>
          <w:trHeight w:val="260"/>
        </w:trPr>
        <w:tc>
          <w:tcPr>
            <w:tcW w:w="3103" w:type="dxa"/>
            <w:shd w:val="clear" w:color="auto" w:fill="auto"/>
          </w:tcPr>
          <w:p w14:paraId="0B044C0F" w14:textId="77777777" w:rsidR="00E7308B" w:rsidRPr="00657550" w:rsidRDefault="00E7308B" w:rsidP="00E7308B">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Special Education</w:t>
            </w:r>
          </w:p>
        </w:tc>
        <w:tc>
          <w:tcPr>
            <w:tcW w:w="3645" w:type="dxa"/>
            <w:shd w:val="clear" w:color="auto" w:fill="auto"/>
          </w:tcPr>
          <w:p w14:paraId="2B38BA36" w14:textId="77777777" w:rsidR="00E7308B" w:rsidRPr="00657550" w:rsidRDefault="00E7308B" w:rsidP="00E7308B">
            <w:pPr>
              <w:spacing w:after="0" w:line="240" w:lineRule="auto"/>
              <w:rPr>
                <w:rFonts w:ascii="Times New Roman" w:eastAsia="Calibri" w:hAnsi="Times New Roman" w:cs="Times New Roman"/>
              </w:rPr>
            </w:pPr>
            <w:r>
              <w:rPr>
                <w:rFonts w:ascii="Times New Roman" w:eastAsia="Calibri" w:hAnsi="Times New Roman" w:cs="Times New Roman"/>
              </w:rPr>
              <w:t xml:space="preserve">7% </w:t>
            </w:r>
          </w:p>
        </w:tc>
        <w:tc>
          <w:tcPr>
            <w:tcW w:w="6705" w:type="dxa"/>
            <w:shd w:val="clear" w:color="auto" w:fill="auto"/>
          </w:tcPr>
          <w:p w14:paraId="1E1B4882" w14:textId="77777777" w:rsidR="00E7308B" w:rsidRPr="00657550" w:rsidRDefault="007F0E94" w:rsidP="00E7308B">
            <w:pPr>
              <w:spacing w:after="0" w:line="240" w:lineRule="auto"/>
              <w:rPr>
                <w:rFonts w:ascii="Times New Roman" w:eastAsia="Calibri" w:hAnsi="Times New Roman" w:cs="Times New Roman"/>
              </w:rPr>
            </w:pPr>
            <w:r w:rsidRPr="007F0E94">
              <w:rPr>
                <w:rFonts w:ascii="Times New Roman" w:eastAsia="Calibri" w:hAnsi="Times New Roman" w:cs="Times New Roman"/>
              </w:rPr>
              <w:t>Herzog  has one full time Special Education Teac</w:t>
            </w:r>
            <w:r>
              <w:rPr>
                <w:rFonts w:ascii="Times New Roman" w:eastAsia="Calibri" w:hAnsi="Times New Roman" w:cs="Times New Roman"/>
              </w:rPr>
              <w:t xml:space="preserve">her, one Para professional, one </w:t>
            </w:r>
            <w:r w:rsidRPr="007F0E94">
              <w:rPr>
                <w:rFonts w:ascii="Times New Roman" w:eastAsia="Calibri" w:hAnsi="Times New Roman" w:cs="Times New Roman"/>
              </w:rPr>
              <w:t>part-time speech and language pathologist, and one part-time Occupational Therapist that serves PK-5.</w:t>
            </w:r>
          </w:p>
        </w:tc>
      </w:tr>
    </w:tbl>
    <w:p w14:paraId="664355AD" w14:textId="77777777" w:rsidR="00BB483A" w:rsidRPr="00471A1A" w:rsidRDefault="00BB483A" w:rsidP="00471A1A">
      <w:pPr>
        <w:spacing w:after="0" w:line="240" w:lineRule="auto"/>
        <w:rPr>
          <w:rFonts w:ascii="Times New Roman" w:hAnsi="Times New Roman" w:cs="Times New Roman"/>
          <w:sz w:val="18"/>
        </w:rPr>
      </w:pPr>
    </w:p>
    <w:tbl>
      <w:tblPr>
        <w:tblStyle w:val="TableGrid"/>
        <w:tblW w:w="13433" w:type="dxa"/>
        <w:tblInd w:w="-95" w:type="dxa"/>
        <w:tblLook w:val="04A0" w:firstRow="1" w:lastRow="0" w:firstColumn="1" w:lastColumn="0" w:noHBand="0" w:noVBand="1"/>
      </w:tblPr>
      <w:tblGrid>
        <w:gridCol w:w="4434"/>
        <w:gridCol w:w="3981"/>
        <w:gridCol w:w="5018"/>
      </w:tblGrid>
      <w:tr w:rsidR="00BB483A" w:rsidRPr="00657550" w14:paraId="5C08EF07" w14:textId="77777777" w:rsidTr="00405413">
        <w:trPr>
          <w:trHeight w:val="232"/>
        </w:trPr>
        <w:tc>
          <w:tcPr>
            <w:tcW w:w="4434" w:type="dxa"/>
            <w:shd w:val="clear" w:color="auto" w:fill="D5DCE4" w:themeFill="text2" w:themeFillTint="33"/>
          </w:tcPr>
          <w:p w14:paraId="47BE48D3"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981" w:type="dxa"/>
            <w:shd w:val="clear" w:color="auto" w:fill="D5DCE4" w:themeFill="text2" w:themeFillTint="33"/>
          </w:tcPr>
          <w:p w14:paraId="4149CA96"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018" w:type="dxa"/>
            <w:shd w:val="clear" w:color="auto" w:fill="D5DCE4" w:themeFill="text2" w:themeFillTint="33"/>
          </w:tcPr>
          <w:p w14:paraId="3F695F56"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7F0E94" w:rsidRPr="00657550" w14:paraId="16BAA459" w14:textId="77777777" w:rsidTr="00405413">
        <w:trPr>
          <w:trHeight w:val="690"/>
        </w:trPr>
        <w:tc>
          <w:tcPr>
            <w:tcW w:w="4434" w:type="dxa"/>
          </w:tcPr>
          <w:p w14:paraId="4F3DDD4C" w14:textId="77777777" w:rsidR="007F0E94" w:rsidRPr="0002446A" w:rsidRDefault="007F0E94" w:rsidP="007F0E94">
            <w:pPr>
              <w:rPr>
                <w:rFonts w:ascii="Times New Roman" w:eastAsia="Calibri" w:hAnsi="Times New Roman" w:cs="Times New Roman"/>
              </w:rPr>
            </w:pPr>
            <w:r>
              <w:rPr>
                <w:rFonts w:ascii="Times New Roman" w:eastAsia="Calibri" w:hAnsi="Times New Roman" w:cs="Times New Roman"/>
              </w:rPr>
              <w:t xml:space="preserve">Building a strong sense of community with staff and families. Allowing everyone to contribute to the </w:t>
            </w:r>
            <w:r w:rsidRPr="0002446A">
              <w:rPr>
                <w:rFonts w:ascii="Times New Roman" w:eastAsia="Calibri" w:hAnsi="Times New Roman" w:cs="Times New Roman"/>
              </w:rPr>
              <w:t>school community. Allowing families and students the opportunity to voice their concerns and suggestions built stronger relationships and trust. This allowed teams to have genuine conversations around attendance, behavior, and or academic concerns.</w:t>
            </w:r>
          </w:p>
          <w:p w14:paraId="1A965116" w14:textId="77777777" w:rsidR="007F0E94" w:rsidRPr="0002446A" w:rsidRDefault="007F0E94" w:rsidP="007F0E94">
            <w:pPr>
              <w:rPr>
                <w:rFonts w:ascii="Times New Roman" w:eastAsia="Calibri" w:hAnsi="Times New Roman" w:cs="Times New Roman"/>
              </w:rPr>
            </w:pPr>
          </w:p>
          <w:p w14:paraId="7DF4E37C" w14:textId="77777777" w:rsidR="007F0E94" w:rsidRPr="00657550" w:rsidRDefault="007F0E94" w:rsidP="007F0E94">
            <w:pPr>
              <w:rPr>
                <w:rFonts w:ascii="Times New Roman" w:eastAsia="Calibri" w:hAnsi="Times New Roman" w:cs="Times New Roman"/>
                <w:b/>
                <w:i/>
              </w:rPr>
            </w:pPr>
          </w:p>
          <w:p w14:paraId="44FB30F8" w14:textId="77777777" w:rsidR="007F0E94" w:rsidRPr="00657550" w:rsidRDefault="007F0E94" w:rsidP="007F0E94">
            <w:pPr>
              <w:rPr>
                <w:rFonts w:ascii="Times New Roman" w:eastAsia="Calibri" w:hAnsi="Times New Roman" w:cs="Times New Roman"/>
                <w:b/>
                <w:i/>
              </w:rPr>
            </w:pPr>
          </w:p>
        </w:tc>
        <w:tc>
          <w:tcPr>
            <w:tcW w:w="3981" w:type="dxa"/>
          </w:tcPr>
          <w:p w14:paraId="534BD8D8" w14:textId="77777777" w:rsidR="007F0E94" w:rsidRPr="00657550" w:rsidRDefault="007F0E94" w:rsidP="007F0E94">
            <w:pPr>
              <w:rPr>
                <w:rFonts w:ascii="Times New Roman" w:hAnsi="Times New Roman" w:cs="Times New Roman"/>
              </w:rPr>
            </w:pPr>
            <w:r w:rsidRPr="006D33D4">
              <w:rPr>
                <w:rFonts w:ascii="Times New Roman" w:hAnsi="Times New Roman" w:cs="Times New Roman"/>
              </w:rPr>
              <w:t>It is difficult to get an accurate percentage of families in transition or the school’s mobility rate. The amount of movement our families experience affects more than just our attendance. It also affects behaviors and academic growth. Although Herzog met with families on a consistent basis. More resources are needed at the school level.</w:t>
            </w:r>
            <w:r>
              <w:rPr>
                <w:rFonts w:ascii="Times New Roman" w:hAnsi="Times New Roman" w:cs="Times New Roman"/>
              </w:rPr>
              <w:t xml:space="preserve"> </w:t>
            </w:r>
          </w:p>
        </w:tc>
        <w:tc>
          <w:tcPr>
            <w:tcW w:w="5018" w:type="dxa"/>
          </w:tcPr>
          <w:p w14:paraId="72C5CE7E" w14:textId="77777777" w:rsidR="007F0E94" w:rsidRDefault="00B70C39" w:rsidP="004E183A">
            <w:pPr>
              <w:numPr>
                <w:ilvl w:val="0"/>
                <w:numId w:val="20"/>
              </w:numPr>
              <w:rPr>
                <w:rFonts w:ascii="Times New Roman" w:hAnsi="Times New Roman" w:cs="Times New Roman"/>
              </w:rPr>
            </w:pPr>
            <w:r>
              <w:rPr>
                <w:rFonts w:ascii="Times New Roman" w:hAnsi="Times New Roman" w:cs="Times New Roman"/>
              </w:rPr>
              <w:t xml:space="preserve">We are in need of A Supplemental Teacher to facilitate small intensive instruction in Core Subjects to impact student achievement and </w:t>
            </w:r>
            <w:r w:rsidR="007F0E94" w:rsidRPr="0002446A">
              <w:rPr>
                <w:rFonts w:ascii="Times New Roman" w:hAnsi="Times New Roman" w:cs="Times New Roman"/>
              </w:rPr>
              <w:t xml:space="preserve">to continue to decrease out of school suspensions, while simultaneously supporting the teachers and demonstrating a culture of high expectations around </w:t>
            </w:r>
            <w:r w:rsidR="00505CA5">
              <w:rPr>
                <w:rFonts w:ascii="Times New Roman" w:hAnsi="Times New Roman" w:cs="Times New Roman"/>
              </w:rPr>
              <w:t xml:space="preserve">instruction &amp; </w:t>
            </w:r>
            <w:r w:rsidR="007F0E94" w:rsidRPr="0002446A">
              <w:rPr>
                <w:rFonts w:ascii="Times New Roman" w:hAnsi="Times New Roman" w:cs="Times New Roman"/>
              </w:rPr>
              <w:t>studen</w:t>
            </w:r>
            <w:r w:rsidR="00505CA5">
              <w:rPr>
                <w:rFonts w:ascii="Times New Roman" w:hAnsi="Times New Roman" w:cs="Times New Roman"/>
              </w:rPr>
              <w:t>t behavior – A Supplemental Instruction &amp; Reflection C</w:t>
            </w:r>
            <w:r w:rsidR="007F0E94" w:rsidRPr="0002446A">
              <w:rPr>
                <w:rFonts w:ascii="Times New Roman" w:hAnsi="Times New Roman" w:cs="Times New Roman"/>
              </w:rPr>
              <w:t>lassroom is need</w:t>
            </w:r>
            <w:r w:rsidR="00505CA5">
              <w:rPr>
                <w:rFonts w:ascii="Times New Roman" w:hAnsi="Times New Roman" w:cs="Times New Roman"/>
              </w:rPr>
              <w:t xml:space="preserve">ed with a highly-qualified teacher </w:t>
            </w:r>
            <w:r w:rsidR="007F0E94" w:rsidRPr="0002446A">
              <w:rPr>
                <w:rFonts w:ascii="Times New Roman" w:hAnsi="Times New Roman" w:cs="Times New Roman"/>
              </w:rPr>
              <w:t xml:space="preserve">to facilitate </w:t>
            </w:r>
            <w:r w:rsidR="00505CA5">
              <w:rPr>
                <w:rFonts w:ascii="Times New Roman" w:hAnsi="Times New Roman" w:cs="Times New Roman"/>
              </w:rPr>
              <w:t xml:space="preserve">Core Academic Subjects, </w:t>
            </w:r>
            <w:r w:rsidR="007F0E94" w:rsidRPr="0002446A">
              <w:rPr>
                <w:rFonts w:ascii="Times New Roman" w:hAnsi="Times New Roman" w:cs="Times New Roman"/>
              </w:rPr>
              <w:t xml:space="preserve">PBIS, Restorative Circles, and student behavior interventions. The </w:t>
            </w:r>
            <w:r w:rsidR="00505CA5">
              <w:rPr>
                <w:rFonts w:ascii="Times New Roman" w:hAnsi="Times New Roman" w:cs="Times New Roman"/>
              </w:rPr>
              <w:t>Principal will increase the opportunities</w:t>
            </w:r>
            <w:r w:rsidR="007F0E94" w:rsidRPr="0002446A">
              <w:rPr>
                <w:rFonts w:ascii="Times New Roman" w:hAnsi="Times New Roman" w:cs="Times New Roman"/>
              </w:rPr>
              <w:t xml:space="preserve"> to spend more time on instruction and less time on student behavior. </w:t>
            </w:r>
          </w:p>
          <w:p w14:paraId="258577D8" w14:textId="77777777" w:rsidR="00505CA5" w:rsidRPr="0002446A" w:rsidRDefault="009F48AE" w:rsidP="004E183A">
            <w:pPr>
              <w:numPr>
                <w:ilvl w:val="0"/>
                <w:numId w:val="20"/>
              </w:numPr>
              <w:rPr>
                <w:rFonts w:ascii="Times New Roman" w:hAnsi="Times New Roman" w:cs="Times New Roman"/>
              </w:rPr>
            </w:pPr>
            <w:r>
              <w:rPr>
                <w:rFonts w:ascii="Times New Roman" w:hAnsi="Times New Roman" w:cs="Times New Roman"/>
              </w:rPr>
              <w:t xml:space="preserve">In addition to a supplemental teacher an In-School Suspension Monitor is </w:t>
            </w:r>
            <w:r w:rsidR="00505CA5" w:rsidRPr="00505CA5">
              <w:rPr>
                <w:rFonts w:ascii="Times New Roman" w:hAnsi="Times New Roman" w:cs="Times New Roman"/>
              </w:rPr>
              <w:t xml:space="preserve">needed </w:t>
            </w:r>
            <w:r>
              <w:rPr>
                <w:rFonts w:ascii="Times New Roman" w:hAnsi="Times New Roman" w:cs="Times New Roman"/>
              </w:rPr>
              <w:t>to support the decrease in OSS and provide temporary breaks from whole classroom interactions, which will directly impact the school culture, academics, and attendance</w:t>
            </w:r>
            <w:r w:rsidR="00505CA5" w:rsidRPr="00505CA5">
              <w:rPr>
                <w:rFonts w:ascii="Times New Roman" w:hAnsi="Times New Roman" w:cs="Times New Roman"/>
              </w:rPr>
              <w:t>.</w:t>
            </w:r>
          </w:p>
          <w:p w14:paraId="12C03A39" w14:textId="77777777" w:rsidR="007F0E94" w:rsidRDefault="009F48AE" w:rsidP="004E183A">
            <w:pPr>
              <w:numPr>
                <w:ilvl w:val="0"/>
                <w:numId w:val="20"/>
              </w:numPr>
              <w:rPr>
                <w:rFonts w:ascii="Times New Roman" w:hAnsi="Times New Roman" w:cs="Times New Roman"/>
              </w:rPr>
            </w:pPr>
            <w:r>
              <w:rPr>
                <w:rFonts w:ascii="Times New Roman" w:hAnsi="Times New Roman" w:cs="Times New Roman"/>
              </w:rPr>
              <w:t>Providing more</w:t>
            </w:r>
            <w:r w:rsidR="007F0E94" w:rsidRPr="0002446A">
              <w:rPr>
                <w:rFonts w:ascii="Times New Roman" w:hAnsi="Times New Roman" w:cs="Times New Roman"/>
              </w:rPr>
              <w:t xml:space="preserve"> resources that can help families improve their personal circumstances, which will result in an increase in attendance. </w:t>
            </w:r>
          </w:p>
          <w:p w14:paraId="1DA6542E" w14:textId="77777777" w:rsidR="007F0E94" w:rsidRPr="0002446A" w:rsidRDefault="007F0E94" w:rsidP="009F48AE">
            <w:pPr>
              <w:ind w:left="360"/>
              <w:rPr>
                <w:rFonts w:ascii="Times New Roman" w:hAnsi="Times New Roman" w:cs="Times New Roman"/>
              </w:rPr>
            </w:pPr>
          </w:p>
          <w:p w14:paraId="3041E394" w14:textId="77777777" w:rsidR="007F0E94" w:rsidRPr="00657550" w:rsidRDefault="007F0E94" w:rsidP="007F0E94">
            <w:pPr>
              <w:rPr>
                <w:rFonts w:ascii="Times New Roman" w:hAnsi="Times New Roman" w:cs="Times New Roman"/>
              </w:rPr>
            </w:pPr>
          </w:p>
        </w:tc>
      </w:tr>
    </w:tbl>
    <w:p w14:paraId="722B00AE" w14:textId="77777777" w:rsidR="00657550" w:rsidRPr="00471A1A" w:rsidRDefault="00657550" w:rsidP="00471A1A">
      <w:pPr>
        <w:spacing w:after="0" w:line="240" w:lineRule="auto"/>
        <w:rPr>
          <w:rFonts w:ascii="Times New Roman" w:hAnsi="Times New Roman" w:cs="Times New Roman"/>
          <w:sz w:val="18"/>
        </w:rPr>
      </w:pPr>
    </w:p>
    <w:p w14:paraId="42C6D796" w14:textId="77777777" w:rsidR="003D2BED" w:rsidRPr="00471A1A" w:rsidRDefault="003D2BED" w:rsidP="00471A1A">
      <w:pPr>
        <w:spacing w:after="0" w:line="240" w:lineRule="auto"/>
        <w:rPr>
          <w:rFonts w:ascii="Times New Roman" w:hAnsi="Times New Roman" w:cs="Times New Roman"/>
          <w:sz w:val="2"/>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1738"/>
        <w:gridCol w:w="1404"/>
        <w:gridCol w:w="1791"/>
        <w:gridCol w:w="6340"/>
      </w:tblGrid>
      <w:tr w:rsidR="00BB483A" w:rsidRPr="00657550" w14:paraId="6E1831B3" w14:textId="77777777" w:rsidTr="00405413">
        <w:tc>
          <w:tcPr>
            <w:tcW w:w="13453" w:type="dxa"/>
            <w:gridSpan w:val="5"/>
            <w:shd w:val="clear" w:color="auto" w:fill="D5DCE4" w:themeFill="text2" w:themeFillTint="33"/>
            <w:vAlign w:val="center"/>
          </w:tcPr>
          <w:p w14:paraId="54E11D2A" w14:textId="77777777" w:rsidR="00DA55CE" w:rsidRPr="00657550" w:rsidRDefault="00DA55CE" w:rsidP="00471A1A">
            <w:pPr>
              <w:tabs>
                <w:tab w:val="left" w:pos="2990"/>
                <w:tab w:val="center" w:pos="5287"/>
              </w:tabs>
              <w:spacing w:after="0" w:line="240" w:lineRule="auto"/>
              <w:jc w:val="center"/>
              <w:rPr>
                <w:rFonts w:ascii="Times New Roman" w:eastAsia="Calibri" w:hAnsi="Times New Roman" w:cs="Times New Roman"/>
                <w:b/>
                <w:i/>
              </w:rPr>
            </w:pPr>
          </w:p>
        </w:tc>
      </w:tr>
      <w:tr w:rsidR="00BB483A" w:rsidRPr="00657550" w14:paraId="533A8DA2" w14:textId="77777777" w:rsidTr="00405413">
        <w:trPr>
          <w:trHeight w:val="260"/>
        </w:trPr>
        <w:tc>
          <w:tcPr>
            <w:tcW w:w="2180" w:type="dxa"/>
            <w:shd w:val="clear" w:color="auto" w:fill="D5DCE4" w:themeFill="text2" w:themeFillTint="33"/>
            <w:vAlign w:val="center"/>
          </w:tcPr>
          <w:p w14:paraId="12155ED5"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Goal Areas</w:t>
            </w:r>
          </w:p>
        </w:tc>
        <w:tc>
          <w:tcPr>
            <w:tcW w:w="1738" w:type="dxa"/>
            <w:shd w:val="clear" w:color="auto" w:fill="D5DCE4" w:themeFill="text2" w:themeFillTint="33"/>
            <w:vAlign w:val="center"/>
          </w:tcPr>
          <w:p w14:paraId="6F9D725D" w14:textId="77777777" w:rsidR="00BB483A" w:rsidRPr="00657550" w:rsidRDefault="00610A96" w:rsidP="00610A96">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22-23 </w:t>
            </w:r>
            <w:r w:rsidR="00BB483A" w:rsidRPr="00657550">
              <w:rPr>
                <w:rFonts w:ascii="Times New Roman" w:eastAsia="Calibri" w:hAnsi="Times New Roman" w:cs="Times New Roman"/>
                <w:b/>
              </w:rPr>
              <w:t>performance</w:t>
            </w:r>
            <w:r w:rsidR="004361EB">
              <w:rPr>
                <w:rFonts w:ascii="Times New Roman" w:eastAsia="Calibri" w:hAnsi="Times New Roman" w:cs="Times New Roman"/>
                <w:b/>
              </w:rPr>
              <w:t xml:space="preserve"> </w:t>
            </w:r>
          </w:p>
        </w:tc>
        <w:tc>
          <w:tcPr>
            <w:tcW w:w="1404" w:type="dxa"/>
            <w:shd w:val="clear" w:color="auto" w:fill="D5DCE4" w:themeFill="text2" w:themeFillTint="33"/>
            <w:vAlign w:val="center"/>
          </w:tcPr>
          <w:p w14:paraId="3EF0B019" w14:textId="77777777" w:rsidR="00BB483A" w:rsidRPr="00657550" w:rsidRDefault="00610A96" w:rsidP="00471A1A">
            <w:pPr>
              <w:spacing w:after="0" w:line="240" w:lineRule="auto"/>
              <w:jc w:val="center"/>
              <w:rPr>
                <w:rFonts w:ascii="Times New Roman" w:eastAsia="Calibri" w:hAnsi="Times New Roman" w:cs="Times New Roman"/>
                <w:b/>
              </w:rPr>
            </w:pPr>
            <w:r>
              <w:rPr>
                <w:rFonts w:ascii="Times New Roman" w:eastAsia="Calibri" w:hAnsi="Times New Roman" w:cs="Times New Roman"/>
                <w:b/>
              </w:rPr>
              <w:t>23-24</w:t>
            </w:r>
            <w:r w:rsidR="00BB483A" w:rsidRPr="00657550">
              <w:rPr>
                <w:rFonts w:ascii="Times New Roman" w:eastAsia="Calibri" w:hAnsi="Times New Roman" w:cs="Times New Roman"/>
                <w:b/>
              </w:rPr>
              <w:t xml:space="preserve"> Goal</w:t>
            </w:r>
          </w:p>
        </w:tc>
        <w:tc>
          <w:tcPr>
            <w:tcW w:w="1791" w:type="dxa"/>
            <w:shd w:val="clear" w:color="auto" w:fill="D5DCE4" w:themeFill="text2" w:themeFillTint="33"/>
            <w:vAlign w:val="center"/>
          </w:tcPr>
          <w:p w14:paraId="6EEE47D3"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Performance</w:t>
            </w:r>
          </w:p>
        </w:tc>
        <w:tc>
          <w:tcPr>
            <w:tcW w:w="6340" w:type="dxa"/>
            <w:shd w:val="clear" w:color="auto" w:fill="D5DCE4" w:themeFill="text2" w:themeFillTint="33"/>
            <w:vAlign w:val="center"/>
          </w:tcPr>
          <w:p w14:paraId="32817327"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Explanation/Rationale for Current Performance</w:t>
            </w:r>
          </w:p>
        </w:tc>
      </w:tr>
      <w:tr w:rsidR="009F48AE" w:rsidRPr="00657550" w14:paraId="3788332F" w14:textId="77777777" w:rsidTr="00050C4E">
        <w:trPr>
          <w:trHeight w:val="413"/>
        </w:trPr>
        <w:tc>
          <w:tcPr>
            <w:tcW w:w="2180" w:type="dxa"/>
            <w:shd w:val="clear" w:color="auto" w:fill="auto"/>
          </w:tcPr>
          <w:p w14:paraId="2B0A2D7A" w14:textId="77777777" w:rsidR="009F48AE" w:rsidRPr="00657550" w:rsidRDefault="009F48AE" w:rsidP="009F48AE">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 xml:space="preserve">Reading </w:t>
            </w:r>
          </w:p>
        </w:tc>
        <w:tc>
          <w:tcPr>
            <w:tcW w:w="1738" w:type="dxa"/>
            <w:shd w:val="clear" w:color="auto" w:fill="auto"/>
          </w:tcPr>
          <w:p w14:paraId="324349B3" w14:textId="77777777" w:rsidR="00B12EB1" w:rsidRPr="00B12EB1" w:rsidRDefault="00B12EB1" w:rsidP="00B12EB1">
            <w:pPr>
              <w:spacing w:after="0" w:line="240" w:lineRule="auto"/>
              <w:jc w:val="center"/>
              <w:rPr>
                <w:rFonts w:ascii="Times New Roman" w:eastAsia="Calibri" w:hAnsi="Times New Roman" w:cs="Times New Roman"/>
              </w:rPr>
            </w:pPr>
            <w:r w:rsidRPr="00B12EB1">
              <w:rPr>
                <w:rFonts w:ascii="Times New Roman" w:eastAsia="Calibri" w:hAnsi="Times New Roman" w:cs="Times New Roman"/>
              </w:rPr>
              <w:t>STAR Renaissance Assessment</w:t>
            </w:r>
          </w:p>
          <w:p w14:paraId="3606F40E" w14:textId="77777777" w:rsidR="00B12EB1" w:rsidRPr="00B12EB1" w:rsidRDefault="00B12EB1" w:rsidP="00B12EB1">
            <w:pPr>
              <w:spacing w:after="0" w:line="240" w:lineRule="auto"/>
              <w:jc w:val="center"/>
              <w:rPr>
                <w:rFonts w:ascii="Times New Roman" w:eastAsia="Calibri" w:hAnsi="Times New Roman" w:cs="Times New Roman"/>
              </w:rPr>
            </w:pPr>
            <w:r w:rsidRPr="00B12EB1">
              <w:rPr>
                <w:rFonts w:ascii="Times New Roman" w:eastAsia="Calibri" w:hAnsi="Times New Roman" w:cs="Times New Roman"/>
              </w:rPr>
              <w:t>Grades 1-5</w:t>
            </w:r>
          </w:p>
          <w:p w14:paraId="31126E5D" w14:textId="77777777" w:rsidR="00B12EB1" w:rsidRPr="00B12EB1" w:rsidRDefault="00B12EB1" w:rsidP="00B12EB1">
            <w:pPr>
              <w:spacing w:after="0" w:line="240" w:lineRule="auto"/>
              <w:jc w:val="center"/>
              <w:rPr>
                <w:rFonts w:ascii="Times New Roman" w:eastAsia="Calibri" w:hAnsi="Times New Roman" w:cs="Times New Roman"/>
              </w:rPr>
            </w:pPr>
          </w:p>
          <w:p w14:paraId="272926EC" w14:textId="77777777" w:rsidR="009F48AE" w:rsidRPr="00657550" w:rsidRDefault="00B12EB1" w:rsidP="00B12EB1">
            <w:pPr>
              <w:spacing w:after="0" w:line="240" w:lineRule="auto"/>
              <w:jc w:val="center"/>
              <w:rPr>
                <w:rFonts w:ascii="Times New Roman" w:eastAsia="Calibri" w:hAnsi="Times New Roman" w:cs="Times New Roman"/>
              </w:rPr>
            </w:pPr>
            <w:r w:rsidRPr="00B12EB1">
              <w:rPr>
                <w:rFonts w:ascii="Times New Roman" w:eastAsia="Calibri" w:hAnsi="Times New Roman" w:cs="Times New Roman"/>
              </w:rPr>
              <w:t>+.88 Months of growth</w:t>
            </w:r>
          </w:p>
        </w:tc>
        <w:tc>
          <w:tcPr>
            <w:tcW w:w="1404" w:type="dxa"/>
            <w:shd w:val="clear" w:color="auto" w:fill="auto"/>
          </w:tcPr>
          <w:p w14:paraId="17B1A0CB" w14:textId="77777777" w:rsidR="009F48AE" w:rsidRPr="00657550"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1 year of growth</w:t>
            </w:r>
          </w:p>
        </w:tc>
        <w:tc>
          <w:tcPr>
            <w:tcW w:w="1791" w:type="dxa"/>
            <w:shd w:val="clear" w:color="auto" w:fill="auto"/>
          </w:tcPr>
          <w:p w14:paraId="2DE403A5" w14:textId="77777777" w:rsidR="009F48AE" w:rsidRPr="00657550" w:rsidRDefault="009F48AE" w:rsidP="009F48AE">
            <w:pPr>
              <w:spacing w:after="0" w:line="240" w:lineRule="auto"/>
              <w:rPr>
                <w:rFonts w:ascii="Times New Roman" w:eastAsia="Calibri" w:hAnsi="Times New Roman" w:cs="Times New Roman"/>
              </w:rPr>
            </w:pPr>
          </w:p>
        </w:tc>
        <w:tc>
          <w:tcPr>
            <w:tcW w:w="6340" w:type="dxa"/>
            <w:shd w:val="clear" w:color="auto" w:fill="auto"/>
          </w:tcPr>
          <w:p w14:paraId="098E6E12" w14:textId="77777777" w:rsidR="009F48AE" w:rsidRPr="00657550"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 xml:space="preserve">Even though Herzog made growth, we still have a </w:t>
            </w:r>
            <w:r w:rsidRPr="009C7846">
              <w:rPr>
                <w:rFonts w:ascii="Times New Roman" w:eastAsia="Calibri" w:hAnsi="Times New Roman" w:cs="Times New Roman"/>
              </w:rPr>
              <w:t xml:space="preserve">significant number of students performing below grade level expectations. Possible factors: </w:t>
            </w:r>
            <w:r>
              <w:rPr>
                <w:rFonts w:ascii="Times New Roman" w:eastAsia="Calibri" w:hAnsi="Times New Roman" w:cs="Times New Roman"/>
              </w:rPr>
              <w:t>L</w:t>
            </w:r>
            <w:r w:rsidRPr="001A34B2">
              <w:rPr>
                <w:rFonts w:ascii="Times New Roman" w:eastAsia="Calibri" w:hAnsi="Times New Roman" w:cs="Times New Roman"/>
              </w:rPr>
              <w:t>ack of highly qualified teachers, and lack of experience using newly adopted curriculum programs. We will continue to focus on Professional Development in the area</w:t>
            </w:r>
            <w:r>
              <w:rPr>
                <w:rFonts w:ascii="Times New Roman" w:eastAsia="Calibri" w:hAnsi="Times New Roman" w:cs="Times New Roman"/>
              </w:rPr>
              <w:t xml:space="preserve">s of small group instruction. Navigating district </w:t>
            </w:r>
            <w:r w:rsidRPr="001A34B2">
              <w:rPr>
                <w:rFonts w:ascii="Times New Roman" w:eastAsia="Calibri" w:hAnsi="Times New Roman" w:cs="Times New Roman"/>
              </w:rPr>
              <w:t>approved curriculum, internalizing lesson plans, and analyzing assessments.</w:t>
            </w:r>
          </w:p>
        </w:tc>
      </w:tr>
      <w:tr w:rsidR="009F48AE" w:rsidRPr="00657550" w14:paraId="07BED21E" w14:textId="77777777" w:rsidTr="00405413">
        <w:trPr>
          <w:trHeight w:val="260"/>
        </w:trPr>
        <w:tc>
          <w:tcPr>
            <w:tcW w:w="2180" w:type="dxa"/>
            <w:shd w:val="clear" w:color="auto" w:fill="auto"/>
          </w:tcPr>
          <w:p w14:paraId="0BB74EAC" w14:textId="77777777" w:rsidR="009F48AE" w:rsidRPr="00657550" w:rsidRDefault="009F48AE" w:rsidP="009F48AE">
            <w:pPr>
              <w:spacing w:after="0" w:line="240" w:lineRule="auto"/>
              <w:rPr>
                <w:rFonts w:ascii="Times New Roman" w:eastAsia="Calibri" w:hAnsi="Times New Roman" w:cs="Times New Roman"/>
                <w:b/>
              </w:rPr>
            </w:pPr>
            <w:r w:rsidRPr="00657550">
              <w:rPr>
                <w:rFonts w:ascii="Times New Roman" w:eastAsia="Calibri" w:hAnsi="Times New Roman" w:cs="Times New Roman"/>
                <w:b/>
              </w:rPr>
              <w:t>Math</w:t>
            </w:r>
          </w:p>
        </w:tc>
        <w:tc>
          <w:tcPr>
            <w:tcW w:w="1738" w:type="dxa"/>
            <w:shd w:val="clear" w:color="auto" w:fill="auto"/>
          </w:tcPr>
          <w:p w14:paraId="7123F427" w14:textId="77777777" w:rsidR="00B12EB1" w:rsidRPr="00B12EB1" w:rsidRDefault="00B12EB1" w:rsidP="00B12EB1">
            <w:pPr>
              <w:spacing w:after="0" w:line="240" w:lineRule="auto"/>
              <w:jc w:val="center"/>
              <w:rPr>
                <w:rFonts w:ascii="Times New Roman" w:eastAsia="Calibri" w:hAnsi="Times New Roman" w:cs="Times New Roman"/>
              </w:rPr>
            </w:pPr>
            <w:r w:rsidRPr="00B12EB1">
              <w:rPr>
                <w:rFonts w:ascii="Times New Roman" w:eastAsia="Calibri" w:hAnsi="Times New Roman" w:cs="Times New Roman"/>
              </w:rPr>
              <w:t>STAR Renaissance Assessment</w:t>
            </w:r>
          </w:p>
          <w:p w14:paraId="0A068870" w14:textId="77777777" w:rsidR="00B12EB1" w:rsidRPr="00B12EB1" w:rsidRDefault="00B12EB1" w:rsidP="00B12EB1">
            <w:pPr>
              <w:spacing w:after="0" w:line="240" w:lineRule="auto"/>
              <w:jc w:val="center"/>
              <w:rPr>
                <w:rFonts w:ascii="Times New Roman" w:eastAsia="Calibri" w:hAnsi="Times New Roman" w:cs="Times New Roman"/>
              </w:rPr>
            </w:pPr>
            <w:r w:rsidRPr="00B12EB1">
              <w:rPr>
                <w:rFonts w:ascii="Times New Roman" w:eastAsia="Calibri" w:hAnsi="Times New Roman" w:cs="Times New Roman"/>
              </w:rPr>
              <w:t>Grades 1-5</w:t>
            </w:r>
          </w:p>
          <w:p w14:paraId="62431CDC" w14:textId="77777777" w:rsidR="00B12EB1" w:rsidRPr="00B12EB1" w:rsidRDefault="00B12EB1" w:rsidP="00B12EB1">
            <w:pPr>
              <w:spacing w:after="0" w:line="240" w:lineRule="auto"/>
              <w:jc w:val="center"/>
              <w:rPr>
                <w:rFonts w:ascii="Times New Roman" w:eastAsia="Calibri" w:hAnsi="Times New Roman" w:cs="Times New Roman"/>
              </w:rPr>
            </w:pPr>
          </w:p>
          <w:p w14:paraId="231E5464" w14:textId="77777777" w:rsidR="009F48AE" w:rsidRPr="00657550" w:rsidRDefault="009F48AE" w:rsidP="00B12EB1">
            <w:pPr>
              <w:spacing w:after="0" w:line="240" w:lineRule="auto"/>
              <w:jc w:val="center"/>
              <w:rPr>
                <w:rFonts w:ascii="Times New Roman" w:eastAsia="Calibri" w:hAnsi="Times New Roman" w:cs="Times New Roman"/>
              </w:rPr>
            </w:pPr>
            <w:r>
              <w:rPr>
                <w:rFonts w:ascii="Times New Roman" w:eastAsia="Calibri" w:hAnsi="Times New Roman" w:cs="Times New Roman"/>
              </w:rPr>
              <w:t>+1. 06 Months</w:t>
            </w:r>
            <w:r w:rsidR="00B12EB1">
              <w:rPr>
                <w:rFonts w:ascii="Times New Roman" w:eastAsia="Calibri" w:hAnsi="Times New Roman" w:cs="Times New Roman"/>
              </w:rPr>
              <w:t xml:space="preserve"> of growth</w:t>
            </w:r>
          </w:p>
        </w:tc>
        <w:tc>
          <w:tcPr>
            <w:tcW w:w="1404" w:type="dxa"/>
            <w:shd w:val="clear" w:color="auto" w:fill="auto"/>
          </w:tcPr>
          <w:p w14:paraId="198A26FF" w14:textId="77777777" w:rsidR="009F48AE" w:rsidRPr="00657550"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 xml:space="preserve">1 year of growth </w:t>
            </w:r>
          </w:p>
        </w:tc>
        <w:tc>
          <w:tcPr>
            <w:tcW w:w="1791" w:type="dxa"/>
            <w:shd w:val="clear" w:color="auto" w:fill="auto"/>
          </w:tcPr>
          <w:p w14:paraId="49E398E2" w14:textId="77777777" w:rsidR="009F48AE" w:rsidRPr="00657550" w:rsidRDefault="009F48AE" w:rsidP="009F48AE">
            <w:pPr>
              <w:spacing w:after="0" w:line="240" w:lineRule="auto"/>
              <w:rPr>
                <w:rFonts w:ascii="Times New Roman" w:eastAsia="Calibri" w:hAnsi="Times New Roman" w:cs="Times New Roman"/>
              </w:rPr>
            </w:pPr>
          </w:p>
        </w:tc>
        <w:tc>
          <w:tcPr>
            <w:tcW w:w="6340" w:type="dxa"/>
            <w:shd w:val="clear" w:color="auto" w:fill="auto"/>
          </w:tcPr>
          <w:p w14:paraId="5F64DD60" w14:textId="77777777" w:rsidR="009F48AE" w:rsidRPr="00254663"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Even though Herzog made growth, we still have a significant number of students performing below grade level expectations. Possible factors: Students</w:t>
            </w:r>
            <w:r w:rsidRPr="00254663">
              <w:rPr>
                <w:rFonts w:ascii="Times New Roman" w:eastAsia="Calibri" w:hAnsi="Times New Roman" w:cs="Times New Roman"/>
              </w:rPr>
              <w:t xml:space="preserve"> are lacking a solid base of skills in mathematics, which leads to difficulties in solving complex, multi-step problems.  </w:t>
            </w:r>
          </w:p>
          <w:p w14:paraId="6B925E43" w14:textId="77777777" w:rsidR="009F48AE" w:rsidRPr="00657550" w:rsidRDefault="009F48AE" w:rsidP="009F48AE">
            <w:pPr>
              <w:spacing w:after="0" w:line="240" w:lineRule="auto"/>
              <w:rPr>
                <w:rFonts w:ascii="Times New Roman" w:eastAsia="Calibri" w:hAnsi="Times New Roman" w:cs="Times New Roman"/>
              </w:rPr>
            </w:pPr>
            <w:r w:rsidRPr="00254663">
              <w:rPr>
                <w:rFonts w:ascii="Times New Roman" w:eastAsia="Calibri" w:hAnsi="Times New Roman" w:cs="Times New Roman"/>
              </w:rPr>
              <w:t xml:space="preserve">Instruction lacks hands-on use of manipulatives to assist in understanding. </w:t>
            </w:r>
            <w:r>
              <w:rPr>
                <w:rFonts w:ascii="Times New Roman" w:eastAsia="Calibri" w:hAnsi="Times New Roman" w:cs="Times New Roman"/>
              </w:rPr>
              <w:t xml:space="preserve">Lack of highly qualified teachers, high mobility rate, and poor attendance. </w:t>
            </w:r>
            <w:r w:rsidRPr="00620B39">
              <w:rPr>
                <w:rFonts w:ascii="Times New Roman" w:eastAsia="Calibri" w:hAnsi="Times New Roman" w:cs="Times New Roman"/>
              </w:rPr>
              <w:t>Navigating district approved curriculum, internalizing lesson plans, and analyzing assessments</w:t>
            </w:r>
          </w:p>
        </w:tc>
      </w:tr>
      <w:tr w:rsidR="009F48AE" w:rsidRPr="00657550" w14:paraId="5153C15A" w14:textId="77777777" w:rsidTr="00405413">
        <w:trPr>
          <w:trHeight w:val="260"/>
        </w:trPr>
        <w:tc>
          <w:tcPr>
            <w:tcW w:w="2180" w:type="dxa"/>
            <w:shd w:val="clear" w:color="auto" w:fill="auto"/>
          </w:tcPr>
          <w:p w14:paraId="3E63FE78" w14:textId="77777777" w:rsidR="009F48AE" w:rsidRPr="00657550" w:rsidRDefault="009F48AE" w:rsidP="009F48AE">
            <w:pPr>
              <w:spacing w:after="0" w:line="240" w:lineRule="auto"/>
              <w:rPr>
                <w:rFonts w:ascii="Times New Roman" w:eastAsia="Calibri" w:hAnsi="Times New Roman" w:cs="Times New Roman"/>
                <w:b/>
              </w:rPr>
            </w:pPr>
            <w:r w:rsidRPr="00657550">
              <w:rPr>
                <w:rFonts w:ascii="Times New Roman" w:eastAsia="Calibri" w:hAnsi="Times New Roman" w:cs="Times New Roman"/>
                <w:b/>
              </w:rPr>
              <w:t>Science</w:t>
            </w:r>
          </w:p>
        </w:tc>
        <w:tc>
          <w:tcPr>
            <w:tcW w:w="1738" w:type="dxa"/>
            <w:shd w:val="clear" w:color="auto" w:fill="auto"/>
          </w:tcPr>
          <w:p w14:paraId="74AD7423" w14:textId="77777777" w:rsidR="009F48AE" w:rsidRPr="00657550"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 xml:space="preserve">N/A </w:t>
            </w:r>
          </w:p>
        </w:tc>
        <w:tc>
          <w:tcPr>
            <w:tcW w:w="1404" w:type="dxa"/>
            <w:shd w:val="clear" w:color="auto" w:fill="auto"/>
          </w:tcPr>
          <w:p w14:paraId="629D792A" w14:textId="77777777" w:rsidR="009F48AE" w:rsidRPr="00657550"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N/A</w:t>
            </w:r>
          </w:p>
        </w:tc>
        <w:tc>
          <w:tcPr>
            <w:tcW w:w="1791" w:type="dxa"/>
            <w:shd w:val="clear" w:color="auto" w:fill="auto"/>
          </w:tcPr>
          <w:p w14:paraId="16287F21" w14:textId="77777777" w:rsidR="009F48AE" w:rsidRPr="00657550" w:rsidRDefault="009F48AE" w:rsidP="009F48AE">
            <w:pPr>
              <w:spacing w:after="0" w:line="240" w:lineRule="auto"/>
              <w:rPr>
                <w:rFonts w:ascii="Times New Roman" w:eastAsia="Calibri" w:hAnsi="Times New Roman" w:cs="Times New Roman"/>
              </w:rPr>
            </w:pPr>
          </w:p>
        </w:tc>
        <w:tc>
          <w:tcPr>
            <w:tcW w:w="6340" w:type="dxa"/>
            <w:shd w:val="clear" w:color="auto" w:fill="auto"/>
          </w:tcPr>
          <w:p w14:paraId="0E4A03DB" w14:textId="77777777" w:rsidR="009F48AE"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 xml:space="preserve">Lack of quality science curriculum and instruction. </w:t>
            </w:r>
          </w:p>
          <w:p w14:paraId="22FC4AD6" w14:textId="77777777" w:rsidR="009F48AE"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Inconsistent science instruction in the grade KG-4</w:t>
            </w:r>
            <w:r w:rsidRPr="009C7846">
              <w:rPr>
                <w:rFonts w:ascii="Times New Roman" w:eastAsia="Calibri" w:hAnsi="Times New Roman" w:cs="Times New Roman"/>
                <w:vertAlign w:val="superscript"/>
              </w:rPr>
              <w:t>th</w:t>
            </w:r>
            <w:r>
              <w:rPr>
                <w:rFonts w:ascii="Times New Roman" w:eastAsia="Calibri" w:hAnsi="Times New Roman" w:cs="Times New Roman"/>
              </w:rPr>
              <w:t xml:space="preserve"> grade </w:t>
            </w:r>
          </w:p>
          <w:p w14:paraId="2090C4D4" w14:textId="77777777" w:rsidR="009F48AE" w:rsidRPr="00657550" w:rsidRDefault="009F48AE" w:rsidP="009F48AE">
            <w:pPr>
              <w:spacing w:after="0" w:line="240" w:lineRule="auto"/>
              <w:rPr>
                <w:rFonts w:ascii="Times New Roman" w:eastAsia="Calibri" w:hAnsi="Times New Roman" w:cs="Times New Roman"/>
              </w:rPr>
            </w:pPr>
            <w:r>
              <w:rPr>
                <w:rFonts w:ascii="Times New Roman" w:eastAsia="Calibri" w:hAnsi="Times New Roman" w:cs="Times New Roman"/>
              </w:rPr>
              <w:t xml:space="preserve">Literacy levels directly impact science scores as Science is reading. </w:t>
            </w:r>
          </w:p>
        </w:tc>
      </w:tr>
      <w:tr w:rsidR="00BB483A" w:rsidRPr="00657550" w14:paraId="78341167" w14:textId="77777777" w:rsidTr="00405413">
        <w:trPr>
          <w:trHeight w:val="260"/>
        </w:trPr>
        <w:tc>
          <w:tcPr>
            <w:tcW w:w="2180" w:type="dxa"/>
            <w:shd w:val="clear" w:color="auto" w:fill="auto"/>
          </w:tcPr>
          <w:p w14:paraId="758EA166"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Social Studies</w:t>
            </w:r>
          </w:p>
        </w:tc>
        <w:tc>
          <w:tcPr>
            <w:tcW w:w="1738" w:type="dxa"/>
            <w:shd w:val="clear" w:color="auto" w:fill="auto"/>
          </w:tcPr>
          <w:p w14:paraId="34824FA9" w14:textId="77777777" w:rsidR="00BB483A" w:rsidRPr="00657550" w:rsidRDefault="00050C4E" w:rsidP="00471A1A">
            <w:pPr>
              <w:spacing w:after="0" w:line="240" w:lineRule="auto"/>
              <w:rPr>
                <w:rFonts w:ascii="Times New Roman" w:eastAsia="Calibri" w:hAnsi="Times New Roman" w:cs="Times New Roman"/>
              </w:rPr>
            </w:pPr>
            <w:r>
              <w:rPr>
                <w:rFonts w:ascii="Times New Roman" w:eastAsia="Calibri" w:hAnsi="Times New Roman" w:cs="Times New Roman"/>
              </w:rPr>
              <w:t>N/A</w:t>
            </w:r>
          </w:p>
        </w:tc>
        <w:tc>
          <w:tcPr>
            <w:tcW w:w="1404" w:type="dxa"/>
            <w:shd w:val="clear" w:color="auto" w:fill="auto"/>
          </w:tcPr>
          <w:p w14:paraId="7546AC13" w14:textId="77777777" w:rsidR="00BB483A" w:rsidRPr="00657550" w:rsidRDefault="009F48AE" w:rsidP="00471A1A">
            <w:pPr>
              <w:spacing w:after="0" w:line="240" w:lineRule="auto"/>
              <w:rPr>
                <w:rFonts w:ascii="Times New Roman" w:eastAsia="Calibri" w:hAnsi="Times New Roman" w:cs="Times New Roman"/>
              </w:rPr>
            </w:pPr>
            <w:r>
              <w:rPr>
                <w:rFonts w:ascii="Times New Roman" w:eastAsia="Calibri" w:hAnsi="Times New Roman" w:cs="Times New Roman"/>
              </w:rPr>
              <w:t>N/A</w:t>
            </w:r>
          </w:p>
        </w:tc>
        <w:tc>
          <w:tcPr>
            <w:tcW w:w="1791" w:type="dxa"/>
            <w:shd w:val="clear" w:color="auto" w:fill="auto"/>
          </w:tcPr>
          <w:p w14:paraId="5BE93A62" w14:textId="77777777" w:rsidR="00BB483A" w:rsidRPr="00657550" w:rsidRDefault="00BB483A" w:rsidP="00471A1A">
            <w:pPr>
              <w:spacing w:after="0" w:line="240" w:lineRule="auto"/>
              <w:rPr>
                <w:rFonts w:ascii="Times New Roman" w:eastAsia="Calibri" w:hAnsi="Times New Roman" w:cs="Times New Roman"/>
              </w:rPr>
            </w:pPr>
          </w:p>
        </w:tc>
        <w:tc>
          <w:tcPr>
            <w:tcW w:w="6340" w:type="dxa"/>
            <w:shd w:val="clear" w:color="auto" w:fill="auto"/>
          </w:tcPr>
          <w:p w14:paraId="384BA73E" w14:textId="77777777" w:rsidR="00BB483A" w:rsidRPr="00657550" w:rsidRDefault="00BB483A" w:rsidP="00471A1A">
            <w:pPr>
              <w:spacing w:after="0" w:line="240" w:lineRule="auto"/>
              <w:rPr>
                <w:rFonts w:ascii="Times New Roman" w:eastAsia="Calibri" w:hAnsi="Times New Roman" w:cs="Times New Roman"/>
              </w:rPr>
            </w:pPr>
          </w:p>
        </w:tc>
      </w:tr>
      <w:tr w:rsidR="00BB483A" w:rsidRPr="00657550" w14:paraId="2FC540E2" w14:textId="77777777" w:rsidTr="00405413">
        <w:trPr>
          <w:trHeight w:val="260"/>
        </w:trPr>
        <w:tc>
          <w:tcPr>
            <w:tcW w:w="2180" w:type="dxa"/>
            <w:shd w:val="clear" w:color="auto" w:fill="auto"/>
          </w:tcPr>
          <w:p w14:paraId="094D6D83"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CCR</w:t>
            </w:r>
          </w:p>
        </w:tc>
        <w:tc>
          <w:tcPr>
            <w:tcW w:w="1738" w:type="dxa"/>
            <w:shd w:val="clear" w:color="auto" w:fill="auto"/>
          </w:tcPr>
          <w:p w14:paraId="7759889B" w14:textId="77777777" w:rsidR="00BB483A" w:rsidRPr="00657550" w:rsidRDefault="00050C4E" w:rsidP="00471A1A">
            <w:pPr>
              <w:spacing w:after="0" w:line="240" w:lineRule="auto"/>
              <w:rPr>
                <w:rFonts w:ascii="Times New Roman" w:eastAsia="Calibri" w:hAnsi="Times New Roman" w:cs="Times New Roman"/>
              </w:rPr>
            </w:pPr>
            <w:r>
              <w:rPr>
                <w:rFonts w:ascii="Times New Roman" w:eastAsia="Calibri" w:hAnsi="Times New Roman" w:cs="Times New Roman"/>
              </w:rPr>
              <w:t>N/A</w:t>
            </w:r>
          </w:p>
        </w:tc>
        <w:tc>
          <w:tcPr>
            <w:tcW w:w="1404" w:type="dxa"/>
            <w:shd w:val="clear" w:color="auto" w:fill="auto"/>
          </w:tcPr>
          <w:p w14:paraId="10FC957E" w14:textId="77777777" w:rsidR="00BB483A" w:rsidRPr="00657550" w:rsidRDefault="009F48AE" w:rsidP="00471A1A">
            <w:pPr>
              <w:spacing w:after="0" w:line="240" w:lineRule="auto"/>
              <w:rPr>
                <w:rFonts w:ascii="Times New Roman" w:eastAsia="Calibri" w:hAnsi="Times New Roman" w:cs="Times New Roman"/>
              </w:rPr>
            </w:pPr>
            <w:r>
              <w:rPr>
                <w:rFonts w:ascii="Times New Roman" w:eastAsia="Calibri" w:hAnsi="Times New Roman" w:cs="Times New Roman"/>
              </w:rPr>
              <w:t>N /A</w:t>
            </w:r>
          </w:p>
        </w:tc>
        <w:tc>
          <w:tcPr>
            <w:tcW w:w="1791" w:type="dxa"/>
            <w:shd w:val="clear" w:color="auto" w:fill="auto"/>
          </w:tcPr>
          <w:p w14:paraId="34B3F2EB" w14:textId="77777777" w:rsidR="00BB483A" w:rsidRPr="00657550" w:rsidRDefault="00BB483A" w:rsidP="00471A1A">
            <w:pPr>
              <w:spacing w:after="0" w:line="240" w:lineRule="auto"/>
              <w:rPr>
                <w:rFonts w:ascii="Times New Roman" w:eastAsia="Calibri" w:hAnsi="Times New Roman" w:cs="Times New Roman"/>
              </w:rPr>
            </w:pPr>
          </w:p>
        </w:tc>
        <w:tc>
          <w:tcPr>
            <w:tcW w:w="6340" w:type="dxa"/>
            <w:shd w:val="clear" w:color="auto" w:fill="auto"/>
          </w:tcPr>
          <w:p w14:paraId="7D34F5C7" w14:textId="77777777" w:rsidR="00BB483A" w:rsidRPr="00657550" w:rsidRDefault="00BB483A" w:rsidP="00471A1A">
            <w:pPr>
              <w:spacing w:after="0" w:line="240" w:lineRule="auto"/>
              <w:rPr>
                <w:rFonts w:ascii="Times New Roman" w:eastAsia="Calibri" w:hAnsi="Times New Roman" w:cs="Times New Roman"/>
              </w:rPr>
            </w:pPr>
          </w:p>
        </w:tc>
      </w:tr>
    </w:tbl>
    <w:p w14:paraId="19464F61" w14:textId="77777777" w:rsidR="00BB483A" w:rsidRPr="00657550" w:rsidRDefault="00BB483A" w:rsidP="00471A1A">
      <w:pPr>
        <w:spacing w:after="0" w:line="240" w:lineRule="auto"/>
        <w:rPr>
          <w:rFonts w:ascii="Times New Roman" w:eastAsia="Calibri" w:hAnsi="Times New Roman" w:cs="Times New Roman"/>
          <w:i/>
        </w:rPr>
      </w:pPr>
      <w:r w:rsidRPr="00657550">
        <w:rPr>
          <w:rFonts w:ascii="Times New Roman" w:eastAsia="Calibri" w:hAnsi="Times New Roman" w:cs="Times New Roman"/>
        </w:rPr>
        <w:t>*</w:t>
      </w:r>
      <w:r w:rsidRPr="00657550">
        <w:rPr>
          <w:rFonts w:ascii="Times New Roman" w:eastAsia="Calibri" w:hAnsi="Times New Roman" w:cs="Times New Roman"/>
          <w:i/>
        </w:rPr>
        <w:t xml:space="preserve">Please include any data tables, charts, graphs, etc. to support </w:t>
      </w:r>
      <w:r w:rsidR="003D2BED">
        <w:rPr>
          <w:rFonts w:ascii="Times New Roman" w:eastAsia="Calibri" w:hAnsi="Times New Roman" w:cs="Times New Roman"/>
          <w:i/>
        </w:rPr>
        <w:t>your current performance below*</w:t>
      </w:r>
    </w:p>
    <w:tbl>
      <w:tblPr>
        <w:tblStyle w:val="TableGrid"/>
        <w:tblW w:w="13433" w:type="dxa"/>
        <w:tblInd w:w="-95" w:type="dxa"/>
        <w:tblLook w:val="04A0" w:firstRow="1" w:lastRow="0" w:firstColumn="1" w:lastColumn="0" w:noHBand="0" w:noVBand="1"/>
      </w:tblPr>
      <w:tblGrid>
        <w:gridCol w:w="4332"/>
        <w:gridCol w:w="3656"/>
        <w:gridCol w:w="5445"/>
      </w:tblGrid>
      <w:tr w:rsidR="00AE34CF" w:rsidRPr="00657550" w14:paraId="08708046" w14:textId="77777777" w:rsidTr="007D1065">
        <w:trPr>
          <w:trHeight w:val="251"/>
        </w:trPr>
        <w:tc>
          <w:tcPr>
            <w:tcW w:w="4332" w:type="dxa"/>
            <w:shd w:val="clear" w:color="auto" w:fill="D5DCE4" w:themeFill="text2" w:themeFillTint="33"/>
            <w:vAlign w:val="center"/>
          </w:tcPr>
          <w:p w14:paraId="39FD14E2"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656" w:type="dxa"/>
            <w:shd w:val="clear" w:color="auto" w:fill="D5DCE4" w:themeFill="text2" w:themeFillTint="33"/>
            <w:vAlign w:val="center"/>
          </w:tcPr>
          <w:p w14:paraId="75A41B9F"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445" w:type="dxa"/>
            <w:shd w:val="clear" w:color="auto" w:fill="D5DCE4" w:themeFill="text2" w:themeFillTint="33"/>
            <w:vAlign w:val="center"/>
          </w:tcPr>
          <w:p w14:paraId="44D1DDC5"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7D1065" w:rsidRPr="00657550" w14:paraId="11B748A3" w14:textId="77777777" w:rsidTr="007D1065">
        <w:trPr>
          <w:trHeight w:val="740"/>
        </w:trPr>
        <w:tc>
          <w:tcPr>
            <w:tcW w:w="4332" w:type="dxa"/>
          </w:tcPr>
          <w:p w14:paraId="0B4020A7" w14:textId="77777777" w:rsidR="007D1065" w:rsidRDefault="007D1065" w:rsidP="007D1065">
            <w:pPr>
              <w:rPr>
                <w:noProof/>
              </w:rPr>
            </w:pPr>
          </w:p>
          <w:p w14:paraId="1D7B270A" w14:textId="77777777" w:rsidR="007D1065" w:rsidRDefault="007D1065" w:rsidP="007D1065">
            <w:pPr>
              <w:rPr>
                <w:noProof/>
              </w:rPr>
            </w:pPr>
          </w:p>
          <w:p w14:paraId="4F904CB7" w14:textId="77777777" w:rsidR="007D1065" w:rsidRDefault="007D1065" w:rsidP="007D1065">
            <w:pPr>
              <w:rPr>
                <w:noProof/>
              </w:rPr>
            </w:pPr>
          </w:p>
          <w:p w14:paraId="06971CD3" w14:textId="77777777" w:rsidR="007D1065" w:rsidRDefault="007D1065" w:rsidP="007D1065">
            <w:pPr>
              <w:rPr>
                <w:rFonts w:ascii="Times New Roman" w:eastAsia="Calibri" w:hAnsi="Times New Roman" w:cs="Times New Roman"/>
                <w:b/>
                <w:i/>
              </w:rPr>
            </w:pPr>
            <w:r>
              <w:rPr>
                <w:noProof/>
              </w:rPr>
              <w:drawing>
                <wp:inline distT="0" distB="0" distL="0" distR="0" wp14:anchorId="2B333336" wp14:editId="6640724F">
                  <wp:extent cx="2597150" cy="1786303"/>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25893" cy="1806073"/>
                          </a:xfrm>
                          <a:prstGeom prst="rect">
                            <a:avLst/>
                          </a:prstGeom>
                        </pic:spPr>
                      </pic:pic>
                    </a:graphicData>
                  </a:graphic>
                </wp:inline>
              </w:drawing>
            </w:r>
          </w:p>
          <w:p w14:paraId="181C3A92" w14:textId="77777777" w:rsidR="007D1065" w:rsidRPr="007D1065" w:rsidRDefault="007D1065" w:rsidP="007D1065">
            <w:pPr>
              <w:rPr>
                <w:rFonts w:ascii="Times New Roman" w:eastAsia="Calibri" w:hAnsi="Times New Roman" w:cs="Times New Roman"/>
              </w:rPr>
            </w:pPr>
            <w:r>
              <w:rPr>
                <w:rFonts w:ascii="Times New Roman" w:eastAsia="Calibri" w:hAnsi="Times New Roman" w:cs="Times New Roman"/>
              </w:rPr>
              <w:lastRenderedPageBreak/>
              <w:t xml:space="preserve">From the Beginning of the Year to the End of the Year Grades 1,2,4, &amp; 5 made a minimum of 1 year of growth. </w:t>
            </w:r>
          </w:p>
          <w:p w14:paraId="2A1F701D" w14:textId="77777777" w:rsidR="007D1065" w:rsidRDefault="007D1065" w:rsidP="007D1065">
            <w:pPr>
              <w:rPr>
                <w:rFonts w:ascii="Times New Roman" w:eastAsia="Calibri" w:hAnsi="Times New Roman" w:cs="Times New Roman"/>
                <w:b/>
                <w:i/>
              </w:rPr>
            </w:pPr>
          </w:p>
          <w:p w14:paraId="03EFCA41" w14:textId="77777777" w:rsidR="007D1065" w:rsidRDefault="007D1065" w:rsidP="007D1065">
            <w:pPr>
              <w:rPr>
                <w:rFonts w:ascii="Times New Roman" w:eastAsia="Calibri" w:hAnsi="Times New Roman" w:cs="Times New Roman"/>
                <w:b/>
                <w:i/>
              </w:rPr>
            </w:pPr>
            <w:r>
              <w:rPr>
                <w:noProof/>
              </w:rPr>
              <w:drawing>
                <wp:inline distT="0" distB="0" distL="0" distR="0" wp14:anchorId="516E3CC8" wp14:editId="0D1E96B5">
                  <wp:extent cx="2613995" cy="175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19354" cy="1762556"/>
                          </a:xfrm>
                          <a:prstGeom prst="rect">
                            <a:avLst/>
                          </a:prstGeom>
                        </pic:spPr>
                      </pic:pic>
                    </a:graphicData>
                  </a:graphic>
                </wp:inline>
              </w:drawing>
            </w:r>
          </w:p>
          <w:p w14:paraId="612F4264" w14:textId="77777777" w:rsidR="007D1065" w:rsidRPr="007D1065" w:rsidRDefault="007D1065" w:rsidP="007D1065">
            <w:pPr>
              <w:rPr>
                <w:rFonts w:ascii="Times New Roman" w:eastAsia="Calibri" w:hAnsi="Times New Roman" w:cs="Times New Roman"/>
              </w:rPr>
            </w:pPr>
            <w:r>
              <w:rPr>
                <w:rFonts w:ascii="Times New Roman" w:eastAsia="Calibri" w:hAnsi="Times New Roman" w:cs="Times New Roman"/>
              </w:rPr>
              <w:t>From the Beginning of the Year to the End of the Year Grades 1,2,3, &amp; 4 made a minimum of 8 months of growth.</w:t>
            </w:r>
          </w:p>
        </w:tc>
        <w:tc>
          <w:tcPr>
            <w:tcW w:w="3656" w:type="dxa"/>
          </w:tcPr>
          <w:p w14:paraId="367B9047" w14:textId="77777777" w:rsidR="007D1065" w:rsidRDefault="007D1065" w:rsidP="007D1065">
            <w:pPr>
              <w:rPr>
                <w:rFonts w:ascii="Times New Roman" w:hAnsi="Times New Roman" w:cs="Times New Roman"/>
              </w:rPr>
            </w:pPr>
            <w:r>
              <w:rPr>
                <w:rFonts w:ascii="Times New Roman" w:hAnsi="Times New Roman" w:cs="Times New Roman"/>
              </w:rPr>
              <w:lastRenderedPageBreak/>
              <w:t>A</w:t>
            </w:r>
            <w:r w:rsidR="008E39C5">
              <w:rPr>
                <w:rFonts w:ascii="Times New Roman" w:hAnsi="Times New Roman" w:cs="Times New Roman"/>
              </w:rPr>
              <w:t>s of May 2023</w:t>
            </w:r>
            <w:r>
              <w:rPr>
                <w:rFonts w:ascii="Times New Roman" w:hAnsi="Times New Roman" w:cs="Times New Roman"/>
              </w:rPr>
              <w:t>, we have</w:t>
            </w:r>
            <w:r w:rsidR="008E39C5">
              <w:rPr>
                <w:rFonts w:ascii="Times New Roman" w:hAnsi="Times New Roman" w:cs="Times New Roman"/>
              </w:rPr>
              <w:t xml:space="preserve"> a significant percentage</w:t>
            </w:r>
            <w:r>
              <w:rPr>
                <w:rFonts w:ascii="Times New Roman" w:hAnsi="Times New Roman" w:cs="Times New Roman"/>
              </w:rPr>
              <w:t xml:space="preserve"> </w:t>
            </w:r>
            <w:r w:rsidR="00806532">
              <w:rPr>
                <w:rFonts w:ascii="Times New Roman" w:hAnsi="Times New Roman" w:cs="Times New Roman"/>
              </w:rPr>
              <w:t xml:space="preserve">of </w:t>
            </w:r>
            <w:r>
              <w:rPr>
                <w:rFonts w:ascii="Times New Roman" w:hAnsi="Times New Roman" w:cs="Times New Roman"/>
              </w:rPr>
              <w:t xml:space="preserve">scholars performing below ELA and Math expectations. </w:t>
            </w:r>
          </w:p>
          <w:p w14:paraId="18B8839D" w14:textId="77777777" w:rsidR="007D1065" w:rsidRDefault="007D1065" w:rsidP="007D1065">
            <w:pPr>
              <w:rPr>
                <w:rFonts w:ascii="Times New Roman" w:hAnsi="Times New Roman" w:cs="Times New Roman"/>
              </w:rPr>
            </w:pPr>
            <w:r>
              <w:rPr>
                <w:rFonts w:ascii="Times New Roman" w:hAnsi="Times New Roman" w:cs="Times New Roman"/>
              </w:rPr>
              <w:t xml:space="preserve">Possible Factors: </w:t>
            </w:r>
          </w:p>
          <w:p w14:paraId="0307E6B9" w14:textId="77777777" w:rsidR="007D1065" w:rsidRDefault="00806532" w:rsidP="007D1065">
            <w:pPr>
              <w:rPr>
                <w:rFonts w:ascii="Times New Roman" w:hAnsi="Times New Roman" w:cs="Times New Roman"/>
              </w:rPr>
            </w:pPr>
            <w:r>
              <w:rPr>
                <w:rFonts w:ascii="Times New Roman" w:hAnsi="Times New Roman" w:cs="Times New Roman"/>
              </w:rPr>
              <w:t>15% of 1</w:t>
            </w:r>
            <w:r w:rsidRPr="00806532">
              <w:rPr>
                <w:rFonts w:ascii="Times New Roman" w:hAnsi="Times New Roman" w:cs="Times New Roman"/>
                <w:vertAlign w:val="superscript"/>
              </w:rPr>
              <w:t>st</w:t>
            </w:r>
            <w:r>
              <w:rPr>
                <w:rFonts w:ascii="Times New Roman" w:hAnsi="Times New Roman" w:cs="Times New Roman"/>
              </w:rPr>
              <w:t xml:space="preserve"> graders were new to school and performing at </w:t>
            </w:r>
            <w:r w:rsidR="007D1065">
              <w:rPr>
                <w:rFonts w:ascii="Times New Roman" w:hAnsi="Times New Roman" w:cs="Times New Roman"/>
              </w:rPr>
              <w:t xml:space="preserve">Pre- Academic or lower level. </w:t>
            </w:r>
          </w:p>
          <w:p w14:paraId="27FC7561" w14:textId="77777777" w:rsidR="007D1065" w:rsidRDefault="007D1065" w:rsidP="007D1065">
            <w:pPr>
              <w:rPr>
                <w:rFonts w:ascii="Times New Roman" w:hAnsi="Times New Roman" w:cs="Times New Roman"/>
              </w:rPr>
            </w:pPr>
            <w:r>
              <w:rPr>
                <w:rFonts w:ascii="Times New Roman" w:hAnsi="Times New Roman" w:cs="Times New Roman"/>
              </w:rPr>
              <w:t>High rate of mobility and poor attendance.</w:t>
            </w:r>
          </w:p>
          <w:p w14:paraId="5D9CE61A" w14:textId="77777777" w:rsidR="007D1065" w:rsidRDefault="007D1065" w:rsidP="007D1065">
            <w:pPr>
              <w:rPr>
                <w:rFonts w:ascii="Times New Roman" w:hAnsi="Times New Roman" w:cs="Times New Roman"/>
              </w:rPr>
            </w:pPr>
            <w:r>
              <w:rPr>
                <w:rFonts w:ascii="Times New Roman" w:hAnsi="Times New Roman" w:cs="Times New Roman"/>
              </w:rPr>
              <w:t xml:space="preserve">Lack of highly-qualified teachers </w:t>
            </w:r>
          </w:p>
          <w:p w14:paraId="5F96A722" w14:textId="77777777" w:rsidR="007D1065" w:rsidRPr="00657550" w:rsidRDefault="007D1065" w:rsidP="007D1065">
            <w:pPr>
              <w:rPr>
                <w:rFonts w:ascii="Times New Roman" w:hAnsi="Times New Roman" w:cs="Times New Roman"/>
              </w:rPr>
            </w:pPr>
          </w:p>
        </w:tc>
        <w:tc>
          <w:tcPr>
            <w:tcW w:w="5445" w:type="dxa"/>
          </w:tcPr>
          <w:p w14:paraId="407BEF7F" w14:textId="77777777" w:rsidR="007D1065" w:rsidRPr="00D27E4C" w:rsidRDefault="007D1065" w:rsidP="004E183A">
            <w:pPr>
              <w:pStyle w:val="ListParagraph"/>
              <w:numPr>
                <w:ilvl w:val="0"/>
                <w:numId w:val="21"/>
              </w:numPr>
              <w:rPr>
                <w:rFonts w:ascii="Times New Roman" w:hAnsi="Times New Roman" w:cs="Times New Roman"/>
              </w:rPr>
            </w:pPr>
            <w:r w:rsidRPr="00D27E4C">
              <w:rPr>
                <w:rFonts w:ascii="Times New Roman" w:hAnsi="Times New Roman" w:cs="Times New Roman"/>
              </w:rPr>
              <w:t xml:space="preserve">Staff that is trained to provide support in STEM activities. </w:t>
            </w:r>
          </w:p>
          <w:p w14:paraId="7B9013EA" w14:textId="77777777" w:rsidR="007D1065" w:rsidRDefault="007D1065" w:rsidP="004E183A">
            <w:pPr>
              <w:pStyle w:val="ListParagraph"/>
              <w:numPr>
                <w:ilvl w:val="0"/>
                <w:numId w:val="21"/>
              </w:numPr>
              <w:rPr>
                <w:rFonts w:ascii="Times New Roman" w:hAnsi="Times New Roman" w:cs="Times New Roman"/>
              </w:rPr>
            </w:pPr>
            <w:r w:rsidRPr="00D27E4C">
              <w:rPr>
                <w:rFonts w:ascii="Times New Roman" w:hAnsi="Times New Roman" w:cs="Times New Roman"/>
              </w:rPr>
              <w:t xml:space="preserve">Professional Development on ELA and Math curriculum resources </w:t>
            </w:r>
            <w:r>
              <w:rPr>
                <w:rFonts w:ascii="Times New Roman" w:hAnsi="Times New Roman" w:cs="Times New Roman"/>
              </w:rPr>
              <w:t xml:space="preserve">including project based learning experiences </w:t>
            </w:r>
          </w:p>
          <w:p w14:paraId="7A01E68F" w14:textId="77777777" w:rsidR="007D1065" w:rsidRPr="00D27E4C" w:rsidRDefault="007D1065" w:rsidP="004E183A">
            <w:pPr>
              <w:pStyle w:val="ListParagraph"/>
              <w:numPr>
                <w:ilvl w:val="0"/>
                <w:numId w:val="21"/>
              </w:numPr>
              <w:rPr>
                <w:rFonts w:ascii="Times New Roman" w:hAnsi="Times New Roman" w:cs="Times New Roman"/>
              </w:rPr>
            </w:pPr>
            <w:r>
              <w:rPr>
                <w:rFonts w:ascii="Times New Roman" w:hAnsi="Times New Roman" w:cs="Times New Roman"/>
              </w:rPr>
              <w:t xml:space="preserve">Provide more opportunities to expose scholars to realistic experiences through field experiences </w:t>
            </w:r>
          </w:p>
          <w:p w14:paraId="4E28F8B1" w14:textId="77777777" w:rsidR="007D1065" w:rsidRPr="00D27E4C" w:rsidRDefault="007D1065" w:rsidP="004E183A">
            <w:pPr>
              <w:pStyle w:val="ListParagraph"/>
              <w:numPr>
                <w:ilvl w:val="0"/>
                <w:numId w:val="21"/>
              </w:numPr>
              <w:rPr>
                <w:rFonts w:ascii="Times New Roman" w:hAnsi="Times New Roman" w:cs="Times New Roman"/>
              </w:rPr>
            </w:pPr>
            <w:r w:rsidRPr="00D27E4C">
              <w:rPr>
                <w:rFonts w:ascii="Times New Roman" w:hAnsi="Times New Roman" w:cs="Times New Roman"/>
              </w:rPr>
              <w:t xml:space="preserve">Resources to ensure differentiated instruction across all content areas </w:t>
            </w:r>
          </w:p>
          <w:p w14:paraId="6008E84C" w14:textId="77777777" w:rsidR="007D1065" w:rsidRPr="00D27E4C" w:rsidRDefault="007D1065" w:rsidP="004E183A">
            <w:pPr>
              <w:pStyle w:val="ListParagraph"/>
              <w:numPr>
                <w:ilvl w:val="0"/>
                <w:numId w:val="21"/>
              </w:numPr>
              <w:rPr>
                <w:rFonts w:ascii="Times New Roman" w:hAnsi="Times New Roman" w:cs="Times New Roman"/>
              </w:rPr>
            </w:pPr>
            <w:r w:rsidRPr="00D27E4C">
              <w:rPr>
                <w:rFonts w:ascii="Times New Roman" w:hAnsi="Times New Roman" w:cs="Times New Roman"/>
              </w:rPr>
              <w:t>Support to improve teachers’ ability</w:t>
            </w:r>
            <w:r w:rsidR="00806532">
              <w:rPr>
                <w:rFonts w:ascii="Times New Roman" w:hAnsi="Times New Roman" w:cs="Times New Roman"/>
              </w:rPr>
              <w:t xml:space="preserve"> to internalize scholar outcomes and develop </w:t>
            </w:r>
            <w:r w:rsidRPr="00D27E4C">
              <w:rPr>
                <w:rFonts w:ascii="Times New Roman" w:hAnsi="Times New Roman" w:cs="Times New Roman"/>
              </w:rPr>
              <w:t>curriculum pathways to mastery.</w:t>
            </w:r>
          </w:p>
          <w:p w14:paraId="0649B12F" w14:textId="77777777" w:rsidR="007D1065" w:rsidRPr="00D27E4C" w:rsidRDefault="007D1065" w:rsidP="004E183A">
            <w:pPr>
              <w:pStyle w:val="ListParagraph"/>
              <w:numPr>
                <w:ilvl w:val="0"/>
                <w:numId w:val="21"/>
              </w:numPr>
              <w:rPr>
                <w:rFonts w:ascii="Times New Roman" w:hAnsi="Times New Roman" w:cs="Times New Roman"/>
                <w:b/>
                <w:bCs/>
              </w:rPr>
            </w:pPr>
            <w:r w:rsidRPr="00D27E4C">
              <w:rPr>
                <w:rFonts w:ascii="Times New Roman" w:hAnsi="Times New Roman" w:cs="Times New Roman"/>
              </w:rPr>
              <w:t xml:space="preserve">Continued usage of the districtwide approved common formative assessments. Developing an </w:t>
            </w:r>
            <w:r w:rsidRPr="00D27E4C">
              <w:rPr>
                <w:rFonts w:ascii="Times New Roman" w:hAnsi="Times New Roman" w:cs="Times New Roman"/>
              </w:rPr>
              <w:lastRenderedPageBreak/>
              <w:t>online tool/ platform that measures mastery of targeted standards more frequently than 6weeks. This will help improve the ability to drive instruction.</w:t>
            </w:r>
          </w:p>
          <w:p w14:paraId="7590400E" w14:textId="77777777" w:rsidR="007D1065" w:rsidRPr="00D27E4C" w:rsidRDefault="007D1065" w:rsidP="004E183A">
            <w:pPr>
              <w:pStyle w:val="ListParagraph"/>
              <w:numPr>
                <w:ilvl w:val="0"/>
                <w:numId w:val="21"/>
              </w:numPr>
              <w:rPr>
                <w:rFonts w:ascii="Times New Roman" w:hAnsi="Times New Roman" w:cs="Times New Roman"/>
              </w:rPr>
            </w:pPr>
            <w:r>
              <w:rPr>
                <w:rFonts w:ascii="Times New Roman" w:hAnsi="Times New Roman" w:cs="Times New Roman"/>
              </w:rPr>
              <w:t xml:space="preserve">Assign a specialized </w:t>
            </w:r>
            <w:r w:rsidRPr="00D27E4C">
              <w:rPr>
                <w:rFonts w:ascii="Times New Roman" w:hAnsi="Times New Roman" w:cs="Times New Roman"/>
              </w:rPr>
              <w:t>math teacher for intensive small group instruction and staff professional development.</w:t>
            </w:r>
          </w:p>
        </w:tc>
      </w:tr>
    </w:tbl>
    <w:p w14:paraId="5B95CD12" w14:textId="77777777" w:rsidR="00BB483A" w:rsidRPr="00657550" w:rsidRDefault="00BB483A" w:rsidP="00471A1A">
      <w:pPr>
        <w:spacing w:line="240" w:lineRule="auto"/>
        <w:rPr>
          <w:rFonts w:ascii="Times New Roman" w:hAnsi="Times New Roman" w:cs="Times New Roman"/>
        </w:rPr>
      </w:pP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3"/>
        <w:gridCol w:w="4836"/>
        <w:gridCol w:w="4989"/>
      </w:tblGrid>
      <w:tr w:rsidR="00BB483A" w:rsidRPr="00657550" w14:paraId="1155822A" w14:textId="77777777" w:rsidTr="009855A0">
        <w:trPr>
          <w:trHeight w:val="431"/>
        </w:trPr>
        <w:tc>
          <w:tcPr>
            <w:tcW w:w="13448" w:type="dxa"/>
            <w:gridSpan w:val="3"/>
            <w:shd w:val="clear" w:color="auto" w:fill="D5DCE4" w:themeFill="text2" w:themeFillTint="33"/>
          </w:tcPr>
          <w:p w14:paraId="522B8359"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t>Curriculum</w:t>
            </w:r>
            <w:r w:rsidRPr="00657550">
              <w:rPr>
                <w:rFonts w:ascii="Times New Roman" w:eastAsia="Calibri" w:hAnsi="Times New Roman" w:cs="Times New Roman"/>
                <w:b/>
                <w:color w:val="FFFFFF" w:themeColor="background1"/>
                <w:sz w:val="24"/>
              </w:rPr>
              <w:t xml:space="preserve"> </w:t>
            </w:r>
            <w:r w:rsidRPr="00657550">
              <w:rPr>
                <w:rFonts w:ascii="Times New Roman" w:eastAsia="Calibri" w:hAnsi="Times New Roman" w:cs="Times New Roman"/>
                <w:b/>
                <w:sz w:val="24"/>
              </w:rPr>
              <w:t xml:space="preserve">and Instruction </w:t>
            </w:r>
          </w:p>
          <w:p w14:paraId="6198B3B4"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657550">
              <w:rPr>
                <w:rFonts w:ascii="Times New Roman" w:eastAsia="Calibri" w:hAnsi="Times New Roman" w:cs="Times New Roman"/>
                <w:b/>
                <w:i/>
                <w:sz w:val="24"/>
              </w:rPr>
              <w:t xml:space="preserve">(Please use the boxes below to describe how your school supports the following factors of curriculum and instruction) </w:t>
            </w:r>
          </w:p>
        </w:tc>
      </w:tr>
      <w:tr w:rsidR="00BB483A" w:rsidRPr="00657550" w14:paraId="5B1668C1" w14:textId="77777777" w:rsidTr="009855A0">
        <w:trPr>
          <w:trHeight w:val="213"/>
        </w:trPr>
        <w:tc>
          <w:tcPr>
            <w:tcW w:w="3623" w:type="dxa"/>
            <w:shd w:val="clear" w:color="auto" w:fill="D5DCE4" w:themeFill="text2" w:themeFillTint="33"/>
            <w:vAlign w:val="center"/>
          </w:tcPr>
          <w:p w14:paraId="6061145F"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4836" w:type="dxa"/>
            <w:shd w:val="clear" w:color="auto" w:fill="D5DCE4" w:themeFill="text2" w:themeFillTint="33"/>
            <w:vAlign w:val="center"/>
          </w:tcPr>
          <w:p w14:paraId="44D3751D"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4989" w:type="dxa"/>
            <w:shd w:val="clear" w:color="auto" w:fill="D5DCE4" w:themeFill="text2" w:themeFillTint="33"/>
            <w:vAlign w:val="center"/>
          </w:tcPr>
          <w:p w14:paraId="636D5062"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8217CD" w:rsidRPr="00657550" w14:paraId="1E8821F8" w14:textId="77777777" w:rsidTr="009855A0">
        <w:trPr>
          <w:trHeight w:val="213"/>
        </w:trPr>
        <w:tc>
          <w:tcPr>
            <w:tcW w:w="3623" w:type="dxa"/>
            <w:shd w:val="clear" w:color="auto" w:fill="auto"/>
          </w:tcPr>
          <w:p w14:paraId="5E7676EA" w14:textId="77777777" w:rsidR="008217CD" w:rsidRPr="00657550" w:rsidRDefault="008217CD" w:rsidP="008217CD">
            <w:pPr>
              <w:spacing w:after="0" w:line="240" w:lineRule="auto"/>
              <w:rPr>
                <w:rFonts w:ascii="Times New Roman" w:eastAsia="Calibri" w:hAnsi="Times New Roman" w:cs="Times New Roman"/>
                <w:b/>
              </w:rPr>
            </w:pPr>
            <w:r w:rsidRPr="00657550">
              <w:rPr>
                <w:rFonts w:ascii="Times New Roman" w:eastAsia="Calibri" w:hAnsi="Times New Roman" w:cs="Times New Roman"/>
                <w:b/>
              </w:rPr>
              <w:t>Learning Expectations</w:t>
            </w:r>
          </w:p>
        </w:tc>
        <w:tc>
          <w:tcPr>
            <w:tcW w:w="4836" w:type="dxa"/>
            <w:shd w:val="clear" w:color="auto" w:fill="auto"/>
          </w:tcPr>
          <w:p w14:paraId="7F700A69" w14:textId="77777777" w:rsidR="008217CD" w:rsidRDefault="008217CD" w:rsidP="004E183A">
            <w:pPr>
              <w:pStyle w:val="ListParagraph"/>
              <w:numPr>
                <w:ilvl w:val="0"/>
                <w:numId w:val="22"/>
              </w:numPr>
              <w:spacing w:after="0" w:line="240" w:lineRule="auto"/>
              <w:rPr>
                <w:rFonts w:ascii="Times New Roman" w:eastAsia="Calibri" w:hAnsi="Times New Roman" w:cs="Times New Roman"/>
              </w:rPr>
            </w:pPr>
            <w:r w:rsidRPr="008217CD">
              <w:rPr>
                <w:rFonts w:ascii="Times New Roman" w:eastAsia="Calibri" w:hAnsi="Times New Roman" w:cs="Times New Roman"/>
              </w:rPr>
              <w:t>By the end of May 2024, at least 50% of all students will increase their</w:t>
            </w:r>
            <w:r w:rsidR="00421A1F">
              <w:rPr>
                <w:rFonts w:ascii="Times New Roman" w:eastAsia="Calibri" w:hAnsi="Times New Roman" w:cs="Times New Roman"/>
              </w:rPr>
              <w:t xml:space="preserve"> </w:t>
            </w:r>
            <w:r w:rsidRPr="008217CD">
              <w:rPr>
                <w:rFonts w:ascii="Times New Roman" w:eastAsia="Calibri" w:hAnsi="Times New Roman" w:cs="Times New Roman"/>
              </w:rPr>
              <w:t xml:space="preserve">READING STAR benchmark </w:t>
            </w:r>
            <w:r>
              <w:rPr>
                <w:rFonts w:ascii="Times New Roman" w:eastAsia="Calibri" w:hAnsi="Times New Roman" w:cs="Times New Roman"/>
              </w:rPr>
              <w:t xml:space="preserve">in </w:t>
            </w:r>
            <w:r w:rsidRPr="008217CD">
              <w:rPr>
                <w:rFonts w:ascii="Times New Roman" w:eastAsia="Calibri" w:hAnsi="Times New Roman" w:cs="Times New Roman"/>
              </w:rPr>
              <w:t xml:space="preserve">scores by an average of 1 year (.10 academic school year). </w:t>
            </w:r>
          </w:p>
          <w:p w14:paraId="04833B73" w14:textId="77777777" w:rsidR="00421A1F" w:rsidRDefault="00421A1F" w:rsidP="004E183A">
            <w:pPr>
              <w:pStyle w:val="ListParagraph"/>
              <w:numPr>
                <w:ilvl w:val="0"/>
                <w:numId w:val="22"/>
              </w:numPr>
              <w:spacing w:after="0" w:line="240" w:lineRule="auto"/>
              <w:rPr>
                <w:rFonts w:ascii="Times New Roman" w:eastAsia="Calibri" w:hAnsi="Times New Roman" w:cs="Times New Roman"/>
              </w:rPr>
            </w:pPr>
            <w:r>
              <w:rPr>
                <w:rFonts w:ascii="Times New Roman" w:eastAsia="Calibri" w:hAnsi="Times New Roman" w:cs="Times New Roman"/>
              </w:rPr>
              <w:t xml:space="preserve">By the end of May 2024, </w:t>
            </w:r>
            <w:r w:rsidRPr="00421A1F">
              <w:rPr>
                <w:rFonts w:ascii="Times New Roman" w:eastAsia="Calibri" w:hAnsi="Times New Roman" w:cs="Times New Roman"/>
              </w:rPr>
              <w:t>50% of students reading 1 or more grade-levels below or more AND receiving intervention supports, will grow by a minimum of 2 years (grade equivalence) as evidenced by STAR.</w:t>
            </w:r>
          </w:p>
          <w:p w14:paraId="0F833CFA" w14:textId="77777777" w:rsidR="008217CD" w:rsidRPr="00657550" w:rsidRDefault="008217CD" w:rsidP="004E183A">
            <w:pPr>
              <w:pStyle w:val="ListParagraph"/>
              <w:numPr>
                <w:ilvl w:val="0"/>
                <w:numId w:val="22"/>
              </w:numPr>
              <w:spacing w:after="0" w:line="240" w:lineRule="auto"/>
              <w:rPr>
                <w:rFonts w:ascii="Times New Roman" w:eastAsia="Calibri" w:hAnsi="Times New Roman" w:cs="Times New Roman"/>
              </w:rPr>
            </w:pPr>
            <w:r w:rsidRPr="008217CD">
              <w:rPr>
                <w:rFonts w:ascii="Times New Roman" w:eastAsia="Calibri" w:hAnsi="Times New Roman" w:cs="Times New Roman"/>
              </w:rPr>
              <w:t>By the end of May 2024, at least 50% of all students will score 35% or higher on Math SGP.</w:t>
            </w:r>
          </w:p>
        </w:tc>
        <w:tc>
          <w:tcPr>
            <w:tcW w:w="4989" w:type="dxa"/>
            <w:shd w:val="clear" w:color="auto" w:fill="auto"/>
          </w:tcPr>
          <w:p w14:paraId="5B5BABE6" w14:textId="77777777" w:rsidR="008217CD" w:rsidRPr="00712595" w:rsidRDefault="008217CD" w:rsidP="004E183A">
            <w:pPr>
              <w:numPr>
                <w:ilvl w:val="0"/>
                <w:numId w:val="23"/>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More </w:t>
            </w:r>
            <w:r w:rsidR="00421A1F">
              <w:rPr>
                <w:rFonts w:ascii="Times New Roman" w:eastAsia="Calibri" w:hAnsi="Times New Roman" w:cs="Times New Roman"/>
              </w:rPr>
              <w:t xml:space="preserve">professional development </w:t>
            </w:r>
            <w:r w:rsidRPr="00712595">
              <w:rPr>
                <w:rFonts w:ascii="Times New Roman" w:eastAsia="Calibri" w:hAnsi="Times New Roman" w:cs="Times New Roman"/>
              </w:rPr>
              <w:t xml:space="preserve">and feedback using </w:t>
            </w:r>
            <w:proofErr w:type="spellStart"/>
            <w:r w:rsidR="00421A1F">
              <w:rPr>
                <w:rFonts w:ascii="Times New Roman" w:eastAsia="Calibri" w:hAnsi="Times New Roman" w:cs="Times New Roman"/>
              </w:rPr>
              <w:t>Saavis</w:t>
            </w:r>
            <w:proofErr w:type="spellEnd"/>
            <w:r w:rsidR="00421A1F">
              <w:rPr>
                <w:rFonts w:ascii="Times New Roman" w:eastAsia="Calibri" w:hAnsi="Times New Roman" w:cs="Times New Roman"/>
              </w:rPr>
              <w:t xml:space="preserve"> Hub</w:t>
            </w:r>
            <w:r w:rsidRPr="00712595">
              <w:rPr>
                <w:rFonts w:ascii="Times New Roman" w:eastAsia="Calibri" w:hAnsi="Times New Roman" w:cs="Times New Roman"/>
              </w:rPr>
              <w:t xml:space="preserve">. </w:t>
            </w:r>
          </w:p>
          <w:p w14:paraId="1A05D33A" w14:textId="77777777" w:rsidR="008217CD" w:rsidRPr="00712595" w:rsidRDefault="008217CD" w:rsidP="004E183A">
            <w:pPr>
              <w:numPr>
                <w:ilvl w:val="0"/>
                <w:numId w:val="23"/>
              </w:numPr>
              <w:spacing w:after="0" w:line="240" w:lineRule="auto"/>
              <w:rPr>
                <w:rFonts w:ascii="Times New Roman" w:eastAsia="Calibri" w:hAnsi="Times New Roman" w:cs="Times New Roman"/>
              </w:rPr>
            </w:pPr>
            <w:r w:rsidRPr="00712595">
              <w:rPr>
                <w:rFonts w:ascii="Times New Roman" w:eastAsia="Calibri" w:hAnsi="Times New Roman" w:cs="Times New Roman"/>
              </w:rPr>
              <w:t>Train teache</w:t>
            </w:r>
            <w:r w:rsidR="00421A1F">
              <w:rPr>
                <w:rFonts w:ascii="Times New Roman" w:eastAsia="Calibri" w:hAnsi="Times New Roman" w:cs="Times New Roman"/>
              </w:rPr>
              <w:t xml:space="preserve">rs on how to incorporate Math small group </w:t>
            </w:r>
            <w:r w:rsidRPr="00712595">
              <w:rPr>
                <w:rFonts w:ascii="Times New Roman" w:eastAsia="Calibri" w:hAnsi="Times New Roman" w:cs="Times New Roman"/>
              </w:rPr>
              <w:t xml:space="preserve">within the Math Block in order to improve mastery. </w:t>
            </w:r>
          </w:p>
          <w:p w14:paraId="4A07DC41" w14:textId="77777777" w:rsidR="008217CD" w:rsidRPr="00712595" w:rsidRDefault="008217CD" w:rsidP="004E183A">
            <w:pPr>
              <w:numPr>
                <w:ilvl w:val="0"/>
                <w:numId w:val="23"/>
              </w:numPr>
              <w:spacing w:after="0" w:line="240" w:lineRule="auto"/>
              <w:rPr>
                <w:rFonts w:ascii="Times New Roman" w:eastAsia="Calibri" w:hAnsi="Times New Roman" w:cs="Times New Roman"/>
              </w:rPr>
            </w:pPr>
            <w:r w:rsidRPr="00712595">
              <w:rPr>
                <w:rFonts w:ascii="Times New Roman" w:eastAsia="Calibri" w:hAnsi="Times New Roman" w:cs="Times New Roman"/>
              </w:rPr>
              <w:t>Teachers will conti</w:t>
            </w:r>
            <w:r>
              <w:rPr>
                <w:rFonts w:ascii="Times New Roman" w:eastAsia="Calibri" w:hAnsi="Times New Roman" w:cs="Times New Roman"/>
              </w:rPr>
              <w:t>nue to use data from CFA/CSA and weekly progress checks</w:t>
            </w:r>
            <w:r w:rsidRPr="00712595">
              <w:rPr>
                <w:rFonts w:ascii="Times New Roman" w:eastAsia="Calibri" w:hAnsi="Times New Roman" w:cs="Times New Roman"/>
              </w:rPr>
              <w:t xml:space="preserve"> to tar</w:t>
            </w:r>
            <w:r w:rsidR="00421A1F">
              <w:rPr>
                <w:rFonts w:ascii="Times New Roman" w:eastAsia="Calibri" w:hAnsi="Times New Roman" w:cs="Times New Roman"/>
              </w:rPr>
              <w:t>get reading and math skills</w:t>
            </w:r>
            <w:r w:rsidRPr="00712595">
              <w:rPr>
                <w:rFonts w:ascii="Times New Roman" w:eastAsia="Calibri" w:hAnsi="Times New Roman" w:cs="Times New Roman"/>
              </w:rPr>
              <w:t xml:space="preserve">.  </w:t>
            </w:r>
          </w:p>
          <w:p w14:paraId="5624D040" w14:textId="77777777" w:rsidR="008217CD" w:rsidRPr="00712595" w:rsidRDefault="008217CD" w:rsidP="004E183A">
            <w:pPr>
              <w:numPr>
                <w:ilvl w:val="0"/>
                <w:numId w:val="23"/>
              </w:numPr>
              <w:spacing w:after="0" w:line="240" w:lineRule="auto"/>
              <w:rPr>
                <w:rFonts w:ascii="Times New Roman" w:eastAsia="Calibri" w:hAnsi="Times New Roman" w:cs="Times New Roman"/>
              </w:rPr>
            </w:pPr>
            <w:r w:rsidRPr="00712595">
              <w:rPr>
                <w:rFonts w:ascii="Times New Roman" w:eastAsia="Calibri" w:hAnsi="Times New Roman" w:cs="Times New Roman"/>
              </w:rPr>
              <w:t>Teache</w:t>
            </w:r>
            <w:r w:rsidR="00421A1F">
              <w:rPr>
                <w:rFonts w:ascii="Times New Roman" w:eastAsia="Calibri" w:hAnsi="Times New Roman" w:cs="Times New Roman"/>
              </w:rPr>
              <w:t xml:space="preserve">rs will continue to unpack </w:t>
            </w:r>
            <w:r w:rsidRPr="00712595">
              <w:rPr>
                <w:rFonts w:ascii="Times New Roman" w:eastAsia="Calibri" w:hAnsi="Times New Roman" w:cs="Times New Roman"/>
              </w:rPr>
              <w:t>standards and identify exemplars to craft instructional plans</w:t>
            </w:r>
          </w:p>
          <w:p w14:paraId="19635BD4" w14:textId="77777777" w:rsidR="008217CD" w:rsidRPr="00712595" w:rsidRDefault="008217CD" w:rsidP="004E183A">
            <w:pPr>
              <w:numPr>
                <w:ilvl w:val="0"/>
                <w:numId w:val="23"/>
              </w:numPr>
              <w:spacing w:after="0" w:line="240" w:lineRule="auto"/>
              <w:rPr>
                <w:rFonts w:ascii="Times New Roman" w:eastAsia="Calibri" w:hAnsi="Times New Roman" w:cs="Times New Roman"/>
              </w:rPr>
            </w:pPr>
            <w:r w:rsidRPr="00712595">
              <w:rPr>
                <w:rFonts w:ascii="Times New Roman" w:eastAsia="Calibri" w:hAnsi="Times New Roman" w:cs="Times New Roman"/>
              </w:rPr>
              <w:lastRenderedPageBreak/>
              <w:t xml:space="preserve">The school will continue to shift the culture were teachers own and internalize their class data versus being data compliant. </w:t>
            </w:r>
          </w:p>
          <w:p w14:paraId="107B1717" w14:textId="77777777" w:rsidR="008217CD" w:rsidRPr="00712595" w:rsidRDefault="008217CD" w:rsidP="004E183A">
            <w:pPr>
              <w:pStyle w:val="ListParagraph"/>
              <w:numPr>
                <w:ilvl w:val="0"/>
                <w:numId w:val="23"/>
              </w:numPr>
              <w:spacing w:after="0" w:line="240" w:lineRule="auto"/>
              <w:rPr>
                <w:rFonts w:ascii="Times New Roman" w:eastAsia="Calibri" w:hAnsi="Times New Roman" w:cs="Times New Roman"/>
              </w:rPr>
            </w:pPr>
            <w:r w:rsidRPr="00712595">
              <w:rPr>
                <w:rFonts w:ascii="Times New Roman" w:eastAsia="Calibri" w:hAnsi="Times New Roman" w:cs="Times New Roman"/>
              </w:rPr>
              <w:t>The school needs to improve teacher ability to plan an</w:t>
            </w:r>
            <w:r>
              <w:rPr>
                <w:rFonts w:ascii="Times New Roman" w:eastAsia="Calibri" w:hAnsi="Times New Roman" w:cs="Times New Roman"/>
              </w:rPr>
              <w:t>d deliver robust</w:t>
            </w:r>
            <w:r w:rsidRPr="00712595">
              <w:rPr>
                <w:rFonts w:ascii="Times New Roman" w:eastAsia="Calibri" w:hAnsi="Times New Roman" w:cs="Times New Roman"/>
              </w:rPr>
              <w:t xml:space="preserve"> and engaging lessons.</w:t>
            </w:r>
          </w:p>
        </w:tc>
      </w:tr>
      <w:tr w:rsidR="008217CD" w:rsidRPr="00657550" w14:paraId="064817CE" w14:textId="77777777" w:rsidTr="009855A0">
        <w:trPr>
          <w:trHeight w:val="213"/>
        </w:trPr>
        <w:tc>
          <w:tcPr>
            <w:tcW w:w="3623" w:type="dxa"/>
            <w:shd w:val="clear" w:color="auto" w:fill="auto"/>
          </w:tcPr>
          <w:p w14:paraId="75713494" w14:textId="77777777" w:rsidR="008217CD" w:rsidRPr="00657550" w:rsidRDefault="008217CD" w:rsidP="008217CD">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Instructional Programs</w:t>
            </w:r>
          </w:p>
        </w:tc>
        <w:tc>
          <w:tcPr>
            <w:tcW w:w="4836" w:type="dxa"/>
            <w:shd w:val="clear" w:color="auto" w:fill="auto"/>
          </w:tcPr>
          <w:p w14:paraId="5C56CDA6" w14:textId="77777777" w:rsidR="008217CD" w:rsidRPr="00712595" w:rsidRDefault="008217CD" w:rsidP="004E183A">
            <w:pPr>
              <w:numPr>
                <w:ilvl w:val="0"/>
                <w:numId w:val="24"/>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Leveled Book Room </w:t>
            </w:r>
          </w:p>
          <w:p w14:paraId="4E278247" w14:textId="77777777" w:rsidR="008217CD" w:rsidRPr="00712595" w:rsidRDefault="008217CD" w:rsidP="004E183A">
            <w:pPr>
              <w:numPr>
                <w:ilvl w:val="0"/>
                <w:numId w:val="24"/>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Literacy Foot Prints leveled readers </w:t>
            </w:r>
          </w:p>
          <w:p w14:paraId="0E26FD0E" w14:textId="77777777" w:rsidR="008217CD" w:rsidRPr="00712595" w:rsidRDefault="008217CD" w:rsidP="004E183A">
            <w:pPr>
              <w:numPr>
                <w:ilvl w:val="0"/>
                <w:numId w:val="24"/>
              </w:numPr>
              <w:spacing w:after="0" w:line="240" w:lineRule="auto"/>
              <w:rPr>
                <w:rFonts w:ascii="Times New Roman" w:eastAsia="Calibri" w:hAnsi="Times New Roman" w:cs="Times New Roman"/>
              </w:rPr>
            </w:pPr>
            <w:r w:rsidRPr="00712595">
              <w:rPr>
                <w:rFonts w:ascii="Times New Roman" w:eastAsia="Calibri" w:hAnsi="Times New Roman" w:cs="Times New Roman"/>
              </w:rPr>
              <w:t>Pearson My View ELA</w:t>
            </w:r>
          </w:p>
          <w:p w14:paraId="39875EE6" w14:textId="77777777" w:rsidR="008217CD" w:rsidRPr="00712595" w:rsidRDefault="008217CD" w:rsidP="004E183A">
            <w:pPr>
              <w:numPr>
                <w:ilvl w:val="0"/>
                <w:numId w:val="24"/>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Pearson Envision Math </w:t>
            </w:r>
          </w:p>
          <w:p w14:paraId="58309DAD" w14:textId="77777777" w:rsidR="008217CD" w:rsidRPr="00712595" w:rsidRDefault="008217CD" w:rsidP="004E183A">
            <w:pPr>
              <w:numPr>
                <w:ilvl w:val="0"/>
                <w:numId w:val="24"/>
              </w:numPr>
              <w:spacing w:after="0" w:line="240" w:lineRule="auto"/>
              <w:rPr>
                <w:rFonts w:ascii="Times New Roman" w:eastAsia="Calibri" w:hAnsi="Times New Roman" w:cs="Times New Roman"/>
              </w:rPr>
            </w:pPr>
            <w:proofErr w:type="spellStart"/>
            <w:r w:rsidRPr="00712595">
              <w:rPr>
                <w:rFonts w:ascii="Times New Roman" w:eastAsia="Calibri" w:hAnsi="Times New Roman" w:cs="Times New Roman"/>
              </w:rPr>
              <w:t>MySci</w:t>
            </w:r>
            <w:proofErr w:type="spellEnd"/>
            <w:r w:rsidRPr="00712595">
              <w:rPr>
                <w:rFonts w:ascii="Times New Roman" w:eastAsia="Calibri" w:hAnsi="Times New Roman" w:cs="Times New Roman"/>
              </w:rPr>
              <w:t xml:space="preserve"> </w:t>
            </w:r>
          </w:p>
          <w:p w14:paraId="4F4F2C93" w14:textId="77777777" w:rsidR="008217CD" w:rsidRPr="00712595" w:rsidRDefault="008217CD" w:rsidP="004E183A">
            <w:pPr>
              <w:numPr>
                <w:ilvl w:val="0"/>
                <w:numId w:val="24"/>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Mystery Science </w:t>
            </w:r>
          </w:p>
          <w:p w14:paraId="54D40451" w14:textId="77777777" w:rsidR="008217CD" w:rsidRPr="00712595" w:rsidRDefault="008217CD" w:rsidP="004E183A">
            <w:pPr>
              <w:numPr>
                <w:ilvl w:val="0"/>
                <w:numId w:val="24"/>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Missouri Learning Standards </w:t>
            </w:r>
          </w:p>
          <w:p w14:paraId="0946E1DF" w14:textId="77777777" w:rsidR="008217CD" w:rsidRPr="00712595" w:rsidRDefault="008217CD" w:rsidP="004E183A">
            <w:pPr>
              <w:numPr>
                <w:ilvl w:val="0"/>
                <w:numId w:val="24"/>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Renaissance Learning </w:t>
            </w:r>
          </w:p>
          <w:p w14:paraId="29D6B04F" w14:textId="77777777" w:rsidR="008217CD" w:rsidRPr="00712595" w:rsidRDefault="008217CD" w:rsidP="00421A1F">
            <w:pPr>
              <w:spacing w:after="0" w:line="240" w:lineRule="auto"/>
              <w:ind w:left="360"/>
              <w:rPr>
                <w:rFonts w:ascii="Times New Roman" w:eastAsia="Calibri" w:hAnsi="Times New Roman" w:cs="Times New Roman"/>
              </w:rPr>
            </w:pPr>
            <w:r w:rsidRPr="00712595">
              <w:rPr>
                <w:rFonts w:ascii="Times New Roman" w:eastAsia="Calibri" w:hAnsi="Times New Roman" w:cs="Times New Roman"/>
              </w:rPr>
              <w:t xml:space="preserve"> </w:t>
            </w:r>
          </w:p>
        </w:tc>
        <w:tc>
          <w:tcPr>
            <w:tcW w:w="4989" w:type="dxa"/>
            <w:shd w:val="clear" w:color="auto" w:fill="auto"/>
          </w:tcPr>
          <w:p w14:paraId="1F1C5AE9" w14:textId="77777777" w:rsidR="008217CD" w:rsidRPr="00712595" w:rsidRDefault="00421A1F" w:rsidP="004E183A">
            <w:pPr>
              <w:pStyle w:val="ListParagraph"/>
              <w:numPr>
                <w:ilvl w:val="0"/>
                <w:numId w:val="23"/>
              </w:numPr>
              <w:spacing w:after="0" w:line="240" w:lineRule="auto"/>
              <w:rPr>
                <w:rFonts w:ascii="Times New Roman" w:hAnsi="Times New Roman" w:cs="Times New Roman"/>
              </w:rPr>
            </w:pPr>
            <w:r>
              <w:rPr>
                <w:rFonts w:ascii="Times New Roman" w:eastAsia="Calibri" w:hAnsi="Times New Roman" w:cs="Times New Roman"/>
              </w:rPr>
              <w:t>2023-2024</w:t>
            </w:r>
            <w:r w:rsidR="008217CD" w:rsidRPr="00712595">
              <w:rPr>
                <w:rFonts w:ascii="Times New Roman" w:eastAsia="Calibri" w:hAnsi="Times New Roman" w:cs="Times New Roman"/>
              </w:rPr>
              <w:t xml:space="preserve"> school year the school will continue to focus on more standard-based instruction and focus on grade-specific pacing of standards and expectations</w:t>
            </w:r>
            <w:r>
              <w:rPr>
                <w:rFonts w:ascii="Times New Roman" w:eastAsia="Calibri" w:hAnsi="Times New Roman" w:cs="Times New Roman"/>
              </w:rPr>
              <w:t>. Herzog will utilize</w:t>
            </w:r>
            <w:r w:rsidR="008217CD" w:rsidRPr="00712595">
              <w:rPr>
                <w:rFonts w:ascii="Times New Roman" w:eastAsia="Calibri" w:hAnsi="Times New Roman" w:cs="Times New Roman"/>
              </w:rPr>
              <w:t xml:space="preserve"> Renaissance</w:t>
            </w:r>
            <w:r>
              <w:rPr>
                <w:rFonts w:ascii="Times New Roman" w:eastAsia="Calibri" w:hAnsi="Times New Roman" w:cs="Times New Roman"/>
              </w:rPr>
              <w:t xml:space="preserve"> resources</w:t>
            </w:r>
            <w:r w:rsidR="008217CD" w:rsidRPr="00712595">
              <w:rPr>
                <w:rFonts w:ascii="Times New Roman" w:eastAsia="Calibri" w:hAnsi="Times New Roman" w:cs="Times New Roman"/>
              </w:rPr>
              <w:t xml:space="preserve">, CFAs and </w:t>
            </w:r>
            <w:r w:rsidR="008217CD">
              <w:rPr>
                <w:rFonts w:ascii="Times New Roman" w:eastAsia="Calibri" w:hAnsi="Times New Roman" w:cs="Times New Roman"/>
              </w:rPr>
              <w:t>weekly</w:t>
            </w:r>
            <w:r w:rsidR="008217CD" w:rsidRPr="00712595">
              <w:rPr>
                <w:rFonts w:ascii="Times New Roman" w:eastAsia="Calibri" w:hAnsi="Times New Roman" w:cs="Times New Roman"/>
              </w:rPr>
              <w:t xml:space="preserve"> assessments to plan interventions. </w:t>
            </w:r>
          </w:p>
          <w:p w14:paraId="4E132E28" w14:textId="77777777" w:rsidR="008217CD" w:rsidRPr="00712595" w:rsidRDefault="008217CD" w:rsidP="004E183A">
            <w:pPr>
              <w:pStyle w:val="ListParagraph"/>
              <w:numPr>
                <w:ilvl w:val="0"/>
                <w:numId w:val="23"/>
              </w:numPr>
              <w:spacing w:after="0" w:line="240" w:lineRule="auto"/>
              <w:rPr>
                <w:rFonts w:ascii="Times New Roman" w:hAnsi="Times New Roman" w:cs="Times New Roman"/>
              </w:rPr>
            </w:pPr>
            <w:r w:rsidRPr="00712595">
              <w:rPr>
                <w:rFonts w:ascii="Times New Roman" w:eastAsia="Calibri" w:hAnsi="Times New Roman" w:cs="Times New Roman"/>
              </w:rPr>
              <w:t xml:space="preserve">With a high mobility rate and </w:t>
            </w:r>
            <w:r>
              <w:rPr>
                <w:rFonts w:ascii="Times New Roman" w:eastAsia="Calibri" w:hAnsi="Times New Roman" w:cs="Times New Roman"/>
              </w:rPr>
              <w:t>the c</w:t>
            </w:r>
            <w:r w:rsidR="007371AB">
              <w:rPr>
                <w:rFonts w:ascii="Times New Roman" w:eastAsia="Calibri" w:hAnsi="Times New Roman" w:cs="Times New Roman"/>
              </w:rPr>
              <w:t>ontinued impacts of the pandemic</w:t>
            </w:r>
            <w:r w:rsidRPr="00712595">
              <w:rPr>
                <w:rFonts w:ascii="Times New Roman" w:eastAsia="Calibri" w:hAnsi="Times New Roman" w:cs="Times New Roman"/>
              </w:rPr>
              <w:t xml:space="preserve">, students have instructional gaps in the area of phonics and phonemic awareness.  </w:t>
            </w:r>
            <w:r>
              <w:rPr>
                <w:rFonts w:ascii="Times New Roman" w:eastAsia="Calibri" w:hAnsi="Times New Roman" w:cs="Times New Roman"/>
              </w:rPr>
              <w:t>We will implement Word Study and Phonics programming Pk-5</w:t>
            </w:r>
            <w:r w:rsidRPr="00712595">
              <w:rPr>
                <w:rFonts w:ascii="Times New Roman" w:eastAsia="Calibri" w:hAnsi="Times New Roman" w:cs="Times New Roman"/>
                <w:vertAlign w:val="superscript"/>
              </w:rPr>
              <w:t>th</w:t>
            </w:r>
            <w:r>
              <w:rPr>
                <w:rFonts w:ascii="Times New Roman" w:eastAsia="Calibri" w:hAnsi="Times New Roman" w:cs="Times New Roman"/>
              </w:rPr>
              <w:t xml:space="preserve"> </w:t>
            </w:r>
            <w:r w:rsidR="007371AB">
              <w:rPr>
                <w:rFonts w:ascii="Times New Roman" w:eastAsia="Calibri" w:hAnsi="Times New Roman" w:cs="Times New Roman"/>
              </w:rPr>
              <w:t>intervention</w:t>
            </w:r>
          </w:p>
          <w:p w14:paraId="454C65AB" w14:textId="77777777" w:rsidR="008217CD" w:rsidRPr="007371AB" w:rsidRDefault="008217CD" w:rsidP="004E183A">
            <w:pPr>
              <w:pStyle w:val="ListParagraph"/>
              <w:numPr>
                <w:ilvl w:val="0"/>
                <w:numId w:val="23"/>
              </w:numPr>
              <w:spacing w:after="0" w:line="240" w:lineRule="auto"/>
              <w:rPr>
                <w:rFonts w:ascii="Times New Roman" w:hAnsi="Times New Roman" w:cs="Times New Roman"/>
              </w:rPr>
            </w:pPr>
            <w:r w:rsidRPr="00712595">
              <w:rPr>
                <w:rFonts w:ascii="Times New Roman" w:eastAsia="Calibri" w:hAnsi="Times New Roman" w:cs="Times New Roman"/>
              </w:rPr>
              <w:t>A targeted group of students will also rec</w:t>
            </w:r>
            <w:r w:rsidR="007371AB">
              <w:rPr>
                <w:rFonts w:ascii="Times New Roman" w:eastAsia="Calibri" w:hAnsi="Times New Roman" w:cs="Times New Roman"/>
              </w:rPr>
              <w:t xml:space="preserve">eive supplemental </w:t>
            </w:r>
            <w:r w:rsidRPr="00712595">
              <w:rPr>
                <w:rFonts w:ascii="Times New Roman" w:eastAsia="Calibri" w:hAnsi="Times New Roman" w:cs="Times New Roman"/>
              </w:rPr>
              <w:t>reading instruction as</w:t>
            </w:r>
            <w:r>
              <w:rPr>
                <w:rFonts w:ascii="Times New Roman" w:eastAsia="Calibri" w:hAnsi="Times New Roman" w:cs="Times New Roman"/>
              </w:rPr>
              <w:t xml:space="preserve"> part of a tier 3 intervention</w:t>
            </w:r>
            <w:r w:rsidRPr="007371AB">
              <w:rPr>
                <w:rFonts w:ascii="Times New Roman" w:eastAsia="Calibri" w:hAnsi="Times New Roman" w:cs="Times New Roman"/>
              </w:rPr>
              <w:t xml:space="preserve"> </w:t>
            </w:r>
          </w:p>
        </w:tc>
      </w:tr>
      <w:tr w:rsidR="008217CD" w:rsidRPr="00657550" w14:paraId="06331690" w14:textId="77777777" w:rsidTr="009855A0">
        <w:trPr>
          <w:trHeight w:val="213"/>
        </w:trPr>
        <w:tc>
          <w:tcPr>
            <w:tcW w:w="3623" w:type="dxa"/>
            <w:shd w:val="clear" w:color="auto" w:fill="auto"/>
          </w:tcPr>
          <w:p w14:paraId="51414196" w14:textId="77777777" w:rsidR="008217CD" w:rsidRPr="00657550" w:rsidRDefault="008217CD" w:rsidP="008217CD">
            <w:pPr>
              <w:spacing w:after="0" w:line="240" w:lineRule="auto"/>
              <w:rPr>
                <w:rFonts w:ascii="Times New Roman" w:eastAsia="Calibri" w:hAnsi="Times New Roman" w:cs="Times New Roman"/>
                <w:b/>
              </w:rPr>
            </w:pPr>
            <w:r w:rsidRPr="00657550">
              <w:rPr>
                <w:rFonts w:ascii="Times New Roman" w:eastAsia="Calibri" w:hAnsi="Times New Roman" w:cs="Times New Roman"/>
                <w:b/>
              </w:rPr>
              <w:t>Instructional Materials</w:t>
            </w:r>
          </w:p>
        </w:tc>
        <w:tc>
          <w:tcPr>
            <w:tcW w:w="4836" w:type="dxa"/>
            <w:shd w:val="clear" w:color="auto" w:fill="auto"/>
          </w:tcPr>
          <w:p w14:paraId="0E9A1458" w14:textId="77777777" w:rsidR="008217CD" w:rsidRPr="00712595" w:rsidRDefault="008217CD" w:rsidP="008217CD">
            <w:pPr>
              <w:spacing w:after="0" w:line="240" w:lineRule="auto"/>
              <w:rPr>
                <w:rFonts w:ascii="Times New Roman" w:eastAsia="Calibri" w:hAnsi="Times New Roman" w:cs="Times New Roman"/>
              </w:rPr>
            </w:pPr>
            <w:r w:rsidRPr="00712595">
              <w:rPr>
                <w:rFonts w:ascii="Times New Roman" w:eastAsia="Calibri" w:hAnsi="Times New Roman" w:cs="Times New Roman"/>
              </w:rPr>
              <w:t>ELA Curriculum Resources:</w:t>
            </w:r>
          </w:p>
          <w:p w14:paraId="6DEB25EA" w14:textId="77777777" w:rsidR="008217CD" w:rsidRPr="00041250" w:rsidRDefault="008217CD" w:rsidP="004E183A">
            <w:pPr>
              <w:numPr>
                <w:ilvl w:val="0"/>
                <w:numId w:val="26"/>
              </w:num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Pearson My View </w:t>
            </w:r>
            <w:r>
              <w:rPr>
                <w:rFonts w:ascii="Times New Roman" w:eastAsia="Calibri" w:hAnsi="Times New Roman" w:cs="Times New Roman"/>
              </w:rPr>
              <w:t>&amp; 3 Cheers (PK)</w:t>
            </w:r>
          </w:p>
          <w:p w14:paraId="5B4D0537" w14:textId="77777777" w:rsidR="008217CD" w:rsidRDefault="008217CD" w:rsidP="004E183A">
            <w:pPr>
              <w:numPr>
                <w:ilvl w:val="0"/>
                <w:numId w:val="26"/>
              </w:numPr>
              <w:spacing w:after="0" w:line="240" w:lineRule="auto"/>
              <w:rPr>
                <w:rFonts w:ascii="Times New Roman" w:eastAsia="Calibri" w:hAnsi="Times New Roman" w:cs="Times New Roman"/>
              </w:rPr>
            </w:pPr>
            <w:r w:rsidRPr="00712595">
              <w:rPr>
                <w:rFonts w:ascii="Times New Roman" w:eastAsia="Calibri" w:hAnsi="Times New Roman" w:cs="Times New Roman"/>
              </w:rPr>
              <w:t>Leveled Books</w:t>
            </w:r>
            <w:r>
              <w:rPr>
                <w:rFonts w:ascii="Times New Roman" w:eastAsia="Calibri" w:hAnsi="Times New Roman" w:cs="Times New Roman"/>
              </w:rPr>
              <w:t xml:space="preserve"> ( Literacy Foot Prints</w:t>
            </w:r>
          </w:p>
          <w:p w14:paraId="4290438F" w14:textId="77777777" w:rsidR="007371AB" w:rsidRPr="007371AB" w:rsidRDefault="007371AB" w:rsidP="004E183A">
            <w:pPr>
              <w:numPr>
                <w:ilvl w:val="0"/>
                <w:numId w:val="26"/>
              </w:numPr>
              <w:spacing w:after="0" w:line="240" w:lineRule="auto"/>
              <w:rPr>
                <w:rFonts w:ascii="Times New Roman" w:eastAsia="Calibri" w:hAnsi="Times New Roman" w:cs="Times New Roman"/>
              </w:rPr>
            </w:pPr>
            <w:r w:rsidRPr="007371AB">
              <w:rPr>
                <w:rFonts w:ascii="Times New Roman" w:eastAsia="Calibri" w:hAnsi="Times New Roman" w:cs="Times New Roman"/>
              </w:rPr>
              <w:t>Guided Reading w/ Jan Richardson protocols</w:t>
            </w:r>
          </w:p>
          <w:p w14:paraId="5220BBB2" w14:textId="77777777" w:rsidR="007371AB" w:rsidRDefault="007371AB" w:rsidP="007371AB">
            <w:pPr>
              <w:spacing w:after="0" w:line="240" w:lineRule="auto"/>
              <w:rPr>
                <w:rFonts w:ascii="Times New Roman" w:eastAsia="Calibri" w:hAnsi="Times New Roman" w:cs="Times New Roman"/>
              </w:rPr>
            </w:pPr>
          </w:p>
          <w:p w14:paraId="31AE420A" w14:textId="77777777" w:rsidR="008217CD" w:rsidRDefault="008217CD" w:rsidP="004E183A">
            <w:pPr>
              <w:numPr>
                <w:ilvl w:val="0"/>
                <w:numId w:val="26"/>
              </w:numPr>
              <w:spacing w:after="0" w:line="240" w:lineRule="auto"/>
              <w:rPr>
                <w:rFonts w:ascii="Times New Roman" w:eastAsia="Calibri" w:hAnsi="Times New Roman" w:cs="Times New Roman"/>
              </w:rPr>
            </w:pPr>
            <w:r>
              <w:rPr>
                <w:rFonts w:ascii="Times New Roman" w:eastAsia="Calibri" w:hAnsi="Times New Roman" w:cs="Times New Roman"/>
              </w:rPr>
              <w:t>Freckle online application</w:t>
            </w:r>
          </w:p>
          <w:p w14:paraId="52C5FA28" w14:textId="77777777" w:rsidR="008217CD" w:rsidRDefault="008217CD" w:rsidP="004E183A">
            <w:pPr>
              <w:numPr>
                <w:ilvl w:val="0"/>
                <w:numId w:val="26"/>
              </w:numPr>
              <w:spacing w:after="0" w:line="240" w:lineRule="auto"/>
              <w:rPr>
                <w:rFonts w:ascii="Times New Roman" w:eastAsia="Calibri" w:hAnsi="Times New Roman" w:cs="Times New Roman"/>
              </w:rPr>
            </w:pPr>
            <w:r>
              <w:rPr>
                <w:rFonts w:ascii="Times New Roman" w:eastAsia="Calibri" w:hAnsi="Times New Roman" w:cs="Times New Roman"/>
              </w:rPr>
              <w:t>Success Maker online application</w:t>
            </w:r>
          </w:p>
          <w:p w14:paraId="0A6959E7" w14:textId="77777777" w:rsidR="008217CD" w:rsidRPr="00041250" w:rsidRDefault="008217CD" w:rsidP="008217CD">
            <w:pPr>
              <w:spacing w:after="0" w:line="240" w:lineRule="auto"/>
              <w:ind w:left="360"/>
              <w:rPr>
                <w:rFonts w:ascii="Times New Roman" w:eastAsia="Calibri" w:hAnsi="Times New Roman" w:cs="Times New Roman"/>
              </w:rPr>
            </w:pPr>
            <w:r w:rsidRPr="00041250">
              <w:rPr>
                <w:rFonts w:ascii="Times New Roman" w:eastAsia="Calibri" w:hAnsi="Times New Roman" w:cs="Times New Roman"/>
              </w:rPr>
              <w:t xml:space="preserve"> </w:t>
            </w:r>
          </w:p>
          <w:p w14:paraId="063B1375" w14:textId="77777777" w:rsidR="008217CD" w:rsidRPr="00712595" w:rsidRDefault="008217CD" w:rsidP="008217CD">
            <w:pPr>
              <w:spacing w:after="0" w:line="240" w:lineRule="auto"/>
              <w:rPr>
                <w:rFonts w:ascii="Times New Roman" w:eastAsia="Calibri" w:hAnsi="Times New Roman" w:cs="Times New Roman"/>
              </w:rPr>
            </w:pPr>
            <w:r w:rsidRPr="00712595">
              <w:rPr>
                <w:rFonts w:ascii="Times New Roman" w:eastAsia="Calibri" w:hAnsi="Times New Roman" w:cs="Times New Roman"/>
              </w:rPr>
              <w:t xml:space="preserve">Math Curriculum Resources: </w:t>
            </w:r>
          </w:p>
          <w:p w14:paraId="10BC68E6" w14:textId="77777777" w:rsidR="008217CD" w:rsidRPr="007371AB" w:rsidRDefault="008217CD" w:rsidP="004E183A">
            <w:pPr>
              <w:numPr>
                <w:ilvl w:val="0"/>
                <w:numId w:val="25"/>
              </w:numPr>
              <w:spacing w:after="0" w:line="240" w:lineRule="auto"/>
              <w:rPr>
                <w:rFonts w:ascii="Times New Roman" w:eastAsia="Calibri" w:hAnsi="Times New Roman" w:cs="Times New Roman"/>
              </w:rPr>
            </w:pPr>
            <w:r w:rsidRPr="00712595">
              <w:rPr>
                <w:rFonts w:ascii="Times New Roman" w:eastAsia="Calibri" w:hAnsi="Times New Roman" w:cs="Times New Roman"/>
              </w:rPr>
              <w:t>Envision Math (KG-5</w:t>
            </w:r>
            <w:r w:rsidRPr="00712595">
              <w:rPr>
                <w:rFonts w:ascii="Times New Roman" w:eastAsia="Calibri" w:hAnsi="Times New Roman" w:cs="Times New Roman"/>
                <w:vertAlign w:val="superscript"/>
              </w:rPr>
              <w:t>th</w:t>
            </w:r>
            <w:r w:rsidRPr="00712595">
              <w:rPr>
                <w:rFonts w:ascii="Times New Roman" w:eastAsia="Calibri" w:hAnsi="Times New Roman" w:cs="Times New Roman"/>
              </w:rPr>
              <w:t>)</w:t>
            </w:r>
          </w:p>
          <w:p w14:paraId="13CB595B" w14:textId="77777777" w:rsidR="008217CD" w:rsidRPr="00657550" w:rsidRDefault="008217CD" w:rsidP="008217CD">
            <w:pPr>
              <w:spacing w:after="0" w:line="240" w:lineRule="auto"/>
              <w:rPr>
                <w:rFonts w:ascii="Times New Roman" w:eastAsia="Calibri" w:hAnsi="Times New Roman" w:cs="Times New Roman"/>
              </w:rPr>
            </w:pPr>
          </w:p>
        </w:tc>
        <w:tc>
          <w:tcPr>
            <w:tcW w:w="4989" w:type="dxa"/>
            <w:shd w:val="clear" w:color="auto" w:fill="auto"/>
          </w:tcPr>
          <w:p w14:paraId="32F30637" w14:textId="77777777" w:rsidR="008217CD" w:rsidRPr="00041250" w:rsidRDefault="008217CD" w:rsidP="004E183A">
            <w:pPr>
              <w:pStyle w:val="ListParagraph"/>
              <w:numPr>
                <w:ilvl w:val="0"/>
                <w:numId w:val="27"/>
              </w:numPr>
              <w:spacing w:after="0" w:line="240" w:lineRule="auto"/>
              <w:rPr>
                <w:rFonts w:ascii="Times New Roman" w:eastAsia="Calibri" w:hAnsi="Times New Roman" w:cs="Times New Roman"/>
              </w:rPr>
            </w:pPr>
            <w:r w:rsidRPr="00041250">
              <w:rPr>
                <w:rFonts w:ascii="Times New Roman" w:eastAsia="Calibri" w:hAnsi="Times New Roman" w:cs="Times New Roman"/>
              </w:rPr>
              <w:t>Teachers/admin will construct a literacy framework t</w:t>
            </w:r>
            <w:r>
              <w:rPr>
                <w:rFonts w:ascii="Times New Roman" w:eastAsia="Calibri" w:hAnsi="Times New Roman" w:cs="Times New Roman"/>
              </w:rPr>
              <w:t xml:space="preserve">hat will include all standards from the </w:t>
            </w:r>
            <w:r w:rsidRPr="00041250">
              <w:rPr>
                <w:rFonts w:ascii="Times New Roman" w:eastAsia="Calibri" w:hAnsi="Times New Roman" w:cs="Times New Roman"/>
              </w:rPr>
              <w:t>CFA’s</w:t>
            </w:r>
            <w:r>
              <w:rPr>
                <w:rFonts w:ascii="Times New Roman" w:eastAsia="Calibri" w:hAnsi="Times New Roman" w:cs="Times New Roman"/>
              </w:rPr>
              <w:t xml:space="preserve"> aligned to lessons</w:t>
            </w:r>
            <w:r w:rsidRPr="00041250">
              <w:rPr>
                <w:rFonts w:ascii="Times New Roman" w:eastAsia="Calibri" w:hAnsi="Times New Roman" w:cs="Times New Roman"/>
              </w:rPr>
              <w:t xml:space="preserve"> along</w:t>
            </w:r>
            <w:r w:rsidR="007371AB">
              <w:rPr>
                <w:rFonts w:ascii="Times New Roman" w:eastAsia="Calibri" w:hAnsi="Times New Roman" w:cs="Times New Roman"/>
              </w:rPr>
              <w:t>.</w:t>
            </w:r>
          </w:p>
          <w:p w14:paraId="4164D98F" w14:textId="77777777" w:rsidR="008217CD" w:rsidRPr="00041250" w:rsidRDefault="008217CD" w:rsidP="004E183A">
            <w:pPr>
              <w:pStyle w:val="ListParagraph"/>
              <w:numPr>
                <w:ilvl w:val="0"/>
                <w:numId w:val="27"/>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Professional Development Cohorts give teachers the ability to master an area however, basic training on using district-approved materials is lacking. Therefore, the school will provide site-based training </w:t>
            </w:r>
            <w:r>
              <w:rPr>
                <w:rFonts w:ascii="Times New Roman" w:eastAsia="Calibri" w:hAnsi="Times New Roman" w:cs="Times New Roman"/>
              </w:rPr>
              <w:t>on the instructional materials including online applications</w:t>
            </w:r>
          </w:p>
          <w:p w14:paraId="6D9C8D39" w14:textId="77777777" w:rsidR="008217CD" w:rsidRPr="00657550" w:rsidRDefault="008217CD" w:rsidP="008217CD">
            <w:pPr>
              <w:spacing w:after="0" w:line="240" w:lineRule="auto"/>
              <w:rPr>
                <w:rFonts w:ascii="Times New Roman" w:eastAsia="Calibri" w:hAnsi="Times New Roman" w:cs="Times New Roman"/>
              </w:rPr>
            </w:pPr>
          </w:p>
        </w:tc>
      </w:tr>
      <w:tr w:rsidR="008217CD" w:rsidRPr="00657550" w14:paraId="4A407FA8" w14:textId="77777777" w:rsidTr="009855A0">
        <w:trPr>
          <w:trHeight w:val="213"/>
        </w:trPr>
        <w:tc>
          <w:tcPr>
            <w:tcW w:w="3623" w:type="dxa"/>
            <w:shd w:val="clear" w:color="auto" w:fill="auto"/>
          </w:tcPr>
          <w:p w14:paraId="56EC3E7D" w14:textId="77777777" w:rsidR="008217CD" w:rsidRPr="00657550" w:rsidRDefault="008217CD" w:rsidP="008217CD">
            <w:pPr>
              <w:spacing w:after="0" w:line="240" w:lineRule="auto"/>
              <w:rPr>
                <w:rFonts w:ascii="Times New Roman" w:eastAsia="Calibri" w:hAnsi="Times New Roman" w:cs="Times New Roman"/>
                <w:b/>
              </w:rPr>
            </w:pPr>
            <w:r w:rsidRPr="00657550">
              <w:rPr>
                <w:rFonts w:ascii="Times New Roman" w:eastAsia="Calibri" w:hAnsi="Times New Roman" w:cs="Times New Roman"/>
                <w:b/>
              </w:rPr>
              <w:t>Technology</w:t>
            </w:r>
          </w:p>
        </w:tc>
        <w:tc>
          <w:tcPr>
            <w:tcW w:w="4836" w:type="dxa"/>
            <w:shd w:val="clear" w:color="auto" w:fill="auto"/>
          </w:tcPr>
          <w:p w14:paraId="6E955E1A" w14:textId="77777777" w:rsidR="008217CD" w:rsidRPr="00041250" w:rsidRDefault="008217CD" w:rsidP="004E183A">
            <w:pPr>
              <w:numPr>
                <w:ilvl w:val="0"/>
                <w:numId w:val="28"/>
              </w:numPr>
              <w:spacing w:after="0" w:line="240" w:lineRule="auto"/>
              <w:rPr>
                <w:rFonts w:ascii="Times New Roman" w:eastAsia="Calibri" w:hAnsi="Times New Roman" w:cs="Times New Roman"/>
              </w:rPr>
            </w:pPr>
            <w:r w:rsidRPr="00041250">
              <w:rPr>
                <w:rFonts w:ascii="Times New Roman" w:eastAsia="Calibri" w:hAnsi="Times New Roman" w:cs="Times New Roman"/>
              </w:rPr>
              <w:t>Renaissance Learning (STAR)</w:t>
            </w:r>
          </w:p>
          <w:p w14:paraId="1628C216" w14:textId="77777777" w:rsidR="008217CD" w:rsidRPr="00041250" w:rsidRDefault="008217CD" w:rsidP="004E183A">
            <w:pPr>
              <w:numPr>
                <w:ilvl w:val="0"/>
                <w:numId w:val="28"/>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 IPads: PK-5</w:t>
            </w:r>
            <w:r w:rsidRPr="00041250">
              <w:rPr>
                <w:rFonts w:ascii="Times New Roman" w:eastAsia="Calibri" w:hAnsi="Times New Roman" w:cs="Times New Roman"/>
                <w:vertAlign w:val="superscript"/>
              </w:rPr>
              <w:t>th</w:t>
            </w:r>
            <w:r w:rsidRPr="00041250">
              <w:rPr>
                <w:rFonts w:ascii="Times New Roman" w:eastAsia="Calibri" w:hAnsi="Times New Roman" w:cs="Times New Roman"/>
              </w:rPr>
              <w:t xml:space="preserve"> grade 1:1</w:t>
            </w:r>
          </w:p>
          <w:p w14:paraId="20C775E2" w14:textId="77777777" w:rsidR="008217CD" w:rsidRPr="00041250" w:rsidRDefault="008217CD" w:rsidP="004E183A">
            <w:pPr>
              <w:numPr>
                <w:ilvl w:val="0"/>
                <w:numId w:val="28"/>
              </w:numPr>
              <w:spacing w:after="0" w:line="240" w:lineRule="auto"/>
              <w:rPr>
                <w:rFonts w:ascii="Times New Roman" w:eastAsia="Calibri" w:hAnsi="Times New Roman" w:cs="Times New Roman"/>
              </w:rPr>
            </w:pPr>
            <w:r w:rsidRPr="00041250">
              <w:rPr>
                <w:rFonts w:ascii="Times New Roman" w:eastAsia="Calibri" w:hAnsi="Times New Roman" w:cs="Times New Roman"/>
              </w:rPr>
              <w:lastRenderedPageBreak/>
              <w:t xml:space="preserve">Laptops: teacher issued  </w:t>
            </w:r>
          </w:p>
          <w:p w14:paraId="508B0E24" w14:textId="77777777" w:rsidR="008217CD" w:rsidRPr="00041250" w:rsidRDefault="008217CD" w:rsidP="004E183A">
            <w:pPr>
              <w:numPr>
                <w:ilvl w:val="0"/>
                <w:numId w:val="28"/>
              </w:numPr>
              <w:spacing w:after="0" w:line="240" w:lineRule="auto"/>
              <w:rPr>
                <w:rFonts w:ascii="Times New Roman" w:eastAsia="Calibri" w:hAnsi="Times New Roman" w:cs="Times New Roman"/>
              </w:rPr>
            </w:pPr>
            <w:r w:rsidRPr="00041250">
              <w:rPr>
                <w:rFonts w:ascii="Times New Roman" w:eastAsia="Calibri" w:hAnsi="Times New Roman" w:cs="Times New Roman"/>
              </w:rPr>
              <w:t>Computer lab: 1 lab with 30 newly installed desktops</w:t>
            </w:r>
            <w:r>
              <w:rPr>
                <w:rFonts w:ascii="Times New Roman" w:eastAsia="Calibri" w:hAnsi="Times New Roman" w:cs="Times New Roman"/>
              </w:rPr>
              <w:t xml:space="preserve"> can be used </w:t>
            </w:r>
          </w:p>
          <w:p w14:paraId="653A882A" w14:textId="77777777" w:rsidR="008217CD" w:rsidRPr="00041250" w:rsidRDefault="008217CD" w:rsidP="004E183A">
            <w:pPr>
              <w:numPr>
                <w:ilvl w:val="0"/>
                <w:numId w:val="28"/>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Promethean Boards: In all classrooms </w:t>
            </w:r>
            <w:r>
              <w:rPr>
                <w:rFonts w:ascii="Times New Roman" w:eastAsia="Calibri" w:hAnsi="Times New Roman" w:cs="Times New Roman"/>
              </w:rPr>
              <w:t>(updated boards in PK</w:t>
            </w:r>
            <w:r w:rsidRPr="00041250">
              <w:rPr>
                <w:rFonts w:ascii="Times New Roman" w:eastAsia="Calibri" w:hAnsi="Times New Roman" w:cs="Times New Roman"/>
              </w:rPr>
              <w:t>-5</w:t>
            </w:r>
            <w:r w:rsidRPr="00041250">
              <w:rPr>
                <w:rFonts w:ascii="Times New Roman" w:eastAsia="Calibri" w:hAnsi="Times New Roman" w:cs="Times New Roman"/>
                <w:vertAlign w:val="superscript"/>
              </w:rPr>
              <w:t>th</w:t>
            </w:r>
            <w:r w:rsidRPr="00041250">
              <w:rPr>
                <w:rFonts w:ascii="Times New Roman" w:eastAsia="Calibri" w:hAnsi="Times New Roman" w:cs="Times New Roman"/>
              </w:rPr>
              <w:t xml:space="preserve"> grade)</w:t>
            </w:r>
          </w:p>
        </w:tc>
        <w:tc>
          <w:tcPr>
            <w:tcW w:w="4989" w:type="dxa"/>
            <w:shd w:val="clear" w:color="auto" w:fill="auto"/>
          </w:tcPr>
          <w:p w14:paraId="675E05EE" w14:textId="77777777" w:rsidR="008217CD" w:rsidRPr="00657550" w:rsidRDefault="008217CD" w:rsidP="008217CD">
            <w:pPr>
              <w:spacing w:after="0" w:line="240" w:lineRule="auto"/>
              <w:rPr>
                <w:rFonts w:ascii="Times New Roman" w:eastAsia="Calibri" w:hAnsi="Times New Roman" w:cs="Times New Roman"/>
              </w:rPr>
            </w:pPr>
          </w:p>
        </w:tc>
      </w:tr>
      <w:tr w:rsidR="008217CD" w:rsidRPr="00657550" w14:paraId="01A2CCDB" w14:textId="77777777" w:rsidTr="009855A0">
        <w:trPr>
          <w:trHeight w:val="213"/>
        </w:trPr>
        <w:tc>
          <w:tcPr>
            <w:tcW w:w="3623" w:type="dxa"/>
            <w:shd w:val="clear" w:color="auto" w:fill="auto"/>
          </w:tcPr>
          <w:p w14:paraId="453CF21F" w14:textId="77777777" w:rsidR="008217CD" w:rsidRPr="00657550" w:rsidRDefault="008217CD" w:rsidP="008217CD">
            <w:pPr>
              <w:spacing w:after="0" w:line="240" w:lineRule="auto"/>
              <w:rPr>
                <w:rFonts w:ascii="Times New Roman" w:eastAsia="Calibri" w:hAnsi="Times New Roman" w:cs="Times New Roman"/>
                <w:b/>
              </w:rPr>
            </w:pPr>
            <w:r w:rsidRPr="00657550">
              <w:rPr>
                <w:rFonts w:ascii="Times New Roman" w:eastAsia="Calibri" w:hAnsi="Times New Roman" w:cs="Times New Roman"/>
                <w:b/>
              </w:rPr>
              <w:t>Support personnel</w:t>
            </w:r>
          </w:p>
        </w:tc>
        <w:tc>
          <w:tcPr>
            <w:tcW w:w="4836" w:type="dxa"/>
            <w:shd w:val="clear" w:color="auto" w:fill="auto"/>
          </w:tcPr>
          <w:p w14:paraId="7340DB39" w14:textId="77777777" w:rsidR="008217CD" w:rsidRDefault="008217CD" w:rsidP="004E183A">
            <w:pPr>
              <w:pStyle w:val="ListParagraph"/>
              <w:numPr>
                <w:ilvl w:val="0"/>
                <w:numId w:val="28"/>
              </w:numPr>
              <w:spacing w:after="0" w:line="240" w:lineRule="auto"/>
              <w:rPr>
                <w:rFonts w:ascii="Times New Roman" w:eastAsia="Calibri" w:hAnsi="Times New Roman" w:cs="Times New Roman"/>
              </w:rPr>
            </w:pPr>
            <w:r w:rsidRPr="00041250">
              <w:rPr>
                <w:rFonts w:ascii="Times New Roman" w:eastAsia="Calibri" w:hAnsi="Times New Roman" w:cs="Times New Roman"/>
              </w:rPr>
              <w:t>Academic Instructional Coach</w:t>
            </w:r>
          </w:p>
          <w:p w14:paraId="2D151E4F" w14:textId="77777777" w:rsidR="008217CD" w:rsidRDefault="008217CD" w:rsidP="004E183A">
            <w:pPr>
              <w:pStyle w:val="ListParagraph"/>
              <w:numPr>
                <w:ilvl w:val="0"/>
                <w:numId w:val="28"/>
              </w:numPr>
              <w:spacing w:after="0" w:line="240" w:lineRule="auto"/>
              <w:rPr>
                <w:rFonts w:ascii="Times New Roman" w:eastAsia="Calibri" w:hAnsi="Times New Roman" w:cs="Times New Roman"/>
              </w:rPr>
            </w:pPr>
            <w:r>
              <w:rPr>
                <w:rFonts w:ascii="Times New Roman" w:eastAsia="Calibri" w:hAnsi="Times New Roman" w:cs="Times New Roman"/>
              </w:rPr>
              <w:t>Counselor</w:t>
            </w:r>
          </w:p>
          <w:p w14:paraId="3CCF74EF" w14:textId="77777777" w:rsidR="008217CD" w:rsidRDefault="008217CD" w:rsidP="004E183A">
            <w:pPr>
              <w:pStyle w:val="ListParagraph"/>
              <w:numPr>
                <w:ilvl w:val="0"/>
                <w:numId w:val="28"/>
              </w:numPr>
              <w:spacing w:after="0" w:line="240" w:lineRule="auto"/>
              <w:rPr>
                <w:rFonts w:ascii="Times New Roman" w:eastAsia="Calibri" w:hAnsi="Times New Roman" w:cs="Times New Roman"/>
              </w:rPr>
            </w:pPr>
            <w:r>
              <w:rPr>
                <w:rFonts w:ascii="Times New Roman" w:eastAsia="Calibri" w:hAnsi="Times New Roman" w:cs="Times New Roman"/>
              </w:rPr>
              <w:t>Social Worker</w:t>
            </w:r>
          </w:p>
          <w:p w14:paraId="2E6E4C8B" w14:textId="77777777" w:rsidR="008217CD" w:rsidRDefault="008217CD" w:rsidP="004E183A">
            <w:pPr>
              <w:pStyle w:val="ListParagraph"/>
              <w:numPr>
                <w:ilvl w:val="0"/>
                <w:numId w:val="28"/>
              </w:numPr>
              <w:spacing w:after="0" w:line="240" w:lineRule="auto"/>
              <w:rPr>
                <w:rFonts w:ascii="Times New Roman" w:eastAsia="Calibri" w:hAnsi="Times New Roman" w:cs="Times New Roman"/>
              </w:rPr>
            </w:pPr>
            <w:r w:rsidRPr="00041250">
              <w:rPr>
                <w:rFonts w:ascii="Times New Roman" w:eastAsia="Calibri" w:hAnsi="Times New Roman" w:cs="Times New Roman"/>
              </w:rPr>
              <w:t xml:space="preserve"> Library Aide</w:t>
            </w:r>
          </w:p>
          <w:p w14:paraId="28A32296" w14:textId="77777777" w:rsidR="008217CD" w:rsidRDefault="008217CD" w:rsidP="004E183A">
            <w:pPr>
              <w:pStyle w:val="ListParagraph"/>
              <w:numPr>
                <w:ilvl w:val="0"/>
                <w:numId w:val="28"/>
              </w:numPr>
              <w:spacing w:after="0" w:line="240" w:lineRule="auto"/>
              <w:rPr>
                <w:rFonts w:ascii="Times New Roman" w:eastAsia="Calibri" w:hAnsi="Times New Roman" w:cs="Times New Roman"/>
              </w:rPr>
            </w:pPr>
            <w:r>
              <w:rPr>
                <w:rFonts w:ascii="Times New Roman" w:eastAsia="Calibri" w:hAnsi="Times New Roman" w:cs="Times New Roman"/>
              </w:rPr>
              <w:t xml:space="preserve"> Family and </w:t>
            </w:r>
            <w:r w:rsidRPr="00041250">
              <w:rPr>
                <w:rFonts w:ascii="Times New Roman" w:eastAsia="Calibri" w:hAnsi="Times New Roman" w:cs="Times New Roman"/>
              </w:rPr>
              <w:t>Community Specialist</w:t>
            </w:r>
          </w:p>
          <w:p w14:paraId="4969E577" w14:textId="77777777" w:rsidR="008217CD" w:rsidRDefault="008217CD" w:rsidP="004E183A">
            <w:pPr>
              <w:pStyle w:val="ListParagraph"/>
              <w:numPr>
                <w:ilvl w:val="0"/>
                <w:numId w:val="28"/>
              </w:numPr>
              <w:spacing w:after="0" w:line="240" w:lineRule="auto"/>
              <w:rPr>
                <w:rFonts w:ascii="Times New Roman" w:eastAsia="Calibri" w:hAnsi="Times New Roman" w:cs="Times New Roman"/>
              </w:rPr>
            </w:pPr>
            <w:r>
              <w:rPr>
                <w:rFonts w:ascii="Times New Roman" w:eastAsia="Calibri" w:hAnsi="Times New Roman" w:cs="Times New Roman"/>
              </w:rPr>
              <w:t xml:space="preserve">Reading Specialist </w:t>
            </w:r>
          </w:p>
          <w:p w14:paraId="6A7DB3D4" w14:textId="77777777" w:rsidR="008217CD" w:rsidRDefault="008217CD" w:rsidP="004E183A">
            <w:pPr>
              <w:pStyle w:val="ListParagraph"/>
              <w:numPr>
                <w:ilvl w:val="0"/>
                <w:numId w:val="28"/>
              </w:numPr>
              <w:spacing w:after="0" w:line="240" w:lineRule="auto"/>
              <w:rPr>
                <w:rFonts w:ascii="Times New Roman" w:eastAsia="Calibri" w:hAnsi="Times New Roman" w:cs="Times New Roman"/>
              </w:rPr>
            </w:pPr>
            <w:r>
              <w:rPr>
                <w:rFonts w:ascii="Times New Roman" w:eastAsia="Calibri" w:hAnsi="Times New Roman" w:cs="Times New Roman"/>
              </w:rPr>
              <w:t xml:space="preserve">Urban League Family Mentor </w:t>
            </w:r>
          </w:p>
          <w:p w14:paraId="463620FD" w14:textId="77777777" w:rsidR="008217CD" w:rsidRPr="00041250" w:rsidRDefault="008217CD" w:rsidP="004E183A">
            <w:pPr>
              <w:pStyle w:val="ListParagraph"/>
              <w:numPr>
                <w:ilvl w:val="0"/>
                <w:numId w:val="28"/>
              </w:numPr>
              <w:spacing w:after="0" w:line="240" w:lineRule="auto"/>
              <w:rPr>
                <w:rFonts w:ascii="Times New Roman" w:eastAsia="Calibri" w:hAnsi="Times New Roman" w:cs="Times New Roman"/>
              </w:rPr>
            </w:pPr>
            <w:r>
              <w:rPr>
                <w:rFonts w:ascii="Times New Roman" w:eastAsia="Calibri" w:hAnsi="Times New Roman" w:cs="Times New Roman"/>
              </w:rPr>
              <w:t>Hopewell Case Manager</w:t>
            </w:r>
          </w:p>
        </w:tc>
        <w:tc>
          <w:tcPr>
            <w:tcW w:w="4989" w:type="dxa"/>
            <w:shd w:val="clear" w:color="auto" w:fill="auto"/>
          </w:tcPr>
          <w:p w14:paraId="2FC17F8B" w14:textId="77777777" w:rsidR="008217CD" w:rsidRPr="00657550" w:rsidRDefault="008217CD" w:rsidP="008217CD">
            <w:pPr>
              <w:spacing w:after="0" w:line="240" w:lineRule="auto"/>
              <w:rPr>
                <w:rFonts w:ascii="Times New Roman" w:eastAsia="Calibri" w:hAnsi="Times New Roman" w:cs="Times New Roman"/>
              </w:rPr>
            </w:pPr>
          </w:p>
        </w:tc>
      </w:tr>
    </w:tbl>
    <w:p w14:paraId="0A4F7224" w14:textId="77777777" w:rsidR="00BB483A" w:rsidRPr="00657550" w:rsidRDefault="00BB483A" w:rsidP="00471A1A">
      <w:pPr>
        <w:spacing w:after="0"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3607"/>
        <w:gridCol w:w="4848"/>
        <w:gridCol w:w="4978"/>
      </w:tblGrid>
      <w:tr w:rsidR="00BB483A" w:rsidRPr="00657550" w14:paraId="41A6BD41" w14:textId="77777777" w:rsidTr="00405413">
        <w:trPr>
          <w:trHeight w:val="218"/>
        </w:trPr>
        <w:tc>
          <w:tcPr>
            <w:tcW w:w="3607" w:type="dxa"/>
            <w:shd w:val="clear" w:color="auto" w:fill="D5DCE4" w:themeFill="text2" w:themeFillTint="33"/>
            <w:vAlign w:val="center"/>
          </w:tcPr>
          <w:p w14:paraId="483F1972"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848" w:type="dxa"/>
            <w:shd w:val="clear" w:color="auto" w:fill="D5DCE4" w:themeFill="text2" w:themeFillTint="33"/>
            <w:vAlign w:val="center"/>
          </w:tcPr>
          <w:p w14:paraId="36F15709"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4978" w:type="dxa"/>
            <w:shd w:val="clear" w:color="auto" w:fill="D5DCE4" w:themeFill="text2" w:themeFillTint="33"/>
            <w:vAlign w:val="center"/>
          </w:tcPr>
          <w:p w14:paraId="4C604BAD"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7371AB" w:rsidRPr="00657550" w14:paraId="779F3B30" w14:textId="77777777" w:rsidTr="00405413">
        <w:trPr>
          <w:trHeight w:val="642"/>
        </w:trPr>
        <w:tc>
          <w:tcPr>
            <w:tcW w:w="3607" w:type="dxa"/>
          </w:tcPr>
          <w:p w14:paraId="05E5A7CF" w14:textId="77777777" w:rsidR="007371AB" w:rsidRPr="00F74586" w:rsidRDefault="007371AB" w:rsidP="004E183A">
            <w:pPr>
              <w:numPr>
                <w:ilvl w:val="0"/>
                <w:numId w:val="29"/>
              </w:numPr>
              <w:rPr>
                <w:rFonts w:ascii="Times New Roman" w:eastAsia="Calibri" w:hAnsi="Times New Roman" w:cs="Times New Roman"/>
              </w:rPr>
            </w:pPr>
            <w:r w:rsidRPr="00F74586">
              <w:rPr>
                <w:rFonts w:ascii="Times New Roman" w:eastAsia="Calibri" w:hAnsi="Times New Roman" w:cs="Times New Roman"/>
              </w:rPr>
              <w:t>Teachers have access to technology through computer labs, iPads</w:t>
            </w:r>
            <w:r>
              <w:rPr>
                <w:rFonts w:ascii="Times New Roman" w:eastAsia="Calibri" w:hAnsi="Times New Roman" w:cs="Times New Roman"/>
              </w:rPr>
              <w:t>,</w:t>
            </w:r>
            <w:r w:rsidRPr="00F74586">
              <w:rPr>
                <w:rFonts w:ascii="Times New Roman" w:eastAsia="Calibri" w:hAnsi="Times New Roman" w:cs="Times New Roman"/>
              </w:rPr>
              <w:t xml:space="preserve"> laptops, and Promethean boards</w:t>
            </w:r>
          </w:p>
          <w:p w14:paraId="1C4B9B97" w14:textId="77777777" w:rsidR="007371AB" w:rsidRPr="00F74586" w:rsidRDefault="007371AB" w:rsidP="004E183A">
            <w:pPr>
              <w:numPr>
                <w:ilvl w:val="0"/>
                <w:numId w:val="29"/>
              </w:numPr>
              <w:rPr>
                <w:rFonts w:ascii="Times New Roman" w:eastAsia="Calibri" w:hAnsi="Times New Roman" w:cs="Times New Roman"/>
              </w:rPr>
            </w:pPr>
            <w:r>
              <w:rPr>
                <w:rFonts w:ascii="Times New Roman" w:eastAsia="Calibri" w:hAnsi="Times New Roman" w:cs="Times New Roman"/>
              </w:rPr>
              <w:t>Teachers have full a</w:t>
            </w:r>
            <w:r w:rsidRPr="00F74586">
              <w:rPr>
                <w:rFonts w:ascii="Times New Roman" w:eastAsia="Calibri" w:hAnsi="Times New Roman" w:cs="Times New Roman"/>
              </w:rPr>
              <w:t xml:space="preserve">ccess to all grade-level materials </w:t>
            </w:r>
            <w:r>
              <w:rPr>
                <w:rFonts w:ascii="Times New Roman" w:eastAsia="Calibri" w:hAnsi="Times New Roman" w:cs="Times New Roman"/>
              </w:rPr>
              <w:t>for individualized instruction</w:t>
            </w:r>
          </w:p>
          <w:p w14:paraId="149B7599" w14:textId="77777777" w:rsidR="007371AB" w:rsidRPr="00F74586" w:rsidRDefault="007371AB" w:rsidP="004E183A">
            <w:pPr>
              <w:numPr>
                <w:ilvl w:val="0"/>
                <w:numId w:val="29"/>
              </w:numPr>
              <w:rPr>
                <w:rFonts w:ascii="Times New Roman" w:eastAsia="Calibri" w:hAnsi="Times New Roman" w:cs="Times New Roman"/>
              </w:rPr>
            </w:pPr>
            <w:r w:rsidRPr="00F74586">
              <w:rPr>
                <w:rFonts w:ascii="Times New Roman" w:eastAsia="Calibri" w:hAnsi="Times New Roman" w:cs="Times New Roman"/>
              </w:rPr>
              <w:t xml:space="preserve">Collaborative Team efforts </w:t>
            </w:r>
          </w:p>
          <w:p w14:paraId="5FDF7086" w14:textId="77777777" w:rsidR="007371AB" w:rsidRPr="00F74586" w:rsidRDefault="007371AB" w:rsidP="004E183A">
            <w:pPr>
              <w:numPr>
                <w:ilvl w:val="0"/>
                <w:numId w:val="29"/>
              </w:numPr>
              <w:rPr>
                <w:rFonts w:ascii="Times New Roman" w:eastAsia="Calibri" w:hAnsi="Times New Roman" w:cs="Times New Roman"/>
              </w:rPr>
            </w:pPr>
            <w:r w:rsidRPr="00F74586">
              <w:rPr>
                <w:rFonts w:ascii="Times New Roman" w:eastAsia="Calibri" w:hAnsi="Times New Roman" w:cs="Times New Roman"/>
              </w:rPr>
              <w:t>Weekly grade level team and Data/PLC</w:t>
            </w:r>
          </w:p>
          <w:p w14:paraId="4B4D9C0E" w14:textId="77777777" w:rsidR="007371AB" w:rsidRPr="00F74586" w:rsidRDefault="007371AB" w:rsidP="004E183A">
            <w:pPr>
              <w:pStyle w:val="ListParagraph"/>
              <w:numPr>
                <w:ilvl w:val="0"/>
                <w:numId w:val="29"/>
              </w:numPr>
              <w:rPr>
                <w:rFonts w:ascii="Times New Roman" w:eastAsia="Calibri" w:hAnsi="Times New Roman" w:cs="Times New Roman"/>
              </w:rPr>
            </w:pPr>
            <w:r>
              <w:rPr>
                <w:rFonts w:ascii="Times New Roman" w:eastAsia="Calibri" w:hAnsi="Times New Roman" w:cs="Times New Roman"/>
              </w:rPr>
              <w:t>Teacher tailored</w:t>
            </w:r>
            <w:r w:rsidRPr="00F74586">
              <w:rPr>
                <w:rFonts w:ascii="Times New Roman" w:eastAsia="Calibri" w:hAnsi="Times New Roman" w:cs="Times New Roman"/>
              </w:rPr>
              <w:t xml:space="preserve"> site based PD</w:t>
            </w:r>
          </w:p>
          <w:p w14:paraId="5AE48A43" w14:textId="77777777" w:rsidR="007371AB" w:rsidRPr="00657550" w:rsidRDefault="007371AB" w:rsidP="007371AB">
            <w:pPr>
              <w:rPr>
                <w:rFonts w:ascii="Times New Roman" w:eastAsia="Calibri" w:hAnsi="Times New Roman" w:cs="Times New Roman"/>
                <w:b/>
                <w:i/>
              </w:rPr>
            </w:pPr>
          </w:p>
        </w:tc>
        <w:tc>
          <w:tcPr>
            <w:tcW w:w="4848" w:type="dxa"/>
          </w:tcPr>
          <w:p w14:paraId="02649C83"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 xml:space="preserve">Understanding how to use/ navigate assessment tools and instructional resources to help guide instructional practices </w:t>
            </w:r>
          </w:p>
          <w:p w14:paraId="294321A9"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 xml:space="preserve">Teachers’ inability to maximize instructional time.  </w:t>
            </w:r>
          </w:p>
          <w:p w14:paraId="74A27237"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 xml:space="preserve">Lack of knowledge of curriculum programs </w:t>
            </w:r>
          </w:p>
          <w:p w14:paraId="76132535"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Lack of knowledge of new researched based strategies</w:t>
            </w:r>
          </w:p>
          <w:p w14:paraId="686BCC48"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Lack of knowledge of how to create robust lesson plan</w:t>
            </w:r>
          </w:p>
          <w:p w14:paraId="50F40DEB" w14:textId="77777777" w:rsidR="007371AB" w:rsidRPr="00657550" w:rsidRDefault="007371AB" w:rsidP="007371AB">
            <w:pPr>
              <w:rPr>
                <w:rFonts w:ascii="Times New Roman" w:hAnsi="Times New Roman" w:cs="Times New Roman"/>
              </w:rPr>
            </w:pPr>
          </w:p>
        </w:tc>
        <w:tc>
          <w:tcPr>
            <w:tcW w:w="4978" w:type="dxa"/>
          </w:tcPr>
          <w:p w14:paraId="0C0C5541"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Additional teacher training on how to navigate and fully access Renaissance and Pearson supplemental materials.</w:t>
            </w:r>
          </w:p>
          <w:p w14:paraId="45C0B533"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Additional assistance in classroom organization</w:t>
            </w:r>
          </w:p>
          <w:p w14:paraId="76FD7BC9"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 xml:space="preserve">Additional training on internalizing lessons to drive instructional decisions. </w:t>
            </w:r>
          </w:p>
          <w:p w14:paraId="16AD5BE1" w14:textId="77777777" w:rsidR="007371AB" w:rsidRPr="007371AB" w:rsidRDefault="007371AB" w:rsidP="004E183A">
            <w:pPr>
              <w:numPr>
                <w:ilvl w:val="0"/>
                <w:numId w:val="29"/>
              </w:numPr>
              <w:rPr>
                <w:rFonts w:ascii="Times New Roman" w:hAnsi="Times New Roman" w:cs="Times New Roman"/>
              </w:rPr>
            </w:pPr>
            <w:r w:rsidRPr="007371AB">
              <w:rPr>
                <w:rFonts w:ascii="Times New Roman" w:hAnsi="Times New Roman" w:cs="Times New Roman"/>
              </w:rPr>
              <w:t>Additional training on how to identify, address, collect data on student concerns.</w:t>
            </w:r>
          </w:p>
          <w:p w14:paraId="77A52294" w14:textId="77777777" w:rsidR="007371AB" w:rsidRPr="00657550" w:rsidRDefault="007371AB" w:rsidP="007371AB">
            <w:pPr>
              <w:rPr>
                <w:rFonts w:ascii="Times New Roman" w:hAnsi="Times New Roman" w:cs="Times New Roman"/>
              </w:rPr>
            </w:pPr>
          </w:p>
        </w:tc>
      </w:tr>
    </w:tbl>
    <w:p w14:paraId="007DCDA8" w14:textId="77777777" w:rsidR="00BB483A" w:rsidRPr="00657550" w:rsidRDefault="00BB483A" w:rsidP="00BB483A">
      <w:pPr>
        <w:rPr>
          <w:rFonts w:ascii="Times New Roman" w:hAnsi="Times New Roman" w:cs="Times New Roman"/>
        </w:rPr>
      </w:pPr>
      <w:r w:rsidRPr="00657550">
        <w:rPr>
          <w:rFonts w:ascii="Times New Roman" w:hAnsi="Times New Roman" w:cs="Times New Roman"/>
        </w:rPr>
        <w:br w:type="page"/>
      </w: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9"/>
        <w:gridCol w:w="4642"/>
        <w:gridCol w:w="5327"/>
      </w:tblGrid>
      <w:tr w:rsidR="00BB483A" w:rsidRPr="00657550" w14:paraId="2361917D" w14:textId="77777777" w:rsidTr="00405413">
        <w:trPr>
          <w:trHeight w:val="386"/>
        </w:trPr>
        <w:tc>
          <w:tcPr>
            <w:tcW w:w="13448" w:type="dxa"/>
            <w:gridSpan w:val="3"/>
            <w:shd w:val="clear" w:color="auto" w:fill="D5DCE4" w:themeFill="text2" w:themeFillTint="33"/>
          </w:tcPr>
          <w:p w14:paraId="4F4A6E64"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lastRenderedPageBreak/>
              <w:t xml:space="preserve">High Quality Professional Staff  </w:t>
            </w:r>
          </w:p>
          <w:p w14:paraId="7B347F3B"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EF122C">
              <w:rPr>
                <w:rFonts w:ascii="Times New Roman" w:eastAsia="Calibri" w:hAnsi="Times New Roman" w:cs="Times New Roman"/>
                <w:b/>
                <w:i/>
                <w:sz w:val="20"/>
              </w:rPr>
              <w:t>(How are you ensuring that all students are taught by a high-quality teacher?)</w:t>
            </w:r>
          </w:p>
        </w:tc>
      </w:tr>
      <w:tr w:rsidR="00BB483A" w:rsidRPr="00657550" w14:paraId="69EAD975" w14:textId="77777777" w:rsidTr="00405413">
        <w:trPr>
          <w:trHeight w:val="191"/>
        </w:trPr>
        <w:tc>
          <w:tcPr>
            <w:tcW w:w="3479" w:type="dxa"/>
            <w:shd w:val="clear" w:color="auto" w:fill="D5DCE4" w:themeFill="text2" w:themeFillTint="33"/>
            <w:vAlign w:val="center"/>
          </w:tcPr>
          <w:p w14:paraId="7F8850AC" w14:textId="77777777"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4642" w:type="dxa"/>
            <w:shd w:val="clear" w:color="auto" w:fill="D5DCE4" w:themeFill="text2" w:themeFillTint="33"/>
            <w:vAlign w:val="center"/>
          </w:tcPr>
          <w:p w14:paraId="013242F3" w14:textId="77777777"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5327" w:type="dxa"/>
            <w:shd w:val="clear" w:color="auto" w:fill="D5DCE4" w:themeFill="text2" w:themeFillTint="33"/>
            <w:vAlign w:val="center"/>
          </w:tcPr>
          <w:p w14:paraId="4E3BAE2A" w14:textId="77777777"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7371AB" w:rsidRPr="00657550" w14:paraId="66121C2A" w14:textId="77777777" w:rsidTr="00405413">
        <w:trPr>
          <w:trHeight w:val="191"/>
        </w:trPr>
        <w:tc>
          <w:tcPr>
            <w:tcW w:w="3479" w:type="dxa"/>
            <w:shd w:val="clear" w:color="auto" w:fill="auto"/>
          </w:tcPr>
          <w:p w14:paraId="16FFF2D4" w14:textId="77777777" w:rsidR="007371AB" w:rsidRPr="001A6666" w:rsidRDefault="007371AB" w:rsidP="007371AB">
            <w:pPr>
              <w:spacing w:line="240" w:lineRule="auto"/>
              <w:rPr>
                <w:rFonts w:ascii="Times New Roman" w:eastAsia="Calibri" w:hAnsi="Times New Roman" w:cs="Times New Roman"/>
                <w:b/>
              </w:rPr>
            </w:pPr>
            <w:r w:rsidRPr="001A6666">
              <w:rPr>
                <w:rFonts w:ascii="Times New Roman" w:eastAsia="Calibri" w:hAnsi="Times New Roman" w:cs="Times New Roman"/>
                <w:b/>
              </w:rPr>
              <w:t>Staff Preparation</w:t>
            </w:r>
          </w:p>
        </w:tc>
        <w:tc>
          <w:tcPr>
            <w:tcW w:w="4642" w:type="dxa"/>
            <w:shd w:val="clear" w:color="auto" w:fill="auto"/>
          </w:tcPr>
          <w:p w14:paraId="46E5F2B9" w14:textId="77777777" w:rsidR="007371AB" w:rsidRPr="007371AB" w:rsidRDefault="007371AB" w:rsidP="007371AB">
            <w:pPr>
              <w:spacing w:line="240" w:lineRule="auto"/>
              <w:rPr>
                <w:rFonts w:ascii="Times New Roman" w:eastAsia="Calibri" w:hAnsi="Times New Roman" w:cs="Times New Roman"/>
                <w:b/>
              </w:rPr>
            </w:pPr>
            <w:r w:rsidRPr="007371AB">
              <w:rPr>
                <w:rFonts w:ascii="Times New Roman" w:eastAsia="Calibri" w:hAnsi="Times New Roman" w:cs="Times New Roman"/>
                <w:b/>
              </w:rPr>
              <w:t>District and Site Based Professional Development</w:t>
            </w:r>
          </w:p>
          <w:p w14:paraId="56BABBFF" w14:textId="77777777" w:rsidR="007371AB" w:rsidRPr="007371AB" w:rsidRDefault="007371AB" w:rsidP="007371AB">
            <w:pPr>
              <w:spacing w:line="240" w:lineRule="auto"/>
              <w:rPr>
                <w:rFonts w:ascii="Times New Roman" w:eastAsia="Calibri" w:hAnsi="Times New Roman" w:cs="Times New Roman"/>
                <w:b/>
              </w:rPr>
            </w:pPr>
            <w:r w:rsidRPr="007371AB">
              <w:rPr>
                <w:rFonts w:ascii="Times New Roman" w:eastAsia="Calibri" w:hAnsi="Times New Roman" w:cs="Times New Roman"/>
                <w:b/>
              </w:rPr>
              <w:t xml:space="preserve">Climate and Culture </w:t>
            </w:r>
          </w:p>
          <w:p w14:paraId="3704EBAE" w14:textId="77777777" w:rsidR="007371AB" w:rsidRPr="007371AB" w:rsidRDefault="001A6666" w:rsidP="004E183A">
            <w:pPr>
              <w:numPr>
                <w:ilvl w:val="0"/>
                <w:numId w:val="38"/>
              </w:numPr>
              <w:spacing w:line="240" w:lineRule="auto"/>
              <w:rPr>
                <w:rFonts w:ascii="Times New Roman" w:eastAsia="Calibri" w:hAnsi="Times New Roman" w:cs="Times New Roman"/>
              </w:rPr>
            </w:pPr>
            <w:r>
              <w:rPr>
                <w:rFonts w:ascii="Times New Roman" w:eastAsia="Calibri" w:hAnsi="Times New Roman" w:cs="Times New Roman"/>
              </w:rPr>
              <w:t xml:space="preserve">Focus on Social Emotional Learning </w:t>
            </w:r>
          </w:p>
          <w:p w14:paraId="32141BAC" w14:textId="77777777" w:rsidR="007371AB" w:rsidRPr="007371AB" w:rsidRDefault="007371AB" w:rsidP="004E183A">
            <w:pPr>
              <w:numPr>
                <w:ilvl w:val="0"/>
                <w:numId w:val="38"/>
              </w:numPr>
              <w:spacing w:line="240" w:lineRule="auto"/>
              <w:rPr>
                <w:rFonts w:ascii="Times New Roman" w:eastAsia="Calibri" w:hAnsi="Times New Roman" w:cs="Times New Roman"/>
              </w:rPr>
            </w:pPr>
            <w:r w:rsidRPr="007371AB">
              <w:rPr>
                <w:rFonts w:ascii="Times New Roman" w:eastAsia="Calibri" w:hAnsi="Times New Roman" w:cs="Times New Roman"/>
              </w:rPr>
              <w:t>Culturally Sensitive School Systems</w:t>
            </w:r>
          </w:p>
          <w:p w14:paraId="765BDDA2" w14:textId="77777777" w:rsidR="007371AB" w:rsidRPr="007371AB" w:rsidRDefault="007371AB" w:rsidP="007371AB">
            <w:pPr>
              <w:spacing w:line="240" w:lineRule="auto"/>
              <w:rPr>
                <w:rFonts w:ascii="Times New Roman" w:eastAsia="Calibri" w:hAnsi="Times New Roman" w:cs="Times New Roman"/>
                <w:b/>
              </w:rPr>
            </w:pPr>
            <w:r w:rsidRPr="007371AB">
              <w:rPr>
                <w:rFonts w:ascii="Times New Roman" w:eastAsia="Calibri" w:hAnsi="Times New Roman" w:cs="Times New Roman"/>
                <w:b/>
              </w:rPr>
              <w:t xml:space="preserve">Academic </w:t>
            </w:r>
          </w:p>
          <w:p w14:paraId="0C3041D7" w14:textId="77777777" w:rsidR="007371AB" w:rsidRDefault="001A6666" w:rsidP="004E183A">
            <w:pPr>
              <w:numPr>
                <w:ilvl w:val="0"/>
                <w:numId w:val="45"/>
              </w:numPr>
              <w:spacing w:line="240" w:lineRule="auto"/>
              <w:rPr>
                <w:rFonts w:ascii="Times New Roman" w:eastAsia="Calibri" w:hAnsi="Times New Roman" w:cs="Times New Roman"/>
              </w:rPr>
            </w:pPr>
            <w:r>
              <w:rPr>
                <w:rFonts w:ascii="Times New Roman" w:eastAsia="Calibri" w:hAnsi="Times New Roman" w:cs="Times New Roman"/>
              </w:rPr>
              <w:t xml:space="preserve">Standard Based Planning &amp; analysis </w:t>
            </w:r>
          </w:p>
          <w:p w14:paraId="32E50EE6" w14:textId="77777777" w:rsidR="001A6666" w:rsidRPr="001A6666" w:rsidRDefault="001A6666" w:rsidP="004E183A">
            <w:pPr>
              <w:numPr>
                <w:ilvl w:val="0"/>
                <w:numId w:val="45"/>
              </w:numPr>
              <w:spacing w:line="240" w:lineRule="auto"/>
              <w:rPr>
                <w:rFonts w:ascii="Times New Roman" w:eastAsia="Calibri" w:hAnsi="Times New Roman" w:cs="Times New Roman"/>
              </w:rPr>
            </w:pPr>
            <w:r>
              <w:rPr>
                <w:rFonts w:ascii="Times New Roman" w:eastAsia="Calibri" w:hAnsi="Times New Roman" w:cs="Times New Roman"/>
              </w:rPr>
              <w:t xml:space="preserve">Small Group Instruction </w:t>
            </w:r>
          </w:p>
          <w:p w14:paraId="2702E7A2" w14:textId="77777777" w:rsidR="007371AB" w:rsidRPr="007371AB" w:rsidRDefault="007371AB" w:rsidP="004E183A">
            <w:pPr>
              <w:numPr>
                <w:ilvl w:val="0"/>
                <w:numId w:val="45"/>
              </w:numPr>
              <w:spacing w:line="240" w:lineRule="auto"/>
              <w:rPr>
                <w:rFonts w:ascii="Times New Roman" w:eastAsia="Calibri" w:hAnsi="Times New Roman" w:cs="Times New Roman"/>
              </w:rPr>
            </w:pPr>
            <w:r w:rsidRPr="007371AB">
              <w:rPr>
                <w:rFonts w:ascii="Times New Roman" w:eastAsia="Calibri" w:hAnsi="Times New Roman" w:cs="Times New Roman"/>
              </w:rPr>
              <w:t xml:space="preserve">Weekly Data Meetings   </w:t>
            </w:r>
          </w:p>
          <w:p w14:paraId="5CEA7053" w14:textId="77777777" w:rsidR="007371AB" w:rsidRPr="007371AB" w:rsidRDefault="007371AB" w:rsidP="004E183A">
            <w:pPr>
              <w:numPr>
                <w:ilvl w:val="0"/>
                <w:numId w:val="45"/>
              </w:numPr>
              <w:spacing w:line="240" w:lineRule="auto"/>
              <w:rPr>
                <w:rFonts w:ascii="Times New Roman" w:eastAsia="Calibri" w:hAnsi="Times New Roman" w:cs="Times New Roman"/>
              </w:rPr>
            </w:pPr>
            <w:r w:rsidRPr="007371AB">
              <w:rPr>
                <w:rFonts w:ascii="Times New Roman" w:eastAsia="Calibri" w:hAnsi="Times New Roman" w:cs="Times New Roman"/>
              </w:rPr>
              <w:t xml:space="preserve"> Lesson Plan Internalization </w:t>
            </w:r>
          </w:p>
          <w:p w14:paraId="450EA2D7" w14:textId="77777777" w:rsidR="007371AB" w:rsidRPr="007371AB" w:rsidRDefault="007371AB" w:rsidP="001A6666">
            <w:pPr>
              <w:spacing w:line="240" w:lineRule="auto"/>
              <w:rPr>
                <w:rFonts w:ascii="Times New Roman" w:eastAsia="Calibri" w:hAnsi="Times New Roman" w:cs="Times New Roman"/>
              </w:rPr>
            </w:pPr>
          </w:p>
          <w:p w14:paraId="3DD355C9" w14:textId="77777777" w:rsidR="007371AB" w:rsidRPr="00657550" w:rsidRDefault="007371AB" w:rsidP="001A6666">
            <w:pPr>
              <w:spacing w:line="240" w:lineRule="auto"/>
              <w:ind w:left="360"/>
              <w:rPr>
                <w:rFonts w:ascii="Times New Roman" w:eastAsia="Calibri" w:hAnsi="Times New Roman" w:cs="Times New Roman"/>
              </w:rPr>
            </w:pPr>
          </w:p>
        </w:tc>
        <w:tc>
          <w:tcPr>
            <w:tcW w:w="5327" w:type="dxa"/>
            <w:shd w:val="clear" w:color="auto" w:fill="auto"/>
          </w:tcPr>
          <w:p w14:paraId="047C5DAB" w14:textId="77777777" w:rsidR="007371AB" w:rsidRPr="00E6109B" w:rsidRDefault="007371AB" w:rsidP="007371AB">
            <w:pPr>
              <w:spacing w:line="240" w:lineRule="auto"/>
              <w:rPr>
                <w:rFonts w:ascii="Times New Roman" w:eastAsia="Calibri" w:hAnsi="Times New Roman" w:cs="Times New Roman"/>
              </w:rPr>
            </w:pPr>
            <w:r>
              <w:rPr>
                <w:rFonts w:ascii="Times New Roman" w:eastAsia="Calibri" w:hAnsi="Times New Roman" w:cs="Times New Roman"/>
              </w:rPr>
              <w:t>Even though teachers have received v</w:t>
            </w:r>
            <w:r w:rsidR="001A6666">
              <w:rPr>
                <w:rFonts w:ascii="Times New Roman" w:eastAsia="Calibri" w:hAnsi="Times New Roman" w:cs="Times New Roman"/>
              </w:rPr>
              <w:t>arious levels of professional development</w:t>
            </w:r>
            <w:r>
              <w:rPr>
                <w:rFonts w:ascii="Times New Roman" w:eastAsia="Calibri" w:hAnsi="Times New Roman" w:cs="Times New Roman"/>
              </w:rPr>
              <w:t>, teachers are still not e</w:t>
            </w:r>
            <w:r w:rsidR="001A6666">
              <w:rPr>
                <w:rFonts w:ascii="Times New Roman" w:eastAsia="Calibri" w:hAnsi="Times New Roman" w:cs="Times New Roman"/>
              </w:rPr>
              <w:t xml:space="preserve">xecuting core subjects including writing, science, and social studies </w:t>
            </w:r>
            <w:r>
              <w:rPr>
                <w:rFonts w:ascii="Times New Roman" w:eastAsia="Calibri" w:hAnsi="Times New Roman" w:cs="Times New Roman"/>
              </w:rPr>
              <w:t>with fidelity. There will be a number of new teachers tha</w:t>
            </w:r>
            <w:r w:rsidR="001A6666">
              <w:rPr>
                <w:rFonts w:ascii="Times New Roman" w:eastAsia="Calibri" w:hAnsi="Times New Roman" w:cs="Times New Roman"/>
              </w:rPr>
              <w:t xml:space="preserve">t will also need introductory </w:t>
            </w:r>
            <w:r>
              <w:rPr>
                <w:rFonts w:ascii="Times New Roman" w:eastAsia="Calibri" w:hAnsi="Times New Roman" w:cs="Times New Roman"/>
              </w:rPr>
              <w:t xml:space="preserve">training. </w:t>
            </w:r>
            <w:r w:rsidRPr="00E6109B">
              <w:rPr>
                <w:rFonts w:ascii="Times New Roman" w:eastAsia="Calibri" w:hAnsi="Times New Roman" w:cs="Times New Roman"/>
              </w:rPr>
              <w:t xml:space="preserve"> The upcoming school year PK-5</w:t>
            </w:r>
            <w:r w:rsidRPr="00E6109B">
              <w:rPr>
                <w:rFonts w:ascii="Times New Roman" w:eastAsia="Calibri" w:hAnsi="Times New Roman" w:cs="Times New Roman"/>
                <w:vertAlign w:val="superscript"/>
              </w:rPr>
              <w:t>th</w:t>
            </w:r>
            <w:r w:rsidRPr="00E6109B">
              <w:rPr>
                <w:rFonts w:ascii="Times New Roman" w:eastAsia="Calibri" w:hAnsi="Times New Roman" w:cs="Times New Roman"/>
              </w:rPr>
              <w:t xml:space="preserve"> will receive</w:t>
            </w:r>
            <w:r>
              <w:rPr>
                <w:rFonts w:ascii="Times New Roman" w:eastAsia="Calibri" w:hAnsi="Times New Roman" w:cs="Times New Roman"/>
              </w:rPr>
              <w:t xml:space="preserve"> training</w:t>
            </w:r>
            <w:r w:rsidR="001A6666">
              <w:rPr>
                <w:rFonts w:ascii="Times New Roman" w:eastAsia="Calibri" w:hAnsi="Times New Roman" w:cs="Times New Roman"/>
              </w:rPr>
              <w:t xml:space="preserve"> in all core subjects. </w:t>
            </w:r>
          </w:p>
          <w:p w14:paraId="6A8F23D7" w14:textId="77777777" w:rsidR="007371AB" w:rsidRDefault="007371AB" w:rsidP="004E183A">
            <w:pPr>
              <w:numPr>
                <w:ilvl w:val="0"/>
                <w:numId w:val="41"/>
              </w:numPr>
              <w:spacing w:line="240" w:lineRule="auto"/>
              <w:rPr>
                <w:rFonts w:ascii="Times New Roman" w:eastAsia="Calibri" w:hAnsi="Times New Roman" w:cs="Times New Roman"/>
              </w:rPr>
            </w:pPr>
            <w:r>
              <w:rPr>
                <w:rFonts w:ascii="Times New Roman" w:eastAsia="Calibri" w:hAnsi="Times New Roman" w:cs="Times New Roman"/>
              </w:rPr>
              <w:t>Create opportunities for peer feedback on lessons.</w:t>
            </w:r>
          </w:p>
          <w:p w14:paraId="3CA5FB83" w14:textId="77777777" w:rsidR="007371AB" w:rsidRPr="00E6109B" w:rsidRDefault="007371AB" w:rsidP="004E183A">
            <w:pPr>
              <w:numPr>
                <w:ilvl w:val="0"/>
                <w:numId w:val="41"/>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Focus on using a universal observation tool to for immediate feedback/ action step to focus on area of growth. </w:t>
            </w:r>
          </w:p>
          <w:p w14:paraId="02FB59E3" w14:textId="77777777" w:rsidR="007371AB" w:rsidRPr="00502DDB" w:rsidRDefault="007371AB" w:rsidP="007371AB">
            <w:pPr>
              <w:spacing w:line="240" w:lineRule="auto"/>
              <w:rPr>
                <w:rFonts w:ascii="Times New Roman" w:eastAsia="Calibri" w:hAnsi="Times New Roman" w:cs="Times New Roman"/>
                <w:b/>
              </w:rPr>
            </w:pPr>
            <w:r w:rsidRPr="00502DDB">
              <w:rPr>
                <w:rFonts w:ascii="Times New Roman" w:eastAsia="Calibri" w:hAnsi="Times New Roman" w:cs="Times New Roman"/>
                <w:b/>
              </w:rPr>
              <w:t xml:space="preserve">Climate and Culture </w:t>
            </w:r>
          </w:p>
          <w:p w14:paraId="7CD9692E" w14:textId="77777777" w:rsidR="007371AB" w:rsidRDefault="007371AB" w:rsidP="004E183A">
            <w:pPr>
              <w:numPr>
                <w:ilvl w:val="0"/>
                <w:numId w:val="40"/>
              </w:numPr>
              <w:spacing w:line="240" w:lineRule="auto"/>
              <w:rPr>
                <w:rFonts w:ascii="Times New Roman" w:eastAsia="Calibri" w:hAnsi="Times New Roman" w:cs="Times New Roman"/>
              </w:rPr>
            </w:pPr>
            <w:r w:rsidRPr="00E6109B">
              <w:rPr>
                <w:rFonts w:ascii="Times New Roman" w:eastAsia="Calibri" w:hAnsi="Times New Roman" w:cs="Times New Roman"/>
              </w:rPr>
              <w:t>Monthly committ</w:t>
            </w:r>
            <w:r>
              <w:rPr>
                <w:rFonts w:ascii="Times New Roman" w:eastAsia="Calibri" w:hAnsi="Times New Roman" w:cs="Times New Roman"/>
              </w:rPr>
              <w:t>ee team meeting</w:t>
            </w:r>
          </w:p>
          <w:p w14:paraId="41BA4BEB" w14:textId="77777777" w:rsidR="007371AB" w:rsidRDefault="007371AB" w:rsidP="004E183A">
            <w:pPr>
              <w:pStyle w:val="ListParagraph"/>
              <w:numPr>
                <w:ilvl w:val="0"/>
                <w:numId w:val="39"/>
              </w:numPr>
              <w:spacing w:line="240" w:lineRule="auto"/>
              <w:rPr>
                <w:rFonts w:ascii="Times New Roman" w:eastAsia="Calibri" w:hAnsi="Times New Roman" w:cs="Times New Roman"/>
              </w:rPr>
            </w:pPr>
            <w:r>
              <w:rPr>
                <w:rFonts w:ascii="Times New Roman" w:eastAsia="Calibri" w:hAnsi="Times New Roman" w:cs="Times New Roman"/>
              </w:rPr>
              <w:t xml:space="preserve">Analyze discipline data </w:t>
            </w:r>
          </w:p>
          <w:p w14:paraId="642446A1" w14:textId="77777777" w:rsidR="007371AB" w:rsidRDefault="007371AB" w:rsidP="004E183A">
            <w:pPr>
              <w:pStyle w:val="ListParagraph"/>
              <w:numPr>
                <w:ilvl w:val="0"/>
                <w:numId w:val="39"/>
              </w:numPr>
              <w:spacing w:line="240" w:lineRule="auto"/>
              <w:rPr>
                <w:rFonts w:ascii="Times New Roman" w:eastAsia="Calibri" w:hAnsi="Times New Roman" w:cs="Times New Roman"/>
              </w:rPr>
            </w:pPr>
            <w:r>
              <w:rPr>
                <w:rFonts w:ascii="Times New Roman" w:eastAsia="Calibri" w:hAnsi="Times New Roman" w:cs="Times New Roman"/>
              </w:rPr>
              <w:t xml:space="preserve">Create PD agenda for </w:t>
            </w:r>
            <w:r w:rsidR="001A6666">
              <w:rPr>
                <w:rFonts w:ascii="Times New Roman" w:eastAsia="Calibri" w:hAnsi="Times New Roman" w:cs="Times New Roman"/>
              </w:rPr>
              <w:t xml:space="preserve">SEL </w:t>
            </w:r>
            <w:r>
              <w:rPr>
                <w:rFonts w:ascii="Times New Roman" w:eastAsia="Calibri" w:hAnsi="Times New Roman" w:cs="Times New Roman"/>
              </w:rPr>
              <w:t xml:space="preserve"> </w:t>
            </w:r>
          </w:p>
          <w:p w14:paraId="7010E6F3" w14:textId="77777777" w:rsidR="007371AB" w:rsidRPr="00502DDB" w:rsidRDefault="007371AB" w:rsidP="004E183A">
            <w:pPr>
              <w:pStyle w:val="ListParagraph"/>
              <w:numPr>
                <w:ilvl w:val="0"/>
                <w:numId w:val="39"/>
              </w:numPr>
              <w:spacing w:line="240" w:lineRule="auto"/>
              <w:rPr>
                <w:rFonts w:ascii="Times New Roman" w:eastAsia="Calibri" w:hAnsi="Times New Roman" w:cs="Times New Roman"/>
              </w:rPr>
            </w:pPr>
            <w:r>
              <w:rPr>
                <w:rFonts w:ascii="Times New Roman" w:eastAsia="Calibri" w:hAnsi="Times New Roman" w:cs="Times New Roman"/>
              </w:rPr>
              <w:t xml:space="preserve">Analyze school systems and make revisions as needed </w:t>
            </w:r>
          </w:p>
          <w:p w14:paraId="0030AA31" w14:textId="77777777" w:rsidR="007371AB" w:rsidRDefault="007371AB" w:rsidP="004E183A">
            <w:pPr>
              <w:numPr>
                <w:ilvl w:val="0"/>
                <w:numId w:val="40"/>
              </w:numPr>
              <w:spacing w:line="240" w:lineRule="auto"/>
              <w:rPr>
                <w:rFonts w:ascii="Times New Roman" w:eastAsia="Calibri" w:hAnsi="Times New Roman" w:cs="Times New Roman"/>
              </w:rPr>
            </w:pPr>
            <w:r w:rsidRPr="00E6109B">
              <w:rPr>
                <w:rFonts w:ascii="Times New Roman" w:eastAsia="Calibri" w:hAnsi="Times New Roman" w:cs="Times New Roman"/>
              </w:rPr>
              <w:t>Monthly grade level meetings</w:t>
            </w:r>
          </w:p>
          <w:p w14:paraId="34D0CDCB" w14:textId="77777777" w:rsidR="007371AB" w:rsidRPr="00502DDB" w:rsidRDefault="007371AB" w:rsidP="004E183A">
            <w:pPr>
              <w:pStyle w:val="ListParagraph"/>
              <w:numPr>
                <w:ilvl w:val="0"/>
                <w:numId w:val="42"/>
              </w:numPr>
              <w:spacing w:line="240" w:lineRule="auto"/>
              <w:rPr>
                <w:rFonts w:ascii="Times New Roman" w:eastAsia="Calibri" w:hAnsi="Times New Roman" w:cs="Times New Roman"/>
              </w:rPr>
            </w:pPr>
            <w:r>
              <w:rPr>
                <w:rFonts w:ascii="Times New Roman" w:eastAsia="Calibri" w:hAnsi="Times New Roman" w:cs="Times New Roman"/>
              </w:rPr>
              <w:t xml:space="preserve">Discussion around individual teacher academic &amp; discipline data </w:t>
            </w:r>
          </w:p>
          <w:p w14:paraId="3CC0C134" w14:textId="77777777" w:rsidR="007371AB" w:rsidRDefault="007371AB" w:rsidP="004E183A">
            <w:pPr>
              <w:numPr>
                <w:ilvl w:val="0"/>
                <w:numId w:val="40"/>
              </w:numPr>
              <w:spacing w:line="240" w:lineRule="auto"/>
              <w:rPr>
                <w:rFonts w:ascii="Times New Roman" w:eastAsia="Calibri" w:hAnsi="Times New Roman" w:cs="Times New Roman"/>
              </w:rPr>
            </w:pPr>
            <w:r w:rsidRPr="00E6109B">
              <w:rPr>
                <w:rFonts w:ascii="Times New Roman" w:eastAsia="Calibri" w:hAnsi="Times New Roman" w:cs="Times New Roman"/>
              </w:rPr>
              <w:t xml:space="preserve"> Book studie</w:t>
            </w:r>
            <w:r>
              <w:rPr>
                <w:rFonts w:ascii="Times New Roman" w:eastAsia="Calibri" w:hAnsi="Times New Roman" w:cs="Times New Roman"/>
              </w:rPr>
              <w:t>s</w:t>
            </w:r>
          </w:p>
          <w:p w14:paraId="1CA66C86" w14:textId="77777777" w:rsidR="007371AB" w:rsidRDefault="007371AB" w:rsidP="004E183A">
            <w:pPr>
              <w:pStyle w:val="ListParagraph"/>
              <w:numPr>
                <w:ilvl w:val="0"/>
                <w:numId w:val="42"/>
              </w:numPr>
              <w:spacing w:line="240" w:lineRule="auto"/>
              <w:rPr>
                <w:rFonts w:ascii="Times New Roman" w:eastAsia="Calibri" w:hAnsi="Times New Roman" w:cs="Times New Roman"/>
              </w:rPr>
            </w:pPr>
            <w:r>
              <w:rPr>
                <w:rFonts w:ascii="Times New Roman" w:eastAsia="Calibri" w:hAnsi="Times New Roman" w:cs="Times New Roman"/>
              </w:rPr>
              <w:t xml:space="preserve">Culture and climate </w:t>
            </w:r>
          </w:p>
          <w:p w14:paraId="5DD10814" w14:textId="77777777" w:rsidR="007371AB" w:rsidRPr="00D85F34" w:rsidRDefault="007371AB" w:rsidP="004E183A">
            <w:pPr>
              <w:pStyle w:val="ListParagraph"/>
              <w:numPr>
                <w:ilvl w:val="0"/>
                <w:numId w:val="42"/>
              </w:numPr>
              <w:spacing w:line="240" w:lineRule="auto"/>
              <w:rPr>
                <w:rFonts w:ascii="Times New Roman" w:eastAsia="Calibri" w:hAnsi="Times New Roman" w:cs="Times New Roman"/>
              </w:rPr>
            </w:pPr>
            <w:r>
              <w:rPr>
                <w:rFonts w:ascii="Times New Roman" w:eastAsia="Calibri" w:hAnsi="Times New Roman" w:cs="Times New Roman"/>
              </w:rPr>
              <w:t xml:space="preserve">Instructional practices </w:t>
            </w:r>
          </w:p>
        </w:tc>
      </w:tr>
      <w:tr w:rsidR="007371AB" w:rsidRPr="00657550" w14:paraId="222E831D" w14:textId="77777777" w:rsidTr="00405413">
        <w:trPr>
          <w:trHeight w:val="191"/>
        </w:trPr>
        <w:tc>
          <w:tcPr>
            <w:tcW w:w="3479" w:type="dxa"/>
            <w:shd w:val="clear" w:color="auto" w:fill="auto"/>
          </w:tcPr>
          <w:p w14:paraId="5C2B687B" w14:textId="77777777" w:rsidR="007371AB" w:rsidRPr="001A6666" w:rsidRDefault="007371AB" w:rsidP="007371AB">
            <w:pPr>
              <w:spacing w:line="240" w:lineRule="auto"/>
              <w:rPr>
                <w:rFonts w:ascii="Times New Roman" w:eastAsia="Calibri" w:hAnsi="Times New Roman" w:cs="Times New Roman"/>
                <w:b/>
              </w:rPr>
            </w:pPr>
            <w:r w:rsidRPr="001A6666">
              <w:rPr>
                <w:rFonts w:ascii="Times New Roman" w:eastAsia="Calibri" w:hAnsi="Times New Roman" w:cs="Times New Roman"/>
                <w:b/>
              </w:rPr>
              <w:t>Staff Certification</w:t>
            </w:r>
          </w:p>
        </w:tc>
        <w:tc>
          <w:tcPr>
            <w:tcW w:w="4642" w:type="dxa"/>
            <w:shd w:val="clear" w:color="auto" w:fill="auto"/>
          </w:tcPr>
          <w:p w14:paraId="3EEF9CFD" w14:textId="77777777" w:rsidR="007371AB" w:rsidRPr="00E6109B" w:rsidRDefault="001A6666" w:rsidP="007371AB">
            <w:pPr>
              <w:spacing w:line="240" w:lineRule="auto"/>
              <w:rPr>
                <w:rFonts w:ascii="Times New Roman" w:eastAsia="Calibri" w:hAnsi="Times New Roman" w:cs="Times New Roman"/>
              </w:rPr>
            </w:pPr>
            <w:r>
              <w:rPr>
                <w:rFonts w:ascii="Times New Roman" w:eastAsia="Calibri" w:hAnsi="Times New Roman" w:cs="Times New Roman"/>
              </w:rPr>
              <w:t>Pre-K/ECSE – 0</w:t>
            </w:r>
            <w:r w:rsidR="007371AB" w:rsidRPr="00E6109B">
              <w:rPr>
                <w:rFonts w:ascii="Times New Roman" w:eastAsia="Calibri" w:hAnsi="Times New Roman" w:cs="Times New Roman"/>
              </w:rPr>
              <w:t xml:space="preserve"> Certified </w:t>
            </w:r>
          </w:p>
          <w:p w14:paraId="25092EB5" w14:textId="77777777" w:rsidR="007371AB" w:rsidRPr="00E6109B" w:rsidRDefault="001A6666" w:rsidP="007371AB">
            <w:pPr>
              <w:spacing w:line="240" w:lineRule="auto"/>
              <w:rPr>
                <w:rFonts w:ascii="Times New Roman" w:eastAsia="Calibri" w:hAnsi="Times New Roman" w:cs="Times New Roman"/>
              </w:rPr>
            </w:pPr>
            <w:r>
              <w:rPr>
                <w:rFonts w:ascii="Times New Roman" w:eastAsia="Calibri" w:hAnsi="Times New Roman" w:cs="Times New Roman"/>
              </w:rPr>
              <w:lastRenderedPageBreak/>
              <w:t>KG – 1</w:t>
            </w:r>
            <w:r w:rsidR="007371AB" w:rsidRPr="00E6109B">
              <w:rPr>
                <w:rFonts w:ascii="Times New Roman" w:eastAsia="Calibri" w:hAnsi="Times New Roman" w:cs="Times New Roman"/>
              </w:rPr>
              <w:t xml:space="preserve"> Certified </w:t>
            </w:r>
          </w:p>
          <w:p w14:paraId="543A55E4" w14:textId="77777777" w:rsidR="007371AB" w:rsidRPr="00E6109B" w:rsidRDefault="007371AB" w:rsidP="007371AB">
            <w:pPr>
              <w:spacing w:line="240" w:lineRule="auto"/>
              <w:rPr>
                <w:rFonts w:ascii="Times New Roman" w:eastAsia="Calibri" w:hAnsi="Times New Roman" w:cs="Times New Roman"/>
              </w:rPr>
            </w:pPr>
            <w:r w:rsidRPr="00E6109B">
              <w:rPr>
                <w:rFonts w:ascii="Times New Roman" w:eastAsia="Calibri" w:hAnsi="Times New Roman" w:cs="Times New Roman"/>
              </w:rPr>
              <w:t>1</w:t>
            </w:r>
            <w:r w:rsidRPr="00E6109B">
              <w:rPr>
                <w:rFonts w:ascii="Times New Roman" w:eastAsia="Calibri" w:hAnsi="Times New Roman" w:cs="Times New Roman"/>
                <w:vertAlign w:val="superscript"/>
              </w:rPr>
              <w:t xml:space="preserve">st </w:t>
            </w:r>
            <w:r w:rsidR="001A6666">
              <w:rPr>
                <w:rFonts w:ascii="Times New Roman" w:eastAsia="Calibri" w:hAnsi="Times New Roman" w:cs="Times New Roman"/>
              </w:rPr>
              <w:t>– 1</w:t>
            </w:r>
            <w:r w:rsidRPr="00E6109B">
              <w:rPr>
                <w:rFonts w:ascii="Times New Roman" w:eastAsia="Calibri" w:hAnsi="Times New Roman" w:cs="Times New Roman"/>
              </w:rPr>
              <w:t xml:space="preserve"> Certified</w:t>
            </w:r>
          </w:p>
          <w:p w14:paraId="54C35996" w14:textId="77777777" w:rsidR="007371AB" w:rsidRPr="00E6109B" w:rsidRDefault="007371AB" w:rsidP="007371AB">
            <w:pPr>
              <w:spacing w:line="240" w:lineRule="auto"/>
              <w:rPr>
                <w:rFonts w:ascii="Times New Roman" w:eastAsia="Calibri" w:hAnsi="Times New Roman" w:cs="Times New Roman"/>
              </w:rPr>
            </w:pPr>
            <w:r w:rsidRPr="00E6109B">
              <w:rPr>
                <w:rFonts w:ascii="Times New Roman" w:eastAsia="Calibri" w:hAnsi="Times New Roman" w:cs="Times New Roman"/>
              </w:rPr>
              <w:t>2</w:t>
            </w:r>
            <w:r w:rsidRPr="00E6109B">
              <w:rPr>
                <w:rFonts w:ascii="Times New Roman" w:eastAsia="Calibri" w:hAnsi="Times New Roman" w:cs="Times New Roman"/>
                <w:vertAlign w:val="superscript"/>
              </w:rPr>
              <w:t>nd</w:t>
            </w:r>
            <w:r w:rsidRPr="00E6109B">
              <w:rPr>
                <w:rFonts w:ascii="Times New Roman" w:eastAsia="Calibri" w:hAnsi="Times New Roman" w:cs="Times New Roman"/>
              </w:rPr>
              <w:t xml:space="preserve"> – 2 Certified </w:t>
            </w:r>
          </w:p>
          <w:p w14:paraId="0061B5F1" w14:textId="77777777" w:rsidR="007371AB" w:rsidRDefault="007371AB" w:rsidP="007371AB">
            <w:pPr>
              <w:spacing w:line="240" w:lineRule="auto"/>
              <w:rPr>
                <w:rFonts w:ascii="Times New Roman" w:eastAsia="Calibri" w:hAnsi="Times New Roman" w:cs="Times New Roman"/>
              </w:rPr>
            </w:pPr>
            <w:r w:rsidRPr="00E6109B">
              <w:rPr>
                <w:rFonts w:ascii="Times New Roman" w:eastAsia="Calibri" w:hAnsi="Times New Roman" w:cs="Times New Roman"/>
              </w:rPr>
              <w:t>3</w:t>
            </w:r>
            <w:r w:rsidRPr="00E6109B">
              <w:rPr>
                <w:rFonts w:ascii="Times New Roman" w:eastAsia="Calibri" w:hAnsi="Times New Roman" w:cs="Times New Roman"/>
                <w:vertAlign w:val="superscript"/>
              </w:rPr>
              <w:t>rd</w:t>
            </w:r>
            <w:r w:rsidR="001A6666">
              <w:rPr>
                <w:rFonts w:ascii="Times New Roman" w:eastAsia="Calibri" w:hAnsi="Times New Roman" w:cs="Times New Roman"/>
              </w:rPr>
              <w:t xml:space="preserve"> – 0</w:t>
            </w:r>
            <w:r>
              <w:rPr>
                <w:rFonts w:ascii="Times New Roman" w:eastAsia="Calibri" w:hAnsi="Times New Roman" w:cs="Times New Roman"/>
              </w:rPr>
              <w:t xml:space="preserve"> Certified Teachers</w:t>
            </w:r>
          </w:p>
          <w:p w14:paraId="043C0CD4" w14:textId="77777777" w:rsidR="007371AB" w:rsidRPr="00E6109B" w:rsidRDefault="007371AB" w:rsidP="007371AB">
            <w:pPr>
              <w:spacing w:line="240" w:lineRule="auto"/>
              <w:rPr>
                <w:rFonts w:ascii="Times New Roman" w:eastAsia="Calibri" w:hAnsi="Times New Roman" w:cs="Times New Roman"/>
                <w:vertAlign w:val="superscript"/>
              </w:rPr>
            </w:pPr>
            <w:r w:rsidRPr="00E6109B">
              <w:rPr>
                <w:rFonts w:ascii="Times New Roman" w:eastAsia="Calibri" w:hAnsi="Times New Roman" w:cs="Times New Roman"/>
              </w:rPr>
              <w:t>4</w:t>
            </w:r>
            <w:r w:rsidRPr="00E6109B">
              <w:rPr>
                <w:rFonts w:ascii="Times New Roman" w:eastAsia="Calibri" w:hAnsi="Times New Roman" w:cs="Times New Roman"/>
                <w:vertAlign w:val="superscript"/>
              </w:rPr>
              <w:t>th</w:t>
            </w:r>
            <w:r w:rsidR="001A6666">
              <w:rPr>
                <w:rFonts w:ascii="Times New Roman" w:eastAsia="Calibri" w:hAnsi="Times New Roman" w:cs="Times New Roman"/>
              </w:rPr>
              <w:t xml:space="preserve"> – 0</w:t>
            </w:r>
            <w:r>
              <w:rPr>
                <w:rFonts w:ascii="Times New Roman" w:eastAsia="Calibri" w:hAnsi="Times New Roman" w:cs="Times New Roman"/>
              </w:rPr>
              <w:t xml:space="preserve"> Certified Teacher</w:t>
            </w:r>
          </w:p>
          <w:p w14:paraId="01891004" w14:textId="77777777" w:rsidR="007371AB" w:rsidRPr="00E6109B" w:rsidRDefault="007371AB" w:rsidP="007371AB">
            <w:pPr>
              <w:spacing w:line="240" w:lineRule="auto"/>
              <w:rPr>
                <w:rFonts w:ascii="Times New Roman" w:eastAsia="Calibri" w:hAnsi="Times New Roman" w:cs="Times New Roman"/>
              </w:rPr>
            </w:pPr>
            <w:r w:rsidRPr="00E6109B">
              <w:rPr>
                <w:rFonts w:ascii="Times New Roman" w:eastAsia="Calibri" w:hAnsi="Times New Roman" w:cs="Times New Roman"/>
              </w:rPr>
              <w:t>5</w:t>
            </w:r>
            <w:r w:rsidRPr="00E6109B">
              <w:rPr>
                <w:rFonts w:ascii="Times New Roman" w:eastAsia="Calibri" w:hAnsi="Times New Roman" w:cs="Times New Roman"/>
                <w:vertAlign w:val="superscript"/>
              </w:rPr>
              <w:t xml:space="preserve">th </w:t>
            </w:r>
            <w:r>
              <w:rPr>
                <w:rFonts w:ascii="Times New Roman" w:eastAsia="Calibri" w:hAnsi="Times New Roman" w:cs="Times New Roman"/>
              </w:rPr>
              <w:t xml:space="preserve"> - 0</w:t>
            </w:r>
            <w:r w:rsidRPr="00E6109B">
              <w:rPr>
                <w:rFonts w:ascii="Times New Roman" w:eastAsia="Calibri" w:hAnsi="Times New Roman" w:cs="Times New Roman"/>
              </w:rPr>
              <w:t xml:space="preserve"> Certified Teacher</w:t>
            </w:r>
          </w:p>
          <w:p w14:paraId="69F7B474" w14:textId="77777777" w:rsidR="007371AB" w:rsidRPr="00E6109B" w:rsidRDefault="007371AB" w:rsidP="007371AB">
            <w:pPr>
              <w:spacing w:line="240" w:lineRule="auto"/>
              <w:rPr>
                <w:rFonts w:ascii="Times New Roman" w:eastAsia="Calibri" w:hAnsi="Times New Roman" w:cs="Times New Roman"/>
              </w:rPr>
            </w:pPr>
            <w:r w:rsidRPr="00E6109B">
              <w:rPr>
                <w:rFonts w:ascii="Times New Roman" w:eastAsia="Calibri" w:hAnsi="Times New Roman" w:cs="Times New Roman"/>
              </w:rPr>
              <w:t xml:space="preserve">Related Arts – </w:t>
            </w:r>
            <w:r>
              <w:rPr>
                <w:rFonts w:ascii="Times New Roman" w:eastAsia="Calibri" w:hAnsi="Times New Roman" w:cs="Times New Roman"/>
              </w:rPr>
              <w:t xml:space="preserve">1 certified Teacher </w:t>
            </w:r>
            <w:r w:rsidRPr="00E6109B">
              <w:rPr>
                <w:rFonts w:ascii="Times New Roman" w:eastAsia="Calibri" w:hAnsi="Times New Roman" w:cs="Times New Roman"/>
              </w:rPr>
              <w:t xml:space="preserve"> </w:t>
            </w:r>
          </w:p>
          <w:p w14:paraId="55889006" w14:textId="77777777" w:rsidR="007371AB" w:rsidRPr="00657550" w:rsidRDefault="007371AB" w:rsidP="007371AB">
            <w:pPr>
              <w:spacing w:line="240" w:lineRule="auto"/>
              <w:rPr>
                <w:rFonts w:ascii="Times New Roman" w:eastAsia="Calibri" w:hAnsi="Times New Roman" w:cs="Times New Roman"/>
              </w:rPr>
            </w:pPr>
            <w:r w:rsidRPr="00E6109B">
              <w:rPr>
                <w:rFonts w:ascii="Times New Roman" w:eastAsia="Calibri" w:hAnsi="Times New Roman" w:cs="Times New Roman"/>
              </w:rPr>
              <w:t xml:space="preserve">Special Education Cross-Cat- 1Certified Teacher  </w:t>
            </w:r>
          </w:p>
        </w:tc>
        <w:tc>
          <w:tcPr>
            <w:tcW w:w="5327" w:type="dxa"/>
            <w:shd w:val="clear" w:color="auto" w:fill="auto"/>
          </w:tcPr>
          <w:p w14:paraId="48010A6B" w14:textId="77777777" w:rsidR="007371AB" w:rsidRPr="00E6109B" w:rsidRDefault="007371AB" w:rsidP="007371AB">
            <w:pPr>
              <w:spacing w:line="240" w:lineRule="auto"/>
              <w:rPr>
                <w:rFonts w:ascii="Times New Roman" w:eastAsia="Calibri" w:hAnsi="Times New Roman" w:cs="Times New Roman"/>
              </w:rPr>
            </w:pPr>
            <w:r w:rsidRPr="00E6109B">
              <w:rPr>
                <w:rFonts w:ascii="Times New Roman" w:eastAsia="Calibri" w:hAnsi="Times New Roman" w:cs="Times New Roman"/>
              </w:rPr>
              <w:lastRenderedPageBreak/>
              <w:t>2</w:t>
            </w:r>
            <w:r w:rsidR="001A6666">
              <w:rPr>
                <w:rFonts w:ascii="Times New Roman" w:eastAsia="Calibri" w:hAnsi="Times New Roman" w:cs="Times New Roman"/>
              </w:rPr>
              <w:t>022- 20</w:t>
            </w:r>
            <w:r>
              <w:rPr>
                <w:rFonts w:ascii="Times New Roman" w:eastAsia="Calibri" w:hAnsi="Times New Roman" w:cs="Times New Roman"/>
              </w:rPr>
              <w:t>2</w:t>
            </w:r>
            <w:r w:rsidR="001A6666">
              <w:rPr>
                <w:rFonts w:ascii="Times New Roman" w:eastAsia="Calibri" w:hAnsi="Times New Roman" w:cs="Times New Roman"/>
              </w:rPr>
              <w:t>3= 13</w:t>
            </w:r>
            <w:r w:rsidR="00D57DD9">
              <w:rPr>
                <w:rFonts w:ascii="Times New Roman" w:eastAsia="Calibri" w:hAnsi="Times New Roman" w:cs="Times New Roman"/>
              </w:rPr>
              <w:t xml:space="preserve"> Classrooms</w:t>
            </w:r>
          </w:p>
          <w:p w14:paraId="1A81F0B1" w14:textId="77777777" w:rsidR="007371AB" w:rsidRPr="00E6109B" w:rsidRDefault="007371AB" w:rsidP="007371AB">
            <w:pPr>
              <w:spacing w:line="240" w:lineRule="auto"/>
              <w:rPr>
                <w:rFonts w:ascii="Times New Roman" w:eastAsia="Calibri" w:hAnsi="Times New Roman" w:cs="Times New Roman"/>
              </w:rPr>
            </w:pPr>
          </w:p>
          <w:p w14:paraId="2D2AB1E6" w14:textId="77777777" w:rsidR="007371AB" w:rsidRPr="00E6109B" w:rsidRDefault="007371AB" w:rsidP="007371AB">
            <w:pPr>
              <w:spacing w:line="240" w:lineRule="auto"/>
              <w:rPr>
                <w:rFonts w:ascii="Times New Roman" w:eastAsia="Calibri" w:hAnsi="Times New Roman" w:cs="Times New Roman"/>
              </w:rPr>
            </w:pPr>
            <w:r>
              <w:rPr>
                <w:rFonts w:ascii="Times New Roman" w:eastAsia="Calibri" w:hAnsi="Times New Roman" w:cs="Times New Roman"/>
              </w:rPr>
              <w:t xml:space="preserve">Plan to hire </w:t>
            </w:r>
            <w:r w:rsidR="00D57DD9">
              <w:rPr>
                <w:rFonts w:ascii="Times New Roman" w:eastAsia="Calibri" w:hAnsi="Times New Roman" w:cs="Times New Roman"/>
              </w:rPr>
              <w:t>for the following positions 2023-2024</w:t>
            </w:r>
            <w:r w:rsidRPr="00E6109B">
              <w:rPr>
                <w:rFonts w:ascii="Times New Roman" w:eastAsia="Calibri" w:hAnsi="Times New Roman" w:cs="Times New Roman"/>
              </w:rPr>
              <w:t xml:space="preserve"> SY:  </w:t>
            </w:r>
          </w:p>
          <w:p w14:paraId="3C76716B" w14:textId="77777777" w:rsidR="00D57DD9" w:rsidRDefault="00D57DD9" w:rsidP="004E183A">
            <w:pPr>
              <w:pStyle w:val="ListParagraph"/>
              <w:numPr>
                <w:ilvl w:val="0"/>
                <w:numId w:val="43"/>
              </w:numPr>
              <w:spacing w:line="240" w:lineRule="auto"/>
              <w:rPr>
                <w:rFonts w:ascii="Times New Roman" w:eastAsia="Calibri" w:hAnsi="Times New Roman" w:cs="Times New Roman"/>
              </w:rPr>
            </w:pPr>
            <w:r>
              <w:rPr>
                <w:rFonts w:ascii="Times New Roman" w:eastAsia="Calibri" w:hAnsi="Times New Roman" w:cs="Times New Roman"/>
              </w:rPr>
              <w:t>PK-1</w:t>
            </w:r>
          </w:p>
          <w:p w14:paraId="7208992F" w14:textId="77777777" w:rsidR="00D57DD9" w:rsidRDefault="00D57DD9" w:rsidP="004E183A">
            <w:pPr>
              <w:pStyle w:val="ListParagraph"/>
              <w:numPr>
                <w:ilvl w:val="0"/>
                <w:numId w:val="43"/>
              </w:numPr>
              <w:spacing w:line="240" w:lineRule="auto"/>
              <w:rPr>
                <w:rFonts w:ascii="Times New Roman" w:eastAsia="Calibri" w:hAnsi="Times New Roman" w:cs="Times New Roman"/>
              </w:rPr>
            </w:pPr>
            <w:r>
              <w:rPr>
                <w:rFonts w:ascii="Times New Roman" w:eastAsia="Calibri" w:hAnsi="Times New Roman" w:cs="Times New Roman"/>
              </w:rPr>
              <w:t>KG-1</w:t>
            </w:r>
          </w:p>
          <w:p w14:paraId="5809B463" w14:textId="77777777" w:rsidR="00D57DD9" w:rsidRDefault="00D57DD9" w:rsidP="004E183A">
            <w:pPr>
              <w:pStyle w:val="ListParagraph"/>
              <w:numPr>
                <w:ilvl w:val="0"/>
                <w:numId w:val="43"/>
              </w:numPr>
              <w:spacing w:line="240" w:lineRule="auto"/>
              <w:rPr>
                <w:rFonts w:ascii="Times New Roman" w:eastAsia="Calibri" w:hAnsi="Times New Roman" w:cs="Times New Roman"/>
              </w:rPr>
            </w:pPr>
            <w:r>
              <w:rPr>
                <w:rFonts w:ascii="Times New Roman" w:eastAsia="Calibri" w:hAnsi="Times New Roman" w:cs="Times New Roman"/>
              </w:rPr>
              <w:t>3</w:t>
            </w:r>
            <w:r w:rsidRPr="00D57DD9">
              <w:rPr>
                <w:rFonts w:ascii="Times New Roman" w:eastAsia="Calibri" w:hAnsi="Times New Roman" w:cs="Times New Roman"/>
                <w:vertAlign w:val="superscript"/>
              </w:rPr>
              <w:t>rd</w:t>
            </w:r>
            <w:r>
              <w:rPr>
                <w:rFonts w:ascii="Times New Roman" w:eastAsia="Calibri" w:hAnsi="Times New Roman" w:cs="Times New Roman"/>
              </w:rPr>
              <w:t xml:space="preserve">- 2 </w:t>
            </w:r>
          </w:p>
          <w:p w14:paraId="074D6D08" w14:textId="77777777" w:rsidR="00D57DD9" w:rsidRDefault="00D57DD9" w:rsidP="004E183A">
            <w:pPr>
              <w:pStyle w:val="ListParagraph"/>
              <w:numPr>
                <w:ilvl w:val="0"/>
                <w:numId w:val="43"/>
              </w:numPr>
              <w:spacing w:line="240" w:lineRule="auto"/>
              <w:rPr>
                <w:rFonts w:ascii="Times New Roman" w:eastAsia="Calibri" w:hAnsi="Times New Roman" w:cs="Times New Roman"/>
              </w:rPr>
            </w:pPr>
            <w:r>
              <w:rPr>
                <w:rFonts w:ascii="Times New Roman" w:eastAsia="Calibri" w:hAnsi="Times New Roman" w:cs="Times New Roman"/>
              </w:rPr>
              <w:t>4</w:t>
            </w:r>
            <w:r w:rsidRPr="00D57DD9">
              <w:rPr>
                <w:rFonts w:ascii="Times New Roman" w:eastAsia="Calibri" w:hAnsi="Times New Roman" w:cs="Times New Roman"/>
                <w:vertAlign w:val="superscript"/>
              </w:rPr>
              <w:t>th</w:t>
            </w:r>
            <w:r>
              <w:rPr>
                <w:rFonts w:ascii="Times New Roman" w:eastAsia="Calibri" w:hAnsi="Times New Roman" w:cs="Times New Roman"/>
              </w:rPr>
              <w:t>- 1</w:t>
            </w:r>
          </w:p>
          <w:p w14:paraId="147EDCBA" w14:textId="77777777" w:rsidR="007371AB" w:rsidRDefault="00D57DD9" w:rsidP="004E183A">
            <w:pPr>
              <w:pStyle w:val="ListParagraph"/>
              <w:numPr>
                <w:ilvl w:val="0"/>
                <w:numId w:val="43"/>
              </w:numPr>
              <w:spacing w:line="240" w:lineRule="auto"/>
              <w:rPr>
                <w:rFonts w:ascii="Times New Roman" w:eastAsia="Calibri" w:hAnsi="Times New Roman" w:cs="Times New Roman"/>
              </w:rPr>
            </w:pPr>
            <w:r>
              <w:rPr>
                <w:rFonts w:ascii="Times New Roman" w:eastAsia="Calibri" w:hAnsi="Times New Roman" w:cs="Times New Roman"/>
              </w:rPr>
              <w:t>5</w:t>
            </w:r>
            <w:r w:rsidRPr="00D57DD9">
              <w:rPr>
                <w:rFonts w:ascii="Times New Roman" w:eastAsia="Calibri" w:hAnsi="Times New Roman" w:cs="Times New Roman"/>
                <w:vertAlign w:val="superscript"/>
              </w:rPr>
              <w:t>th</w:t>
            </w:r>
            <w:r>
              <w:rPr>
                <w:rFonts w:ascii="Times New Roman" w:eastAsia="Calibri" w:hAnsi="Times New Roman" w:cs="Times New Roman"/>
              </w:rPr>
              <w:t xml:space="preserve"> – 2 </w:t>
            </w:r>
          </w:p>
          <w:p w14:paraId="07752AF1" w14:textId="77777777" w:rsidR="00D57DD9" w:rsidRDefault="00D57DD9" w:rsidP="004E183A">
            <w:pPr>
              <w:pStyle w:val="ListParagraph"/>
              <w:numPr>
                <w:ilvl w:val="0"/>
                <w:numId w:val="43"/>
              </w:numPr>
              <w:spacing w:line="240" w:lineRule="auto"/>
              <w:rPr>
                <w:rFonts w:ascii="Times New Roman" w:eastAsia="Calibri" w:hAnsi="Times New Roman" w:cs="Times New Roman"/>
              </w:rPr>
            </w:pPr>
            <w:r>
              <w:rPr>
                <w:rFonts w:ascii="Times New Roman" w:eastAsia="Calibri" w:hAnsi="Times New Roman" w:cs="Times New Roman"/>
              </w:rPr>
              <w:t xml:space="preserve">Sped Teacher (.5)- 1 </w:t>
            </w:r>
          </w:p>
          <w:p w14:paraId="3F929297" w14:textId="77777777" w:rsidR="007371AB" w:rsidRDefault="00D57DD9" w:rsidP="004E183A">
            <w:pPr>
              <w:pStyle w:val="ListParagraph"/>
              <w:numPr>
                <w:ilvl w:val="0"/>
                <w:numId w:val="43"/>
              </w:numPr>
              <w:spacing w:line="240" w:lineRule="auto"/>
              <w:rPr>
                <w:rFonts w:ascii="Times New Roman" w:eastAsia="Calibri" w:hAnsi="Times New Roman" w:cs="Times New Roman"/>
              </w:rPr>
            </w:pPr>
            <w:r>
              <w:rPr>
                <w:rFonts w:ascii="Times New Roman" w:eastAsia="Calibri" w:hAnsi="Times New Roman" w:cs="Times New Roman"/>
              </w:rPr>
              <w:t>Music- 1</w:t>
            </w:r>
          </w:p>
          <w:p w14:paraId="2B748EEF" w14:textId="77777777" w:rsidR="00D57DD9" w:rsidRDefault="00D57DD9" w:rsidP="004E183A">
            <w:pPr>
              <w:pStyle w:val="ListParagraph"/>
              <w:numPr>
                <w:ilvl w:val="0"/>
                <w:numId w:val="43"/>
              </w:numPr>
              <w:spacing w:line="240" w:lineRule="auto"/>
              <w:rPr>
                <w:rFonts w:ascii="Times New Roman" w:eastAsia="Calibri" w:hAnsi="Times New Roman" w:cs="Times New Roman"/>
              </w:rPr>
            </w:pPr>
            <w:r>
              <w:rPr>
                <w:rFonts w:ascii="Times New Roman" w:eastAsia="Calibri" w:hAnsi="Times New Roman" w:cs="Times New Roman"/>
              </w:rPr>
              <w:t>Art- 1</w:t>
            </w:r>
          </w:p>
          <w:p w14:paraId="717AAFBA" w14:textId="77777777" w:rsidR="00D57DD9" w:rsidRDefault="00D57DD9" w:rsidP="00D57DD9">
            <w:pPr>
              <w:pStyle w:val="ListParagraph"/>
              <w:spacing w:line="240" w:lineRule="auto"/>
              <w:rPr>
                <w:rFonts w:ascii="Times New Roman" w:eastAsia="Calibri" w:hAnsi="Times New Roman" w:cs="Times New Roman"/>
              </w:rPr>
            </w:pPr>
          </w:p>
          <w:p w14:paraId="56EE48EE" w14:textId="77777777" w:rsidR="007371AB" w:rsidRPr="00D85F34" w:rsidRDefault="007371AB" w:rsidP="007371AB">
            <w:pPr>
              <w:spacing w:line="240" w:lineRule="auto"/>
              <w:rPr>
                <w:rFonts w:ascii="Times New Roman" w:eastAsia="Calibri" w:hAnsi="Times New Roman" w:cs="Times New Roman"/>
              </w:rPr>
            </w:pPr>
          </w:p>
          <w:p w14:paraId="2908EB2C" w14:textId="77777777" w:rsidR="007371AB" w:rsidRDefault="007371AB" w:rsidP="007371AB">
            <w:pPr>
              <w:pStyle w:val="ListParagraph"/>
              <w:spacing w:line="240" w:lineRule="auto"/>
              <w:rPr>
                <w:rFonts w:ascii="Times New Roman" w:eastAsia="Calibri" w:hAnsi="Times New Roman" w:cs="Times New Roman"/>
              </w:rPr>
            </w:pPr>
          </w:p>
          <w:p w14:paraId="121FD38A" w14:textId="77777777" w:rsidR="007371AB" w:rsidRPr="00E6109B" w:rsidRDefault="007371AB" w:rsidP="007371AB">
            <w:pPr>
              <w:spacing w:line="240" w:lineRule="auto"/>
              <w:rPr>
                <w:rFonts w:ascii="Times New Roman" w:eastAsia="Calibri" w:hAnsi="Times New Roman" w:cs="Times New Roman"/>
              </w:rPr>
            </w:pPr>
          </w:p>
          <w:p w14:paraId="1FE2DD96" w14:textId="77777777" w:rsidR="007371AB" w:rsidRPr="00657550" w:rsidRDefault="007371AB" w:rsidP="007371AB">
            <w:pPr>
              <w:spacing w:line="240" w:lineRule="auto"/>
              <w:rPr>
                <w:rFonts w:ascii="Times New Roman" w:eastAsia="Calibri" w:hAnsi="Times New Roman" w:cs="Times New Roman"/>
              </w:rPr>
            </w:pPr>
          </w:p>
        </w:tc>
      </w:tr>
      <w:tr w:rsidR="007371AB" w:rsidRPr="00657550" w14:paraId="4EF5EF39" w14:textId="77777777" w:rsidTr="00405413">
        <w:trPr>
          <w:trHeight w:val="191"/>
        </w:trPr>
        <w:tc>
          <w:tcPr>
            <w:tcW w:w="3479" w:type="dxa"/>
            <w:shd w:val="clear" w:color="auto" w:fill="auto"/>
          </w:tcPr>
          <w:p w14:paraId="221CF74C" w14:textId="77777777" w:rsidR="007371AB" w:rsidRPr="00F212D3" w:rsidRDefault="007371AB" w:rsidP="007371AB">
            <w:pPr>
              <w:spacing w:line="240" w:lineRule="auto"/>
              <w:rPr>
                <w:rFonts w:ascii="Times New Roman" w:eastAsia="Calibri" w:hAnsi="Times New Roman" w:cs="Times New Roman"/>
                <w:b/>
              </w:rPr>
            </w:pPr>
            <w:r w:rsidRPr="00F212D3">
              <w:rPr>
                <w:rFonts w:ascii="Times New Roman" w:eastAsia="Calibri" w:hAnsi="Times New Roman" w:cs="Times New Roman"/>
                <w:b/>
              </w:rPr>
              <w:lastRenderedPageBreak/>
              <w:t>Staff Specialist and other support staff</w:t>
            </w:r>
          </w:p>
        </w:tc>
        <w:tc>
          <w:tcPr>
            <w:tcW w:w="4642" w:type="dxa"/>
            <w:shd w:val="clear" w:color="auto" w:fill="auto"/>
          </w:tcPr>
          <w:p w14:paraId="0D9889D8" w14:textId="77777777" w:rsidR="007371AB" w:rsidRPr="00F212D3" w:rsidRDefault="007371AB" w:rsidP="004E183A">
            <w:pPr>
              <w:numPr>
                <w:ilvl w:val="0"/>
                <w:numId w:val="44"/>
              </w:numPr>
              <w:spacing w:line="240" w:lineRule="auto"/>
              <w:rPr>
                <w:rFonts w:ascii="Times New Roman" w:eastAsia="Calibri" w:hAnsi="Times New Roman" w:cs="Times New Roman"/>
              </w:rPr>
            </w:pPr>
            <w:r w:rsidRPr="00F212D3">
              <w:rPr>
                <w:rFonts w:ascii="Times New Roman" w:eastAsia="Calibri" w:hAnsi="Times New Roman" w:cs="Times New Roman"/>
              </w:rPr>
              <w:t xml:space="preserve">Academic Instructional Coach </w:t>
            </w:r>
          </w:p>
          <w:p w14:paraId="114F3F07" w14:textId="77777777" w:rsidR="007371AB" w:rsidRPr="00F212D3" w:rsidRDefault="007371AB" w:rsidP="004E183A">
            <w:pPr>
              <w:numPr>
                <w:ilvl w:val="0"/>
                <w:numId w:val="44"/>
              </w:numPr>
              <w:spacing w:line="240" w:lineRule="auto"/>
              <w:rPr>
                <w:rFonts w:ascii="Times New Roman" w:eastAsia="Calibri" w:hAnsi="Times New Roman" w:cs="Times New Roman"/>
              </w:rPr>
            </w:pPr>
            <w:r w:rsidRPr="00F212D3">
              <w:rPr>
                <w:rFonts w:ascii="Times New Roman" w:eastAsia="Calibri" w:hAnsi="Times New Roman" w:cs="Times New Roman"/>
              </w:rPr>
              <w:t xml:space="preserve">Counselor </w:t>
            </w:r>
          </w:p>
          <w:p w14:paraId="0333E129" w14:textId="77777777" w:rsidR="007371AB" w:rsidRPr="00F212D3" w:rsidRDefault="007371AB" w:rsidP="004E183A">
            <w:pPr>
              <w:numPr>
                <w:ilvl w:val="0"/>
                <w:numId w:val="44"/>
              </w:numPr>
              <w:spacing w:line="240" w:lineRule="auto"/>
              <w:rPr>
                <w:rFonts w:ascii="Times New Roman" w:eastAsia="Calibri" w:hAnsi="Times New Roman" w:cs="Times New Roman"/>
              </w:rPr>
            </w:pPr>
            <w:r w:rsidRPr="00F212D3">
              <w:rPr>
                <w:rFonts w:ascii="Times New Roman" w:eastAsia="Calibri" w:hAnsi="Times New Roman" w:cs="Times New Roman"/>
              </w:rPr>
              <w:t>Social Worker (0.8)</w:t>
            </w:r>
          </w:p>
          <w:p w14:paraId="2C149A32" w14:textId="77777777" w:rsidR="007371AB" w:rsidRPr="00F212D3" w:rsidRDefault="007371AB" w:rsidP="004E183A">
            <w:pPr>
              <w:numPr>
                <w:ilvl w:val="0"/>
                <w:numId w:val="44"/>
              </w:numPr>
              <w:spacing w:line="240" w:lineRule="auto"/>
              <w:rPr>
                <w:rFonts w:ascii="Times New Roman" w:eastAsia="Calibri" w:hAnsi="Times New Roman" w:cs="Times New Roman"/>
              </w:rPr>
            </w:pPr>
            <w:r w:rsidRPr="00F212D3">
              <w:rPr>
                <w:rFonts w:ascii="Times New Roman" w:eastAsia="Calibri" w:hAnsi="Times New Roman" w:cs="Times New Roman"/>
              </w:rPr>
              <w:t xml:space="preserve">Family Community Specialist </w:t>
            </w:r>
          </w:p>
          <w:p w14:paraId="626436DB" w14:textId="77777777" w:rsidR="007371AB" w:rsidRPr="00F212D3" w:rsidRDefault="007371AB" w:rsidP="004E183A">
            <w:pPr>
              <w:pStyle w:val="ListParagraph"/>
              <w:numPr>
                <w:ilvl w:val="0"/>
                <w:numId w:val="46"/>
              </w:numPr>
              <w:spacing w:line="240" w:lineRule="auto"/>
              <w:rPr>
                <w:rFonts w:ascii="Times New Roman" w:eastAsia="Calibri" w:hAnsi="Times New Roman" w:cs="Times New Roman"/>
              </w:rPr>
            </w:pPr>
            <w:r w:rsidRPr="00F212D3">
              <w:rPr>
                <w:rFonts w:ascii="Times New Roman" w:eastAsia="Calibri" w:hAnsi="Times New Roman" w:cs="Times New Roman"/>
              </w:rPr>
              <w:t>Librarian Specialist (.05)</w:t>
            </w:r>
          </w:p>
        </w:tc>
        <w:tc>
          <w:tcPr>
            <w:tcW w:w="5327" w:type="dxa"/>
            <w:shd w:val="clear" w:color="auto" w:fill="auto"/>
          </w:tcPr>
          <w:p w14:paraId="20328AFB" w14:textId="77777777" w:rsidR="007371AB" w:rsidRPr="007371AB" w:rsidRDefault="007371AB" w:rsidP="007371AB">
            <w:pPr>
              <w:spacing w:line="240" w:lineRule="auto"/>
              <w:rPr>
                <w:rFonts w:ascii="Times New Roman" w:eastAsia="Calibri" w:hAnsi="Times New Roman" w:cs="Times New Roman"/>
              </w:rPr>
            </w:pPr>
            <w:r w:rsidRPr="007371AB">
              <w:rPr>
                <w:rFonts w:ascii="Times New Roman" w:eastAsia="Calibri" w:hAnsi="Times New Roman" w:cs="Times New Roman"/>
              </w:rPr>
              <w:t xml:space="preserve">Herzog has a full-time Academic Instructional Coach, counselor, and </w:t>
            </w:r>
            <w:r w:rsidRPr="00F212D3">
              <w:rPr>
                <w:rFonts w:ascii="Times New Roman" w:eastAsia="Calibri" w:hAnsi="Times New Roman" w:cs="Times New Roman"/>
              </w:rPr>
              <w:t>Family</w:t>
            </w:r>
            <w:r w:rsidRPr="007371AB">
              <w:rPr>
                <w:rFonts w:ascii="Times New Roman" w:eastAsia="Calibri" w:hAnsi="Times New Roman" w:cs="Times New Roman"/>
              </w:rPr>
              <w:t xml:space="preserve"> and Community Specialist. </w:t>
            </w:r>
          </w:p>
          <w:p w14:paraId="21D1AE3C" w14:textId="77777777" w:rsidR="007371AB" w:rsidRPr="007371AB" w:rsidRDefault="007371AB" w:rsidP="004E183A">
            <w:pPr>
              <w:numPr>
                <w:ilvl w:val="0"/>
                <w:numId w:val="30"/>
              </w:numPr>
              <w:spacing w:line="240" w:lineRule="auto"/>
              <w:rPr>
                <w:rFonts w:ascii="Times New Roman" w:eastAsia="Calibri" w:hAnsi="Times New Roman" w:cs="Times New Roman"/>
              </w:rPr>
            </w:pPr>
            <w:r w:rsidRPr="007371AB">
              <w:rPr>
                <w:rFonts w:ascii="Times New Roman" w:eastAsia="Calibri" w:hAnsi="Times New Roman" w:cs="Times New Roman"/>
              </w:rPr>
              <w:t xml:space="preserve">Attendance Team meets weekly to create action steps for attendance. </w:t>
            </w:r>
          </w:p>
          <w:p w14:paraId="4E377462" w14:textId="77777777" w:rsidR="007371AB" w:rsidRPr="007371AB" w:rsidRDefault="007371AB" w:rsidP="004E183A">
            <w:pPr>
              <w:numPr>
                <w:ilvl w:val="0"/>
                <w:numId w:val="30"/>
              </w:numPr>
              <w:spacing w:line="240" w:lineRule="auto"/>
              <w:rPr>
                <w:rFonts w:ascii="Times New Roman" w:eastAsia="Calibri" w:hAnsi="Times New Roman" w:cs="Times New Roman"/>
              </w:rPr>
            </w:pPr>
            <w:r w:rsidRPr="007371AB">
              <w:rPr>
                <w:rFonts w:ascii="Times New Roman" w:eastAsia="Calibri" w:hAnsi="Times New Roman" w:cs="Times New Roman"/>
              </w:rPr>
              <w:t xml:space="preserve">Set-Up for Success Committee meets monthly to create or revise action steps for student academic/ social emotional concerns.  </w:t>
            </w:r>
          </w:p>
          <w:p w14:paraId="1D0D69E1" w14:textId="77777777" w:rsidR="007371AB" w:rsidRPr="007371AB" w:rsidRDefault="007371AB" w:rsidP="004E183A">
            <w:pPr>
              <w:numPr>
                <w:ilvl w:val="0"/>
                <w:numId w:val="30"/>
              </w:numPr>
              <w:spacing w:line="240" w:lineRule="auto"/>
              <w:rPr>
                <w:rFonts w:ascii="Times New Roman" w:eastAsia="Calibri" w:hAnsi="Times New Roman" w:cs="Times New Roman"/>
              </w:rPr>
            </w:pPr>
            <w:r w:rsidRPr="007371AB">
              <w:rPr>
                <w:rFonts w:ascii="Times New Roman" w:eastAsia="Calibri" w:hAnsi="Times New Roman" w:cs="Times New Roman"/>
              </w:rPr>
              <w:t xml:space="preserve">Family Meetings as needed to provide resources to families and staff, and develop plans for support.  </w:t>
            </w:r>
          </w:p>
          <w:p w14:paraId="1C16A46D" w14:textId="77777777" w:rsidR="007371AB" w:rsidRPr="007371AB" w:rsidRDefault="007371AB" w:rsidP="004E183A">
            <w:pPr>
              <w:numPr>
                <w:ilvl w:val="0"/>
                <w:numId w:val="30"/>
              </w:numPr>
              <w:spacing w:line="240" w:lineRule="auto"/>
              <w:rPr>
                <w:rFonts w:ascii="Times New Roman" w:eastAsia="Calibri" w:hAnsi="Times New Roman" w:cs="Times New Roman"/>
              </w:rPr>
            </w:pPr>
            <w:r w:rsidRPr="007371AB">
              <w:rPr>
                <w:rFonts w:ascii="Times New Roman" w:eastAsia="Calibri" w:hAnsi="Times New Roman" w:cs="Times New Roman"/>
              </w:rPr>
              <w:t xml:space="preserve">Support Staff, is responsible for deescalating and conferencing with students that are dysregulated. </w:t>
            </w:r>
          </w:p>
          <w:p w14:paraId="138A1F0E" w14:textId="77777777" w:rsidR="007371AB" w:rsidRPr="007371AB" w:rsidRDefault="007371AB" w:rsidP="007371AB">
            <w:pPr>
              <w:spacing w:line="240" w:lineRule="auto"/>
              <w:rPr>
                <w:rFonts w:ascii="Times New Roman" w:eastAsia="Calibri" w:hAnsi="Times New Roman" w:cs="Times New Roman"/>
              </w:rPr>
            </w:pPr>
            <w:r w:rsidRPr="007371AB">
              <w:rPr>
                <w:rFonts w:ascii="Times New Roman" w:eastAsia="Calibri" w:hAnsi="Times New Roman" w:cs="Times New Roman"/>
              </w:rPr>
              <w:lastRenderedPageBreak/>
              <w:t>Needs</w:t>
            </w:r>
          </w:p>
          <w:p w14:paraId="5B4CEDE6" w14:textId="77777777" w:rsidR="00F212D3" w:rsidRDefault="00F212D3" w:rsidP="004E183A">
            <w:pPr>
              <w:numPr>
                <w:ilvl w:val="0"/>
                <w:numId w:val="30"/>
              </w:numPr>
              <w:rPr>
                <w:rFonts w:ascii="Times New Roman" w:hAnsi="Times New Roman" w:cs="Times New Roman"/>
              </w:rPr>
            </w:pPr>
            <w:r>
              <w:rPr>
                <w:rFonts w:ascii="Times New Roman" w:hAnsi="Times New Roman" w:cs="Times New Roman"/>
              </w:rPr>
              <w:t xml:space="preserve">A Supplemental Teacher is needed in A Supplemental Instruction &amp; Reflection Classroom </w:t>
            </w:r>
            <w:r w:rsidRPr="0002446A">
              <w:rPr>
                <w:rFonts w:ascii="Times New Roman" w:hAnsi="Times New Roman" w:cs="Times New Roman"/>
              </w:rPr>
              <w:t xml:space="preserve">to facilitate </w:t>
            </w:r>
            <w:r>
              <w:rPr>
                <w:rFonts w:ascii="Times New Roman" w:hAnsi="Times New Roman" w:cs="Times New Roman"/>
              </w:rPr>
              <w:t xml:space="preserve">Core Academic Subjects, </w:t>
            </w:r>
            <w:r w:rsidRPr="0002446A">
              <w:rPr>
                <w:rFonts w:ascii="Times New Roman" w:hAnsi="Times New Roman" w:cs="Times New Roman"/>
              </w:rPr>
              <w:t xml:space="preserve">PBIS, Restorative Circles, and student behavior interventions. </w:t>
            </w:r>
          </w:p>
          <w:p w14:paraId="2C80D059" w14:textId="77777777" w:rsidR="007371AB" w:rsidRDefault="00F212D3" w:rsidP="004E183A">
            <w:pPr>
              <w:numPr>
                <w:ilvl w:val="0"/>
                <w:numId w:val="30"/>
              </w:numPr>
              <w:rPr>
                <w:rFonts w:ascii="Times New Roman" w:hAnsi="Times New Roman" w:cs="Times New Roman"/>
              </w:rPr>
            </w:pPr>
            <w:r>
              <w:rPr>
                <w:rFonts w:ascii="Times New Roman" w:hAnsi="Times New Roman" w:cs="Times New Roman"/>
              </w:rPr>
              <w:t xml:space="preserve">In addition to a supplemental teacher an In-School Suspension Monitor is </w:t>
            </w:r>
            <w:r w:rsidRPr="00505CA5">
              <w:rPr>
                <w:rFonts w:ascii="Times New Roman" w:hAnsi="Times New Roman" w:cs="Times New Roman"/>
              </w:rPr>
              <w:t xml:space="preserve">needed </w:t>
            </w:r>
            <w:r>
              <w:rPr>
                <w:rFonts w:ascii="Times New Roman" w:hAnsi="Times New Roman" w:cs="Times New Roman"/>
              </w:rPr>
              <w:t>to support the decrease in OSS and provide temporary breaks from whole classroom interactions, which will directly impact the school culture, academics, and attendance</w:t>
            </w:r>
            <w:r w:rsidRPr="00505CA5">
              <w:rPr>
                <w:rFonts w:ascii="Times New Roman" w:hAnsi="Times New Roman" w:cs="Times New Roman"/>
              </w:rPr>
              <w:t>.</w:t>
            </w:r>
          </w:p>
          <w:p w14:paraId="4FA6F1EF" w14:textId="77777777" w:rsidR="007371AB" w:rsidRPr="00AE6D0C" w:rsidRDefault="001A6666" w:rsidP="004E183A">
            <w:pPr>
              <w:numPr>
                <w:ilvl w:val="0"/>
                <w:numId w:val="30"/>
              </w:numPr>
              <w:rPr>
                <w:rFonts w:ascii="Times New Roman" w:hAnsi="Times New Roman" w:cs="Times New Roman"/>
              </w:rPr>
            </w:pPr>
            <w:r w:rsidRPr="00AE6D0C">
              <w:rPr>
                <w:rFonts w:ascii="Times New Roman" w:eastAsia="Calibri" w:hAnsi="Times New Roman" w:cs="Times New Roman"/>
              </w:rPr>
              <w:t>Sensory space will provide a safe space for students to readjust and learn techniques to increase their ability coping skills.</w:t>
            </w:r>
          </w:p>
        </w:tc>
      </w:tr>
      <w:tr w:rsidR="007371AB" w:rsidRPr="00657550" w14:paraId="6736E70A" w14:textId="77777777" w:rsidTr="00405413">
        <w:trPr>
          <w:trHeight w:val="191"/>
        </w:trPr>
        <w:tc>
          <w:tcPr>
            <w:tcW w:w="3479" w:type="dxa"/>
            <w:shd w:val="clear" w:color="auto" w:fill="auto"/>
          </w:tcPr>
          <w:p w14:paraId="118581DA" w14:textId="77777777" w:rsidR="007371AB" w:rsidRPr="00657550" w:rsidRDefault="007371AB" w:rsidP="007371AB">
            <w:pPr>
              <w:spacing w:line="240" w:lineRule="auto"/>
              <w:rPr>
                <w:rFonts w:ascii="Times New Roman" w:eastAsia="Calibri" w:hAnsi="Times New Roman" w:cs="Times New Roman"/>
                <w:b/>
              </w:rPr>
            </w:pPr>
            <w:r w:rsidRPr="00657550">
              <w:rPr>
                <w:rFonts w:ascii="Times New Roman" w:eastAsia="Calibri" w:hAnsi="Times New Roman" w:cs="Times New Roman"/>
                <w:b/>
              </w:rPr>
              <w:lastRenderedPageBreak/>
              <w:t>Staff Demographics</w:t>
            </w:r>
          </w:p>
        </w:tc>
        <w:tc>
          <w:tcPr>
            <w:tcW w:w="4642" w:type="dxa"/>
            <w:shd w:val="clear" w:color="auto" w:fill="auto"/>
          </w:tcPr>
          <w:p w14:paraId="368E3814" w14:textId="77777777" w:rsidR="001A6666" w:rsidRPr="001A6666" w:rsidRDefault="00AE6D0C" w:rsidP="004E183A">
            <w:pPr>
              <w:numPr>
                <w:ilvl w:val="0"/>
                <w:numId w:val="31"/>
              </w:numPr>
              <w:spacing w:line="240" w:lineRule="auto"/>
              <w:rPr>
                <w:rFonts w:ascii="Times New Roman" w:eastAsia="Calibri" w:hAnsi="Times New Roman" w:cs="Times New Roman"/>
              </w:rPr>
            </w:pPr>
            <w:r>
              <w:rPr>
                <w:rFonts w:ascii="Times New Roman" w:eastAsia="Calibri" w:hAnsi="Times New Roman" w:cs="Times New Roman"/>
              </w:rPr>
              <w:t>27</w:t>
            </w:r>
            <w:r w:rsidR="001A6666" w:rsidRPr="001A6666">
              <w:rPr>
                <w:rFonts w:ascii="Times New Roman" w:eastAsia="Calibri" w:hAnsi="Times New Roman" w:cs="Times New Roman"/>
              </w:rPr>
              <w:t xml:space="preserve"> Total Staff </w:t>
            </w:r>
          </w:p>
          <w:p w14:paraId="53097747" w14:textId="77777777" w:rsidR="001A6666" w:rsidRPr="001A6666" w:rsidRDefault="00184EA8" w:rsidP="004E183A">
            <w:pPr>
              <w:numPr>
                <w:ilvl w:val="0"/>
                <w:numId w:val="31"/>
              </w:numPr>
              <w:spacing w:line="240" w:lineRule="auto"/>
              <w:rPr>
                <w:rFonts w:ascii="Times New Roman" w:eastAsia="Calibri" w:hAnsi="Times New Roman" w:cs="Times New Roman"/>
              </w:rPr>
            </w:pPr>
            <w:r>
              <w:rPr>
                <w:rFonts w:ascii="Times New Roman" w:eastAsia="Calibri" w:hAnsi="Times New Roman" w:cs="Times New Roman"/>
              </w:rPr>
              <w:t>25</w:t>
            </w:r>
            <w:r w:rsidR="001A6666" w:rsidRPr="001A6666">
              <w:rPr>
                <w:rFonts w:ascii="Times New Roman" w:eastAsia="Calibri" w:hAnsi="Times New Roman" w:cs="Times New Roman"/>
              </w:rPr>
              <w:t xml:space="preserve"> Full time </w:t>
            </w:r>
          </w:p>
          <w:p w14:paraId="006141EA" w14:textId="77777777" w:rsidR="001A6666" w:rsidRPr="001A6666" w:rsidRDefault="00184EA8" w:rsidP="004E183A">
            <w:pPr>
              <w:numPr>
                <w:ilvl w:val="0"/>
                <w:numId w:val="31"/>
              </w:numPr>
              <w:spacing w:line="240" w:lineRule="auto"/>
              <w:rPr>
                <w:rFonts w:ascii="Times New Roman" w:eastAsia="Calibri" w:hAnsi="Times New Roman" w:cs="Times New Roman"/>
              </w:rPr>
            </w:pPr>
            <w:r>
              <w:rPr>
                <w:rFonts w:ascii="Times New Roman" w:eastAsia="Calibri" w:hAnsi="Times New Roman" w:cs="Times New Roman"/>
              </w:rPr>
              <w:t>2</w:t>
            </w:r>
            <w:r w:rsidR="001A6666" w:rsidRPr="001A6666">
              <w:rPr>
                <w:rFonts w:ascii="Times New Roman" w:eastAsia="Calibri" w:hAnsi="Times New Roman" w:cs="Times New Roman"/>
              </w:rPr>
              <w:t xml:space="preserve"> Partial time </w:t>
            </w:r>
          </w:p>
          <w:p w14:paraId="18EA0E42" w14:textId="77777777" w:rsidR="001A6666" w:rsidRPr="001A6666" w:rsidRDefault="00184EA8" w:rsidP="004E183A">
            <w:pPr>
              <w:numPr>
                <w:ilvl w:val="0"/>
                <w:numId w:val="31"/>
              </w:numPr>
              <w:spacing w:line="240" w:lineRule="auto"/>
              <w:rPr>
                <w:rFonts w:ascii="Times New Roman" w:eastAsia="Calibri" w:hAnsi="Times New Roman" w:cs="Times New Roman"/>
              </w:rPr>
            </w:pPr>
            <w:r>
              <w:rPr>
                <w:rFonts w:ascii="Times New Roman" w:eastAsia="Calibri" w:hAnsi="Times New Roman" w:cs="Times New Roman"/>
              </w:rPr>
              <w:t>20 African American/ Black – 74</w:t>
            </w:r>
            <w:r w:rsidR="001A6666" w:rsidRPr="001A6666">
              <w:rPr>
                <w:rFonts w:ascii="Times New Roman" w:eastAsia="Calibri" w:hAnsi="Times New Roman" w:cs="Times New Roman"/>
              </w:rPr>
              <w:t>%</w:t>
            </w:r>
          </w:p>
          <w:p w14:paraId="220E6B45" w14:textId="77777777" w:rsidR="001A6666" w:rsidRPr="001A6666" w:rsidRDefault="00184EA8" w:rsidP="004E183A">
            <w:pPr>
              <w:numPr>
                <w:ilvl w:val="0"/>
                <w:numId w:val="31"/>
              </w:numPr>
              <w:spacing w:line="240" w:lineRule="auto"/>
              <w:rPr>
                <w:rFonts w:ascii="Times New Roman" w:eastAsia="Calibri" w:hAnsi="Times New Roman" w:cs="Times New Roman"/>
              </w:rPr>
            </w:pPr>
            <w:r>
              <w:rPr>
                <w:rFonts w:ascii="Times New Roman" w:eastAsia="Calibri" w:hAnsi="Times New Roman" w:cs="Times New Roman"/>
              </w:rPr>
              <w:t>7</w:t>
            </w:r>
            <w:r w:rsidR="001A6666" w:rsidRPr="001A6666">
              <w:rPr>
                <w:rFonts w:ascii="Times New Roman" w:eastAsia="Calibri" w:hAnsi="Times New Roman" w:cs="Times New Roman"/>
              </w:rPr>
              <w:t xml:space="preserve"> Caucasian/ White </w:t>
            </w:r>
            <w:r>
              <w:rPr>
                <w:rFonts w:ascii="Times New Roman" w:eastAsia="Calibri" w:hAnsi="Times New Roman" w:cs="Times New Roman"/>
              </w:rPr>
              <w:t>– 25</w:t>
            </w:r>
            <w:r w:rsidR="001A6666" w:rsidRPr="001A6666">
              <w:rPr>
                <w:rFonts w:ascii="Times New Roman" w:eastAsia="Calibri" w:hAnsi="Times New Roman" w:cs="Times New Roman"/>
              </w:rPr>
              <w:t>%</w:t>
            </w:r>
          </w:p>
          <w:p w14:paraId="637600B4" w14:textId="77777777" w:rsidR="007371AB" w:rsidRPr="00657550" w:rsidRDefault="00184EA8" w:rsidP="001A6666">
            <w:pPr>
              <w:spacing w:line="240" w:lineRule="auto"/>
              <w:rPr>
                <w:rFonts w:ascii="Times New Roman" w:eastAsia="Calibri" w:hAnsi="Times New Roman" w:cs="Times New Roman"/>
              </w:rPr>
            </w:pPr>
            <w:r>
              <w:rPr>
                <w:rFonts w:ascii="Times New Roman" w:eastAsia="Calibri" w:hAnsi="Times New Roman" w:cs="Times New Roman"/>
              </w:rPr>
              <w:t>Female: 27</w:t>
            </w:r>
            <w:r w:rsidR="001A6666" w:rsidRPr="001A6666">
              <w:rPr>
                <w:rFonts w:ascii="Times New Roman" w:eastAsia="Calibri" w:hAnsi="Times New Roman" w:cs="Times New Roman"/>
              </w:rPr>
              <w:t>- 100%</w:t>
            </w:r>
          </w:p>
        </w:tc>
        <w:tc>
          <w:tcPr>
            <w:tcW w:w="5327" w:type="dxa"/>
            <w:shd w:val="clear" w:color="auto" w:fill="auto"/>
          </w:tcPr>
          <w:p w14:paraId="27357532" w14:textId="77777777" w:rsidR="007371AB" w:rsidRPr="00657550" w:rsidRDefault="007371AB" w:rsidP="007371AB">
            <w:pPr>
              <w:spacing w:line="240" w:lineRule="auto"/>
              <w:rPr>
                <w:rFonts w:ascii="Times New Roman" w:eastAsia="Calibri" w:hAnsi="Times New Roman" w:cs="Times New Roman"/>
              </w:rPr>
            </w:pPr>
          </w:p>
        </w:tc>
      </w:tr>
      <w:tr w:rsidR="007371AB" w:rsidRPr="00657550" w14:paraId="49A1A90B" w14:textId="77777777" w:rsidTr="00405413">
        <w:trPr>
          <w:trHeight w:val="191"/>
        </w:trPr>
        <w:tc>
          <w:tcPr>
            <w:tcW w:w="3479" w:type="dxa"/>
            <w:shd w:val="clear" w:color="auto" w:fill="auto"/>
          </w:tcPr>
          <w:p w14:paraId="57387F82" w14:textId="77777777" w:rsidR="007371AB" w:rsidRPr="00657550" w:rsidRDefault="007371AB" w:rsidP="007371AB">
            <w:pPr>
              <w:spacing w:line="240" w:lineRule="auto"/>
              <w:rPr>
                <w:rFonts w:ascii="Times New Roman" w:eastAsia="Calibri" w:hAnsi="Times New Roman" w:cs="Times New Roman"/>
                <w:b/>
              </w:rPr>
            </w:pPr>
            <w:r w:rsidRPr="00657550">
              <w:rPr>
                <w:rFonts w:ascii="Times New Roman" w:eastAsia="Calibri" w:hAnsi="Times New Roman" w:cs="Times New Roman"/>
                <w:b/>
              </w:rPr>
              <w:t xml:space="preserve">School Administrators </w:t>
            </w:r>
          </w:p>
        </w:tc>
        <w:tc>
          <w:tcPr>
            <w:tcW w:w="4642" w:type="dxa"/>
            <w:shd w:val="clear" w:color="auto" w:fill="auto"/>
          </w:tcPr>
          <w:p w14:paraId="0FA8BA21" w14:textId="77777777" w:rsidR="001A6666" w:rsidRPr="001A6666" w:rsidRDefault="001A6666" w:rsidP="004E183A">
            <w:pPr>
              <w:numPr>
                <w:ilvl w:val="0"/>
                <w:numId w:val="32"/>
              </w:numPr>
              <w:spacing w:line="240" w:lineRule="auto"/>
              <w:rPr>
                <w:rFonts w:ascii="Times New Roman" w:eastAsia="Calibri" w:hAnsi="Times New Roman" w:cs="Times New Roman"/>
              </w:rPr>
            </w:pPr>
            <w:r w:rsidRPr="001A6666">
              <w:rPr>
                <w:rFonts w:ascii="Times New Roman" w:eastAsia="Calibri" w:hAnsi="Times New Roman" w:cs="Times New Roman"/>
              </w:rPr>
              <w:t xml:space="preserve">1 full time principal </w:t>
            </w:r>
          </w:p>
          <w:p w14:paraId="6522ECB6" w14:textId="77777777" w:rsidR="001A6666" w:rsidRPr="001A6666" w:rsidRDefault="001A6666" w:rsidP="004E183A">
            <w:pPr>
              <w:numPr>
                <w:ilvl w:val="0"/>
                <w:numId w:val="32"/>
              </w:numPr>
              <w:spacing w:line="240" w:lineRule="auto"/>
              <w:rPr>
                <w:rFonts w:ascii="Times New Roman" w:eastAsia="Calibri" w:hAnsi="Times New Roman" w:cs="Times New Roman"/>
              </w:rPr>
            </w:pPr>
            <w:r w:rsidRPr="001A6666">
              <w:rPr>
                <w:rFonts w:ascii="Times New Roman" w:eastAsia="Calibri" w:hAnsi="Times New Roman" w:cs="Times New Roman"/>
              </w:rPr>
              <w:t xml:space="preserve">African American/ Black </w:t>
            </w:r>
          </w:p>
          <w:p w14:paraId="2ACD8524" w14:textId="77777777" w:rsidR="007371AB" w:rsidRPr="00657550" w:rsidRDefault="001A6666" w:rsidP="001A6666">
            <w:pPr>
              <w:spacing w:line="240" w:lineRule="auto"/>
              <w:rPr>
                <w:rFonts w:ascii="Times New Roman" w:eastAsia="Calibri" w:hAnsi="Times New Roman" w:cs="Times New Roman"/>
              </w:rPr>
            </w:pPr>
            <w:r w:rsidRPr="001A6666">
              <w:rPr>
                <w:rFonts w:ascii="Times New Roman" w:eastAsia="Calibri" w:hAnsi="Times New Roman" w:cs="Times New Roman"/>
              </w:rPr>
              <w:t>Female</w:t>
            </w:r>
          </w:p>
        </w:tc>
        <w:tc>
          <w:tcPr>
            <w:tcW w:w="5327" w:type="dxa"/>
            <w:shd w:val="clear" w:color="auto" w:fill="auto"/>
          </w:tcPr>
          <w:p w14:paraId="07F023C8" w14:textId="77777777" w:rsidR="007371AB" w:rsidRPr="00657550" w:rsidRDefault="007371AB" w:rsidP="007371AB">
            <w:pPr>
              <w:spacing w:line="240" w:lineRule="auto"/>
              <w:rPr>
                <w:rFonts w:ascii="Times New Roman" w:eastAsia="Calibri" w:hAnsi="Times New Roman" w:cs="Times New Roman"/>
              </w:rPr>
            </w:pPr>
          </w:p>
        </w:tc>
      </w:tr>
    </w:tbl>
    <w:p w14:paraId="4BDB5498" w14:textId="77777777" w:rsidR="00BB483A" w:rsidRPr="00657550" w:rsidRDefault="00BB483A" w:rsidP="00471A1A">
      <w:pPr>
        <w:spacing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3451"/>
        <w:gridCol w:w="4638"/>
        <w:gridCol w:w="5344"/>
      </w:tblGrid>
      <w:tr w:rsidR="00BB483A" w:rsidRPr="00657550" w14:paraId="605DAC07" w14:textId="77777777" w:rsidTr="00405413">
        <w:trPr>
          <w:trHeight w:val="210"/>
        </w:trPr>
        <w:tc>
          <w:tcPr>
            <w:tcW w:w="3451" w:type="dxa"/>
            <w:shd w:val="clear" w:color="auto" w:fill="D5DCE4" w:themeFill="text2" w:themeFillTint="33"/>
            <w:vAlign w:val="center"/>
          </w:tcPr>
          <w:p w14:paraId="1237C6EE"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638" w:type="dxa"/>
            <w:shd w:val="clear" w:color="auto" w:fill="D5DCE4" w:themeFill="text2" w:themeFillTint="33"/>
            <w:vAlign w:val="center"/>
          </w:tcPr>
          <w:p w14:paraId="65BFF97A"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344" w:type="dxa"/>
            <w:shd w:val="clear" w:color="auto" w:fill="D5DCE4" w:themeFill="text2" w:themeFillTint="33"/>
            <w:vAlign w:val="center"/>
          </w:tcPr>
          <w:p w14:paraId="1F3107A3"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14:paraId="6F9A23B3" w14:textId="77777777" w:rsidTr="00405413">
        <w:trPr>
          <w:trHeight w:val="620"/>
        </w:trPr>
        <w:tc>
          <w:tcPr>
            <w:tcW w:w="3451" w:type="dxa"/>
          </w:tcPr>
          <w:p w14:paraId="2916C19D" w14:textId="77777777" w:rsidR="00BB483A" w:rsidRPr="00657550" w:rsidRDefault="00BB483A" w:rsidP="00471A1A">
            <w:pPr>
              <w:rPr>
                <w:rFonts w:ascii="Times New Roman" w:eastAsia="Calibri" w:hAnsi="Times New Roman" w:cs="Times New Roman"/>
                <w:b/>
                <w:i/>
              </w:rPr>
            </w:pPr>
          </w:p>
          <w:p w14:paraId="180A5805" w14:textId="77777777" w:rsidR="001A6666" w:rsidRPr="001A6666" w:rsidRDefault="0075383F" w:rsidP="004E183A">
            <w:pPr>
              <w:numPr>
                <w:ilvl w:val="0"/>
                <w:numId w:val="33"/>
              </w:numPr>
              <w:rPr>
                <w:rFonts w:ascii="Times New Roman" w:eastAsia="Calibri" w:hAnsi="Times New Roman" w:cs="Times New Roman"/>
              </w:rPr>
            </w:pPr>
            <w:r>
              <w:rPr>
                <w:rFonts w:ascii="Times New Roman" w:eastAsia="Calibri" w:hAnsi="Times New Roman" w:cs="Times New Roman"/>
              </w:rPr>
              <w:t>61</w:t>
            </w:r>
            <w:r w:rsidR="001A6666" w:rsidRPr="001A6666">
              <w:rPr>
                <w:rFonts w:ascii="Times New Roman" w:eastAsia="Calibri" w:hAnsi="Times New Roman" w:cs="Times New Roman"/>
              </w:rPr>
              <w:t xml:space="preserve">% of the classroom teachers have at a minimum of 5 years of teaching experience. </w:t>
            </w:r>
          </w:p>
          <w:p w14:paraId="0C54895B" w14:textId="77777777" w:rsidR="001A6666" w:rsidRPr="001A6666" w:rsidRDefault="0075383F" w:rsidP="004E183A">
            <w:pPr>
              <w:numPr>
                <w:ilvl w:val="0"/>
                <w:numId w:val="33"/>
              </w:numPr>
              <w:rPr>
                <w:rFonts w:ascii="Times New Roman" w:eastAsia="Calibri" w:hAnsi="Times New Roman" w:cs="Times New Roman"/>
              </w:rPr>
            </w:pPr>
            <w:r>
              <w:rPr>
                <w:rFonts w:ascii="Times New Roman" w:eastAsia="Calibri" w:hAnsi="Times New Roman" w:cs="Times New Roman"/>
              </w:rPr>
              <w:t>69</w:t>
            </w:r>
            <w:r w:rsidR="001A6666" w:rsidRPr="001A6666">
              <w:rPr>
                <w:rFonts w:ascii="Times New Roman" w:eastAsia="Calibri" w:hAnsi="Times New Roman" w:cs="Times New Roman"/>
              </w:rPr>
              <w:t>% of the classroom teacher are expe</w:t>
            </w:r>
            <w:r>
              <w:rPr>
                <w:rFonts w:ascii="Times New Roman" w:eastAsia="Calibri" w:hAnsi="Times New Roman" w:cs="Times New Roman"/>
              </w:rPr>
              <w:t>cted to return 23-24</w:t>
            </w:r>
            <w:r w:rsidR="001A6666" w:rsidRPr="001A6666">
              <w:rPr>
                <w:rFonts w:ascii="Times New Roman" w:eastAsia="Calibri" w:hAnsi="Times New Roman" w:cs="Times New Roman"/>
              </w:rPr>
              <w:t>.</w:t>
            </w:r>
          </w:p>
          <w:p w14:paraId="74869460" w14:textId="77777777" w:rsidR="00BB483A" w:rsidRPr="00657550" w:rsidRDefault="00BB483A" w:rsidP="0075383F">
            <w:pPr>
              <w:rPr>
                <w:rFonts w:ascii="Times New Roman" w:eastAsia="Calibri" w:hAnsi="Times New Roman" w:cs="Times New Roman"/>
                <w:b/>
                <w:i/>
              </w:rPr>
            </w:pPr>
          </w:p>
        </w:tc>
        <w:tc>
          <w:tcPr>
            <w:tcW w:w="4638" w:type="dxa"/>
          </w:tcPr>
          <w:p w14:paraId="73DD1884" w14:textId="77777777" w:rsidR="001A6666" w:rsidRPr="001A6666" w:rsidRDefault="001A6666" w:rsidP="004E183A">
            <w:pPr>
              <w:numPr>
                <w:ilvl w:val="0"/>
                <w:numId w:val="33"/>
              </w:numPr>
              <w:rPr>
                <w:rFonts w:ascii="Times New Roman" w:hAnsi="Times New Roman" w:cs="Times New Roman"/>
              </w:rPr>
            </w:pPr>
            <w:r w:rsidRPr="001A6666">
              <w:rPr>
                <w:rFonts w:ascii="Times New Roman" w:hAnsi="Times New Roman" w:cs="Times New Roman"/>
              </w:rPr>
              <w:t>We started the 1</w:t>
            </w:r>
            <w:r w:rsidRPr="001A6666">
              <w:rPr>
                <w:rFonts w:ascii="Times New Roman" w:hAnsi="Times New Roman" w:cs="Times New Roman"/>
                <w:vertAlign w:val="superscript"/>
              </w:rPr>
              <w:t>st</w:t>
            </w:r>
            <w:r w:rsidR="0075383F">
              <w:rPr>
                <w:rFonts w:ascii="Times New Roman" w:hAnsi="Times New Roman" w:cs="Times New Roman"/>
              </w:rPr>
              <w:t xml:space="preserve"> semester with 1</w:t>
            </w:r>
            <w:r w:rsidRPr="001A6666">
              <w:rPr>
                <w:rFonts w:ascii="Times New Roman" w:hAnsi="Times New Roman" w:cs="Times New Roman"/>
              </w:rPr>
              <w:t xml:space="preserve"> teacher vacancies, which placed non-certificated staff into teacher led roles. </w:t>
            </w:r>
          </w:p>
          <w:p w14:paraId="24C47EF2" w14:textId="77777777" w:rsidR="001A6666" w:rsidRPr="001A6666" w:rsidRDefault="001A6666" w:rsidP="004E183A">
            <w:pPr>
              <w:numPr>
                <w:ilvl w:val="0"/>
                <w:numId w:val="33"/>
              </w:numPr>
              <w:rPr>
                <w:rFonts w:ascii="Times New Roman" w:hAnsi="Times New Roman" w:cs="Times New Roman"/>
              </w:rPr>
            </w:pPr>
            <w:r w:rsidRPr="001A6666">
              <w:rPr>
                <w:rFonts w:ascii="Times New Roman" w:hAnsi="Times New Roman" w:cs="Times New Roman"/>
              </w:rPr>
              <w:t xml:space="preserve">We also lost staff during the year </w:t>
            </w:r>
            <w:r w:rsidR="0075383F">
              <w:rPr>
                <w:rFonts w:ascii="Times New Roman" w:hAnsi="Times New Roman" w:cs="Times New Roman"/>
              </w:rPr>
              <w:t xml:space="preserve">for ER reasons. </w:t>
            </w:r>
          </w:p>
          <w:p w14:paraId="109AF460" w14:textId="77777777" w:rsidR="00BB483A" w:rsidRPr="0075383F" w:rsidRDefault="001A6666" w:rsidP="004E183A">
            <w:pPr>
              <w:pStyle w:val="ListParagraph"/>
              <w:numPr>
                <w:ilvl w:val="0"/>
                <w:numId w:val="46"/>
              </w:numPr>
              <w:rPr>
                <w:rFonts w:ascii="Times New Roman" w:hAnsi="Times New Roman" w:cs="Times New Roman"/>
              </w:rPr>
            </w:pPr>
            <w:r w:rsidRPr="0075383F">
              <w:rPr>
                <w:rFonts w:ascii="Times New Roman" w:hAnsi="Times New Roman" w:cs="Times New Roman"/>
              </w:rPr>
              <w:t>Lack of staff impacts staff morale, student progress, and student behavior.</w:t>
            </w:r>
          </w:p>
        </w:tc>
        <w:tc>
          <w:tcPr>
            <w:tcW w:w="5344" w:type="dxa"/>
          </w:tcPr>
          <w:p w14:paraId="1274316B" w14:textId="77777777" w:rsidR="00BB483A" w:rsidRPr="00657550" w:rsidRDefault="0075383F" w:rsidP="00471A1A">
            <w:pPr>
              <w:rPr>
                <w:rFonts w:ascii="Times New Roman" w:hAnsi="Times New Roman" w:cs="Times New Roman"/>
              </w:rPr>
            </w:pPr>
            <w:r>
              <w:rPr>
                <w:rFonts w:ascii="Times New Roman" w:hAnsi="Times New Roman" w:cs="Times New Roman"/>
              </w:rPr>
              <w:t xml:space="preserve">A minimum of 2 BLA ( Building Learning Associate) to support teacher absences. </w:t>
            </w:r>
          </w:p>
        </w:tc>
      </w:tr>
    </w:tbl>
    <w:p w14:paraId="187F57B8" w14:textId="77777777" w:rsidR="00BB483A" w:rsidRPr="00657550" w:rsidRDefault="00BB483A" w:rsidP="00471A1A">
      <w:pPr>
        <w:spacing w:line="240" w:lineRule="auto"/>
        <w:rPr>
          <w:rFonts w:ascii="Times New Roman" w:eastAsia="Calibri"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B483A" w:rsidRPr="00657550" w14:paraId="270A7547" w14:textId="77777777" w:rsidTr="00405413">
        <w:trPr>
          <w:trHeight w:val="557"/>
        </w:trPr>
        <w:tc>
          <w:tcPr>
            <w:tcW w:w="13453" w:type="dxa"/>
            <w:shd w:val="clear" w:color="auto" w:fill="D5DCE4" w:themeFill="text2" w:themeFillTint="33"/>
          </w:tcPr>
          <w:p w14:paraId="63DBB310" w14:textId="77777777" w:rsidR="00BB483A" w:rsidRPr="00657550" w:rsidRDefault="004361EB" w:rsidP="00471A1A">
            <w:pPr>
              <w:spacing w:after="0" w:line="240" w:lineRule="auto"/>
              <w:jc w:val="center"/>
              <w:rPr>
                <w:rFonts w:ascii="Times New Roman" w:eastAsia="Calibri" w:hAnsi="Times New Roman" w:cs="Times New Roman"/>
              </w:rPr>
            </w:pPr>
            <w:r>
              <w:rPr>
                <w:rFonts w:ascii="Times New Roman" w:eastAsia="Calibri" w:hAnsi="Times New Roman" w:cs="Times New Roman"/>
                <w:b/>
                <w:sz w:val="24"/>
              </w:rPr>
              <w:t>23-24</w:t>
            </w:r>
            <w:r w:rsidR="00BB483A" w:rsidRPr="00EF122C">
              <w:rPr>
                <w:rFonts w:ascii="Times New Roman" w:eastAsia="Calibri" w:hAnsi="Times New Roman" w:cs="Times New Roman"/>
                <w:b/>
                <w:sz w:val="24"/>
              </w:rPr>
              <w:t xml:space="preserve"> Priorities </w:t>
            </w:r>
            <w:r w:rsidR="00657550" w:rsidRPr="00EF122C">
              <w:rPr>
                <w:rFonts w:ascii="Times New Roman" w:eastAsia="Calibri" w:hAnsi="Times New Roman" w:cs="Times New Roman"/>
                <w:b/>
                <w:sz w:val="24"/>
              </w:rPr>
              <w:t xml:space="preserve">                                                                                                                                          </w:t>
            </w:r>
            <w:r w:rsidR="00EF122C" w:rsidRPr="00EF122C">
              <w:rPr>
                <w:rFonts w:ascii="Times New Roman" w:eastAsia="Calibri" w:hAnsi="Times New Roman" w:cs="Times New Roman"/>
                <w:b/>
                <w:sz w:val="20"/>
              </w:rPr>
              <w:t xml:space="preserve">                     </w:t>
            </w:r>
            <w:r w:rsidR="00EF122C">
              <w:rPr>
                <w:rFonts w:ascii="Times New Roman" w:eastAsia="Calibri" w:hAnsi="Times New Roman" w:cs="Times New Roman"/>
                <w:b/>
              </w:rPr>
              <w:t xml:space="preserve">                                    </w:t>
            </w:r>
            <w:r w:rsidR="00657550" w:rsidRPr="00EF122C">
              <w:rPr>
                <w:rFonts w:ascii="Times New Roman" w:eastAsia="Calibri" w:hAnsi="Times New Roman" w:cs="Times New Roman"/>
                <w:b/>
                <w:sz w:val="20"/>
              </w:rPr>
              <w:t xml:space="preserve">Prioritized areas of </w:t>
            </w:r>
            <w:r w:rsidR="00657550" w:rsidRPr="00EF122C">
              <w:rPr>
                <w:rFonts w:ascii="Times New Roman" w:eastAsia="Calibri" w:hAnsi="Times New Roman" w:cs="Times New Roman"/>
                <w:b/>
                <w:i/>
                <w:sz w:val="20"/>
                <w:u w:val="single"/>
              </w:rPr>
              <w:t xml:space="preserve">Need </w:t>
            </w:r>
            <w:r>
              <w:rPr>
                <w:rFonts w:ascii="Times New Roman" w:eastAsia="Calibri" w:hAnsi="Times New Roman" w:cs="Times New Roman"/>
                <w:b/>
                <w:sz w:val="20"/>
              </w:rPr>
              <w:t>for 23-24</w:t>
            </w:r>
            <w:r w:rsidR="00657550" w:rsidRPr="00EF122C">
              <w:rPr>
                <w:rFonts w:ascii="Times New Roman" w:eastAsia="Calibri" w:hAnsi="Times New Roman" w:cs="Times New Roman"/>
                <w:b/>
                <w:sz w:val="20"/>
              </w:rPr>
              <w:t xml:space="preserve"> based on needs assessment/data analysis</w:t>
            </w:r>
            <w:r w:rsidR="00657550" w:rsidRPr="00EF122C">
              <w:rPr>
                <w:rFonts w:ascii="Times New Roman" w:eastAsia="Calibri" w:hAnsi="Times New Roman" w:cs="Times New Roman"/>
                <w:b/>
                <w:sz w:val="28"/>
              </w:rPr>
              <w:t xml:space="preserve">                                                                     </w:t>
            </w:r>
          </w:p>
        </w:tc>
      </w:tr>
      <w:tr w:rsidR="0075383F" w:rsidRPr="00657550" w14:paraId="41DC5382" w14:textId="77777777" w:rsidTr="00405413">
        <w:trPr>
          <w:trHeight w:val="269"/>
        </w:trPr>
        <w:tc>
          <w:tcPr>
            <w:tcW w:w="13453" w:type="dxa"/>
            <w:shd w:val="clear" w:color="auto" w:fill="auto"/>
            <w:vAlign w:val="center"/>
          </w:tcPr>
          <w:p w14:paraId="55FACE1E" w14:textId="77777777" w:rsidR="0075383F" w:rsidRPr="006454F0" w:rsidRDefault="0075383F" w:rsidP="004E183A">
            <w:pPr>
              <w:pStyle w:val="ListParagraph"/>
              <w:numPr>
                <w:ilvl w:val="0"/>
                <w:numId w:val="34"/>
              </w:numPr>
              <w:spacing w:line="240" w:lineRule="auto"/>
              <w:rPr>
                <w:rFonts w:ascii="Times New Roman" w:eastAsia="Calibri" w:hAnsi="Times New Roman" w:cs="Times New Roman"/>
              </w:rPr>
            </w:pPr>
            <w:r w:rsidRPr="006454F0">
              <w:rPr>
                <w:rFonts w:ascii="Times New Roman" w:eastAsia="Calibri" w:hAnsi="Times New Roman" w:cs="Times New Roman"/>
              </w:rPr>
              <w:t>Decrease the number of students performing in the below basic range on district and state assessments</w:t>
            </w:r>
          </w:p>
        </w:tc>
      </w:tr>
      <w:tr w:rsidR="0075383F" w:rsidRPr="00657550" w14:paraId="18DBA92A" w14:textId="77777777" w:rsidTr="00405413">
        <w:trPr>
          <w:trHeight w:val="269"/>
        </w:trPr>
        <w:tc>
          <w:tcPr>
            <w:tcW w:w="13453" w:type="dxa"/>
            <w:shd w:val="clear" w:color="auto" w:fill="auto"/>
            <w:vAlign w:val="center"/>
          </w:tcPr>
          <w:p w14:paraId="7CC20E26" w14:textId="77777777" w:rsidR="0075383F" w:rsidRPr="006508E3" w:rsidRDefault="0075383F" w:rsidP="004E183A">
            <w:pPr>
              <w:pStyle w:val="ListParagraph"/>
              <w:numPr>
                <w:ilvl w:val="0"/>
                <w:numId w:val="34"/>
              </w:numPr>
              <w:spacing w:line="240" w:lineRule="auto"/>
              <w:rPr>
                <w:rFonts w:ascii="Times New Roman" w:eastAsia="Calibri" w:hAnsi="Times New Roman" w:cs="Times New Roman"/>
              </w:rPr>
            </w:pPr>
            <w:r w:rsidRPr="006508E3">
              <w:rPr>
                <w:rFonts w:ascii="Times New Roman" w:eastAsia="Calibri" w:hAnsi="Times New Roman" w:cs="Times New Roman"/>
              </w:rPr>
              <w:t>Increase the number of students reading on grade level and demonstrating grade level proficiency on district and state assessments.</w:t>
            </w:r>
          </w:p>
        </w:tc>
      </w:tr>
      <w:tr w:rsidR="0075383F" w:rsidRPr="00657550" w14:paraId="526DF31D" w14:textId="77777777" w:rsidTr="00405413">
        <w:trPr>
          <w:trHeight w:val="269"/>
        </w:trPr>
        <w:tc>
          <w:tcPr>
            <w:tcW w:w="13453" w:type="dxa"/>
            <w:shd w:val="clear" w:color="auto" w:fill="auto"/>
            <w:vAlign w:val="center"/>
          </w:tcPr>
          <w:p w14:paraId="240A86D9" w14:textId="77777777" w:rsidR="0075383F" w:rsidRPr="006508E3" w:rsidRDefault="006508E3" w:rsidP="004E183A">
            <w:pPr>
              <w:pStyle w:val="ListParagraph"/>
              <w:numPr>
                <w:ilvl w:val="0"/>
                <w:numId w:val="34"/>
              </w:numPr>
              <w:spacing w:line="240" w:lineRule="auto"/>
              <w:rPr>
                <w:rFonts w:ascii="Times New Roman" w:eastAsia="Calibri" w:hAnsi="Times New Roman" w:cs="Times New Roman"/>
              </w:rPr>
            </w:pPr>
            <w:r w:rsidRPr="006508E3">
              <w:rPr>
                <w:rFonts w:ascii="Times New Roman" w:eastAsia="Calibri" w:hAnsi="Times New Roman" w:cs="Times New Roman"/>
              </w:rPr>
              <w:t>Increase the number of students demonstrating mastery of math standards and grade level proficiency on district and state assessments.</w:t>
            </w:r>
          </w:p>
        </w:tc>
      </w:tr>
    </w:tbl>
    <w:p w14:paraId="54738AF4" w14:textId="77777777" w:rsidR="0051769C" w:rsidRDefault="0051769C" w:rsidP="00471A1A">
      <w:pPr>
        <w:spacing w:line="240" w:lineRule="auto"/>
        <w:rPr>
          <w:rFonts w:ascii="Times New Roman" w:eastAsia="Calibri" w:hAnsi="Times New Roman" w:cs="Times New Roman"/>
        </w:rPr>
      </w:pPr>
    </w:p>
    <w:p w14:paraId="46ABBD8F" w14:textId="77777777" w:rsidR="00EF122C" w:rsidRDefault="00EF122C" w:rsidP="00471A1A">
      <w:pPr>
        <w:spacing w:line="240" w:lineRule="auto"/>
        <w:rPr>
          <w:rFonts w:ascii="Times New Roman" w:eastAsia="Calibri" w:hAnsi="Times New Roman" w:cs="Times New Roman"/>
        </w:rPr>
      </w:pPr>
    </w:p>
    <w:p w14:paraId="06BBA33E" w14:textId="77777777" w:rsidR="00EF122C" w:rsidRDefault="00EF122C" w:rsidP="00BB483A">
      <w:pPr>
        <w:rPr>
          <w:rFonts w:ascii="Times New Roman" w:eastAsia="Calibri" w:hAnsi="Times New Roman" w:cs="Times New Roman"/>
        </w:rPr>
      </w:pPr>
    </w:p>
    <w:p w14:paraId="464FCBC1" w14:textId="77777777" w:rsidR="00EF122C" w:rsidRDefault="00EF122C" w:rsidP="00BB483A">
      <w:pPr>
        <w:rPr>
          <w:rFonts w:ascii="Times New Roman" w:eastAsia="Calibri" w:hAnsi="Times New Roman" w:cs="Times New Roman"/>
        </w:rPr>
      </w:pPr>
    </w:p>
    <w:p w14:paraId="5C8C6B09" w14:textId="77777777" w:rsidR="00EF122C" w:rsidRPr="00657550" w:rsidRDefault="00EF122C" w:rsidP="00BB483A">
      <w:pPr>
        <w:rPr>
          <w:rFonts w:ascii="Times New Roman" w:eastAsia="Calibri" w:hAnsi="Times New Roman" w:cs="Times New Roman"/>
        </w:rPr>
      </w:pPr>
    </w:p>
    <w:tbl>
      <w:tblPr>
        <w:tblStyle w:val="TableGrid"/>
        <w:tblW w:w="13410" w:type="dxa"/>
        <w:tblInd w:w="-162" w:type="dxa"/>
        <w:tblLook w:val="04A0" w:firstRow="1" w:lastRow="0" w:firstColumn="1" w:lastColumn="0" w:noHBand="0" w:noVBand="1"/>
      </w:tblPr>
      <w:tblGrid>
        <w:gridCol w:w="13410"/>
      </w:tblGrid>
      <w:tr w:rsidR="0051769C" w:rsidRPr="00657550" w14:paraId="53162CD9" w14:textId="77777777" w:rsidTr="00856313">
        <w:trPr>
          <w:trHeight w:val="530"/>
        </w:trPr>
        <w:tc>
          <w:tcPr>
            <w:tcW w:w="13410" w:type="dxa"/>
            <w:shd w:val="clear" w:color="auto" w:fill="D5DCE4" w:themeFill="text2" w:themeFillTint="33"/>
            <w:vAlign w:val="center"/>
          </w:tcPr>
          <w:p w14:paraId="041DAC94" w14:textId="77777777" w:rsidR="0051769C" w:rsidRPr="005423F3" w:rsidRDefault="0051769C" w:rsidP="005423F3">
            <w:pPr>
              <w:jc w:val="center"/>
              <w:rPr>
                <w:rFonts w:ascii="Times New Roman" w:eastAsia="Calibri" w:hAnsi="Times New Roman" w:cs="Times New Roman"/>
                <w:b/>
                <w:sz w:val="24"/>
              </w:rPr>
            </w:pPr>
            <w:r w:rsidRPr="005423F3">
              <w:rPr>
                <w:rFonts w:ascii="Times New Roman" w:eastAsia="Calibri" w:hAnsi="Times New Roman" w:cs="Times New Roman"/>
                <w:b/>
                <w:sz w:val="24"/>
              </w:rPr>
              <w:t>Root Causes</w:t>
            </w:r>
          </w:p>
          <w:p w14:paraId="3415CE5D" w14:textId="77777777" w:rsidR="0051769C" w:rsidRPr="00EF122C" w:rsidRDefault="0051769C" w:rsidP="005423F3">
            <w:pPr>
              <w:jc w:val="center"/>
              <w:rPr>
                <w:rFonts w:ascii="Times New Roman" w:eastAsia="Calibri" w:hAnsi="Times New Roman" w:cs="Times New Roman"/>
                <w:i/>
              </w:rPr>
            </w:pPr>
            <w:r w:rsidRPr="00EF122C">
              <w:rPr>
                <w:rFonts w:ascii="Times New Roman" w:eastAsia="Calibri" w:hAnsi="Times New Roman" w:cs="Times New Roman"/>
                <w:b/>
                <w:i/>
                <w:sz w:val="20"/>
              </w:rPr>
              <w:t>Determine the Root Causes of the needs listed above using the 5 Whys:</w:t>
            </w:r>
          </w:p>
        </w:tc>
      </w:tr>
    </w:tbl>
    <w:p w14:paraId="3382A365" w14:textId="77777777" w:rsidR="0051769C" w:rsidRPr="00EF122C" w:rsidRDefault="0051769C" w:rsidP="00BB483A">
      <w:pPr>
        <w:rPr>
          <w:rFonts w:ascii="Times New Roman" w:eastAsia="Calibri" w:hAnsi="Times New Roman" w:cs="Times New Roman"/>
          <w:sz w:val="2"/>
        </w:rPr>
      </w:pPr>
    </w:p>
    <w:tbl>
      <w:tblPr>
        <w:tblStyle w:val="TableGrid"/>
        <w:tblW w:w="13410" w:type="dxa"/>
        <w:tblInd w:w="-162" w:type="dxa"/>
        <w:tblLook w:val="04A0" w:firstRow="1" w:lastRow="0" w:firstColumn="1" w:lastColumn="0" w:noHBand="0" w:noVBand="1"/>
      </w:tblPr>
      <w:tblGrid>
        <w:gridCol w:w="3494"/>
        <w:gridCol w:w="9916"/>
      </w:tblGrid>
      <w:tr w:rsidR="00BB483A" w:rsidRPr="005423F3" w14:paraId="015C1967" w14:textId="77777777" w:rsidTr="003D2BED">
        <w:trPr>
          <w:trHeight w:val="281"/>
        </w:trPr>
        <w:tc>
          <w:tcPr>
            <w:tcW w:w="13410" w:type="dxa"/>
            <w:gridSpan w:val="2"/>
            <w:shd w:val="clear" w:color="auto" w:fill="D5DCE4" w:themeFill="text2" w:themeFillTint="33"/>
          </w:tcPr>
          <w:p w14:paraId="13E28842" w14:textId="77777777" w:rsidR="00BB483A" w:rsidRPr="005423F3" w:rsidRDefault="00BB483A" w:rsidP="00BB483A">
            <w:pPr>
              <w:jc w:val="center"/>
              <w:rPr>
                <w:rFonts w:ascii="Times New Roman" w:eastAsia="Calibri" w:hAnsi="Times New Roman" w:cs="Times New Roman"/>
                <w:b/>
                <w:sz w:val="24"/>
              </w:rPr>
            </w:pPr>
            <w:r w:rsidRPr="005423F3">
              <w:rPr>
                <w:rFonts w:ascii="Times New Roman" w:eastAsia="Calibri" w:hAnsi="Times New Roman" w:cs="Times New Roman"/>
                <w:b/>
                <w:sz w:val="24"/>
              </w:rPr>
              <w:t xml:space="preserve">Root Cause Analysis #1 </w:t>
            </w:r>
          </w:p>
        </w:tc>
      </w:tr>
      <w:tr w:rsidR="006508E3" w:rsidRPr="00657550" w14:paraId="2CA59C05" w14:textId="77777777" w:rsidTr="003D2BED">
        <w:trPr>
          <w:trHeight w:val="233"/>
        </w:trPr>
        <w:tc>
          <w:tcPr>
            <w:tcW w:w="3494" w:type="dxa"/>
          </w:tcPr>
          <w:p w14:paraId="3790EC3F" w14:textId="77777777" w:rsidR="006508E3" w:rsidRPr="00657550" w:rsidRDefault="006508E3" w:rsidP="006508E3">
            <w:pPr>
              <w:rPr>
                <w:rFonts w:ascii="Times New Roman" w:eastAsia="Calibri" w:hAnsi="Times New Roman" w:cs="Times New Roman"/>
              </w:rPr>
            </w:pPr>
            <w:r>
              <w:rPr>
                <w:rFonts w:ascii="Times New Roman" w:eastAsia="Calibri" w:hAnsi="Times New Roman" w:cs="Times New Roman"/>
              </w:rPr>
              <w:t>Need #1</w:t>
            </w:r>
            <w:r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9916" w:type="dxa"/>
          </w:tcPr>
          <w:p w14:paraId="6BC10A14" w14:textId="77777777" w:rsidR="006508E3" w:rsidRPr="00BF5B34" w:rsidRDefault="006508E3" w:rsidP="006508E3">
            <w:pPr>
              <w:rPr>
                <w:rFonts w:ascii="Times New Roman" w:hAnsi="Times New Roman" w:cs="Times New Roman"/>
              </w:rPr>
            </w:pPr>
            <w:r>
              <w:rPr>
                <w:rFonts w:ascii="Times New Roman" w:eastAsia="Calibri" w:hAnsi="Times New Roman" w:cs="Times New Roman"/>
              </w:rPr>
              <w:t xml:space="preserve">Decrease the number of students performing in the below basic range on district and state assessments. </w:t>
            </w:r>
            <w:r w:rsidRPr="7FE13390">
              <w:rPr>
                <w:rFonts w:ascii="Times New Roman" w:eastAsia="Calibri" w:hAnsi="Times New Roman" w:cs="Times New Roman"/>
              </w:rPr>
              <w:t xml:space="preserve">   </w:t>
            </w:r>
          </w:p>
        </w:tc>
      </w:tr>
      <w:tr w:rsidR="006508E3" w:rsidRPr="00657550" w14:paraId="74616E92" w14:textId="77777777" w:rsidTr="003D2BED">
        <w:trPr>
          <w:trHeight w:val="217"/>
        </w:trPr>
        <w:tc>
          <w:tcPr>
            <w:tcW w:w="3494" w:type="dxa"/>
          </w:tcPr>
          <w:p w14:paraId="2A7CA18D" w14:textId="77777777" w:rsidR="006508E3" w:rsidRPr="00657550" w:rsidRDefault="006508E3" w:rsidP="006508E3">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3C5D72EA" w14:textId="77777777" w:rsidR="006508E3" w:rsidRPr="00657550" w:rsidRDefault="006508E3" w:rsidP="006508E3">
            <w:pPr>
              <w:rPr>
                <w:rFonts w:ascii="Times New Roman" w:eastAsia="Calibri" w:hAnsi="Times New Roman" w:cs="Times New Roman"/>
              </w:rPr>
            </w:pPr>
            <w:r w:rsidRPr="006454F0">
              <w:rPr>
                <w:rFonts w:ascii="Times New Roman" w:eastAsia="Calibri" w:hAnsi="Times New Roman" w:cs="Times New Roman"/>
              </w:rPr>
              <w:t>Mindset-</w:t>
            </w:r>
            <w:r>
              <w:rPr>
                <w:rFonts w:ascii="Times New Roman" w:eastAsia="Calibri" w:hAnsi="Times New Roman" w:cs="Times New Roman"/>
              </w:rPr>
              <w:t>Teachers</w:t>
            </w:r>
            <w:r w:rsidRPr="006454F0">
              <w:rPr>
                <w:rFonts w:ascii="Times New Roman" w:eastAsia="Calibri" w:hAnsi="Times New Roman" w:cs="Times New Roman"/>
              </w:rPr>
              <w:t xml:space="preserve"> </w:t>
            </w:r>
            <w:r>
              <w:rPr>
                <w:rFonts w:ascii="Times New Roman" w:eastAsia="Calibri" w:hAnsi="Times New Roman" w:cs="Times New Roman"/>
              </w:rPr>
              <w:t xml:space="preserve">want to teach at level that is far below the grade level expectation because they </w:t>
            </w:r>
            <w:r w:rsidRPr="006454F0">
              <w:rPr>
                <w:rFonts w:ascii="Times New Roman" w:eastAsia="Calibri" w:hAnsi="Times New Roman" w:cs="Times New Roman"/>
              </w:rPr>
              <w:t>believe our students can</w:t>
            </w:r>
            <w:r>
              <w:rPr>
                <w:rFonts w:ascii="Times New Roman" w:eastAsia="Calibri" w:hAnsi="Times New Roman" w:cs="Times New Roman"/>
              </w:rPr>
              <w:t xml:space="preserve">not perform at high levels.  </w:t>
            </w:r>
          </w:p>
        </w:tc>
      </w:tr>
      <w:tr w:rsidR="006508E3" w:rsidRPr="00657550" w14:paraId="7B8DD5A9" w14:textId="77777777" w:rsidTr="003D2BED">
        <w:trPr>
          <w:trHeight w:val="230"/>
        </w:trPr>
        <w:tc>
          <w:tcPr>
            <w:tcW w:w="3494" w:type="dxa"/>
          </w:tcPr>
          <w:p w14:paraId="068A8767" w14:textId="77777777" w:rsidR="006508E3" w:rsidRPr="00657550" w:rsidRDefault="006508E3" w:rsidP="006508E3">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069D05F3" w14:textId="77777777" w:rsidR="006508E3" w:rsidRDefault="006508E3" w:rsidP="006508E3">
            <w:pPr>
              <w:rPr>
                <w:rFonts w:ascii="Times New Roman" w:eastAsia="Calibri" w:hAnsi="Times New Roman" w:cs="Times New Roman"/>
              </w:rPr>
            </w:pPr>
            <w:r w:rsidRPr="006454F0">
              <w:rPr>
                <w:rFonts w:ascii="Times New Roman" w:eastAsia="Calibri" w:hAnsi="Times New Roman" w:cs="Times New Roman"/>
              </w:rPr>
              <w:t xml:space="preserve">Teachers lack knowledge on how to </w:t>
            </w:r>
            <w:r>
              <w:rPr>
                <w:rFonts w:ascii="Times New Roman" w:eastAsia="Calibri" w:hAnsi="Times New Roman" w:cs="Times New Roman"/>
              </w:rPr>
              <w:t xml:space="preserve">do the following: </w:t>
            </w:r>
          </w:p>
          <w:p w14:paraId="5158FAE9" w14:textId="77777777" w:rsidR="006508E3" w:rsidRDefault="006508E3" w:rsidP="004E183A">
            <w:pPr>
              <w:pStyle w:val="ListParagraph"/>
              <w:numPr>
                <w:ilvl w:val="0"/>
                <w:numId w:val="35"/>
              </w:numPr>
              <w:rPr>
                <w:rFonts w:ascii="Times New Roman" w:eastAsia="Calibri" w:hAnsi="Times New Roman" w:cs="Times New Roman"/>
              </w:rPr>
            </w:pPr>
            <w:r w:rsidRPr="00136E61">
              <w:rPr>
                <w:rFonts w:ascii="Times New Roman" w:eastAsia="Calibri" w:hAnsi="Times New Roman" w:cs="Times New Roman"/>
              </w:rPr>
              <w:t>Identify scaffolded objectives to build up to mastery of a standard for students that are far below grade level.</w:t>
            </w:r>
          </w:p>
          <w:p w14:paraId="0F6D079D" w14:textId="77777777" w:rsidR="006508E3" w:rsidRPr="00136E61" w:rsidRDefault="006508E3" w:rsidP="004E183A">
            <w:pPr>
              <w:pStyle w:val="ListParagraph"/>
              <w:numPr>
                <w:ilvl w:val="0"/>
                <w:numId w:val="35"/>
              </w:numPr>
              <w:rPr>
                <w:rFonts w:ascii="Times New Roman" w:eastAsia="Calibri" w:hAnsi="Times New Roman" w:cs="Times New Roman"/>
              </w:rPr>
            </w:pPr>
            <w:r>
              <w:rPr>
                <w:rFonts w:ascii="Times New Roman" w:eastAsia="Calibri" w:hAnsi="Times New Roman" w:cs="Times New Roman"/>
              </w:rPr>
              <w:lastRenderedPageBreak/>
              <w:t xml:space="preserve">Create small group lesson plans to address the deficits in both Reading and Math. </w:t>
            </w:r>
          </w:p>
          <w:p w14:paraId="5C71F136" w14:textId="77777777" w:rsidR="006508E3" w:rsidRPr="00657550" w:rsidRDefault="006508E3" w:rsidP="006508E3">
            <w:pPr>
              <w:rPr>
                <w:rFonts w:ascii="Times New Roman" w:eastAsia="Calibri" w:hAnsi="Times New Roman" w:cs="Times New Roman"/>
              </w:rPr>
            </w:pPr>
          </w:p>
        </w:tc>
      </w:tr>
      <w:tr w:rsidR="006508E3" w:rsidRPr="00657550" w14:paraId="5804285E" w14:textId="77777777" w:rsidTr="003D2BED">
        <w:trPr>
          <w:trHeight w:val="230"/>
        </w:trPr>
        <w:tc>
          <w:tcPr>
            <w:tcW w:w="3494" w:type="dxa"/>
          </w:tcPr>
          <w:p w14:paraId="79397A31" w14:textId="77777777" w:rsidR="006508E3" w:rsidRPr="00657550" w:rsidRDefault="006508E3" w:rsidP="006508E3">
            <w:pPr>
              <w:rPr>
                <w:rFonts w:ascii="Times New Roman" w:eastAsia="Calibri" w:hAnsi="Times New Roman" w:cs="Times New Roman"/>
              </w:rPr>
            </w:pPr>
            <w:r w:rsidRPr="00657550">
              <w:rPr>
                <w:rFonts w:ascii="Times New Roman" w:eastAsia="Calibri" w:hAnsi="Times New Roman" w:cs="Times New Roman"/>
              </w:rPr>
              <w:lastRenderedPageBreak/>
              <w:t xml:space="preserve">Why? </w:t>
            </w:r>
          </w:p>
        </w:tc>
        <w:tc>
          <w:tcPr>
            <w:tcW w:w="9916" w:type="dxa"/>
          </w:tcPr>
          <w:p w14:paraId="53213AFC" w14:textId="77777777" w:rsidR="006508E3" w:rsidRPr="00657550" w:rsidRDefault="006508E3" w:rsidP="006508E3">
            <w:pPr>
              <w:rPr>
                <w:rFonts w:ascii="Times New Roman" w:eastAsia="Calibri" w:hAnsi="Times New Roman" w:cs="Times New Roman"/>
              </w:rPr>
            </w:pPr>
            <w:r>
              <w:rPr>
                <w:rFonts w:ascii="Times New Roman" w:eastAsia="Calibri" w:hAnsi="Times New Roman" w:cs="Times New Roman"/>
              </w:rPr>
              <w:t>Teachers model and implement guided practice majority of the lesson structure, f</w:t>
            </w:r>
            <w:r w:rsidRPr="006454F0">
              <w:rPr>
                <w:rFonts w:ascii="Times New Roman" w:eastAsia="Calibri" w:hAnsi="Times New Roman" w:cs="Times New Roman"/>
              </w:rPr>
              <w:t xml:space="preserve">acilitating lessons that stay in the guided practice cycle due to students being far below. They lack the ability </w:t>
            </w:r>
            <w:r>
              <w:rPr>
                <w:rFonts w:ascii="Times New Roman" w:eastAsia="Calibri" w:hAnsi="Times New Roman" w:cs="Times New Roman"/>
              </w:rPr>
              <w:t xml:space="preserve">and confidence </w:t>
            </w:r>
            <w:r w:rsidRPr="006454F0">
              <w:rPr>
                <w:rFonts w:ascii="Times New Roman" w:eastAsia="Calibri" w:hAnsi="Times New Roman" w:cs="Times New Roman"/>
              </w:rPr>
              <w:t>to follow a cohesive instructional cycle, which includes direct instruction, guided practice, and independent practice.</w:t>
            </w:r>
          </w:p>
        </w:tc>
      </w:tr>
      <w:tr w:rsidR="006508E3" w:rsidRPr="00657550" w14:paraId="69D43F2C" w14:textId="77777777" w:rsidTr="003D2BED">
        <w:trPr>
          <w:trHeight w:val="217"/>
        </w:trPr>
        <w:tc>
          <w:tcPr>
            <w:tcW w:w="3494" w:type="dxa"/>
          </w:tcPr>
          <w:p w14:paraId="611A3739" w14:textId="77777777" w:rsidR="006508E3" w:rsidRPr="00657550" w:rsidRDefault="006508E3" w:rsidP="006508E3">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6D871D3A" w14:textId="77777777" w:rsidR="006508E3" w:rsidRPr="00BF5B34" w:rsidRDefault="006508E3" w:rsidP="006508E3">
            <w:pPr>
              <w:rPr>
                <w:rFonts w:ascii="Times New Roman" w:eastAsia="Calibri" w:hAnsi="Times New Roman" w:cs="Times New Roman"/>
              </w:rPr>
            </w:pPr>
            <w:r>
              <w:rPr>
                <w:rFonts w:ascii="Times New Roman" w:eastAsia="Calibri" w:hAnsi="Times New Roman" w:cs="Times New Roman"/>
              </w:rPr>
              <w:t>Teachers are challenged with monitoring and providing feedback to quickly correct in-the-moment misconceptions, and stop and reteach when needed.</w:t>
            </w:r>
          </w:p>
        </w:tc>
      </w:tr>
      <w:tr w:rsidR="006508E3" w:rsidRPr="00657550" w14:paraId="034B8474" w14:textId="77777777" w:rsidTr="003D2BED">
        <w:trPr>
          <w:trHeight w:val="217"/>
        </w:trPr>
        <w:tc>
          <w:tcPr>
            <w:tcW w:w="3494" w:type="dxa"/>
          </w:tcPr>
          <w:p w14:paraId="2A6E27CF" w14:textId="77777777" w:rsidR="006508E3" w:rsidRPr="00657550" w:rsidRDefault="006508E3" w:rsidP="006508E3">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16" w:type="dxa"/>
          </w:tcPr>
          <w:p w14:paraId="62199465" w14:textId="77777777" w:rsidR="006508E3" w:rsidRPr="00657550" w:rsidRDefault="006508E3" w:rsidP="006508E3">
            <w:pPr>
              <w:rPr>
                <w:rFonts w:ascii="Times New Roman" w:eastAsia="Calibri" w:hAnsi="Times New Roman" w:cs="Times New Roman"/>
              </w:rPr>
            </w:pPr>
          </w:p>
        </w:tc>
      </w:tr>
      <w:tr w:rsidR="00BB483A" w:rsidRPr="00657550" w14:paraId="585C787A" w14:textId="77777777" w:rsidTr="0095292D">
        <w:trPr>
          <w:trHeight w:val="278"/>
        </w:trPr>
        <w:tc>
          <w:tcPr>
            <w:tcW w:w="3494" w:type="dxa"/>
          </w:tcPr>
          <w:p w14:paraId="27FA030C" w14:textId="77777777" w:rsidR="00BB483A" w:rsidRPr="00657550" w:rsidRDefault="00BB483A" w:rsidP="00BB483A">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16" w:type="dxa"/>
          </w:tcPr>
          <w:p w14:paraId="15FDD0D3" w14:textId="77777777" w:rsidR="006C4CDC" w:rsidRPr="006C4CDC" w:rsidRDefault="006C4CDC" w:rsidP="006C4CDC">
            <w:pPr>
              <w:rPr>
                <w:rFonts w:ascii="Times New Roman" w:eastAsia="Calibri" w:hAnsi="Times New Roman" w:cs="Times New Roman"/>
              </w:rPr>
            </w:pPr>
            <w:r w:rsidRPr="006C4CDC">
              <w:rPr>
                <w:rFonts w:ascii="Times New Roman" w:eastAsia="Calibri" w:hAnsi="Times New Roman" w:cs="Times New Roman"/>
              </w:rPr>
              <w:t xml:space="preserve">Teacher capacity in </w:t>
            </w:r>
            <w:r w:rsidRPr="006C4CDC">
              <w:rPr>
                <w:rFonts w:ascii="Times New Roman" w:eastAsia="Calibri" w:hAnsi="Times New Roman" w:cs="Times New Roman"/>
                <w:b/>
              </w:rPr>
              <w:t xml:space="preserve">ELA </w:t>
            </w:r>
            <w:r w:rsidRPr="006C4CDC">
              <w:rPr>
                <w:rFonts w:ascii="Times New Roman" w:eastAsia="Calibri" w:hAnsi="Times New Roman" w:cs="Times New Roman"/>
              </w:rPr>
              <w:t xml:space="preserve">and </w:t>
            </w:r>
            <w:r w:rsidRPr="006C4CDC">
              <w:rPr>
                <w:rFonts w:ascii="Times New Roman" w:eastAsia="Calibri" w:hAnsi="Times New Roman" w:cs="Times New Roman"/>
                <w:b/>
              </w:rPr>
              <w:t>Math</w:t>
            </w:r>
            <w:r w:rsidRPr="006C4CDC">
              <w:rPr>
                <w:rFonts w:ascii="Times New Roman" w:eastAsia="Calibri" w:hAnsi="Times New Roman" w:cs="Times New Roman"/>
              </w:rPr>
              <w:t xml:space="preserve"> instruction need to be stronger in the following: </w:t>
            </w:r>
          </w:p>
          <w:p w14:paraId="6B8801CD" w14:textId="77777777" w:rsidR="006C4CDC" w:rsidRPr="006C4CDC" w:rsidRDefault="006C4CDC" w:rsidP="004E183A">
            <w:pPr>
              <w:numPr>
                <w:ilvl w:val="0"/>
                <w:numId w:val="36"/>
              </w:numPr>
              <w:rPr>
                <w:rFonts w:ascii="Times New Roman" w:eastAsia="Calibri" w:hAnsi="Times New Roman" w:cs="Times New Roman"/>
              </w:rPr>
            </w:pPr>
            <w:r w:rsidRPr="006C4CDC">
              <w:rPr>
                <w:rFonts w:ascii="Times New Roman" w:eastAsia="Calibri" w:hAnsi="Times New Roman" w:cs="Times New Roman"/>
              </w:rPr>
              <w:t>Grounded in standards-based backwards planning</w:t>
            </w:r>
          </w:p>
          <w:p w14:paraId="01478ECB" w14:textId="77777777" w:rsidR="006C4CDC" w:rsidRPr="006C4CDC" w:rsidRDefault="006C4CDC" w:rsidP="004E183A">
            <w:pPr>
              <w:numPr>
                <w:ilvl w:val="0"/>
                <w:numId w:val="36"/>
              </w:numPr>
              <w:rPr>
                <w:rFonts w:ascii="Times New Roman" w:eastAsia="Calibri" w:hAnsi="Times New Roman" w:cs="Times New Roman"/>
              </w:rPr>
            </w:pPr>
            <w:r w:rsidRPr="006C4CDC">
              <w:rPr>
                <w:rFonts w:ascii="Times New Roman" w:eastAsia="Calibri" w:hAnsi="Times New Roman" w:cs="Times New Roman"/>
              </w:rPr>
              <w:t>Strategically utilizing curriculum and resources</w:t>
            </w:r>
          </w:p>
          <w:p w14:paraId="4C16793B" w14:textId="77777777" w:rsidR="006C4CDC" w:rsidRPr="006C4CDC" w:rsidRDefault="006C4CDC" w:rsidP="004E183A">
            <w:pPr>
              <w:numPr>
                <w:ilvl w:val="0"/>
                <w:numId w:val="36"/>
              </w:numPr>
              <w:rPr>
                <w:rFonts w:ascii="Times New Roman" w:eastAsia="Calibri" w:hAnsi="Times New Roman" w:cs="Times New Roman"/>
              </w:rPr>
            </w:pPr>
            <w:r w:rsidRPr="006C4CDC">
              <w:rPr>
                <w:rFonts w:ascii="Times New Roman" w:eastAsia="Calibri" w:hAnsi="Times New Roman" w:cs="Times New Roman"/>
              </w:rPr>
              <w:t>Pacing in alignment with district and state assessment</w:t>
            </w:r>
          </w:p>
          <w:p w14:paraId="26C3A705" w14:textId="77777777" w:rsidR="00BB483A" w:rsidRPr="00657550" w:rsidRDefault="006C4CDC" w:rsidP="006C4CDC">
            <w:pPr>
              <w:rPr>
                <w:rFonts w:ascii="Times New Roman" w:eastAsia="Calibri" w:hAnsi="Times New Roman" w:cs="Times New Roman"/>
              </w:rPr>
            </w:pPr>
            <w:r w:rsidRPr="006C4CDC">
              <w:rPr>
                <w:rFonts w:ascii="Times New Roman" w:eastAsia="Calibri" w:hAnsi="Times New Roman" w:cs="Times New Roman"/>
              </w:rPr>
              <w:t>Small group instruction aligned to skills associated with the grade level standard</w:t>
            </w:r>
          </w:p>
        </w:tc>
      </w:tr>
    </w:tbl>
    <w:p w14:paraId="0DA123B1" w14:textId="77777777" w:rsidR="00BB483A" w:rsidRPr="00EF122C" w:rsidRDefault="00BB483A" w:rsidP="00BB483A">
      <w:pPr>
        <w:rPr>
          <w:rFonts w:ascii="Times New Roman" w:eastAsia="Calibri" w:hAnsi="Times New Roman" w:cs="Times New Roman"/>
          <w:sz w:val="2"/>
        </w:rPr>
      </w:pPr>
    </w:p>
    <w:tbl>
      <w:tblPr>
        <w:tblStyle w:val="TableGrid"/>
        <w:tblW w:w="13456" w:type="dxa"/>
        <w:tblInd w:w="-162" w:type="dxa"/>
        <w:tblLook w:val="04A0" w:firstRow="1" w:lastRow="0" w:firstColumn="1" w:lastColumn="0" w:noHBand="0" w:noVBand="1"/>
      </w:tblPr>
      <w:tblGrid>
        <w:gridCol w:w="3510"/>
        <w:gridCol w:w="9946"/>
      </w:tblGrid>
      <w:tr w:rsidR="00BB483A" w:rsidRPr="00657550" w14:paraId="5911EBA2" w14:textId="77777777" w:rsidTr="00856313">
        <w:trPr>
          <w:trHeight w:val="329"/>
        </w:trPr>
        <w:tc>
          <w:tcPr>
            <w:tcW w:w="13456" w:type="dxa"/>
            <w:gridSpan w:val="2"/>
            <w:shd w:val="clear" w:color="auto" w:fill="D5DCE4" w:themeFill="text2" w:themeFillTint="33"/>
          </w:tcPr>
          <w:p w14:paraId="0CC6A1F1" w14:textId="77777777"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Root Cause Analysis #2</w:t>
            </w:r>
          </w:p>
        </w:tc>
      </w:tr>
      <w:tr w:rsidR="006C4CDC" w:rsidRPr="00657550" w14:paraId="46606B67" w14:textId="77777777" w:rsidTr="00856313">
        <w:trPr>
          <w:trHeight w:val="242"/>
        </w:trPr>
        <w:tc>
          <w:tcPr>
            <w:tcW w:w="3510" w:type="dxa"/>
          </w:tcPr>
          <w:p w14:paraId="65DAFEDE" w14:textId="77777777" w:rsidR="006C4CDC" w:rsidRPr="00657550" w:rsidRDefault="006C4CDC" w:rsidP="006C4CDC">
            <w:pPr>
              <w:rPr>
                <w:rFonts w:ascii="Times New Roman" w:eastAsia="Calibri" w:hAnsi="Times New Roman" w:cs="Times New Roman"/>
              </w:rPr>
            </w:pPr>
            <w:r>
              <w:rPr>
                <w:rFonts w:ascii="Times New Roman" w:eastAsia="Calibri" w:hAnsi="Times New Roman" w:cs="Times New Roman"/>
              </w:rPr>
              <w:t>Need #2</w:t>
            </w:r>
            <w:r w:rsidRPr="00657550">
              <w:rPr>
                <w:rFonts w:ascii="Times New Roman" w:eastAsia="Calibri" w:hAnsi="Times New Roman" w:cs="Times New Roman"/>
              </w:rPr>
              <w:t xml:space="preserve"> - Please describe the need</w:t>
            </w:r>
            <w:r>
              <w:rPr>
                <w:rFonts w:ascii="Times New Roman" w:eastAsia="Calibri" w:hAnsi="Times New Roman" w:cs="Times New Roman"/>
              </w:rPr>
              <w:t>:</w:t>
            </w:r>
          </w:p>
        </w:tc>
        <w:tc>
          <w:tcPr>
            <w:tcW w:w="9946" w:type="dxa"/>
          </w:tcPr>
          <w:p w14:paraId="088CE7B1" w14:textId="77777777" w:rsidR="006C4CDC" w:rsidRPr="00657550" w:rsidRDefault="006C4CDC" w:rsidP="006C4CDC">
            <w:pPr>
              <w:rPr>
                <w:rFonts w:ascii="Times New Roman" w:eastAsia="Calibri" w:hAnsi="Times New Roman" w:cs="Times New Roman"/>
              </w:rPr>
            </w:pPr>
            <w:r w:rsidRPr="006454F0">
              <w:rPr>
                <w:rFonts w:ascii="Times New Roman" w:eastAsia="Calibri" w:hAnsi="Times New Roman" w:cs="Times New Roman"/>
              </w:rPr>
              <w:t>Increase the number of students reading on grade level and demonstrating grade level proficiency on the MAP assessment in ELA.</w:t>
            </w:r>
          </w:p>
        </w:tc>
      </w:tr>
      <w:tr w:rsidR="006C4CDC" w:rsidRPr="00657550" w14:paraId="693B7610" w14:textId="77777777" w:rsidTr="00856313">
        <w:trPr>
          <w:trHeight w:val="254"/>
        </w:trPr>
        <w:tc>
          <w:tcPr>
            <w:tcW w:w="3510" w:type="dxa"/>
          </w:tcPr>
          <w:p w14:paraId="0ED9C49F"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14:paraId="4D742E9D" w14:textId="77777777" w:rsidR="006C4CDC" w:rsidRDefault="006C4CDC" w:rsidP="006C4CDC">
            <w:pPr>
              <w:rPr>
                <w:rFonts w:ascii="Times New Roman" w:eastAsia="Calibri" w:hAnsi="Times New Roman" w:cs="Times New Roman"/>
              </w:rPr>
            </w:pPr>
            <w:r w:rsidRPr="006454F0">
              <w:rPr>
                <w:rFonts w:ascii="Times New Roman" w:eastAsia="Calibri" w:hAnsi="Times New Roman" w:cs="Times New Roman"/>
              </w:rPr>
              <w:t>Teachers lack knowled</w:t>
            </w:r>
            <w:r>
              <w:rPr>
                <w:rFonts w:ascii="Times New Roman" w:eastAsia="Calibri" w:hAnsi="Times New Roman" w:cs="Times New Roman"/>
              </w:rPr>
              <w:t xml:space="preserve">ge of standards and curriculum in following areas: </w:t>
            </w:r>
          </w:p>
          <w:p w14:paraId="6A1D43B7" w14:textId="77777777" w:rsidR="006C4CDC" w:rsidRDefault="006C4CDC" w:rsidP="004E183A">
            <w:pPr>
              <w:pStyle w:val="ListParagraph"/>
              <w:numPr>
                <w:ilvl w:val="0"/>
                <w:numId w:val="37"/>
              </w:numPr>
              <w:rPr>
                <w:rFonts w:ascii="Times New Roman" w:eastAsia="Calibri" w:hAnsi="Times New Roman" w:cs="Times New Roman"/>
              </w:rPr>
            </w:pPr>
            <w:r>
              <w:rPr>
                <w:rFonts w:ascii="Times New Roman" w:eastAsia="Calibri" w:hAnsi="Times New Roman" w:cs="Times New Roman"/>
              </w:rPr>
              <w:t>Understanding how the curriculum resources and standards work together</w:t>
            </w:r>
          </w:p>
          <w:p w14:paraId="0903DB77" w14:textId="77777777" w:rsidR="006C4CDC" w:rsidRDefault="006C4CDC" w:rsidP="004E183A">
            <w:pPr>
              <w:pStyle w:val="ListParagraph"/>
              <w:numPr>
                <w:ilvl w:val="0"/>
                <w:numId w:val="37"/>
              </w:numPr>
              <w:rPr>
                <w:rFonts w:ascii="Times New Roman" w:eastAsia="Calibri" w:hAnsi="Times New Roman" w:cs="Times New Roman"/>
              </w:rPr>
            </w:pPr>
            <w:r>
              <w:rPr>
                <w:rFonts w:ascii="Times New Roman" w:eastAsia="Calibri" w:hAnsi="Times New Roman" w:cs="Times New Roman"/>
              </w:rPr>
              <w:t>I</w:t>
            </w:r>
            <w:r w:rsidRPr="00141322">
              <w:rPr>
                <w:rFonts w:ascii="Times New Roman" w:eastAsia="Calibri" w:hAnsi="Times New Roman" w:cs="Times New Roman"/>
              </w:rPr>
              <w:t xml:space="preserve">nability to name the “gap” in mastery </w:t>
            </w:r>
            <w:r>
              <w:rPr>
                <w:rFonts w:ascii="Times New Roman" w:eastAsia="Calibri" w:hAnsi="Times New Roman" w:cs="Times New Roman"/>
              </w:rPr>
              <w:t>of a grade level standard</w:t>
            </w:r>
          </w:p>
          <w:p w14:paraId="33D39752" w14:textId="77777777" w:rsidR="006C4CDC" w:rsidRPr="00141322" w:rsidRDefault="006C4CDC" w:rsidP="004E183A">
            <w:pPr>
              <w:pStyle w:val="ListParagraph"/>
              <w:numPr>
                <w:ilvl w:val="0"/>
                <w:numId w:val="37"/>
              </w:numPr>
              <w:rPr>
                <w:rFonts w:ascii="Times New Roman" w:eastAsia="Calibri" w:hAnsi="Times New Roman" w:cs="Times New Roman"/>
              </w:rPr>
            </w:pPr>
            <w:r>
              <w:rPr>
                <w:rFonts w:ascii="Times New Roman" w:eastAsia="Calibri" w:hAnsi="Times New Roman" w:cs="Times New Roman"/>
              </w:rPr>
              <w:t>Inability to</w:t>
            </w:r>
            <w:r w:rsidRPr="00141322">
              <w:rPr>
                <w:rFonts w:ascii="Times New Roman" w:eastAsia="Calibri" w:hAnsi="Times New Roman" w:cs="Times New Roman"/>
              </w:rPr>
              <w:t xml:space="preserve"> identify scaffolded objectives to build up to mastery of a standard</w:t>
            </w:r>
          </w:p>
        </w:tc>
      </w:tr>
      <w:tr w:rsidR="006C4CDC" w:rsidRPr="00657550" w14:paraId="51CBEC46" w14:textId="77777777" w:rsidTr="00856313">
        <w:trPr>
          <w:trHeight w:val="269"/>
        </w:trPr>
        <w:tc>
          <w:tcPr>
            <w:tcW w:w="3510" w:type="dxa"/>
          </w:tcPr>
          <w:p w14:paraId="06CDDC34"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14:paraId="58D4B7B7" w14:textId="77777777" w:rsidR="006C4CDC" w:rsidRPr="009546E6" w:rsidRDefault="006C4CDC" w:rsidP="006C4CDC">
            <w:pPr>
              <w:rPr>
                <w:rFonts w:ascii="Times New Roman" w:eastAsia="Calibri" w:hAnsi="Times New Roman" w:cs="Times New Roman"/>
              </w:rPr>
            </w:pPr>
            <w:r w:rsidRPr="00BF5B34">
              <w:rPr>
                <w:rFonts w:ascii="Times New Roman" w:hAnsi="Times New Roman" w:cs="Times New Roman"/>
                <w:color w:val="000000"/>
              </w:rPr>
              <w:t>W</w:t>
            </w:r>
            <w:r>
              <w:rPr>
                <w:rFonts w:ascii="Times New Roman" w:hAnsi="Times New Roman" w:cs="Times New Roman"/>
                <w:color w:val="000000"/>
              </w:rPr>
              <w:t xml:space="preserve">eekly </w:t>
            </w:r>
            <w:r w:rsidRPr="00BF5B34">
              <w:rPr>
                <w:rFonts w:ascii="Times New Roman" w:hAnsi="Times New Roman" w:cs="Times New Roman"/>
                <w:color w:val="000000"/>
              </w:rPr>
              <w:t>D</w:t>
            </w:r>
            <w:r>
              <w:rPr>
                <w:rFonts w:ascii="Times New Roman" w:hAnsi="Times New Roman" w:cs="Times New Roman"/>
                <w:color w:val="000000"/>
              </w:rPr>
              <w:t xml:space="preserve">ata </w:t>
            </w:r>
            <w:r w:rsidRPr="00BF5B34">
              <w:rPr>
                <w:rFonts w:ascii="Times New Roman" w:hAnsi="Times New Roman" w:cs="Times New Roman"/>
                <w:color w:val="000000"/>
              </w:rPr>
              <w:t>M</w:t>
            </w:r>
            <w:r>
              <w:rPr>
                <w:rFonts w:ascii="Times New Roman" w:hAnsi="Times New Roman" w:cs="Times New Roman"/>
                <w:color w:val="000000"/>
              </w:rPr>
              <w:t>eeting</w:t>
            </w:r>
            <w:r w:rsidRPr="00BF5B34">
              <w:rPr>
                <w:rFonts w:ascii="Times New Roman" w:hAnsi="Times New Roman" w:cs="Times New Roman"/>
                <w:color w:val="000000"/>
              </w:rPr>
              <w:t xml:space="preserve"> process is slower than the size of our gap, trade off of teacher plan spent in WDM or coaching</w:t>
            </w:r>
          </w:p>
        </w:tc>
      </w:tr>
      <w:tr w:rsidR="006C4CDC" w:rsidRPr="00657550" w14:paraId="52069F76" w14:textId="77777777" w:rsidTr="00856313">
        <w:trPr>
          <w:trHeight w:val="254"/>
        </w:trPr>
        <w:tc>
          <w:tcPr>
            <w:tcW w:w="3510" w:type="dxa"/>
          </w:tcPr>
          <w:p w14:paraId="4CF4E809"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14:paraId="0B2DEA31" w14:textId="77777777" w:rsidR="006C4CDC" w:rsidRDefault="006C4CDC" w:rsidP="006C4CDC">
            <w:pPr>
              <w:rPr>
                <w:rFonts w:ascii="Times New Roman" w:eastAsia="Calibri" w:hAnsi="Times New Roman" w:cs="Times New Roman"/>
              </w:rPr>
            </w:pPr>
            <w:r>
              <w:rPr>
                <w:rFonts w:ascii="Times New Roman" w:eastAsia="Calibri" w:hAnsi="Times New Roman" w:cs="Times New Roman"/>
              </w:rPr>
              <w:t xml:space="preserve">The </w:t>
            </w:r>
            <w:r w:rsidRPr="006454F0">
              <w:rPr>
                <w:rFonts w:ascii="Times New Roman" w:eastAsia="Calibri" w:hAnsi="Times New Roman" w:cs="Times New Roman"/>
              </w:rPr>
              <w:t>Literacy block is not implemented fully or with fidelity</w:t>
            </w:r>
          </w:p>
          <w:p w14:paraId="57A7142F" w14:textId="77777777" w:rsidR="006C4CDC" w:rsidRDefault="006C4CDC" w:rsidP="004E183A">
            <w:pPr>
              <w:pStyle w:val="ListParagraph"/>
              <w:numPr>
                <w:ilvl w:val="0"/>
                <w:numId w:val="47"/>
              </w:numPr>
              <w:rPr>
                <w:rFonts w:ascii="Times New Roman" w:eastAsia="Calibri" w:hAnsi="Times New Roman" w:cs="Times New Roman"/>
              </w:rPr>
            </w:pPr>
            <w:r>
              <w:rPr>
                <w:rFonts w:ascii="Times New Roman" w:eastAsia="Calibri" w:hAnsi="Times New Roman" w:cs="Times New Roman"/>
              </w:rPr>
              <w:t>T</w:t>
            </w:r>
            <w:r w:rsidRPr="001B7651">
              <w:rPr>
                <w:rFonts w:ascii="Times New Roman" w:eastAsia="Calibri" w:hAnsi="Times New Roman" w:cs="Times New Roman"/>
              </w:rPr>
              <w:t xml:space="preserve">eachers lack capacity and resources to plan and execute high-quality literacy activities that can be completed with a high level of success while the teacher facilitates a guided reading group. </w:t>
            </w:r>
          </w:p>
          <w:p w14:paraId="40A678B7" w14:textId="77777777" w:rsidR="006C4CDC" w:rsidRPr="001B7651" w:rsidRDefault="006C4CDC" w:rsidP="004E183A">
            <w:pPr>
              <w:pStyle w:val="ListParagraph"/>
              <w:numPr>
                <w:ilvl w:val="0"/>
                <w:numId w:val="47"/>
              </w:numPr>
              <w:rPr>
                <w:rFonts w:ascii="Times New Roman" w:eastAsia="Calibri" w:hAnsi="Times New Roman" w:cs="Times New Roman"/>
              </w:rPr>
            </w:pPr>
            <w:r w:rsidRPr="001B7651">
              <w:rPr>
                <w:rFonts w:ascii="Times New Roman" w:eastAsia="Calibri" w:hAnsi="Times New Roman" w:cs="Times New Roman"/>
              </w:rPr>
              <w:t>Students are not held accounta</w:t>
            </w:r>
            <w:r>
              <w:rPr>
                <w:rFonts w:ascii="Times New Roman" w:eastAsia="Calibri" w:hAnsi="Times New Roman" w:cs="Times New Roman"/>
              </w:rPr>
              <w:t>ble for learning during Independent</w:t>
            </w:r>
            <w:r w:rsidRPr="001B7651">
              <w:rPr>
                <w:rFonts w:ascii="Times New Roman" w:eastAsia="Calibri" w:hAnsi="Times New Roman" w:cs="Times New Roman"/>
              </w:rPr>
              <w:t xml:space="preserve"> Literacy</w:t>
            </w:r>
            <w:r>
              <w:rPr>
                <w:rFonts w:ascii="Times New Roman" w:eastAsia="Calibri" w:hAnsi="Times New Roman" w:cs="Times New Roman"/>
              </w:rPr>
              <w:t xml:space="preserve"> time. </w:t>
            </w:r>
          </w:p>
        </w:tc>
      </w:tr>
      <w:tr w:rsidR="006C4CDC" w:rsidRPr="00657550" w14:paraId="65CA5E44" w14:textId="77777777" w:rsidTr="00856313">
        <w:trPr>
          <w:trHeight w:val="269"/>
        </w:trPr>
        <w:tc>
          <w:tcPr>
            <w:tcW w:w="3510" w:type="dxa"/>
          </w:tcPr>
          <w:p w14:paraId="0C1CEB99"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14:paraId="1A36248C" w14:textId="77777777" w:rsidR="006C4CDC" w:rsidRPr="00657550" w:rsidRDefault="006C4CDC" w:rsidP="006C4CDC">
            <w:pPr>
              <w:rPr>
                <w:rFonts w:ascii="Times New Roman" w:eastAsia="Calibri" w:hAnsi="Times New Roman" w:cs="Times New Roman"/>
              </w:rPr>
            </w:pPr>
            <w:r w:rsidRPr="006454F0">
              <w:rPr>
                <w:rFonts w:ascii="Times New Roman" w:eastAsia="Calibri" w:hAnsi="Times New Roman" w:cs="Times New Roman"/>
              </w:rPr>
              <w:t>Student behavior and lack of classroom management impact instructional time</w:t>
            </w:r>
          </w:p>
        </w:tc>
      </w:tr>
      <w:tr w:rsidR="006C4CDC" w:rsidRPr="00657550" w14:paraId="116739FD" w14:textId="77777777" w:rsidTr="00856313">
        <w:trPr>
          <w:trHeight w:val="269"/>
        </w:trPr>
        <w:tc>
          <w:tcPr>
            <w:tcW w:w="3510" w:type="dxa"/>
          </w:tcPr>
          <w:p w14:paraId="31DAA3FF"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9946" w:type="dxa"/>
          </w:tcPr>
          <w:p w14:paraId="4E7A768D" w14:textId="77777777" w:rsidR="006C4CDC" w:rsidRPr="00657550" w:rsidRDefault="006C4CDC" w:rsidP="006C4CDC">
            <w:pPr>
              <w:rPr>
                <w:rFonts w:ascii="Times New Roman" w:eastAsia="Calibri" w:hAnsi="Times New Roman" w:cs="Times New Roman"/>
              </w:rPr>
            </w:pPr>
            <w:r w:rsidRPr="006454F0">
              <w:rPr>
                <w:rFonts w:ascii="Times New Roman" w:eastAsia="Calibri" w:hAnsi="Times New Roman" w:cs="Times New Roman"/>
              </w:rPr>
              <w:t>Mindset-</w:t>
            </w:r>
            <w:r w:rsidRPr="001B7651">
              <w:rPr>
                <w:rFonts w:ascii="Times New Roman" w:eastAsia="Calibri" w:hAnsi="Times New Roman" w:cs="Times New Roman"/>
              </w:rPr>
              <w:t xml:space="preserve"> teachers want to teach at level that is far below the grade level expectation because they believe our students cannot perform at high levels.  </w:t>
            </w:r>
          </w:p>
        </w:tc>
      </w:tr>
      <w:tr w:rsidR="006C4CDC" w:rsidRPr="00657550" w14:paraId="5D9243B9" w14:textId="77777777" w:rsidTr="0095292D">
        <w:trPr>
          <w:trHeight w:val="296"/>
        </w:trPr>
        <w:tc>
          <w:tcPr>
            <w:tcW w:w="3510" w:type="dxa"/>
          </w:tcPr>
          <w:p w14:paraId="7B309164" w14:textId="77777777" w:rsidR="006C4CDC" w:rsidRPr="00657550" w:rsidRDefault="006C4CDC" w:rsidP="006C4CDC">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46" w:type="dxa"/>
          </w:tcPr>
          <w:p w14:paraId="2C08981A" w14:textId="77777777" w:rsidR="006C4CDC" w:rsidRPr="001B7651" w:rsidRDefault="006C4CDC" w:rsidP="006C4CDC">
            <w:pPr>
              <w:rPr>
                <w:rFonts w:ascii="Times New Roman" w:eastAsia="Calibri" w:hAnsi="Times New Roman" w:cs="Times New Roman"/>
              </w:rPr>
            </w:pPr>
            <w:r w:rsidRPr="001B7651">
              <w:rPr>
                <w:rFonts w:ascii="Times New Roman" w:eastAsia="Calibri" w:hAnsi="Times New Roman" w:cs="Times New Roman"/>
              </w:rPr>
              <w:t xml:space="preserve">Teacher capacity in </w:t>
            </w:r>
            <w:r w:rsidRPr="001B7651">
              <w:rPr>
                <w:rFonts w:ascii="Times New Roman" w:eastAsia="Calibri" w:hAnsi="Times New Roman" w:cs="Times New Roman"/>
                <w:b/>
              </w:rPr>
              <w:t xml:space="preserve">ELA </w:t>
            </w:r>
            <w:r>
              <w:rPr>
                <w:rFonts w:ascii="Times New Roman" w:eastAsia="Calibri" w:hAnsi="Times New Roman" w:cs="Times New Roman"/>
              </w:rPr>
              <w:t xml:space="preserve"> </w:t>
            </w:r>
            <w:r w:rsidRPr="001B7651">
              <w:rPr>
                <w:rFonts w:ascii="Times New Roman" w:eastAsia="Calibri" w:hAnsi="Times New Roman" w:cs="Times New Roman"/>
              </w:rPr>
              <w:t xml:space="preserve">instruction need to be stronger in the following: </w:t>
            </w:r>
          </w:p>
          <w:p w14:paraId="3FB4C9A7" w14:textId="77777777" w:rsidR="006C4CDC" w:rsidRDefault="006C4CDC" w:rsidP="004E183A">
            <w:pPr>
              <w:numPr>
                <w:ilvl w:val="0"/>
                <w:numId w:val="36"/>
              </w:numPr>
              <w:rPr>
                <w:rFonts w:ascii="Times New Roman" w:eastAsia="Calibri" w:hAnsi="Times New Roman" w:cs="Times New Roman"/>
              </w:rPr>
            </w:pPr>
            <w:r w:rsidRPr="001B7651">
              <w:rPr>
                <w:rFonts w:ascii="Times New Roman" w:eastAsia="Calibri" w:hAnsi="Times New Roman" w:cs="Times New Roman"/>
              </w:rPr>
              <w:t>Small group instruction aligned to skills associated with the grade level standard</w:t>
            </w:r>
          </w:p>
          <w:p w14:paraId="6A931C7B" w14:textId="77777777" w:rsidR="006C4CDC" w:rsidRPr="001B7651" w:rsidRDefault="006C4CDC" w:rsidP="004E183A">
            <w:pPr>
              <w:numPr>
                <w:ilvl w:val="0"/>
                <w:numId w:val="36"/>
              </w:numPr>
              <w:rPr>
                <w:rFonts w:ascii="Times New Roman" w:eastAsia="Calibri" w:hAnsi="Times New Roman" w:cs="Times New Roman"/>
              </w:rPr>
            </w:pPr>
            <w:r w:rsidRPr="001B7651">
              <w:rPr>
                <w:rFonts w:ascii="Times New Roman" w:eastAsia="Calibri" w:hAnsi="Times New Roman" w:cs="Times New Roman"/>
              </w:rPr>
              <w:t>Grounded in standards-based backwards planning</w:t>
            </w:r>
          </w:p>
          <w:p w14:paraId="61743887" w14:textId="77777777" w:rsidR="006C4CDC" w:rsidRPr="001B7651" w:rsidRDefault="006C4CDC" w:rsidP="004E183A">
            <w:pPr>
              <w:numPr>
                <w:ilvl w:val="0"/>
                <w:numId w:val="36"/>
              </w:numPr>
              <w:rPr>
                <w:rFonts w:ascii="Times New Roman" w:eastAsia="Calibri" w:hAnsi="Times New Roman" w:cs="Times New Roman"/>
              </w:rPr>
            </w:pPr>
            <w:r w:rsidRPr="001B7651">
              <w:rPr>
                <w:rFonts w:ascii="Times New Roman" w:eastAsia="Calibri" w:hAnsi="Times New Roman" w:cs="Times New Roman"/>
              </w:rPr>
              <w:t>Strategically utilizing curriculum and resources</w:t>
            </w:r>
          </w:p>
          <w:p w14:paraId="7E30BDE5" w14:textId="77777777" w:rsidR="006C4CDC" w:rsidRPr="001B7651" w:rsidRDefault="006C4CDC" w:rsidP="004E183A">
            <w:pPr>
              <w:numPr>
                <w:ilvl w:val="0"/>
                <w:numId w:val="36"/>
              </w:numPr>
              <w:rPr>
                <w:rFonts w:ascii="Times New Roman" w:eastAsia="Calibri" w:hAnsi="Times New Roman" w:cs="Times New Roman"/>
              </w:rPr>
            </w:pPr>
            <w:r w:rsidRPr="001B7651">
              <w:rPr>
                <w:rFonts w:ascii="Times New Roman" w:eastAsia="Calibri" w:hAnsi="Times New Roman" w:cs="Times New Roman"/>
              </w:rPr>
              <w:t>Pacing in alignment with district and state assessment</w:t>
            </w:r>
          </w:p>
          <w:p w14:paraId="4C4CEA3D" w14:textId="77777777" w:rsidR="006C4CDC" w:rsidRPr="00657550" w:rsidRDefault="006C4CDC" w:rsidP="006C4CDC">
            <w:pPr>
              <w:rPr>
                <w:rFonts w:ascii="Times New Roman" w:eastAsia="Calibri" w:hAnsi="Times New Roman" w:cs="Times New Roman"/>
              </w:rPr>
            </w:pPr>
          </w:p>
        </w:tc>
      </w:tr>
    </w:tbl>
    <w:p w14:paraId="50895670" w14:textId="77777777" w:rsidR="00BB483A" w:rsidRPr="00EF122C" w:rsidRDefault="00BB483A" w:rsidP="00BB483A">
      <w:pPr>
        <w:rPr>
          <w:rFonts w:ascii="Times New Roman" w:eastAsia="Calibri" w:hAnsi="Times New Roman" w:cs="Times New Roman"/>
          <w:sz w:val="2"/>
        </w:rPr>
      </w:pPr>
    </w:p>
    <w:tbl>
      <w:tblPr>
        <w:tblStyle w:val="TableGrid"/>
        <w:tblW w:w="13500" w:type="dxa"/>
        <w:tblInd w:w="-162" w:type="dxa"/>
        <w:tblLook w:val="04A0" w:firstRow="1" w:lastRow="0" w:firstColumn="1" w:lastColumn="0" w:noHBand="0" w:noVBand="1"/>
      </w:tblPr>
      <w:tblGrid>
        <w:gridCol w:w="3494"/>
        <w:gridCol w:w="10006"/>
      </w:tblGrid>
      <w:tr w:rsidR="00BB483A" w:rsidRPr="00657550" w14:paraId="5D6CFD24" w14:textId="77777777" w:rsidTr="00856313">
        <w:trPr>
          <w:trHeight w:val="317"/>
        </w:trPr>
        <w:tc>
          <w:tcPr>
            <w:tcW w:w="13500" w:type="dxa"/>
            <w:gridSpan w:val="2"/>
            <w:shd w:val="clear" w:color="auto" w:fill="D5DCE4" w:themeFill="text2" w:themeFillTint="33"/>
          </w:tcPr>
          <w:p w14:paraId="4B12232A" w14:textId="77777777"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 xml:space="preserve">Root Cause Analysis #3 </w:t>
            </w:r>
          </w:p>
        </w:tc>
      </w:tr>
      <w:tr w:rsidR="006C4CDC" w:rsidRPr="00657550" w14:paraId="359BEE88" w14:textId="77777777" w:rsidTr="00856313">
        <w:trPr>
          <w:trHeight w:val="197"/>
        </w:trPr>
        <w:tc>
          <w:tcPr>
            <w:tcW w:w="3494" w:type="dxa"/>
          </w:tcPr>
          <w:p w14:paraId="6E4A1E76" w14:textId="77777777" w:rsidR="006C4CDC" w:rsidRPr="00657550" w:rsidRDefault="006C4CDC" w:rsidP="006C4CDC">
            <w:pPr>
              <w:rPr>
                <w:rFonts w:ascii="Times New Roman" w:eastAsia="Calibri" w:hAnsi="Times New Roman" w:cs="Times New Roman"/>
              </w:rPr>
            </w:pPr>
            <w:r>
              <w:rPr>
                <w:rFonts w:ascii="Times New Roman" w:eastAsia="Calibri" w:hAnsi="Times New Roman" w:cs="Times New Roman"/>
              </w:rPr>
              <w:t>Need #1</w:t>
            </w:r>
            <w:r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10006" w:type="dxa"/>
          </w:tcPr>
          <w:p w14:paraId="6C74C41D" w14:textId="77777777" w:rsidR="006C4CDC" w:rsidRPr="00657550" w:rsidRDefault="006C4CDC" w:rsidP="006C4CDC">
            <w:pPr>
              <w:rPr>
                <w:rFonts w:ascii="Times New Roman" w:eastAsia="Calibri" w:hAnsi="Times New Roman" w:cs="Times New Roman"/>
              </w:rPr>
            </w:pPr>
            <w:r w:rsidRPr="006454F0">
              <w:rPr>
                <w:rFonts w:ascii="Times New Roman" w:eastAsia="Calibri" w:hAnsi="Times New Roman" w:cs="Times New Roman"/>
              </w:rPr>
              <w:t>Increase the number of students demonstrating mastery of Math standards and grade level proficiency of MAP assessment in Math.</w:t>
            </w:r>
          </w:p>
        </w:tc>
      </w:tr>
      <w:tr w:rsidR="006C4CDC" w:rsidRPr="00657550" w14:paraId="3E9FAC32" w14:textId="77777777" w:rsidTr="00856313">
        <w:trPr>
          <w:trHeight w:val="245"/>
        </w:trPr>
        <w:tc>
          <w:tcPr>
            <w:tcW w:w="3494" w:type="dxa"/>
          </w:tcPr>
          <w:p w14:paraId="036FF19C"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14:paraId="73F1659E" w14:textId="77777777" w:rsidR="006C4CDC" w:rsidRPr="001B7651" w:rsidRDefault="006C4CDC" w:rsidP="006C4CDC">
            <w:pPr>
              <w:rPr>
                <w:rFonts w:ascii="Times New Roman" w:eastAsia="Calibri" w:hAnsi="Times New Roman" w:cs="Times New Roman"/>
              </w:rPr>
            </w:pPr>
            <w:r w:rsidRPr="001B7651">
              <w:rPr>
                <w:rFonts w:ascii="Times New Roman" w:eastAsia="Calibri" w:hAnsi="Times New Roman" w:cs="Times New Roman"/>
              </w:rPr>
              <w:t xml:space="preserve">Teachers lack knowledge of standards and curriculum in following areas: </w:t>
            </w:r>
          </w:p>
          <w:p w14:paraId="6D1ED631" w14:textId="77777777" w:rsidR="006C4CDC" w:rsidRPr="001B7651" w:rsidRDefault="006C4CDC" w:rsidP="004E183A">
            <w:pPr>
              <w:numPr>
                <w:ilvl w:val="0"/>
                <w:numId w:val="37"/>
              </w:numPr>
              <w:rPr>
                <w:rFonts w:ascii="Times New Roman" w:eastAsia="Calibri" w:hAnsi="Times New Roman" w:cs="Times New Roman"/>
              </w:rPr>
            </w:pPr>
            <w:r w:rsidRPr="001B7651">
              <w:rPr>
                <w:rFonts w:ascii="Times New Roman" w:eastAsia="Calibri" w:hAnsi="Times New Roman" w:cs="Times New Roman"/>
              </w:rPr>
              <w:t>Understanding how the curriculum resources and standards work together</w:t>
            </w:r>
          </w:p>
          <w:p w14:paraId="60E54849" w14:textId="77777777" w:rsidR="006C4CDC" w:rsidRPr="001B7651" w:rsidRDefault="006C4CDC" w:rsidP="004E183A">
            <w:pPr>
              <w:numPr>
                <w:ilvl w:val="0"/>
                <w:numId w:val="37"/>
              </w:numPr>
              <w:rPr>
                <w:rFonts w:ascii="Times New Roman" w:eastAsia="Calibri" w:hAnsi="Times New Roman" w:cs="Times New Roman"/>
              </w:rPr>
            </w:pPr>
            <w:r w:rsidRPr="001B7651">
              <w:rPr>
                <w:rFonts w:ascii="Times New Roman" w:eastAsia="Calibri" w:hAnsi="Times New Roman" w:cs="Times New Roman"/>
              </w:rPr>
              <w:t>Inability to name the “gap” in mastery of a grade level standard</w:t>
            </w:r>
          </w:p>
          <w:p w14:paraId="38A5ACFE" w14:textId="77777777" w:rsidR="006C4CDC" w:rsidRPr="00657550" w:rsidRDefault="006C4CDC" w:rsidP="006C4CDC">
            <w:pPr>
              <w:rPr>
                <w:rFonts w:ascii="Times New Roman" w:eastAsia="Calibri" w:hAnsi="Times New Roman" w:cs="Times New Roman"/>
              </w:rPr>
            </w:pPr>
            <w:r w:rsidRPr="001B7651">
              <w:rPr>
                <w:rFonts w:ascii="Times New Roman" w:eastAsia="Calibri" w:hAnsi="Times New Roman" w:cs="Times New Roman"/>
              </w:rPr>
              <w:t>Inability to identify scaffolded objectives to build up to mastery of a standard</w:t>
            </w:r>
          </w:p>
        </w:tc>
      </w:tr>
      <w:tr w:rsidR="006C4CDC" w:rsidRPr="00657550" w14:paraId="67676534" w14:textId="77777777" w:rsidTr="00856313">
        <w:trPr>
          <w:trHeight w:val="259"/>
        </w:trPr>
        <w:tc>
          <w:tcPr>
            <w:tcW w:w="3494" w:type="dxa"/>
          </w:tcPr>
          <w:p w14:paraId="55FFE103"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14:paraId="41BFBAE7" w14:textId="77777777" w:rsidR="006C4CDC" w:rsidRDefault="006C4CDC" w:rsidP="006C4CDC">
            <w:pPr>
              <w:rPr>
                <w:rFonts w:ascii="Times New Roman" w:eastAsia="Calibri" w:hAnsi="Times New Roman" w:cs="Times New Roman"/>
              </w:rPr>
            </w:pPr>
            <w:r>
              <w:rPr>
                <w:rFonts w:ascii="Times New Roman" w:eastAsia="Calibri" w:hAnsi="Times New Roman" w:cs="Times New Roman"/>
              </w:rPr>
              <w:t xml:space="preserve">A lack of understanding on planning and facilitating a mathematics lesson that follows a cohesive instructional cycle which includes the following: </w:t>
            </w:r>
          </w:p>
          <w:p w14:paraId="7F213EE8" w14:textId="77777777" w:rsidR="006C4CDC" w:rsidRDefault="006C4CDC" w:rsidP="004E183A">
            <w:pPr>
              <w:pStyle w:val="ListParagraph"/>
              <w:numPr>
                <w:ilvl w:val="0"/>
                <w:numId w:val="48"/>
              </w:numPr>
              <w:rPr>
                <w:rFonts w:ascii="Times New Roman" w:eastAsia="Calibri" w:hAnsi="Times New Roman" w:cs="Times New Roman"/>
              </w:rPr>
            </w:pPr>
            <w:r>
              <w:rPr>
                <w:rFonts w:ascii="Times New Roman" w:eastAsia="Calibri" w:hAnsi="Times New Roman" w:cs="Times New Roman"/>
              </w:rPr>
              <w:t>Opportunities for small group lessons</w:t>
            </w:r>
          </w:p>
          <w:p w14:paraId="1187F875" w14:textId="77777777" w:rsidR="006C4CDC" w:rsidRDefault="006C4CDC" w:rsidP="004E183A">
            <w:pPr>
              <w:pStyle w:val="ListParagraph"/>
              <w:numPr>
                <w:ilvl w:val="0"/>
                <w:numId w:val="48"/>
              </w:numPr>
              <w:rPr>
                <w:rFonts w:ascii="Times New Roman" w:eastAsia="Calibri" w:hAnsi="Times New Roman" w:cs="Times New Roman"/>
              </w:rPr>
            </w:pPr>
            <w:r>
              <w:rPr>
                <w:rFonts w:ascii="Times New Roman" w:eastAsia="Calibri" w:hAnsi="Times New Roman" w:cs="Times New Roman"/>
              </w:rPr>
              <w:t>D</w:t>
            </w:r>
            <w:r w:rsidRPr="001B7651">
              <w:rPr>
                <w:rFonts w:ascii="Times New Roman" w:eastAsia="Calibri" w:hAnsi="Times New Roman" w:cs="Times New Roman"/>
              </w:rPr>
              <w:t>irect instruction, guided pra</w:t>
            </w:r>
            <w:r>
              <w:rPr>
                <w:rFonts w:ascii="Times New Roman" w:eastAsia="Calibri" w:hAnsi="Times New Roman" w:cs="Times New Roman"/>
              </w:rPr>
              <w:t>ctice, independent practice</w:t>
            </w:r>
          </w:p>
          <w:p w14:paraId="570414D9" w14:textId="77777777" w:rsidR="006C4CDC" w:rsidRDefault="006C4CDC" w:rsidP="004E183A">
            <w:pPr>
              <w:pStyle w:val="ListParagraph"/>
              <w:numPr>
                <w:ilvl w:val="0"/>
                <w:numId w:val="48"/>
              </w:numPr>
              <w:rPr>
                <w:rFonts w:ascii="Times New Roman" w:eastAsia="Calibri" w:hAnsi="Times New Roman" w:cs="Times New Roman"/>
              </w:rPr>
            </w:pPr>
            <w:r>
              <w:rPr>
                <w:rFonts w:ascii="Times New Roman" w:eastAsia="Calibri" w:hAnsi="Times New Roman" w:cs="Times New Roman"/>
              </w:rPr>
              <w:t>E</w:t>
            </w:r>
            <w:r w:rsidRPr="001B7651">
              <w:rPr>
                <w:rFonts w:ascii="Times New Roman" w:eastAsia="Calibri" w:hAnsi="Times New Roman" w:cs="Times New Roman"/>
              </w:rPr>
              <w:t xml:space="preserve">mbedded opportunities </w:t>
            </w:r>
            <w:r>
              <w:rPr>
                <w:rFonts w:ascii="Times New Roman" w:eastAsia="Calibri" w:hAnsi="Times New Roman" w:cs="Times New Roman"/>
              </w:rPr>
              <w:t>to check for understanding</w:t>
            </w:r>
          </w:p>
          <w:p w14:paraId="68899D77" w14:textId="77777777" w:rsidR="006C4CDC" w:rsidRPr="001B7651" w:rsidRDefault="006C4CDC" w:rsidP="004E183A">
            <w:pPr>
              <w:pStyle w:val="ListParagraph"/>
              <w:numPr>
                <w:ilvl w:val="0"/>
                <w:numId w:val="48"/>
              </w:numPr>
              <w:rPr>
                <w:rFonts w:ascii="Times New Roman" w:eastAsia="Calibri" w:hAnsi="Times New Roman" w:cs="Times New Roman"/>
              </w:rPr>
            </w:pPr>
            <w:r>
              <w:rPr>
                <w:rFonts w:ascii="Times New Roman" w:eastAsia="Calibri" w:hAnsi="Times New Roman" w:cs="Times New Roman"/>
              </w:rPr>
              <w:t>E</w:t>
            </w:r>
            <w:r w:rsidRPr="001B7651">
              <w:rPr>
                <w:rFonts w:ascii="Times New Roman" w:eastAsia="Calibri" w:hAnsi="Times New Roman" w:cs="Times New Roman"/>
              </w:rPr>
              <w:t>xit ticket</w:t>
            </w:r>
            <w:r>
              <w:rPr>
                <w:rFonts w:ascii="Times New Roman" w:eastAsia="Calibri" w:hAnsi="Times New Roman" w:cs="Times New Roman"/>
              </w:rPr>
              <w:t>s</w:t>
            </w:r>
            <w:r w:rsidRPr="001B7651">
              <w:rPr>
                <w:rFonts w:ascii="Times New Roman" w:eastAsia="Calibri" w:hAnsi="Times New Roman" w:cs="Times New Roman"/>
              </w:rPr>
              <w:t xml:space="preserve"> directly aligned to a standards-based lesson objective</w:t>
            </w:r>
          </w:p>
        </w:tc>
      </w:tr>
      <w:tr w:rsidR="006C4CDC" w:rsidRPr="00657550" w14:paraId="3AF7385D" w14:textId="77777777" w:rsidTr="00856313">
        <w:trPr>
          <w:trHeight w:val="259"/>
        </w:trPr>
        <w:tc>
          <w:tcPr>
            <w:tcW w:w="3494" w:type="dxa"/>
          </w:tcPr>
          <w:p w14:paraId="10D1A99D"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14:paraId="7E61B695" w14:textId="77777777" w:rsidR="006C4CDC" w:rsidRPr="00657550" w:rsidRDefault="006C4CDC" w:rsidP="006C4CDC">
            <w:pPr>
              <w:rPr>
                <w:rFonts w:ascii="Times New Roman" w:eastAsia="Calibri" w:hAnsi="Times New Roman" w:cs="Times New Roman"/>
              </w:rPr>
            </w:pPr>
            <w:r w:rsidRPr="007D47BF">
              <w:rPr>
                <w:rFonts w:ascii="Times New Roman" w:eastAsia="Calibri" w:hAnsi="Times New Roman" w:cs="Times New Roman"/>
              </w:rPr>
              <w:t>Teachers are challenged with monitoring and providing feedback to quickly correct in-the-moment misconceptions, and stop and reteach when needed.</w:t>
            </w:r>
          </w:p>
        </w:tc>
      </w:tr>
      <w:tr w:rsidR="006C4CDC" w:rsidRPr="00657550" w14:paraId="36BE0DE6" w14:textId="77777777" w:rsidTr="00856313">
        <w:trPr>
          <w:trHeight w:val="245"/>
        </w:trPr>
        <w:tc>
          <w:tcPr>
            <w:tcW w:w="3494" w:type="dxa"/>
          </w:tcPr>
          <w:p w14:paraId="0179E1FE"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14:paraId="675A8F25" w14:textId="77777777" w:rsidR="006C4CDC" w:rsidRPr="00657550" w:rsidRDefault="006C4CDC" w:rsidP="006C4CDC">
            <w:pPr>
              <w:rPr>
                <w:rFonts w:ascii="Times New Roman" w:eastAsia="Calibri" w:hAnsi="Times New Roman" w:cs="Times New Roman"/>
              </w:rPr>
            </w:pPr>
            <w:r w:rsidRPr="009546E6">
              <w:rPr>
                <w:rFonts w:ascii="Times New Roman" w:eastAsia="Calibri" w:hAnsi="Times New Roman" w:cs="Times New Roman"/>
              </w:rPr>
              <w:t>Student behavior and lack of classroom management impact instructional time</w:t>
            </w:r>
          </w:p>
        </w:tc>
      </w:tr>
      <w:tr w:rsidR="006C4CDC" w:rsidRPr="00657550" w14:paraId="30C9E8D0" w14:textId="77777777" w:rsidTr="00856313">
        <w:trPr>
          <w:trHeight w:val="245"/>
        </w:trPr>
        <w:tc>
          <w:tcPr>
            <w:tcW w:w="3494" w:type="dxa"/>
          </w:tcPr>
          <w:p w14:paraId="7D0AD7D2" w14:textId="77777777" w:rsidR="006C4CDC" w:rsidRPr="00657550" w:rsidRDefault="006C4CDC" w:rsidP="006C4CDC">
            <w:pPr>
              <w:rPr>
                <w:rFonts w:ascii="Times New Roman" w:eastAsia="Calibri" w:hAnsi="Times New Roman" w:cs="Times New Roman"/>
              </w:rPr>
            </w:pPr>
            <w:r w:rsidRPr="00657550">
              <w:rPr>
                <w:rFonts w:ascii="Times New Roman" w:eastAsia="Calibri" w:hAnsi="Times New Roman" w:cs="Times New Roman"/>
              </w:rPr>
              <w:t xml:space="preserve">Why? </w:t>
            </w:r>
          </w:p>
        </w:tc>
        <w:tc>
          <w:tcPr>
            <w:tcW w:w="10006" w:type="dxa"/>
          </w:tcPr>
          <w:p w14:paraId="15669D2F" w14:textId="77777777" w:rsidR="006C4CDC" w:rsidRPr="00657550" w:rsidRDefault="006C4CDC" w:rsidP="006C4CDC">
            <w:pPr>
              <w:rPr>
                <w:rFonts w:ascii="Times New Roman" w:eastAsia="Calibri" w:hAnsi="Times New Roman" w:cs="Times New Roman"/>
              </w:rPr>
            </w:pPr>
            <w:r w:rsidRPr="007D47BF">
              <w:rPr>
                <w:rFonts w:ascii="Times New Roman" w:hAnsi="Times New Roman" w:cs="Times New Roman"/>
                <w:color w:val="000000"/>
              </w:rPr>
              <w:t xml:space="preserve">Mindset- teachers want to teach at level that is far below the grade level expectation because they believe our students cannot perform at high levels.  </w:t>
            </w:r>
          </w:p>
        </w:tc>
      </w:tr>
      <w:tr w:rsidR="006C4CDC" w:rsidRPr="00657550" w14:paraId="519867BF" w14:textId="77777777" w:rsidTr="0095292D">
        <w:trPr>
          <w:trHeight w:val="260"/>
        </w:trPr>
        <w:tc>
          <w:tcPr>
            <w:tcW w:w="3494" w:type="dxa"/>
          </w:tcPr>
          <w:p w14:paraId="36B98871" w14:textId="77777777" w:rsidR="006C4CDC" w:rsidRPr="00657550" w:rsidRDefault="006C4CDC" w:rsidP="006C4CDC">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10006" w:type="dxa"/>
          </w:tcPr>
          <w:p w14:paraId="4FB1CA63" w14:textId="77777777" w:rsidR="006C4CDC" w:rsidRPr="007D47BF" w:rsidRDefault="006C4CDC" w:rsidP="006C4CDC">
            <w:pPr>
              <w:rPr>
                <w:rFonts w:ascii="Times New Roman" w:hAnsi="Times New Roman" w:cs="Times New Roman"/>
                <w:color w:val="000000"/>
              </w:rPr>
            </w:pPr>
            <w:r w:rsidRPr="007D47BF">
              <w:rPr>
                <w:rFonts w:ascii="Times New Roman" w:hAnsi="Times New Roman" w:cs="Times New Roman"/>
                <w:color w:val="000000"/>
              </w:rPr>
              <w:t xml:space="preserve">Teacher capacity in </w:t>
            </w:r>
            <w:r>
              <w:rPr>
                <w:rFonts w:ascii="Times New Roman" w:hAnsi="Times New Roman" w:cs="Times New Roman"/>
                <w:b/>
                <w:color w:val="000000"/>
              </w:rPr>
              <w:t>Math</w:t>
            </w:r>
            <w:r w:rsidRPr="007D47BF">
              <w:rPr>
                <w:rFonts w:ascii="Times New Roman" w:hAnsi="Times New Roman" w:cs="Times New Roman"/>
                <w:b/>
                <w:color w:val="000000"/>
              </w:rPr>
              <w:t xml:space="preserve"> </w:t>
            </w:r>
            <w:r w:rsidRPr="007D47BF">
              <w:rPr>
                <w:rFonts w:ascii="Times New Roman" w:hAnsi="Times New Roman" w:cs="Times New Roman"/>
                <w:color w:val="000000"/>
              </w:rPr>
              <w:t xml:space="preserve"> instruction need to be stronger in the following: </w:t>
            </w:r>
          </w:p>
          <w:p w14:paraId="765C460F" w14:textId="77777777" w:rsidR="006C4CDC" w:rsidRPr="007D47BF" w:rsidRDefault="006C4CDC" w:rsidP="004E183A">
            <w:pPr>
              <w:numPr>
                <w:ilvl w:val="0"/>
                <w:numId w:val="36"/>
              </w:numPr>
              <w:rPr>
                <w:rFonts w:ascii="Times New Roman" w:hAnsi="Times New Roman" w:cs="Times New Roman"/>
                <w:color w:val="000000"/>
              </w:rPr>
            </w:pPr>
            <w:r w:rsidRPr="007D47BF">
              <w:rPr>
                <w:rFonts w:ascii="Times New Roman" w:hAnsi="Times New Roman" w:cs="Times New Roman"/>
                <w:color w:val="000000"/>
              </w:rPr>
              <w:t>Small group instruction aligned to skills associated with the grade level standard</w:t>
            </w:r>
          </w:p>
          <w:p w14:paraId="14C9EDBE" w14:textId="77777777" w:rsidR="006C4CDC" w:rsidRPr="007D47BF" w:rsidRDefault="006C4CDC" w:rsidP="004E183A">
            <w:pPr>
              <w:numPr>
                <w:ilvl w:val="0"/>
                <w:numId w:val="36"/>
              </w:numPr>
              <w:rPr>
                <w:rFonts w:ascii="Times New Roman" w:hAnsi="Times New Roman" w:cs="Times New Roman"/>
                <w:color w:val="000000"/>
              </w:rPr>
            </w:pPr>
            <w:r w:rsidRPr="007D47BF">
              <w:rPr>
                <w:rFonts w:ascii="Times New Roman" w:hAnsi="Times New Roman" w:cs="Times New Roman"/>
                <w:color w:val="000000"/>
              </w:rPr>
              <w:t>Grounded in standards-based backwards planning</w:t>
            </w:r>
          </w:p>
          <w:p w14:paraId="235E534E" w14:textId="77777777" w:rsidR="006C4CDC" w:rsidRPr="007D47BF" w:rsidRDefault="006C4CDC" w:rsidP="004E183A">
            <w:pPr>
              <w:numPr>
                <w:ilvl w:val="0"/>
                <w:numId w:val="36"/>
              </w:numPr>
              <w:rPr>
                <w:rFonts w:ascii="Times New Roman" w:hAnsi="Times New Roman" w:cs="Times New Roman"/>
                <w:color w:val="000000"/>
              </w:rPr>
            </w:pPr>
            <w:r w:rsidRPr="007D47BF">
              <w:rPr>
                <w:rFonts w:ascii="Times New Roman" w:hAnsi="Times New Roman" w:cs="Times New Roman"/>
                <w:color w:val="000000"/>
              </w:rPr>
              <w:t>Strategically utilizing curriculum and resources</w:t>
            </w:r>
          </w:p>
          <w:p w14:paraId="0AF0E1CD" w14:textId="77777777" w:rsidR="006C4CDC" w:rsidRPr="007D47BF" w:rsidRDefault="006C4CDC" w:rsidP="004E183A">
            <w:pPr>
              <w:numPr>
                <w:ilvl w:val="0"/>
                <w:numId w:val="36"/>
              </w:numPr>
              <w:rPr>
                <w:rFonts w:ascii="Times New Roman" w:hAnsi="Times New Roman" w:cs="Times New Roman"/>
                <w:color w:val="000000"/>
              </w:rPr>
            </w:pPr>
            <w:r w:rsidRPr="007D47BF">
              <w:rPr>
                <w:rFonts w:ascii="Times New Roman" w:hAnsi="Times New Roman" w:cs="Times New Roman"/>
                <w:color w:val="000000"/>
              </w:rPr>
              <w:t>Pacing in alignment with district and state assessment</w:t>
            </w:r>
          </w:p>
        </w:tc>
      </w:tr>
    </w:tbl>
    <w:p w14:paraId="38C1F859" w14:textId="77777777" w:rsidR="00F0540B" w:rsidRDefault="00F0540B" w:rsidP="00BB483A">
      <w:pPr>
        <w:rPr>
          <w:rFonts w:ascii="Times New Roman" w:eastAsia="Calibri" w:hAnsi="Times New Roman" w:cs="Times New Roman"/>
        </w:rPr>
      </w:pPr>
    </w:p>
    <w:p w14:paraId="0C8FE7CE" w14:textId="77777777" w:rsidR="00166382" w:rsidRPr="00FE3827" w:rsidRDefault="00166382" w:rsidP="00FE3827">
      <w:pPr>
        <w:jc w:val="center"/>
        <w:rPr>
          <w:rFonts w:ascii="Times New Roman" w:eastAsia="Calibri" w:hAnsi="Times New Roman" w:cs="Times New Roman"/>
          <w:b/>
          <w:sz w:val="44"/>
        </w:rPr>
      </w:pPr>
    </w:p>
    <w:p w14:paraId="41004F19" w14:textId="77777777" w:rsidR="009B508A" w:rsidRPr="00657550" w:rsidRDefault="009B508A" w:rsidP="00B10946">
      <w:pPr>
        <w:rPr>
          <w:rFonts w:ascii="Times New Roman"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10946" w:rsidRPr="00657550" w14:paraId="4EC4C3D7" w14:textId="77777777" w:rsidTr="00914D8D">
        <w:trPr>
          <w:trHeight w:val="332"/>
        </w:trPr>
        <w:tc>
          <w:tcPr>
            <w:tcW w:w="13453" w:type="dxa"/>
            <w:tcBorders>
              <w:bottom w:val="single" w:sz="4" w:space="0" w:color="auto"/>
            </w:tcBorders>
            <w:shd w:val="clear" w:color="auto" w:fill="D5DCE4" w:themeFill="text2" w:themeFillTint="33"/>
          </w:tcPr>
          <w:p w14:paraId="6FA0F5CD" w14:textId="77777777" w:rsidR="00B10946" w:rsidRPr="00657550" w:rsidRDefault="00B10946" w:rsidP="00EF122C">
            <w:pPr>
              <w:spacing w:after="0" w:line="240" w:lineRule="auto"/>
              <w:jc w:val="center"/>
              <w:rPr>
                <w:rFonts w:ascii="Times New Roman" w:eastAsia="Calibri" w:hAnsi="Times New Roman" w:cs="Times New Roman"/>
              </w:rPr>
            </w:pPr>
            <w:r w:rsidRPr="00471A1A">
              <w:rPr>
                <w:rFonts w:ascii="Times New Roman" w:eastAsia="Calibri" w:hAnsi="Times New Roman" w:cs="Times New Roman"/>
                <w:b/>
                <w:sz w:val="32"/>
              </w:rPr>
              <w:t>School Parent and Family Engagement Policy</w:t>
            </w:r>
            <w:r w:rsidR="00CC5EA4">
              <w:rPr>
                <w:rFonts w:ascii="Times New Roman" w:eastAsia="Calibri" w:hAnsi="Times New Roman" w:cs="Times New Roman"/>
                <w:b/>
                <w:sz w:val="32"/>
              </w:rPr>
              <w:t xml:space="preserve">                                                                </w:t>
            </w:r>
            <w:r w:rsidR="009A52E5">
              <w:rPr>
                <w:rFonts w:ascii="Times New Roman" w:eastAsia="Calibri" w:hAnsi="Times New Roman" w:cs="Times New Roman"/>
                <w:b/>
                <w:sz w:val="32"/>
              </w:rPr>
              <w:t xml:space="preserve">                               </w:t>
            </w:r>
          </w:p>
        </w:tc>
      </w:tr>
      <w:tr w:rsidR="00914D8D" w:rsidRPr="00657550" w14:paraId="0C7E7573" w14:textId="77777777" w:rsidTr="00CC5EA4">
        <w:trPr>
          <w:trHeight w:val="1394"/>
        </w:trPr>
        <w:tc>
          <w:tcPr>
            <w:tcW w:w="13453" w:type="dxa"/>
            <w:tcBorders>
              <w:top w:val="single" w:sz="4" w:space="0" w:color="auto"/>
              <w:left w:val="nil"/>
              <w:right w:val="nil"/>
            </w:tcBorders>
            <w:shd w:val="clear" w:color="auto" w:fill="auto"/>
            <w:vAlign w:val="center"/>
          </w:tcPr>
          <w:p w14:paraId="084A07E7" w14:textId="77777777" w:rsidR="00914D8D" w:rsidRPr="00657550" w:rsidRDefault="00914D8D" w:rsidP="00914D8D">
            <w:pPr>
              <w:rPr>
                <w:rFonts w:ascii="Times New Roman" w:eastAsia="Calibri" w:hAnsi="Times New Roman" w:cs="Times New Roman"/>
                <w:b/>
                <w:i/>
                <w:color w:val="FFFFFF"/>
              </w:rPr>
            </w:pPr>
            <w:r w:rsidRPr="008D0A65">
              <w:rPr>
                <w:rFonts w:ascii="Times New Roman" w:hAnsi="Times New Roman" w:cs="Times New Roman"/>
                <w:b/>
                <w:i/>
                <w:sz w:val="20"/>
              </w:rPr>
              <w:lastRenderedPageBreak/>
              <w:t xml:space="preserve">In addition to the LEA’s Parent </w:t>
            </w:r>
            <w:r w:rsidR="00EC0CFE" w:rsidRPr="008D0A65">
              <w:rPr>
                <w:rFonts w:ascii="Times New Roman" w:hAnsi="Times New Roman" w:cs="Times New Roman"/>
                <w:b/>
                <w:i/>
                <w:sz w:val="20"/>
              </w:rPr>
              <w:t>and Family Engagement P</w:t>
            </w:r>
            <w:r w:rsidRPr="008D0A65">
              <w:rPr>
                <w:rFonts w:ascii="Times New Roman" w:hAnsi="Times New Roman" w:cs="Times New Roman"/>
                <w:b/>
                <w:i/>
                <w:sz w:val="20"/>
              </w:rPr>
              <w:t>olicy (P1230), each Title I.A school must jointly develop with parents of pa</w:t>
            </w:r>
            <w:r w:rsidR="00EC0CFE" w:rsidRPr="008D0A65">
              <w:rPr>
                <w:rFonts w:ascii="Times New Roman" w:hAnsi="Times New Roman" w:cs="Times New Roman"/>
                <w:b/>
                <w:i/>
                <w:sz w:val="20"/>
              </w:rPr>
              <w:t>rticipating children a written Parent and Family Engagement P</w:t>
            </w:r>
            <w:r w:rsidRPr="008D0A65">
              <w:rPr>
                <w:rFonts w:ascii="Times New Roman" w:hAnsi="Times New Roman" w:cs="Times New Roman"/>
                <w:b/>
                <w:i/>
                <w:sz w:val="20"/>
              </w:rPr>
              <w:t>olicy. The school policy shall be distributed to parents and made available to the local community. The school policy must be reviewed annually and updated as needed to meet the changing needs of parents, families and the school. Parents shall be notified of the policies in an understandable and uniform format. To the extent practicable, the policy shall be provided in a language the parents can u</w:t>
            </w:r>
            <w:r w:rsidR="00EC0CFE" w:rsidRPr="008D0A65">
              <w:rPr>
                <w:rFonts w:ascii="Times New Roman" w:hAnsi="Times New Roman" w:cs="Times New Roman"/>
                <w:b/>
                <w:i/>
                <w:sz w:val="20"/>
              </w:rPr>
              <w:t>nderstand. If the school has a Parent and Family Engagement P</w:t>
            </w:r>
            <w:r w:rsidRPr="008D0A65">
              <w:rPr>
                <w:rFonts w:ascii="Times New Roman" w:hAnsi="Times New Roman" w:cs="Times New Roman"/>
                <w:b/>
                <w:i/>
                <w:sz w:val="20"/>
              </w:rPr>
              <w:t>olicy, that policy may be amended to meet the federal policy requirements</w:t>
            </w:r>
            <w:r w:rsidRPr="00CC5EA4">
              <w:rPr>
                <w:rFonts w:ascii="Times New Roman" w:hAnsi="Times New Roman" w:cs="Times New Roman"/>
                <w:b/>
                <w:i/>
                <w:sz w:val="18"/>
              </w:rPr>
              <w:t>.</w:t>
            </w:r>
          </w:p>
        </w:tc>
      </w:tr>
      <w:tr w:rsidR="00B10946" w:rsidRPr="00657550" w14:paraId="3AC853B8"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3453" w:type="dxa"/>
            <w:shd w:val="clear" w:color="auto" w:fill="D5DCE4" w:themeFill="text2" w:themeFillTint="33"/>
            <w:vAlign w:val="center"/>
          </w:tcPr>
          <w:p w14:paraId="2064E484"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Program Evaluation Results</w:t>
            </w:r>
          </w:p>
        </w:tc>
      </w:tr>
      <w:tr w:rsidR="00B10946" w:rsidRPr="00657550" w14:paraId="7CA0B371"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3453" w:type="dxa"/>
            <w:shd w:val="clear" w:color="auto" w:fill="D5DCE4" w:themeFill="text2" w:themeFillTint="33"/>
          </w:tcPr>
          <w:p w14:paraId="1DB8112B" w14:textId="77777777" w:rsidR="00B10946" w:rsidRPr="00657550" w:rsidRDefault="00DA55CE" w:rsidP="00EF122C">
            <w:pPr>
              <w:spacing w:after="0"/>
              <w:rPr>
                <w:rFonts w:ascii="Times New Roman" w:eastAsia="Calibri" w:hAnsi="Times New Roman" w:cs="Times New Roman"/>
              </w:rPr>
            </w:pPr>
            <w:r w:rsidRPr="00657550">
              <w:rPr>
                <w:rFonts w:ascii="Times New Roman" w:eastAsia="Calibri" w:hAnsi="Times New Roman" w:cs="Times New Roman"/>
              </w:rPr>
              <w:t>How does your</w:t>
            </w:r>
            <w:r w:rsidR="00B10946" w:rsidRPr="00657550">
              <w:rPr>
                <w:rFonts w:ascii="Times New Roman" w:eastAsia="Calibri" w:hAnsi="Times New Roman" w:cs="Times New Roman"/>
              </w:rPr>
              <w:t xml:space="preserve"> </w:t>
            </w:r>
            <w:r w:rsidRPr="00657550">
              <w:rPr>
                <w:rFonts w:ascii="Times New Roman" w:eastAsia="Calibri" w:hAnsi="Times New Roman" w:cs="Times New Roman"/>
              </w:rPr>
              <w:t>school seek and obtain</w:t>
            </w:r>
            <w:r w:rsidR="00B10946" w:rsidRPr="00657550">
              <w:rPr>
                <w:rFonts w:ascii="Times New Roman" w:eastAsia="Calibri" w:hAnsi="Times New Roman" w:cs="Times New Roman"/>
              </w:rPr>
              <w:t xml:space="preserve"> the agreement of parents to the paren</w:t>
            </w:r>
            <w:r w:rsidRPr="00657550">
              <w:rPr>
                <w:rFonts w:ascii="Times New Roman" w:eastAsia="Calibri" w:hAnsi="Times New Roman" w:cs="Times New Roman"/>
              </w:rPr>
              <w:t xml:space="preserve">t and family engagement policy? </w:t>
            </w:r>
          </w:p>
        </w:tc>
      </w:tr>
      <w:tr w:rsidR="00B10946" w:rsidRPr="00657550" w14:paraId="6C138FC5"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3453" w:type="dxa"/>
          </w:tcPr>
          <w:p w14:paraId="5C59234A" w14:textId="77777777" w:rsidR="006C4CDC" w:rsidRPr="006C4CDC" w:rsidRDefault="006C4CDC" w:rsidP="006C4CDC">
            <w:pPr>
              <w:spacing w:after="0" w:line="240" w:lineRule="auto"/>
              <w:rPr>
                <w:rFonts w:ascii="Times New Roman" w:eastAsia="Calibri" w:hAnsi="Times New Roman" w:cs="Times New Roman"/>
              </w:rPr>
            </w:pPr>
            <w:r w:rsidRPr="006C4CDC">
              <w:rPr>
                <w:rFonts w:ascii="Times New Roman" w:eastAsia="Calibri" w:hAnsi="Times New Roman" w:cs="Times New Roman"/>
              </w:rPr>
              <w:t xml:space="preserve">Herzog Elementary provides all parents with a School-Parent Compact that states the responsibilities of the parents, school and student for the current year. The document must be signed by the principal and the parent. We provide families with a paper copy that is attached to the family handbook. We also email copy to our families that prefer electronic documents. </w:t>
            </w:r>
          </w:p>
          <w:p w14:paraId="67C0C651"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6A63F1A9"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19514F0A"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strengths of family and community engagement</w:t>
            </w:r>
            <w:r w:rsidR="00BA5949" w:rsidRPr="00657550">
              <w:rPr>
                <w:rFonts w:ascii="Times New Roman" w:eastAsia="Calibri" w:hAnsi="Times New Roman" w:cs="Times New Roman"/>
              </w:rPr>
              <w:t xml:space="preserve">? </w:t>
            </w:r>
          </w:p>
        </w:tc>
      </w:tr>
      <w:tr w:rsidR="00B10946" w:rsidRPr="00657550" w14:paraId="62295EC7"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14:paraId="51F7D303" w14:textId="77777777" w:rsidR="00B10946" w:rsidRPr="00657550" w:rsidRDefault="006C4CDC" w:rsidP="00EF122C">
            <w:pPr>
              <w:spacing w:after="0" w:line="240" w:lineRule="auto"/>
              <w:rPr>
                <w:rFonts w:ascii="Times New Roman" w:eastAsia="Calibri" w:hAnsi="Times New Roman" w:cs="Times New Roman"/>
              </w:rPr>
            </w:pPr>
            <w:r w:rsidRPr="006C4CDC">
              <w:rPr>
                <w:rFonts w:ascii="Times New Roman" w:eastAsia="Calibri" w:hAnsi="Times New Roman" w:cs="Times New Roman"/>
              </w:rPr>
              <w:t>The Global pandemic provided opportunities for Herzog to engage parents virtually which has made an impact on our Parent participation. For our families that have transportation challenges and or work flexible hours are able to join parent teacher conferences, celebrations, event, and parent meetings. We plan to continue the use of virtual options more frequently.</w:t>
            </w:r>
          </w:p>
        </w:tc>
      </w:tr>
      <w:tr w:rsidR="00B10946" w:rsidRPr="00657550" w14:paraId="299E434E"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37C9F687"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weaknesses of fam</w:t>
            </w:r>
            <w:r w:rsidRPr="00657550">
              <w:rPr>
                <w:rFonts w:ascii="Times New Roman" w:eastAsia="Calibri" w:hAnsi="Times New Roman" w:cs="Times New Roman"/>
              </w:rPr>
              <w:t xml:space="preserve">ily and community engagement? </w:t>
            </w:r>
          </w:p>
        </w:tc>
      </w:tr>
      <w:tr w:rsidR="00B10946" w:rsidRPr="00657550" w14:paraId="1658CE8A"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14:paraId="7339C58F" w14:textId="77777777" w:rsidR="006C4CDC" w:rsidRPr="006C4CDC" w:rsidRDefault="006C4CDC" w:rsidP="006C4CDC">
            <w:pPr>
              <w:spacing w:after="0" w:line="240" w:lineRule="auto"/>
              <w:rPr>
                <w:rFonts w:ascii="Times New Roman" w:eastAsia="Calibri" w:hAnsi="Times New Roman" w:cs="Times New Roman"/>
              </w:rPr>
            </w:pPr>
            <w:r w:rsidRPr="006C4CDC">
              <w:rPr>
                <w:rFonts w:ascii="Times New Roman" w:eastAsia="Calibri" w:hAnsi="Times New Roman" w:cs="Times New Roman"/>
              </w:rPr>
              <w:t xml:space="preserve">Even though we have increased our family participation, we still struggle with engagement. We typically have the same families participate in our events. Various hardships such as challenges with transportation still contribute to the lack of engagement. </w:t>
            </w:r>
          </w:p>
          <w:p w14:paraId="308D56CC" w14:textId="77777777" w:rsidR="00B10946" w:rsidRPr="00657550" w:rsidRDefault="00B10946" w:rsidP="00EF122C">
            <w:pPr>
              <w:spacing w:after="0" w:line="240" w:lineRule="auto"/>
              <w:rPr>
                <w:rFonts w:ascii="Times New Roman" w:eastAsia="Calibri" w:hAnsi="Times New Roman" w:cs="Times New Roman"/>
              </w:rPr>
            </w:pPr>
          </w:p>
        </w:tc>
      </w:tr>
      <w:tr w:rsidR="00B10946" w:rsidRPr="00657550" w14:paraId="0B43B677"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61D3695E"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needs identified pertaining to f</w:t>
            </w:r>
            <w:r w:rsidR="00BA5949" w:rsidRPr="00657550">
              <w:rPr>
                <w:rFonts w:ascii="Times New Roman" w:eastAsia="Calibri" w:hAnsi="Times New Roman" w:cs="Times New Roman"/>
              </w:rPr>
              <w:t xml:space="preserve">amily and community engagement? </w:t>
            </w:r>
          </w:p>
        </w:tc>
      </w:tr>
      <w:tr w:rsidR="006C4CDC" w:rsidRPr="00657550" w14:paraId="2C39CE50"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14:paraId="7990AB8A" w14:textId="77777777" w:rsidR="006C4CDC" w:rsidRPr="007D47BF" w:rsidRDefault="006C4CDC" w:rsidP="006C4CDC">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Herzog families recommend more communication on events that occur at the school including upcoming assessments. </w:t>
            </w:r>
          </w:p>
          <w:p w14:paraId="671BF4B6" w14:textId="77777777" w:rsidR="006C4CDC" w:rsidRPr="007D47BF" w:rsidRDefault="006C4CDC" w:rsidP="006C4CDC">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Herzog families also face various hardships that affect not only the academic achievement of the students, but their overall condition. Our families are transient and face financial hardships. They could benefit from financial resources, housing assistance, and job training. </w:t>
            </w:r>
          </w:p>
          <w:p w14:paraId="797E50C6" w14:textId="77777777" w:rsidR="006C4CDC" w:rsidRPr="00657550" w:rsidRDefault="006C4CDC" w:rsidP="006C4CDC">
            <w:pPr>
              <w:spacing w:after="0" w:line="240" w:lineRule="auto"/>
              <w:rPr>
                <w:rFonts w:ascii="Times New Roman" w:eastAsia="Calibri" w:hAnsi="Times New Roman" w:cs="Times New Roman"/>
              </w:rPr>
            </w:pPr>
          </w:p>
        </w:tc>
      </w:tr>
      <w:tr w:rsidR="006C4CDC" w:rsidRPr="00657550" w14:paraId="2EFCAEA7"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3453" w:type="dxa"/>
            <w:shd w:val="clear" w:color="auto" w:fill="D5DCE4" w:themeFill="text2" w:themeFillTint="33"/>
          </w:tcPr>
          <w:p w14:paraId="18F707FA" w14:textId="77777777" w:rsidR="006C4CDC" w:rsidRPr="00657550" w:rsidRDefault="006C4CDC" w:rsidP="006C4CD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Policy Involvement</w:t>
            </w:r>
          </w:p>
        </w:tc>
      </w:tr>
      <w:tr w:rsidR="006C4CDC" w:rsidRPr="00657550" w14:paraId="26F6B677"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56664153" w14:textId="77777777" w:rsidR="006C4CDC" w:rsidRPr="00657550" w:rsidRDefault="006C4CDC" w:rsidP="006C4CD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are parents involved in the planning, review, and improvement of the Schoolwide plan? </w:t>
            </w:r>
          </w:p>
        </w:tc>
      </w:tr>
      <w:tr w:rsidR="006C4CDC" w:rsidRPr="00657550" w14:paraId="6F2AF99F"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auto"/>
          </w:tcPr>
          <w:p w14:paraId="52226804" w14:textId="77777777" w:rsidR="006C4CDC" w:rsidRPr="006C4CDC" w:rsidRDefault="006C4CDC" w:rsidP="006C4CDC">
            <w:pPr>
              <w:spacing w:after="0" w:line="240" w:lineRule="auto"/>
              <w:rPr>
                <w:rFonts w:ascii="Times New Roman" w:eastAsia="Calibri" w:hAnsi="Times New Roman" w:cs="Times New Roman"/>
              </w:rPr>
            </w:pPr>
            <w:r w:rsidRPr="006C4CDC">
              <w:rPr>
                <w:rFonts w:ascii="Times New Roman" w:eastAsia="Calibri" w:hAnsi="Times New Roman" w:cs="Times New Roman"/>
              </w:rPr>
              <w:t xml:space="preserve">Parents are invited to attend the Bi-Annual Title 1 meetings to discuss the School-wide plan and any additional concerns or suggestions. They are also invited to attend the Review and Revision planning meeting to make changes to the School Parent Compact; address parental involvement (Title 1) program strengths and weakness and academic achievement. </w:t>
            </w:r>
          </w:p>
          <w:p w14:paraId="7B04FA47" w14:textId="77777777" w:rsidR="006C4CDC" w:rsidRPr="00657550" w:rsidRDefault="006C4CDC" w:rsidP="006C4CDC">
            <w:pPr>
              <w:spacing w:after="0" w:line="240" w:lineRule="auto"/>
              <w:rPr>
                <w:rFonts w:ascii="Times New Roman" w:eastAsia="Calibri" w:hAnsi="Times New Roman" w:cs="Times New Roman"/>
              </w:rPr>
            </w:pPr>
          </w:p>
        </w:tc>
      </w:tr>
      <w:tr w:rsidR="006C4CDC" w:rsidRPr="00657550" w14:paraId="0CCED1D3"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24CC83BE" w14:textId="77777777" w:rsidR="006C4CDC" w:rsidRPr="00657550" w:rsidRDefault="006C4CDC" w:rsidP="006C4CD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 xml:space="preserve">How are parents involved in the planning, review, and improvement of the school parent and family engagement policy? </w:t>
            </w:r>
          </w:p>
        </w:tc>
      </w:tr>
      <w:tr w:rsidR="006C4CDC" w:rsidRPr="00657550" w14:paraId="427A741A"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auto"/>
          </w:tcPr>
          <w:p w14:paraId="2F0AA6A7" w14:textId="77777777" w:rsidR="006C4CDC" w:rsidRPr="007D47BF" w:rsidRDefault="006C4CDC" w:rsidP="006C4CDC">
            <w:pPr>
              <w:spacing w:after="0" w:line="240" w:lineRule="auto"/>
              <w:rPr>
                <w:rFonts w:ascii="Times New Roman" w:eastAsia="Calibri" w:hAnsi="Times New Roman" w:cs="Times New Roman"/>
              </w:rPr>
            </w:pPr>
            <w:r w:rsidRPr="007D47BF">
              <w:rPr>
                <w:rFonts w:ascii="Times New Roman" w:eastAsia="Calibri" w:hAnsi="Times New Roman" w:cs="Times New Roman"/>
              </w:rPr>
              <w:t xml:space="preserve">Parents are able to attend the meeting and review the policies during the spring review and revision meeting. Parents are then able </w:t>
            </w:r>
            <w:r>
              <w:rPr>
                <w:rFonts w:ascii="Times New Roman" w:eastAsia="Calibri" w:hAnsi="Times New Roman" w:cs="Times New Roman"/>
              </w:rPr>
              <w:t xml:space="preserve">to make recommendations towards the school engagement policy. </w:t>
            </w:r>
          </w:p>
          <w:p w14:paraId="568C698B" w14:textId="77777777" w:rsidR="006C4CDC" w:rsidRPr="00657550" w:rsidRDefault="006C4CDC" w:rsidP="006C4CDC">
            <w:pPr>
              <w:spacing w:after="0" w:line="240" w:lineRule="auto"/>
              <w:rPr>
                <w:rFonts w:ascii="Times New Roman" w:eastAsia="Calibri" w:hAnsi="Times New Roman" w:cs="Times New Roman"/>
              </w:rPr>
            </w:pPr>
          </w:p>
        </w:tc>
      </w:tr>
      <w:tr w:rsidR="006C4CDC" w:rsidRPr="00657550" w14:paraId="7D5AB5EE"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447616E2" w14:textId="77777777" w:rsidR="006C4CDC" w:rsidRPr="00657550" w:rsidRDefault="006C4CDC" w:rsidP="006C4CD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is timely information about the Title I.A program provided to parents and families? </w:t>
            </w:r>
          </w:p>
        </w:tc>
      </w:tr>
      <w:tr w:rsidR="006C4CDC" w:rsidRPr="00657550" w14:paraId="1EBE676F"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14:paraId="1A6FD02B" w14:textId="77777777" w:rsidR="006C4CDC" w:rsidRPr="006C4CDC" w:rsidRDefault="006C4CDC" w:rsidP="004E183A">
            <w:pPr>
              <w:numPr>
                <w:ilvl w:val="0"/>
                <w:numId w:val="49"/>
              </w:numPr>
              <w:spacing w:after="0" w:line="240" w:lineRule="auto"/>
              <w:rPr>
                <w:rFonts w:ascii="Times New Roman" w:eastAsia="Calibri" w:hAnsi="Times New Roman" w:cs="Times New Roman"/>
              </w:rPr>
            </w:pPr>
            <w:r w:rsidRPr="006C4CDC">
              <w:rPr>
                <w:rFonts w:ascii="Times New Roman" w:eastAsia="Calibri" w:hAnsi="Times New Roman" w:cs="Times New Roman"/>
              </w:rPr>
              <w:t xml:space="preserve">Event Bulletin Board </w:t>
            </w:r>
          </w:p>
          <w:p w14:paraId="275FCD2A" w14:textId="77777777" w:rsidR="006C4CDC" w:rsidRPr="006C4CDC" w:rsidRDefault="006C4CDC" w:rsidP="004E183A">
            <w:pPr>
              <w:numPr>
                <w:ilvl w:val="0"/>
                <w:numId w:val="49"/>
              </w:numPr>
              <w:spacing w:after="0" w:line="240" w:lineRule="auto"/>
              <w:rPr>
                <w:rFonts w:ascii="Times New Roman" w:eastAsia="Calibri" w:hAnsi="Times New Roman" w:cs="Times New Roman"/>
              </w:rPr>
            </w:pPr>
            <w:r w:rsidRPr="006C4CDC">
              <w:rPr>
                <w:rFonts w:ascii="Times New Roman" w:eastAsia="Calibri" w:hAnsi="Times New Roman" w:cs="Times New Roman"/>
              </w:rPr>
              <w:t>Flyers: emailed to all families, paper copy given to every child, posted outside of all entries, and posted on school website</w:t>
            </w:r>
          </w:p>
          <w:p w14:paraId="67BAF9F7" w14:textId="77777777" w:rsidR="006C4CDC" w:rsidRPr="006C4CDC" w:rsidRDefault="006C4CDC" w:rsidP="004E183A">
            <w:pPr>
              <w:numPr>
                <w:ilvl w:val="0"/>
                <w:numId w:val="49"/>
              </w:numPr>
              <w:spacing w:after="0" w:line="240" w:lineRule="auto"/>
              <w:rPr>
                <w:rFonts w:ascii="Times New Roman" w:eastAsia="Calibri" w:hAnsi="Times New Roman" w:cs="Times New Roman"/>
              </w:rPr>
            </w:pPr>
            <w:r w:rsidRPr="006C4CDC">
              <w:rPr>
                <w:rFonts w:ascii="Times New Roman" w:eastAsia="Calibri" w:hAnsi="Times New Roman" w:cs="Times New Roman"/>
              </w:rPr>
              <w:t xml:space="preserve">School messenger: Class Dojo, Remind App, email, and school website </w:t>
            </w:r>
          </w:p>
          <w:p w14:paraId="752771D9" w14:textId="77777777" w:rsidR="006C4CDC" w:rsidRPr="00657550" w:rsidRDefault="006C4CDC" w:rsidP="006C4CDC">
            <w:pPr>
              <w:spacing w:after="0" w:line="240" w:lineRule="auto"/>
              <w:rPr>
                <w:rFonts w:ascii="Times New Roman" w:eastAsia="Calibri" w:hAnsi="Times New Roman" w:cs="Times New Roman"/>
              </w:rPr>
            </w:pPr>
            <w:r w:rsidRPr="006C4CDC">
              <w:rPr>
                <w:rFonts w:ascii="Times New Roman" w:eastAsia="Calibri" w:hAnsi="Times New Roman" w:cs="Times New Roman"/>
              </w:rPr>
              <w:t>Face-to-Face: Personal invitation from staff about upcoming family engagement events.</w:t>
            </w:r>
          </w:p>
        </w:tc>
      </w:tr>
      <w:tr w:rsidR="006C4CDC" w:rsidRPr="00657550" w14:paraId="0C0AF6DF"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33B6A690" w14:textId="77777777" w:rsidR="006C4CDC" w:rsidRPr="00657550" w:rsidRDefault="006C4CDC" w:rsidP="006C4CD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What are the methods and plans to provide an explanation of curriculum, assessments and MAP achievement levels to parents and families? </w:t>
            </w:r>
          </w:p>
        </w:tc>
      </w:tr>
      <w:tr w:rsidR="006C4CDC" w:rsidRPr="00657550" w14:paraId="1FD979B1"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bottom w:val="single" w:sz="4" w:space="0" w:color="000000"/>
            </w:tcBorders>
          </w:tcPr>
          <w:p w14:paraId="11744EBA" w14:textId="77777777" w:rsidR="006C4CDC" w:rsidRPr="006C4CDC" w:rsidRDefault="006C4CDC" w:rsidP="004E183A">
            <w:pPr>
              <w:numPr>
                <w:ilvl w:val="0"/>
                <w:numId w:val="50"/>
              </w:numPr>
              <w:spacing w:after="0" w:line="240" w:lineRule="auto"/>
              <w:rPr>
                <w:rFonts w:ascii="Times New Roman" w:eastAsia="Calibri" w:hAnsi="Times New Roman" w:cs="Times New Roman"/>
              </w:rPr>
            </w:pPr>
            <w:r w:rsidRPr="006C4CDC">
              <w:rPr>
                <w:rFonts w:ascii="Times New Roman" w:eastAsia="Calibri" w:hAnsi="Times New Roman" w:cs="Times New Roman"/>
              </w:rPr>
              <w:t>Bi-Annual Title1 meetings</w:t>
            </w:r>
          </w:p>
          <w:p w14:paraId="60DD34A1" w14:textId="77777777" w:rsidR="006C4CDC" w:rsidRPr="006C4CDC" w:rsidRDefault="006C4CDC" w:rsidP="004E183A">
            <w:pPr>
              <w:numPr>
                <w:ilvl w:val="0"/>
                <w:numId w:val="50"/>
              </w:numPr>
              <w:spacing w:after="0" w:line="240" w:lineRule="auto"/>
              <w:rPr>
                <w:rFonts w:ascii="Times New Roman" w:eastAsia="Calibri" w:hAnsi="Times New Roman" w:cs="Times New Roman"/>
              </w:rPr>
            </w:pPr>
            <w:r w:rsidRPr="006C4CDC">
              <w:rPr>
                <w:rFonts w:ascii="Times New Roman" w:eastAsia="Calibri" w:hAnsi="Times New Roman" w:cs="Times New Roman"/>
              </w:rPr>
              <w:t>Parent-Teacher conferences</w:t>
            </w:r>
          </w:p>
          <w:p w14:paraId="00FAA3A4" w14:textId="77777777" w:rsidR="006C4CDC" w:rsidRPr="006C4CDC" w:rsidRDefault="006C4CDC" w:rsidP="004E183A">
            <w:pPr>
              <w:numPr>
                <w:ilvl w:val="0"/>
                <w:numId w:val="50"/>
              </w:numPr>
              <w:spacing w:after="0" w:line="240" w:lineRule="auto"/>
              <w:rPr>
                <w:rFonts w:ascii="Times New Roman" w:eastAsia="Calibri" w:hAnsi="Times New Roman" w:cs="Times New Roman"/>
              </w:rPr>
            </w:pPr>
            <w:r w:rsidRPr="006C4CDC">
              <w:rPr>
                <w:rFonts w:ascii="Times New Roman" w:eastAsia="Calibri" w:hAnsi="Times New Roman" w:cs="Times New Roman"/>
              </w:rPr>
              <w:t xml:space="preserve">Leadership meetings/ event (  Principal and Academic Instructional Coach) </w:t>
            </w:r>
          </w:p>
          <w:p w14:paraId="0E67018E" w14:textId="77777777" w:rsidR="006C4CDC" w:rsidRPr="006C4CDC" w:rsidRDefault="006C4CDC" w:rsidP="004E183A">
            <w:pPr>
              <w:numPr>
                <w:ilvl w:val="0"/>
                <w:numId w:val="50"/>
              </w:numPr>
              <w:spacing w:after="0" w:line="240" w:lineRule="auto"/>
              <w:rPr>
                <w:rFonts w:ascii="Times New Roman" w:eastAsia="Calibri" w:hAnsi="Times New Roman" w:cs="Times New Roman"/>
              </w:rPr>
            </w:pPr>
            <w:r w:rsidRPr="006C4CDC">
              <w:rPr>
                <w:rFonts w:ascii="Times New Roman" w:eastAsia="Calibri" w:hAnsi="Times New Roman" w:cs="Times New Roman"/>
              </w:rPr>
              <w:t>Schedule meeting(s) with classroom teacher or leadership team to discuss curriculum, assessments, and MAP achievement levels</w:t>
            </w:r>
          </w:p>
          <w:p w14:paraId="1A3B587A" w14:textId="77777777" w:rsidR="006C4CDC" w:rsidRPr="006C4CDC" w:rsidRDefault="006C4CDC" w:rsidP="004E183A">
            <w:pPr>
              <w:numPr>
                <w:ilvl w:val="0"/>
                <w:numId w:val="50"/>
              </w:numPr>
              <w:spacing w:after="0" w:line="240" w:lineRule="auto"/>
              <w:rPr>
                <w:rFonts w:ascii="Times New Roman" w:eastAsia="Calibri" w:hAnsi="Times New Roman" w:cs="Times New Roman"/>
              </w:rPr>
            </w:pPr>
            <w:r w:rsidRPr="006C4CDC">
              <w:rPr>
                <w:rFonts w:ascii="Times New Roman" w:eastAsia="Calibri" w:hAnsi="Times New Roman" w:cs="Times New Roman"/>
              </w:rPr>
              <w:t xml:space="preserve">Data is posted on the hallway data wall </w:t>
            </w:r>
          </w:p>
          <w:p w14:paraId="664F0FDF" w14:textId="77777777" w:rsidR="006C4CDC" w:rsidRPr="00657550" w:rsidRDefault="006C4CDC" w:rsidP="006C4CDC">
            <w:pPr>
              <w:spacing w:after="0" w:line="240" w:lineRule="auto"/>
              <w:rPr>
                <w:rFonts w:ascii="Times New Roman" w:eastAsia="Calibri" w:hAnsi="Times New Roman" w:cs="Times New Roman"/>
              </w:rPr>
            </w:pPr>
            <w:r w:rsidRPr="006C4CDC">
              <w:rPr>
                <w:rFonts w:ascii="Times New Roman" w:eastAsia="Calibri" w:hAnsi="Times New Roman" w:cs="Times New Roman"/>
              </w:rPr>
              <w:t>Attend curriculum nights and culminating awards day ceremonies.</w:t>
            </w:r>
          </w:p>
        </w:tc>
      </w:tr>
    </w:tbl>
    <w:p w14:paraId="1A939487" w14:textId="77777777" w:rsidR="00EF122C" w:rsidRPr="00657550" w:rsidRDefault="00EF122C" w:rsidP="00EF122C">
      <w:pPr>
        <w:spacing w:after="0" w:line="240" w:lineRule="auto"/>
        <w:rPr>
          <w:rFonts w:ascii="Times New Roman" w:hAnsi="Times New Roman" w:cs="Times New Roman"/>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E6160C" w:rsidRPr="00657550" w14:paraId="4C12F6D9" w14:textId="77777777" w:rsidTr="007E1190">
        <w:trPr>
          <w:trHeight w:val="494"/>
        </w:trPr>
        <w:tc>
          <w:tcPr>
            <w:tcW w:w="13453" w:type="dxa"/>
            <w:shd w:val="clear" w:color="auto" w:fill="D5DCE4" w:themeFill="text2" w:themeFillTint="33"/>
            <w:vAlign w:val="center"/>
          </w:tcPr>
          <w:p w14:paraId="2FC05348" w14:textId="77777777" w:rsidR="00E6160C" w:rsidRPr="00E6160C" w:rsidRDefault="00E6160C" w:rsidP="00E6160C">
            <w:pPr>
              <w:spacing w:after="0" w:line="240" w:lineRule="auto"/>
              <w:jc w:val="center"/>
              <w:rPr>
                <w:rFonts w:ascii="Times New Roman" w:eastAsia="Calibri" w:hAnsi="Times New Roman" w:cs="Times New Roman"/>
                <w:b/>
                <w:sz w:val="32"/>
                <w:szCs w:val="32"/>
              </w:rPr>
            </w:pPr>
            <w:r w:rsidRPr="00E6160C">
              <w:rPr>
                <w:rFonts w:ascii="Times New Roman" w:eastAsia="Calibri" w:hAnsi="Times New Roman" w:cs="Times New Roman"/>
                <w:b/>
                <w:sz w:val="32"/>
                <w:szCs w:val="32"/>
              </w:rPr>
              <w:t>Shared Respon</w:t>
            </w:r>
            <w:r>
              <w:rPr>
                <w:rFonts w:ascii="Times New Roman" w:eastAsia="Calibri" w:hAnsi="Times New Roman" w:cs="Times New Roman"/>
                <w:b/>
                <w:sz w:val="32"/>
                <w:szCs w:val="32"/>
              </w:rPr>
              <w:t>sibility for Student Achievement-</w:t>
            </w:r>
            <w:r w:rsidRPr="00E6160C">
              <w:rPr>
                <w:rFonts w:ascii="Times New Roman" w:eastAsia="Calibri" w:hAnsi="Times New Roman" w:cs="Times New Roman"/>
                <w:b/>
                <w:sz w:val="32"/>
                <w:szCs w:val="32"/>
              </w:rPr>
              <w:t>School Parent Compact</w:t>
            </w:r>
          </w:p>
        </w:tc>
      </w:tr>
      <w:tr w:rsidR="007E1190" w:rsidRPr="00657550" w14:paraId="5FBB3114" w14:textId="77777777" w:rsidTr="007E1190">
        <w:trPr>
          <w:trHeight w:val="899"/>
        </w:trPr>
        <w:tc>
          <w:tcPr>
            <w:tcW w:w="13453" w:type="dxa"/>
            <w:tcBorders>
              <w:left w:val="nil"/>
              <w:right w:val="nil"/>
            </w:tcBorders>
            <w:shd w:val="clear" w:color="auto" w:fill="auto"/>
            <w:vAlign w:val="center"/>
          </w:tcPr>
          <w:p w14:paraId="418C9639" w14:textId="77777777" w:rsidR="007E1190" w:rsidRPr="00657550" w:rsidRDefault="007E1190" w:rsidP="007E1190">
            <w:pPr>
              <w:spacing w:after="0" w:line="240" w:lineRule="auto"/>
              <w:rPr>
                <w:rFonts w:ascii="Times New Roman" w:eastAsia="Calibri" w:hAnsi="Times New Roman" w:cs="Times New Roman"/>
              </w:rPr>
            </w:pPr>
            <w:r w:rsidRPr="00657550">
              <w:rPr>
                <w:rFonts w:ascii="Times New Roman" w:eastAsia="Calibri" w:hAnsi="Times New Roman" w:cs="Times New Roman"/>
                <w:b/>
                <w:i/>
              </w:rPr>
              <w:t>Purpose: The school-parent compact outlines how parents, the entire school staff, and students will share the responsibility for improved student academic achievement and the means by which the school and parents will build and develop a partnership to help children achieve the state’s high standards.</w:t>
            </w:r>
          </w:p>
        </w:tc>
      </w:tr>
      <w:tr w:rsidR="00B10946" w:rsidRPr="00657550" w14:paraId="651A232D" w14:textId="77777777" w:rsidTr="00914D8D">
        <w:trPr>
          <w:trHeight w:val="504"/>
        </w:trPr>
        <w:tc>
          <w:tcPr>
            <w:tcW w:w="13453" w:type="dxa"/>
            <w:shd w:val="clear" w:color="auto" w:fill="D5DCE4" w:themeFill="text2" w:themeFillTint="33"/>
          </w:tcPr>
          <w:p w14:paraId="530F1C25"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 ways</w:t>
            </w:r>
            <w:r w:rsidR="00B10946" w:rsidRPr="00657550">
              <w:rPr>
                <w:rFonts w:ascii="Times New Roman" w:eastAsia="Calibri" w:hAnsi="Times New Roman" w:cs="Times New Roman"/>
              </w:rPr>
              <w:t xml:space="preserve"> in which all parents will be responsible for suppor</w:t>
            </w:r>
            <w:r w:rsidRPr="00657550">
              <w:rPr>
                <w:rFonts w:ascii="Times New Roman" w:eastAsia="Calibri" w:hAnsi="Times New Roman" w:cs="Times New Roman"/>
              </w:rPr>
              <w:t xml:space="preserve">ting their children’s learning? </w:t>
            </w:r>
            <w:r w:rsidR="00B10946" w:rsidRPr="00657550">
              <w:rPr>
                <w:rFonts w:ascii="Times New Roman" w:eastAsia="Calibri" w:hAnsi="Times New Roman" w:cs="Times New Roman"/>
              </w:rPr>
              <w:t xml:space="preserve"> </w:t>
            </w:r>
          </w:p>
        </w:tc>
      </w:tr>
      <w:tr w:rsidR="00B10946" w:rsidRPr="00657550" w14:paraId="40DFCF3F" w14:textId="77777777" w:rsidTr="00914D8D">
        <w:trPr>
          <w:trHeight w:val="504"/>
        </w:trPr>
        <w:tc>
          <w:tcPr>
            <w:tcW w:w="13453" w:type="dxa"/>
          </w:tcPr>
          <w:p w14:paraId="32A9B973" w14:textId="77777777" w:rsidR="00D4437B" w:rsidRPr="00D4437B" w:rsidRDefault="00D4437B" w:rsidP="004E183A">
            <w:pPr>
              <w:numPr>
                <w:ilvl w:val="0"/>
                <w:numId w:val="51"/>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Ensuring that my child attends school regularly and is on time. </w:t>
            </w:r>
          </w:p>
          <w:p w14:paraId="0B7BC4EE" w14:textId="77777777" w:rsidR="00D4437B" w:rsidRPr="00D4437B" w:rsidRDefault="00D4437B" w:rsidP="004E183A">
            <w:pPr>
              <w:numPr>
                <w:ilvl w:val="0"/>
                <w:numId w:val="51"/>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Supporting the school’s discipline policy by attending meetings with the classroom teacher and/or Herzog Administrators and accompanying my child to school when necessary. </w:t>
            </w:r>
          </w:p>
          <w:p w14:paraId="0DAF1BDB" w14:textId="77777777" w:rsidR="00D4437B" w:rsidRPr="00D4437B" w:rsidRDefault="00D4437B" w:rsidP="004E183A">
            <w:pPr>
              <w:numPr>
                <w:ilvl w:val="0"/>
                <w:numId w:val="51"/>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Setting aside time at home for homework, reviewing it and making sure it is complete. </w:t>
            </w:r>
          </w:p>
          <w:p w14:paraId="38720ED9" w14:textId="77777777" w:rsidR="00D4437B" w:rsidRPr="00D4437B" w:rsidRDefault="00D4437B" w:rsidP="004E183A">
            <w:pPr>
              <w:numPr>
                <w:ilvl w:val="0"/>
                <w:numId w:val="51"/>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Keeping in contact with the school, attending Parent-Teacher conferences and monthly grade level specific meetings. </w:t>
            </w:r>
          </w:p>
          <w:p w14:paraId="3783C947" w14:textId="77777777" w:rsidR="00D4437B" w:rsidRPr="00D4437B" w:rsidRDefault="00D4437B" w:rsidP="004E183A">
            <w:pPr>
              <w:numPr>
                <w:ilvl w:val="0"/>
                <w:numId w:val="51"/>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Knowing where and how my child spends his/her free time at home. </w:t>
            </w:r>
          </w:p>
          <w:p w14:paraId="1141B82D" w14:textId="77777777" w:rsidR="00B10946" w:rsidRPr="00657550" w:rsidRDefault="00D4437B" w:rsidP="00D4437B">
            <w:pPr>
              <w:spacing w:after="0" w:line="240" w:lineRule="auto"/>
              <w:rPr>
                <w:rFonts w:ascii="Times New Roman" w:eastAsia="Calibri" w:hAnsi="Times New Roman" w:cs="Times New Roman"/>
              </w:rPr>
            </w:pPr>
            <w:r w:rsidRPr="00D4437B">
              <w:rPr>
                <w:rFonts w:ascii="Times New Roman" w:eastAsia="Calibri" w:hAnsi="Times New Roman" w:cs="Times New Roman"/>
              </w:rPr>
              <w:t>Checking my student’s folder or backpack for all notes and flyers from school</w:t>
            </w:r>
          </w:p>
        </w:tc>
      </w:tr>
      <w:tr w:rsidR="00B10946" w:rsidRPr="00657550" w14:paraId="0CA45246" w14:textId="77777777" w:rsidTr="00914D8D">
        <w:trPr>
          <w:trHeight w:val="504"/>
        </w:trPr>
        <w:tc>
          <w:tcPr>
            <w:tcW w:w="13453" w:type="dxa"/>
            <w:shd w:val="clear" w:color="auto" w:fill="D5DCE4" w:themeFill="text2" w:themeFillTint="33"/>
          </w:tcPr>
          <w:p w14:paraId="00EA77C0" w14:textId="77777777" w:rsidR="00B10946" w:rsidRPr="00657550" w:rsidRDefault="00B10946"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lastRenderedPageBreak/>
              <w:t xml:space="preserve">Describe the school’s responsibility to provide high quality curriculum and instruction in a supportive and effective learning environment. </w:t>
            </w:r>
          </w:p>
        </w:tc>
      </w:tr>
      <w:tr w:rsidR="00B10946" w:rsidRPr="00657550" w14:paraId="77274E09" w14:textId="77777777" w:rsidTr="00914D8D">
        <w:trPr>
          <w:trHeight w:val="504"/>
        </w:trPr>
        <w:tc>
          <w:tcPr>
            <w:tcW w:w="13453" w:type="dxa"/>
          </w:tcPr>
          <w:p w14:paraId="7B556ED7" w14:textId="77777777" w:rsidR="00D4437B" w:rsidRPr="00D4437B" w:rsidRDefault="00D4437B" w:rsidP="004E183A">
            <w:pPr>
              <w:numPr>
                <w:ilvl w:val="0"/>
                <w:numId w:val="52"/>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Provide high-quality curriculum and instruction in a supportive and effective learning environment that enables participating children to meet the Missouri Learning Standards as follows: </w:t>
            </w:r>
          </w:p>
          <w:p w14:paraId="5588B79A" w14:textId="77777777" w:rsidR="00D4437B" w:rsidRPr="00D4437B" w:rsidRDefault="00D4437B" w:rsidP="004E183A">
            <w:pPr>
              <w:numPr>
                <w:ilvl w:val="0"/>
                <w:numId w:val="52"/>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Maintain highly qualified principals, teachers, and staff members; have high expectations for all students and demand excellence and; encourage students to be their best at all times.  </w:t>
            </w:r>
          </w:p>
          <w:p w14:paraId="44414D3C" w14:textId="77777777" w:rsidR="00D4437B" w:rsidRPr="00D4437B" w:rsidRDefault="00D4437B" w:rsidP="004E183A">
            <w:pPr>
              <w:numPr>
                <w:ilvl w:val="0"/>
                <w:numId w:val="52"/>
              </w:numPr>
              <w:spacing w:after="0" w:line="240" w:lineRule="auto"/>
              <w:rPr>
                <w:rFonts w:ascii="Times New Roman" w:eastAsia="Calibri" w:hAnsi="Times New Roman" w:cs="Times New Roman"/>
              </w:rPr>
            </w:pPr>
            <w:r w:rsidRPr="00D4437B">
              <w:rPr>
                <w:rFonts w:ascii="Times New Roman" w:eastAsia="Calibri" w:hAnsi="Times New Roman" w:cs="Times New Roman"/>
              </w:rPr>
              <w:t>Hold bi-annual parent-teacher conferences to share information with parents regarding student’s progress; provide a positive communication line between home and school and; inform students and parents about student progress.</w:t>
            </w:r>
          </w:p>
          <w:p w14:paraId="0D96662A" w14:textId="77777777" w:rsidR="00D4437B" w:rsidRPr="00D4437B" w:rsidRDefault="00D4437B" w:rsidP="004E183A">
            <w:pPr>
              <w:numPr>
                <w:ilvl w:val="0"/>
                <w:numId w:val="52"/>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Provide parents with frequent reports on their child’s progress by providing appropriate homework assignments; providing assistance to parents; sending report cards home four times per school year and; updates about the student’s behavior and academic achievements. </w:t>
            </w:r>
          </w:p>
          <w:p w14:paraId="4E2DBB04" w14:textId="77777777" w:rsidR="00D4437B" w:rsidRPr="00D4437B" w:rsidRDefault="00D4437B" w:rsidP="004E183A">
            <w:pPr>
              <w:numPr>
                <w:ilvl w:val="0"/>
                <w:numId w:val="52"/>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Be accessible to parents through opportunities for parents, staff and community to come together for the success and support of students; holding telephone conferences with parents and; being available by appointment to assist parents with any concerns. </w:t>
            </w:r>
          </w:p>
          <w:p w14:paraId="31C65FD6" w14:textId="77777777" w:rsidR="00B10946" w:rsidRPr="00D4437B" w:rsidRDefault="00D4437B" w:rsidP="004E183A">
            <w:pPr>
              <w:pStyle w:val="ListParagraph"/>
              <w:numPr>
                <w:ilvl w:val="0"/>
                <w:numId w:val="46"/>
              </w:numPr>
              <w:spacing w:after="0" w:line="240" w:lineRule="auto"/>
              <w:rPr>
                <w:rFonts w:ascii="Times New Roman" w:eastAsia="Calibri" w:hAnsi="Times New Roman" w:cs="Times New Roman"/>
              </w:rPr>
            </w:pPr>
            <w:r w:rsidRPr="00D4437B">
              <w:rPr>
                <w:rFonts w:ascii="Times New Roman" w:eastAsia="Calibri" w:hAnsi="Times New Roman" w:cs="Times New Roman"/>
              </w:rPr>
              <w:t>Provide parents with monthly newsletter and/or calendar with school specific events and incentives.</w:t>
            </w:r>
          </w:p>
        </w:tc>
      </w:tr>
      <w:tr w:rsidR="00B10946" w:rsidRPr="00657550" w14:paraId="5C1B420A" w14:textId="77777777" w:rsidTr="00914D8D">
        <w:trPr>
          <w:trHeight w:val="2039"/>
        </w:trPr>
        <w:tc>
          <w:tcPr>
            <w:tcW w:w="13453" w:type="dxa"/>
            <w:shd w:val="clear" w:color="auto" w:fill="D5DCE4" w:themeFill="text2" w:themeFillTint="33"/>
          </w:tcPr>
          <w:p w14:paraId="194BC13F"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Please provide assurance that the school is:</w:t>
            </w:r>
          </w:p>
          <w:p w14:paraId="3E3B9AFA" w14:textId="77777777" w:rsidR="00B10946" w:rsidRPr="00657550" w:rsidRDefault="00B10946" w:rsidP="004E183A">
            <w:pPr>
              <w:pStyle w:val="ListParagraph"/>
              <w:numPr>
                <w:ilvl w:val="0"/>
                <w:numId w:val="5"/>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Conducting parent-teacher conferences at least annually, during which the compact shall be discussed </w:t>
            </w:r>
          </w:p>
          <w:p w14:paraId="60327363" w14:textId="77777777" w:rsidR="00B10946" w:rsidRPr="00657550" w:rsidRDefault="00B10946" w:rsidP="004E183A">
            <w:pPr>
              <w:pStyle w:val="ListParagraph"/>
              <w:numPr>
                <w:ilvl w:val="0"/>
                <w:numId w:val="5"/>
              </w:numPr>
              <w:spacing w:after="0" w:line="240" w:lineRule="auto"/>
              <w:rPr>
                <w:rFonts w:ascii="Times New Roman" w:eastAsia="Calibri" w:hAnsi="Times New Roman" w:cs="Times New Roman"/>
                <w:b/>
              </w:rPr>
            </w:pPr>
            <w:r w:rsidRPr="00657550">
              <w:rPr>
                <w:rFonts w:ascii="Times New Roman" w:eastAsia="Calibri" w:hAnsi="Times New Roman" w:cs="Times New Roman"/>
              </w:rPr>
              <w:t>Issuing frequent reports to parents on their children’s progress</w:t>
            </w:r>
          </w:p>
          <w:p w14:paraId="64E843A9" w14:textId="77777777" w:rsidR="00B10946" w:rsidRPr="00657550" w:rsidRDefault="00B10946" w:rsidP="004E183A">
            <w:pPr>
              <w:pStyle w:val="ListParagraph"/>
              <w:numPr>
                <w:ilvl w:val="0"/>
                <w:numId w:val="5"/>
              </w:numPr>
              <w:spacing w:after="0" w:line="240" w:lineRule="auto"/>
              <w:rPr>
                <w:rFonts w:ascii="Times New Roman" w:eastAsia="Calibri" w:hAnsi="Times New Roman" w:cs="Times New Roman"/>
                <w:b/>
              </w:rPr>
            </w:pPr>
            <w:r w:rsidRPr="00657550">
              <w:rPr>
                <w:rFonts w:ascii="Times New Roman" w:eastAsia="Calibri" w:hAnsi="Times New Roman" w:cs="Times New Roman"/>
              </w:rPr>
              <w:t>Providing reasonable access to staff, opportunities to volunteer, and observation of classroom activities</w:t>
            </w:r>
          </w:p>
          <w:p w14:paraId="3373B789" w14:textId="77777777" w:rsidR="00B10946" w:rsidRPr="00657550" w:rsidRDefault="00B10946" w:rsidP="004E183A">
            <w:pPr>
              <w:pStyle w:val="ListParagraph"/>
              <w:numPr>
                <w:ilvl w:val="0"/>
                <w:numId w:val="5"/>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Ensuring regular two-way, meaningful communication between </w:t>
            </w:r>
            <w:r w:rsidR="00EC0CFE">
              <w:rPr>
                <w:rFonts w:ascii="Times New Roman" w:eastAsia="Calibri" w:hAnsi="Times New Roman" w:cs="Times New Roman"/>
              </w:rPr>
              <w:t>family members and school staff</w:t>
            </w:r>
            <w:r w:rsidRPr="00657550">
              <w:rPr>
                <w:rFonts w:ascii="Times New Roman" w:eastAsia="Calibri" w:hAnsi="Times New Roman" w:cs="Times New Roman"/>
              </w:rPr>
              <w:t xml:space="preserve"> and</w:t>
            </w:r>
            <w:r w:rsidR="00EC0CFE">
              <w:rPr>
                <w:rFonts w:ascii="Times New Roman" w:eastAsia="Calibri" w:hAnsi="Times New Roman" w:cs="Times New Roman"/>
              </w:rPr>
              <w:t>,</w:t>
            </w:r>
            <w:r w:rsidRPr="00657550">
              <w:rPr>
                <w:rFonts w:ascii="Times New Roman" w:eastAsia="Calibri" w:hAnsi="Times New Roman" w:cs="Times New Roman"/>
              </w:rPr>
              <w:t xml:space="preserve"> in a language that family members understand. </w:t>
            </w:r>
          </w:p>
        </w:tc>
      </w:tr>
      <w:tr w:rsidR="00B10946" w:rsidRPr="00657550" w14:paraId="272AD06E" w14:textId="77777777" w:rsidTr="00914D8D">
        <w:trPr>
          <w:trHeight w:val="549"/>
        </w:trPr>
        <w:tc>
          <w:tcPr>
            <w:tcW w:w="13453" w:type="dxa"/>
            <w:shd w:val="clear" w:color="auto" w:fill="auto"/>
          </w:tcPr>
          <w:p w14:paraId="0A0180F4" w14:textId="77777777" w:rsidR="00D4437B" w:rsidRPr="00D4437B" w:rsidRDefault="00D4437B" w:rsidP="004E183A">
            <w:pPr>
              <w:numPr>
                <w:ilvl w:val="0"/>
                <w:numId w:val="53"/>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Teachers schedule conferences virtually and in-person to ensure all families have the opportunity to receive academic updates and family/school responsibilities. </w:t>
            </w:r>
          </w:p>
          <w:p w14:paraId="37FE3D4B" w14:textId="77777777" w:rsidR="00D4437B" w:rsidRPr="00D4437B" w:rsidRDefault="00D4437B" w:rsidP="004E183A">
            <w:pPr>
              <w:numPr>
                <w:ilvl w:val="0"/>
                <w:numId w:val="53"/>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Report cards and Progress reports are emailed, hand delivered, and mailed home to all families throughout the year. </w:t>
            </w:r>
          </w:p>
          <w:p w14:paraId="3E625CA4" w14:textId="77777777" w:rsidR="00D4437B" w:rsidRPr="00D4437B" w:rsidRDefault="00D4437B" w:rsidP="004E183A">
            <w:pPr>
              <w:numPr>
                <w:ilvl w:val="0"/>
                <w:numId w:val="53"/>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Family and Community Specialist makes direct calls pertaining to volunteer opportunities for families. </w:t>
            </w:r>
          </w:p>
          <w:p w14:paraId="09147892" w14:textId="77777777" w:rsidR="00D4437B" w:rsidRPr="00D4437B" w:rsidRDefault="00D4437B" w:rsidP="004E183A">
            <w:pPr>
              <w:numPr>
                <w:ilvl w:val="0"/>
                <w:numId w:val="53"/>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SIS captures most of our staff communication between. Teachers also required to utilize Class Dojo as form of communicating. </w:t>
            </w:r>
          </w:p>
          <w:p w14:paraId="6AA258D8" w14:textId="77777777" w:rsidR="00B10946" w:rsidRDefault="00B10946" w:rsidP="00EF122C">
            <w:pPr>
              <w:spacing w:after="0" w:line="240" w:lineRule="auto"/>
              <w:rPr>
                <w:rFonts w:ascii="Times New Roman" w:eastAsia="Calibri" w:hAnsi="Times New Roman" w:cs="Times New Roman"/>
              </w:rPr>
            </w:pPr>
          </w:p>
          <w:p w14:paraId="6FFBD3EC" w14:textId="77777777" w:rsidR="008823F5" w:rsidRPr="00657550" w:rsidRDefault="008823F5" w:rsidP="00EF122C">
            <w:pPr>
              <w:spacing w:after="0" w:line="240" w:lineRule="auto"/>
              <w:rPr>
                <w:rFonts w:ascii="Times New Roman" w:eastAsia="Calibri" w:hAnsi="Times New Roman" w:cs="Times New Roman"/>
              </w:rPr>
            </w:pPr>
          </w:p>
        </w:tc>
      </w:tr>
    </w:tbl>
    <w:p w14:paraId="30DCCCAD" w14:textId="77777777" w:rsidR="00166382" w:rsidRDefault="00166382" w:rsidP="00EF122C">
      <w:pPr>
        <w:spacing w:after="0" w:line="240" w:lineRule="auto"/>
        <w:rPr>
          <w:rFonts w:ascii="Times New Roman" w:hAnsi="Times New Roman" w:cs="Times New Roman"/>
          <w:b/>
          <w:i/>
        </w:rPr>
      </w:pPr>
    </w:p>
    <w:p w14:paraId="36AF6883" w14:textId="77777777" w:rsidR="00166382" w:rsidRDefault="00166382" w:rsidP="00EF122C">
      <w:pPr>
        <w:spacing w:after="0" w:line="240" w:lineRule="auto"/>
        <w:rPr>
          <w:rFonts w:ascii="Times New Roman" w:hAnsi="Times New Roman" w:cs="Times New Roman"/>
          <w:b/>
          <w:i/>
        </w:rPr>
      </w:pPr>
    </w:p>
    <w:p w14:paraId="54C529ED" w14:textId="77777777" w:rsidR="009A52E5" w:rsidRDefault="009A52E5" w:rsidP="00EF122C">
      <w:pPr>
        <w:spacing w:after="0" w:line="240" w:lineRule="auto"/>
        <w:rPr>
          <w:rFonts w:ascii="Times New Roman" w:hAnsi="Times New Roman" w:cs="Times New Roman"/>
          <w:b/>
          <w:i/>
        </w:rPr>
      </w:pPr>
    </w:p>
    <w:p w14:paraId="1C0157D6" w14:textId="77777777" w:rsidR="009A52E5" w:rsidRDefault="009A52E5" w:rsidP="00EF122C">
      <w:pPr>
        <w:spacing w:after="0" w:line="240" w:lineRule="auto"/>
        <w:rPr>
          <w:rFonts w:ascii="Times New Roman" w:hAnsi="Times New Roman" w:cs="Times New Roman"/>
          <w:b/>
          <w:i/>
        </w:rPr>
      </w:pPr>
    </w:p>
    <w:p w14:paraId="3691E7B2" w14:textId="77777777" w:rsidR="00166382" w:rsidRPr="00166382" w:rsidRDefault="00166382" w:rsidP="00EF122C">
      <w:pPr>
        <w:spacing w:after="0" w:line="240" w:lineRule="auto"/>
        <w:rPr>
          <w:rFonts w:ascii="Times New Roman" w:hAnsi="Times New Roman" w:cs="Times New Roman"/>
          <w:b/>
          <w:i/>
          <w:sz w:val="14"/>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657550" w14:paraId="1F4C257F" w14:textId="77777777" w:rsidTr="00914D8D">
        <w:trPr>
          <w:trHeight w:val="341"/>
        </w:trPr>
        <w:tc>
          <w:tcPr>
            <w:tcW w:w="13453" w:type="dxa"/>
            <w:shd w:val="clear" w:color="auto" w:fill="D5DCE4" w:themeFill="text2" w:themeFillTint="33"/>
          </w:tcPr>
          <w:p w14:paraId="72C6F33B"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 xml:space="preserve">School Capacity for Involvement </w:t>
            </w:r>
          </w:p>
        </w:tc>
      </w:tr>
      <w:tr w:rsidR="00FA371E" w:rsidRPr="00657550" w14:paraId="20E3D6B1" w14:textId="77777777" w:rsidTr="00191222">
        <w:trPr>
          <w:trHeight w:val="1043"/>
        </w:trPr>
        <w:tc>
          <w:tcPr>
            <w:tcW w:w="13453" w:type="dxa"/>
            <w:shd w:val="clear" w:color="auto" w:fill="D5DCE4" w:themeFill="text2" w:themeFillTint="33"/>
          </w:tcPr>
          <w:p w14:paraId="5BA56524" w14:textId="77777777"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lastRenderedPageBreak/>
              <w:t xml:space="preserve">How does the school provide assistance to parents in understanding the following items? </w:t>
            </w:r>
          </w:p>
          <w:p w14:paraId="678F724E" w14:textId="77777777" w:rsidR="00FA371E" w:rsidRPr="00657550" w:rsidRDefault="00FA371E" w:rsidP="004E183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Missouri Learning Standards</w:t>
            </w:r>
          </w:p>
          <w:p w14:paraId="5BBC5FEC" w14:textId="77777777" w:rsidR="00FA371E" w:rsidRPr="00657550" w:rsidRDefault="00FA371E" w:rsidP="004E183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Missouri Assessment Program </w:t>
            </w:r>
          </w:p>
          <w:p w14:paraId="43045C60" w14:textId="77777777" w:rsidR="00FA371E" w:rsidRPr="00657550" w:rsidRDefault="00FA371E" w:rsidP="004E183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Local Assessments</w:t>
            </w:r>
          </w:p>
          <w:p w14:paraId="415BA5D7" w14:textId="77777777" w:rsidR="00FA371E" w:rsidRPr="00657550" w:rsidRDefault="00FA371E" w:rsidP="004E183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How to monitor a child’s progress</w:t>
            </w:r>
          </w:p>
          <w:p w14:paraId="3979F375" w14:textId="77777777" w:rsidR="00FA371E" w:rsidRPr="00657550" w:rsidRDefault="00FA371E" w:rsidP="004E183A">
            <w:pPr>
              <w:pStyle w:val="ListParagraph"/>
              <w:numPr>
                <w:ilvl w:val="0"/>
                <w:numId w:val="6"/>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to work with educators to improve the achievement of their children </w:t>
            </w:r>
          </w:p>
        </w:tc>
      </w:tr>
      <w:tr w:rsidR="00B10946" w:rsidRPr="00657550" w14:paraId="35561032" w14:textId="77777777" w:rsidTr="00914D8D">
        <w:trPr>
          <w:trHeight w:val="503"/>
        </w:trPr>
        <w:tc>
          <w:tcPr>
            <w:tcW w:w="13453" w:type="dxa"/>
          </w:tcPr>
          <w:p w14:paraId="2214C57F" w14:textId="77777777" w:rsidR="00D4437B" w:rsidRPr="00D4437B" w:rsidRDefault="00D4437B" w:rsidP="004E183A">
            <w:pPr>
              <w:numPr>
                <w:ilvl w:val="0"/>
                <w:numId w:val="54"/>
              </w:numPr>
              <w:spacing w:after="0" w:line="240" w:lineRule="auto"/>
              <w:rPr>
                <w:rFonts w:ascii="Times New Roman" w:eastAsia="Calibri" w:hAnsi="Times New Roman" w:cs="Times New Roman"/>
              </w:rPr>
            </w:pPr>
            <w:r w:rsidRPr="00D4437B">
              <w:rPr>
                <w:rFonts w:ascii="Times New Roman" w:eastAsia="Calibri" w:hAnsi="Times New Roman" w:cs="Times New Roman"/>
              </w:rPr>
              <w:t>Regular schedule Parent Advisory Meetings</w:t>
            </w:r>
          </w:p>
          <w:p w14:paraId="2C799D86" w14:textId="77777777" w:rsidR="00D4437B" w:rsidRPr="00D4437B" w:rsidRDefault="00D4437B" w:rsidP="004E183A">
            <w:pPr>
              <w:numPr>
                <w:ilvl w:val="0"/>
                <w:numId w:val="54"/>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Academic Events </w:t>
            </w:r>
          </w:p>
          <w:p w14:paraId="63261CA0" w14:textId="77777777" w:rsidR="00D4437B" w:rsidRPr="00D4437B" w:rsidRDefault="00D4437B" w:rsidP="004E183A">
            <w:pPr>
              <w:numPr>
                <w:ilvl w:val="0"/>
                <w:numId w:val="54"/>
              </w:numPr>
              <w:spacing w:after="0" w:line="240" w:lineRule="auto"/>
              <w:rPr>
                <w:rFonts w:ascii="Times New Roman" w:eastAsia="Calibri" w:hAnsi="Times New Roman" w:cs="Times New Roman"/>
              </w:rPr>
            </w:pPr>
            <w:r w:rsidRPr="00D4437B">
              <w:rPr>
                <w:rFonts w:ascii="Times New Roman" w:eastAsia="Calibri" w:hAnsi="Times New Roman" w:cs="Times New Roman"/>
              </w:rPr>
              <w:t>Set-Up for Success Meetings</w:t>
            </w:r>
          </w:p>
          <w:p w14:paraId="107A780B" w14:textId="77777777" w:rsidR="00B10946" w:rsidRPr="00657550" w:rsidRDefault="00D4437B" w:rsidP="00D4437B">
            <w:pPr>
              <w:spacing w:after="0" w:line="240" w:lineRule="auto"/>
              <w:rPr>
                <w:rFonts w:ascii="Times New Roman" w:eastAsia="Calibri" w:hAnsi="Times New Roman" w:cs="Times New Roman"/>
              </w:rPr>
            </w:pPr>
            <w:r w:rsidRPr="00D4437B">
              <w:rPr>
                <w:rFonts w:ascii="Times New Roman" w:eastAsia="Calibri" w:hAnsi="Times New Roman" w:cs="Times New Roman"/>
              </w:rPr>
              <w:t>Regular schedule Principal Chats</w:t>
            </w:r>
          </w:p>
        </w:tc>
      </w:tr>
      <w:tr w:rsidR="00B10946" w:rsidRPr="00657550" w14:paraId="216D51CB" w14:textId="77777777" w:rsidTr="00914D8D">
        <w:trPr>
          <w:trHeight w:val="503"/>
        </w:trPr>
        <w:tc>
          <w:tcPr>
            <w:tcW w:w="13453" w:type="dxa"/>
            <w:shd w:val="clear" w:color="auto" w:fill="D5DCE4" w:themeFill="text2" w:themeFillTint="33"/>
          </w:tcPr>
          <w:p w14:paraId="3D390CBB"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provide materials and trainings to help parents work with their c</w:t>
            </w:r>
            <w:r w:rsidRPr="00657550">
              <w:rPr>
                <w:rFonts w:ascii="Times New Roman" w:eastAsia="Calibri" w:hAnsi="Times New Roman" w:cs="Times New Roman"/>
              </w:rPr>
              <w:t xml:space="preserve">hildren to improve achievement? </w:t>
            </w:r>
          </w:p>
        </w:tc>
      </w:tr>
      <w:tr w:rsidR="00B10946" w:rsidRPr="00657550" w14:paraId="572916E6" w14:textId="77777777" w:rsidTr="00914D8D">
        <w:trPr>
          <w:trHeight w:val="503"/>
        </w:trPr>
        <w:tc>
          <w:tcPr>
            <w:tcW w:w="13453" w:type="dxa"/>
          </w:tcPr>
          <w:p w14:paraId="623B206D" w14:textId="77777777" w:rsidR="00D4437B" w:rsidRPr="00D4437B" w:rsidRDefault="00D4437B" w:rsidP="004E183A">
            <w:pPr>
              <w:numPr>
                <w:ilvl w:val="0"/>
                <w:numId w:val="55"/>
              </w:numPr>
              <w:spacing w:after="0" w:line="240" w:lineRule="auto"/>
              <w:rPr>
                <w:rFonts w:ascii="Times New Roman" w:eastAsia="Calibri" w:hAnsi="Times New Roman" w:cs="Times New Roman"/>
              </w:rPr>
            </w:pPr>
            <w:r w:rsidRPr="00D4437B">
              <w:rPr>
                <w:rFonts w:ascii="Times New Roman" w:eastAsia="Calibri" w:hAnsi="Times New Roman" w:cs="Times New Roman"/>
              </w:rPr>
              <w:t>All parental involvement events include a learning at home activity.</w:t>
            </w:r>
          </w:p>
          <w:p w14:paraId="21FD9B4A" w14:textId="77777777" w:rsidR="00D4437B" w:rsidRPr="00D4437B" w:rsidRDefault="00D4437B" w:rsidP="004E183A">
            <w:pPr>
              <w:numPr>
                <w:ilvl w:val="0"/>
                <w:numId w:val="55"/>
              </w:numPr>
              <w:spacing w:after="0" w:line="240" w:lineRule="auto"/>
              <w:rPr>
                <w:rFonts w:ascii="Times New Roman" w:eastAsia="Calibri" w:hAnsi="Times New Roman" w:cs="Times New Roman"/>
              </w:rPr>
            </w:pPr>
            <w:r w:rsidRPr="00D4437B">
              <w:rPr>
                <w:rFonts w:ascii="Times New Roman" w:eastAsia="Calibri" w:hAnsi="Times New Roman" w:cs="Times New Roman"/>
              </w:rPr>
              <w:t xml:space="preserve">Providing academic letters that discuss the topics for the upcoming units. </w:t>
            </w:r>
          </w:p>
          <w:p w14:paraId="34097383" w14:textId="77777777" w:rsidR="00B10946" w:rsidRPr="00D4437B" w:rsidRDefault="00D4437B" w:rsidP="004E183A">
            <w:pPr>
              <w:pStyle w:val="ListParagraph"/>
              <w:numPr>
                <w:ilvl w:val="0"/>
                <w:numId w:val="46"/>
              </w:numPr>
              <w:spacing w:after="0" w:line="240" w:lineRule="auto"/>
              <w:rPr>
                <w:rFonts w:ascii="Times New Roman" w:eastAsia="Calibri" w:hAnsi="Times New Roman" w:cs="Times New Roman"/>
              </w:rPr>
            </w:pPr>
            <w:r w:rsidRPr="00D4437B">
              <w:rPr>
                <w:rFonts w:ascii="Times New Roman" w:eastAsia="Calibri" w:hAnsi="Times New Roman" w:cs="Times New Roman"/>
              </w:rPr>
              <w:t>iPad training and one-pager to assist parents with blended learning activities</w:t>
            </w:r>
          </w:p>
        </w:tc>
      </w:tr>
      <w:tr w:rsidR="00B10946" w:rsidRPr="00657550" w14:paraId="28FFF0C3" w14:textId="77777777" w:rsidTr="00914D8D">
        <w:trPr>
          <w:trHeight w:val="503"/>
        </w:trPr>
        <w:tc>
          <w:tcPr>
            <w:tcW w:w="13453" w:type="dxa"/>
            <w:shd w:val="clear" w:color="auto" w:fill="D5DCE4" w:themeFill="text2" w:themeFillTint="33"/>
          </w:tcPr>
          <w:p w14:paraId="2CDF44F4"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How does your school </w:t>
            </w:r>
            <w:r w:rsidR="00B10946" w:rsidRPr="00657550">
              <w:rPr>
                <w:rFonts w:ascii="Times New Roman" w:eastAsia="Calibri" w:hAnsi="Times New Roman" w:cs="Times New Roman"/>
              </w:rPr>
              <w:t>educate school personnel (</w:t>
            </w:r>
            <w:r w:rsidR="00B10946" w:rsidRPr="00657550">
              <w:rPr>
                <w:rFonts w:ascii="Times New Roman" w:eastAsia="Calibri" w:hAnsi="Times New Roman" w:cs="Times New Roman"/>
                <w:i/>
              </w:rPr>
              <w:t>teachers, specialized instructional support personnel, principals, and other school leaders, and other staff</w:t>
            </w:r>
            <w:r w:rsidR="00B10946" w:rsidRPr="00657550">
              <w:rPr>
                <w:rFonts w:ascii="Times New Roman" w:eastAsia="Calibri" w:hAnsi="Times New Roman" w:cs="Times New Roman"/>
              </w:rPr>
              <w:t>) in the value and utility of contributions of parents, and in how to reach out to, communicate with, and work</w:t>
            </w:r>
            <w:r w:rsidRPr="00657550">
              <w:rPr>
                <w:rFonts w:ascii="Times New Roman" w:eastAsia="Calibri" w:hAnsi="Times New Roman" w:cs="Times New Roman"/>
              </w:rPr>
              <w:t xml:space="preserve"> with parents as equal partners? </w:t>
            </w:r>
            <w:r w:rsidR="00B10946" w:rsidRPr="00657550">
              <w:rPr>
                <w:rFonts w:ascii="Times New Roman" w:eastAsia="Calibri" w:hAnsi="Times New Roman" w:cs="Times New Roman"/>
              </w:rPr>
              <w:t xml:space="preserve"> </w:t>
            </w:r>
          </w:p>
        </w:tc>
      </w:tr>
      <w:tr w:rsidR="00B10946" w:rsidRPr="00657550" w14:paraId="751D3D83" w14:textId="77777777" w:rsidTr="00914D8D">
        <w:trPr>
          <w:trHeight w:val="503"/>
        </w:trPr>
        <w:tc>
          <w:tcPr>
            <w:tcW w:w="13453" w:type="dxa"/>
          </w:tcPr>
          <w:p w14:paraId="14F8A77F" w14:textId="77777777" w:rsidR="003835F1" w:rsidRPr="00657550" w:rsidRDefault="00D4437B" w:rsidP="00EF122C">
            <w:pPr>
              <w:spacing w:after="0" w:line="240" w:lineRule="auto"/>
              <w:rPr>
                <w:rFonts w:ascii="Times New Roman" w:eastAsia="Calibri" w:hAnsi="Times New Roman" w:cs="Times New Roman"/>
              </w:rPr>
            </w:pPr>
            <w:r w:rsidRPr="00D4437B">
              <w:rPr>
                <w:rFonts w:ascii="Times New Roman" w:eastAsia="Calibri" w:hAnsi="Times New Roman" w:cs="Times New Roman"/>
              </w:rPr>
              <w:t>SLPS has scheduled Professional Development days, which are designed to assist all teachers, specialized instructional support personnel, principals, school leaders, and support staff, with training to promote all areas of successful relationship building with students, parents and families. The district also offers off-site training and professional development opportunities. Herzog also has two monthly scheduled school-wide meetings to address many concerns educationally and professionally.</w:t>
            </w:r>
          </w:p>
        </w:tc>
      </w:tr>
      <w:tr w:rsidR="00B10946" w:rsidRPr="00657550" w14:paraId="0AECA7A9" w14:textId="77777777" w:rsidTr="00914D8D">
        <w:trPr>
          <w:trHeight w:val="503"/>
        </w:trPr>
        <w:tc>
          <w:tcPr>
            <w:tcW w:w="13453" w:type="dxa"/>
            <w:shd w:val="clear" w:color="auto" w:fill="D5DCE4" w:themeFill="text2" w:themeFillTint="33"/>
          </w:tcPr>
          <w:p w14:paraId="4AAD40FD"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implement and coordinate parent programs, and build ties</w:t>
            </w:r>
            <w:r w:rsidRPr="00657550">
              <w:rPr>
                <w:rFonts w:ascii="Times New Roman" w:eastAsia="Calibri" w:hAnsi="Times New Roman" w:cs="Times New Roman"/>
              </w:rPr>
              <w:t xml:space="preserve"> between parents and the school? </w:t>
            </w:r>
          </w:p>
        </w:tc>
      </w:tr>
      <w:tr w:rsidR="00B10946" w:rsidRPr="00657550" w14:paraId="60F26F60" w14:textId="77777777" w:rsidTr="00914D8D">
        <w:trPr>
          <w:trHeight w:val="503"/>
        </w:trPr>
        <w:tc>
          <w:tcPr>
            <w:tcW w:w="13453" w:type="dxa"/>
          </w:tcPr>
          <w:p w14:paraId="3FFA6BC2" w14:textId="77777777" w:rsidR="00B10946" w:rsidRPr="00657550" w:rsidRDefault="00D4437B" w:rsidP="00EF122C">
            <w:pPr>
              <w:spacing w:after="0" w:line="240" w:lineRule="auto"/>
              <w:rPr>
                <w:rFonts w:ascii="Times New Roman" w:eastAsia="Calibri" w:hAnsi="Times New Roman" w:cs="Times New Roman"/>
              </w:rPr>
            </w:pPr>
            <w:r w:rsidRPr="00D4437B">
              <w:rPr>
                <w:rFonts w:ascii="Times New Roman" w:eastAsia="Calibri" w:hAnsi="Times New Roman" w:cs="Times New Roman"/>
              </w:rPr>
              <w:t>Parental involvement events are discussed during the spring review and revision meetings. Well attended events are continued for the following school year. Parents are frequently contacted by school staff regarding their students’ progress. Parents are also encouraged to make contact with staff and schedule appointments with teachers. They are encouraged to volunteer and frequently asked to attend events.</w:t>
            </w:r>
          </w:p>
        </w:tc>
      </w:tr>
      <w:tr w:rsidR="00B10946" w:rsidRPr="00657550" w14:paraId="0C8F1E2F" w14:textId="77777777" w:rsidTr="00914D8D">
        <w:trPr>
          <w:trHeight w:val="503"/>
        </w:trPr>
        <w:tc>
          <w:tcPr>
            <w:tcW w:w="13453" w:type="dxa"/>
            <w:shd w:val="clear" w:color="auto" w:fill="D5DCE4" w:themeFill="text2" w:themeFillTint="33"/>
          </w:tcPr>
          <w:p w14:paraId="7C00B903"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B10946" w:rsidRPr="00657550" w14:paraId="587D86BB" w14:textId="77777777" w:rsidTr="00914D8D">
        <w:trPr>
          <w:trHeight w:val="503"/>
        </w:trPr>
        <w:tc>
          <w:tcPr>
            <w:tcW w:w="13453" w:type="dxa"/>
          </w:tcPr>
          <w:p w14:paraId="1FE540DF" w14:textId="77777777" w:rsidR="00B10946" w:rsidRPr="00657550" w:rsidRDefault="00D4437B" w:rsidP="00EF122C">
            <w:pPr>
              <w:spacing w:after="0" w:line="240" w:lineRule="auto"/>
              <w:rPr>
                <w:rFonts w:ascii="Times New Roman" w:eastAsia="Calibri" w:hAnsi="Times New Roman" w:cs="Times New Roman"/>
              </w:rPr>
            </w:pPr>
            <w:r w:rsidRPr="00D4437B">
              <w:rPr>
                <w:rFonts w:ascii="Times New Roman" w:eastAsia="Calibri" w:hAnsi="Times New Roman" w:cs="Times New Roman"/>
              </w:rPr>
              <w:t>Parents are notified of events in relation to their children and asked to attend upon their availability. Parents are encouraged to use the parent resource center and given additional help from Herzog staff. Parents are also explained the benefits of their involvement to the relation of their child’s academic progress and given resources that support the effort.</w:t>
            </w:r>
          </w:p>
        </w:tc>
      </w:tr>
      <w:tr w:rsidR="00B10946" w:rsidRPr="00657550" w14:paraId="25B84377" w14:textId="77777777" w:rsidTr="00914D8D">
        <w:trPr>
          <w:trHeight w:val="368"/>
        </w:trPr>
        <w:tc>
          <w:tcPr>
            <w:tcW w:w="13453" w:type="dxa"/>
            <w:shd w:val="clear" w:color="auto" w:fill="D5DCE4" w:themeFill="text2" w:themeFillTint="33"/>
          </w:tcPr>
          <w:p w14:paraId="21BDAF66"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Accessibility Assurance</w:t>
            </w:r>
          </w:p>
        </w:tc>
      </w:tr>
      <w:tr w:rsidR="00FA371E" w:rsidRPr="00657550" w14:paraId="5DB0B94E" w14:textId="77777777" w:rsidTr="00191222">
        <w:trPr>
          <w:trHeight w:val="1223"/>
        </w:trPr>
        <w:tc>
          <w:tcPr>
            <w:tcW w:w="13453" w:type="dxa"/>
            <w:shd w:val="clear" w:color="auto" w:fill="D5DCE4" w:themeFill="text2" w:themeFillTint="33"/>
          </w:tcPr>
          <w:p w14:paraId="2358D9F5" w14:textId="77777777"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lastRenderedPageBreak/>
              <w:t xml:space="preserve">In carrying out the parent and family engagement requirements, the school, to the extent practicable, provides opportunities for the informed participation of parents and families including: </w:t>
            </w:r>
          </w:p>
          <w:p w14:paraId="1A944779" w14:textId="77777777" w:rsidR="00FA371E" w:rsidRPr="00FE3827" w:rsidRDefault="00FA371E" w:rsidP="004E183A">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who have limited English proficiency</w:t>
            </w:r>
          </w:p>
          <w:p w14:paraId="622100A7" w14:textId="77777777" w:rsidR="00FA371E" w:rsidRDefault="00FA371E" w:rsidP="004E183A">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with disabilities </w:t>
            </w:r>
          </w:p>
          <w:p w14:paraId="73E3EB0A" w14:textId="77777777" w:rsidR="00FA371E" w:rsidRPr="00657550" w:rsidRDefault="00FA371E" w:rsidP="004E183A">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of migratory children</w:t>
            </w:r>
          </w:p>
          <w:p w14:paraId="1E57D375" w14:textId="77777777" w:rsidR="00FA371E" w:rsidRPr="00657550" w:rsidRDefault="00FA371E" w:rsidP="004E183A">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Provides information and school reports in a format and language parents understand</w:t>
            </w:r>
          </w:p>
        </w:tc>
      </w:tr>
      <w:tr w:rsidR="00D4437B" w:rsidRPr="00657550" w14:paraId="2A3317E4" w14:textId="77777777" w:rsidTr="00914D8D">
        <w:trPr>
          <w:trHeight w:val="503"/>
        </w:trPr>
        <w:tc>
          <w:tcPr>
            <w:tcW w:w="13453" w:type="dxa"/>
            <w:shd w:val="clear" w:color="auto" w:fill="auto"/>
          </w:tcPr>
          <w:p w14:paraId="242CCE22" w14:textId="77777777" w:rsidR="00D4437B" w:rsidRPr="00657550" w:rsidRDefault="00D4437B" w:rsidP="00D4437B">
            <w:pPr>
              <w:spacing w:after="0" w:line="240" w:lineRule="auto"/>
              <w:rPr>
                <w:rFonts w:ascii="Times New Roman" w:eastAsia="Calibri" w:hAnsi="Times New Roman" w:cs="Times New Roman"/>
              </w:rPr>
            </w:pPr>
            <w:r>
              <w:rPr>
                <w:rFonts w:ascii="Times New Roman" w:eastAsia="Calibri" w:hAnsi="Times New Roman" w:cs="Times New Roman"/>
              </w:rPr>
              <w:t xml:space="preserve">Families are welcomed and treated with respect. Herzog support staff will reach out and ask for suggestions on assisting with access to the school, teacher, and resources. Herzog will also reach out to central office departments for assistance as needed. </w:t>
            </w:r>
          </w:p>
        </w:tc>
      </w:tr>
    </w:tbl>
    <w:p w14:paraId="18EE9AA1" w14:textId="77777777" w:rsidR="00FE3827" w:rsidRPr="00657550" w:rsidRDefault="00FE3827" w:rsidP="00F32CD1">
      <w:pPr>
        <w:jc w:val="center"/>
        <w:rPr>
          <w:rFonts w:ascii="Times New Roman" w:eastAsia="Calibri" w:hAnsi="Times New Roman" w:cs="Times New Roman"/>
        </w:rPr>
      </w:pPr>
      <w:r>
        <w:rPr>
          <w:rFonts w:ascii="Times New Roman" w:eastAsia="Calibri" w:hAnsi="Times New Roman" w:cs="Times New Roman"/>
          <w:b/>
          <w:sz w:val="44"/>
        </w:rPr>
        <w:t>Summary Statements</w:t>
      </w:r>
    </w:p>
    <w:tbl>
      <w:tblPr>
        <w:tblStyle w:val="TableGrid"/>
        <w:tblW w:w="13463" w:type="dxa"/>
        <w:tblInd w:w="-162" w:type="dxa"/>
        <w:tblLook w:val="04A0" w:firstRow="1" w:lastRow="0" w:firstColumn="1" w:lastColumn="0" w:noHBand="0" w:noVBand="1"/>
      </w:tblPr>
      <w:tblGrid>
        <w:gridCol w:w="13463"/>
      </w:tblGrid>
      <w:tr w:rsidR="00FE3827" w:rsidRPr="00657550" w14:paraId="639C6969" w14:textId="77777777" w:rsidTr="00FE3827">
        <w:trPr>
          <w:trHeight w:val="350"/>
        </w:trPr>
        <w:tc>
          <w:tcPr>
            <w:tcW w:w="13463" w:type="dxa"/>
            <w:shd w:val="clear" w:color="auto" w:fill="D5DCE4" w:themeFill="text2" w:themeFillTint="33"/>
            <w:vAlign w:val="center"/>
          </w:tcPr>
          <w:p w14:paraId="00552B5E" w14:textId="7777777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strengths and weaknesses relative to </w:t>
            </w:r>
            <w:r>
              <w:rPr>
                <w:rFonts w:ascii="Times New Roman" w:eastAsia="Calibri" w:hAnsi="Times New Roman" w:cs="Times New Roman"/>
                <w:b/>
                <w:sz w:val="24"/>
              </w:rPr>
              <w:t>Family and Community Engagement</w:t>
            </w:r>
            <w:r w:rsidRPr="00EF122C">
              <w:rPr>
                <w:rFonts w:ascii="Times New Roman" w:eastAsia="Calibri" w:hAnsi="Times New Roman" w:cs="Times New Roman"/>
                <w:b/>
                <w:sz w:val="24"/>
              </w:rPr>
              <w:t>.</w:t>
            </w:r>
          </w:p>
        </w:tc>
      </w:tr>
      <w:tr w:rsidR="00FE3827" w:rsidRPr="00657550" w14:paraId="00172C0F" w14:textId="77777777" w:rsidTr="00FE3827">
        <w:trPr>
          <w:trHeight w:val="1117"/>
        </w:trPr>
        <w:tc>
          <w:tcPr>
            <w:tcW w:w="13463" w:type="dxa"/>
          </w:tcPr>
          <w:p w14:paraId="5E8AA748" w14:textId="77777777" w:rsidR="00D4437B" w:rsidRPr="00D4437B" w:rsidRDefault="00D4437B" w:rsidP="00D4437B">
            <w:pPr>
              <w:rPr>
                <w:rFonts w:ascii="Times New Roman" w:eastAsia="Calibri" w:hAnsi="Times New Roman" w:cs="Times New Roman"/>
              </w:rPr>
            </w:pPr>
            <w:r w:rsidRPr="00D4437B">
              <w:rPr>
                <w:rFonts w:ascii="Times New Roman" w:eastAsia="Calibri" w:hAnsi="Times New Roman" w:cs="Times New Roman"/>
              </w:rPr>
              <w:t xml:space="preserve">The need for strong family involvement starts by the time children are in preschool and continues through high school. The keys to successful partnerships with parents and the community is supported by Joyce Epstein 6 types of Parental Involvement. When we follow this model, it allows parents to be engaged in many areas and will encourage them to continue to support and advocate for their child. Long-term objective is for families to empower their children and have the skills necessary to be productive citizens, while gaining college readiness skills.  </w:t>
            </w:r>
          </w:p>
          <w:p w14:paraId="00BDCFE5" w14:textId="77777777" w:rsidR="00213EB8" w:rsidRPr="00213EB8" w:rsidRDefault="00213EB8" w:rsidP="00213EB8">
            <w:pPr>
              <w:rPr>
                <w:rFonts w:ascii="Times New Roman" w:eastAsia="Calibri" w:hAnsi="Times New Roman" w:cs="Times New Roman"/>
              </w:rPr>
            </w:pPr>
            <w:r w:rsidRPr="00213EB8">
              <w:rPr>
                <w:rFonts w:ascii="Times New Roman" w:eastAsia="Calibri" w:hAnsi="Times New Roman" w:cs="Times New Roman"/>
              </w:rPr>
              <w:t xml:space="preserve">Strengths </w:t>
            </w:r>
          </w:p>
          <w:p w14:paraId="68938E3C" w14:textId="77777777" w:rsidR="00213EB8" w:rsidRPr="00213EB8" w:rsidRDefault="00213EB8" w:rsidP="004E183A">
            <w:pPr>
              <w:numPr>
                <w:ilvl w:val="0"/>
                <w:numId w:val="57"/>
              </w:numPr>
              <w:rPr>
                <w:rFonts w:ascii="Times New Roman" w:eastAsia="Calibri" w:hAnsi="Times New Roman" w:cs="Times New Roman"/>
              </w:rPr>
            </w:pPr>
            <w:r w:rsidRPr="00213EB8">
              <w:rPr>
                <w:rFonts w:ascii="Times New Roman" w:eastAsia="Calibri" w:hAnsi="Times New Roman" w:cs="Times New Roman"/>
              </w:rPr>
              <w:t>Student Support team meets regularly to address behavior/attendance concerns</w:t>
            </w:r>
          </w:p>
          <w:p w14:paraId="7AD23F2D" w14:textId="77777777" w:rsidR="00213EB8" w:rsidRPr="00213EB8" w:rsidRDefault="00213EB8" w:rsidP="004E183A">
            <w:pPr>
              <w:numPr>
                <w:ilvl w:val="0"/>
                <w:numId w:val="57"/>
              </w:numPr>
              <w:rPr>
                <w:rFonts w:ascii="Times New Roman" w:eastAsia="Calibri" w:hAnsi="Times New Roman" w:cs="Times New Roman"/>
              </w:rPr>
            </w:pPr>
            <w:r w:rsidRPr="00213EB8">
              <w:rPr>
                <w:rFonts w:ascii="Times New Roman" w:eastAsia="Calibri" w:hAnsi="Times New Roman" w:cs="Times New Roman"/>
              </w:rPr>
              <w:t>Family and Community Specialist organizes activities to promote parent involvement and conferences with families around individual needs</w:t>
            </w:r>
          </w:p>
          <w:p w14:paraId="45F50309" w14:textId="77777777" w:rsidR="00213EB8" w:rsidRPr="00213EB8" w:rsidRDefault="00213EB8" w:rsidP="00213EB8">
            <w:pPr>
              <w:rPr>
                <w:rFonts w:ascii="Times New Roman" w:eastAsia="Calibri" w:hAnsi="Times New Roman" w:cs="Times New Roman"/>
              </w:rPr>
            </w:pPr>
            <w:r w:rsidRPr="00213EB8">
              <w:rPr>
                <w:rFonts w:ascii="Times New Roman" w:eastAsia="Calibri" w:hAnsi="Times New Roman" w:cs="Times New Roman"/>
              </w:rPr>
              <w:t>Weakness</w:t>
            </w:r>
          </w:p>
          <w:p w14:paraId="0736089F" w14:textId="77777777" w:rsidR="00213EB8" w:rsidRPr="00213EB8" w:rsidRDefault="00213EB8" w:rsidP="004E183A">
            <w:pPr>
              <w:numPr>
                <w:ilvl w:val="0"/>
                <w:numId w:val="56"/>
              </w:numPr>
              <w:rPr>
                <w:rFonts w:ascii="Times New Roman" w:eastAsia="Calibri" w:hAnsi="Times New Roman" w:cs="Times New Roman"/>
              </w:rPr>
            </w:pPr>
            <w:r w:rsidRPr="00213EB8">
              <w:rPr>
                <w:rFonts w:ascii="Times New Roman" w:eastAsia="Calibri" w:hAnsi="Times New Roman" w:cs="Times New Roman"/>
              </w:rPr>
              <w:t>Increase the number of parents involved in the Parent Advisory Board</w:t>
            </w:r>
          </w:p>
          <w:p w14:paraId="706D2025" w14:textId="77777777" w:rsidR="00213EB8" w:rsidRPr="00213EB8" w:rsidRDefault="00213EB8" w:rsidP="004E183A">
            <w:pPr>
              <w:numPr>
                <w:ilvl w:val="0"/>
                <w:numId w:val="56"/>
              </w:numPr>
              <w:rPr>
                <w:rFonts w:ascii="Times New Roman" w:eastAsia="Calibri" w:hAnsi="Times New Roman" w:cs="Times New Roman"/>
              </w:rPr>
            </w:pPr>
            <w:r w:rsidRPr="00213EB8">
              <w:rPr>
                <w:rFonts w:ascii="Times New Roman" w:eastAsia="Calibri" w:hAnsi="Times New Roman" w:cs="Times New Roman"/>
              </w:rPr>
              <w:t>Increase the number of families participating in after school events</w:t>
            </w:r>
          </w:p>
          <w:p w14:paraId="526770CE" w14:textId="77777777" w:rsidR="00FE3827" w:rsidRPr="00657550" w:rsidRDefault="00FE3827" w:rsidP="00FE3827">
            <w:pPr>
              <w:rPr>
                <w:rFonts w:ascii="Times New Roman" w:eastAsia="Calibri" w:hAnsi="Times New Roman" w:cs="Times New Roman"/>
              </w:rPr>
            </w:pPr>
          </w:p>
          <w:p w14:paraId="7CBEED82" w14:textId="77777777" w:rsidR="00FE3827" w:rsidRPr="00657550" w:rsidRDefault="00FE3827" w:rsidP="00FE3827">
            <w:pPr>
              <w:rPr>
                <w:rFonts w:ascii="Times New Roman" w:eastAsia="Calibri" w:hAnsi="Times New Roman" w:cs="Times New Roman"/>
              </w:rPr>
            </w:pPr>
          </w:p>
          <w:p w14:paraId="6E36661F" w14:textId="77777777" w:rsidR="00FE3827" w:rsidRPr="00657550" w:rsidRDefault="00FE3827" w:rsidP="00FE3827">
            <w:pPr>
              <w:rPr>
                <w:rFonts w:ascii="Times New Roman" w:eastAsia="Calibri" w:hAnsi="Times New Roman" w:cs="Times New Roman"/>
              </w:rPr>
            </w:pPr>
          </w:p>
        </w:tc>
      </w:tr>
    </w:tbl>
    <w:p w14:paraId="38645DC7" w14:textId="77777777" w:rsidR="00FE3827" w:rsidRDefault="00FE3827" w:rsidP="00FE3827">
      <w:pPr>
        <w:rPr>
          <w:rFonts w:ascii="Times New Roman" w:eastAsia="Calibri" w:hAnsi="Times New Roman" w:cs="Times New Roman"/>
          <w:sz w:val="4"/>
        </w:rPr>
      </w:pPr>
    </w:p>
    <w:p w14:paraId="135E58C4" w14:textId="77777777" w:rsidR="00FE3827" w:rsidRDefault="00FE3827" w:rsidP="00FE3827">
      <w:pPr>
        <w:rPr>
          <w:rFonts w:ascii="Times New Roman" w:eastAsia="Calibri" w:hAnsi="Times New Roman" w:cs="Times New Roman"/>
          <w:sz w:val="4"/>
        </w:rPr>
      </w:pPr>
    </w:p>
    <w:p w14:paraId="62EBF9A1" w14:textId="77777777" w:rsidR="00FE3827" w:rsidRDefault="00FE3827" w:rsidP="00FE3827">
      <w:pPr>
        <w:rPr>
          <w:rFonts w:ascii="Times New Roman" w:eastAsia="Calibri" w:hAnsi="Times New Roman" w:cs="Times New Roman"/>
          <w:sz w:val="4"/>
        </w:rPr>
      </w:pPr>
    </w:p>
    <w:tbl>
      <w:tblPr>
        <w:tblStyle w:val="TableGrid"/>
        <w:tblW w:w="13463" w:type="dxa"/>
        <w:tblInd w:w="-162" w:type="dxa"/>
        <w:tblLook w:val="04A0" w:firstRow="1" w:lastRow="0" w:firstColumn="1" w:lastColumn="0" w:noHBand="0" w:noVBand="1"/>
      </w:tblPr>
      <w:tblGrid>
        <w:gridCol w:w="13463"/>
      </w:tblGrid>
      <w:tr w:rsidR="00FE3827" w:rsidRPr="00657550" w14:paraId="036DD8A9" w14:textId="77777777" w:rsidTr="00FE3827">
        <w:trPr>
          <w:trHeight w:val="350"/>
        </w:trPr>
        <w:tc>
          <w:tcPr>
            <w:tcW w:w="13463" w:type="dxa"/>
            <w:shd w:val="clear" w:color="auto" w:fill="D5DCE4" w:themeFill="text2" w:themeFillTint="33"/>
            <w:vAlign w:val="center"/>
          </w:tcPr>
          <w:p w14:paraId="14BAA05B" w14:textId="7777777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Summary of the strengths and weaknesses relative to the school context and organization.</w:t>
            </w:r>
          </w:p>
        </w:tc>
      </w:tr>
      <w:tr w:rsidR="00FE3827" w:rsidRPr="00657550" w14:paraId="33133C66" w14:textId="77777777" w:rsidTr="00FE3827">
        <w:trPr>
          <w:trHeight w:val="1117"/>
        </w:trPr>
        <w:tc>
          <w:tcPr>
            <w:tcW w:w="13463" w:type="dxa"/>
          </w:tcPr>
          <w:p w14:paraId="670C628D" w14:textId="77777777" w:rsidR="00213EB8" w:rsidRPr="00213EB8" w:rsidRDefault="00213EB8" w:rsidP="00213EB8">
            <w:pPr>
              <w:rPr>
                <w:rFonts w:ascii="Times New Roman" w:eastAsia="Calibri" w:hAnsi="Times New Roman" w:cs="Times New Roman"/>
              </w:rPr>
            </w:pPr>
            <w:r w:rsidRPr="00213EB8">
              <w:rPr>
                <w:rFonts w:ascii="Times New Roman" w:eastAsia="Calibri" w:hAnsi="Times New Roman" w:cs="Times New Roman"/>
              </w:rPr>
              <w:t>Strengths</w:t>
            </w:r>
          </w:p>
          <w:p w14:paraId="4177CC0C" w14:textId="77777777" w:rsidR="00213EB8" w:rsidRPr="00213EB8" w:rsidRDefault="00213EB8" w:rsidP="004E183A">
            <w:pPr>
              <w:numPr>
                <w:ilvl w:val="0"/>
                <w:numId w:val="58"/>
              </w:numPr>
              <w:rPr>
                <w:rFonts w:ascii="Times New Roman" w:eastAsia="Calibri" w:hAnsi="Times New Roman" w:cs="Times New Roman"/>
              </w:rPr>
            </w:pPr>
            <w:r w:rsidRPr="00213EB8">
              <w:rPr>
                <w:rFonts w:ascii="Times New Roman" w:eastAsia="Calibri" w:hAnsi="Times New Roman" w:cs="Times New Roman"/>
              </w:rPr>
              <w:t>Scheduled meetings with team and families to discuss family concerns.</w:t>
            </w:r>
          </w:p>
          <w:p w14:paraId="77AB68FB" w14:textId="77777777" w:rsidR="00213EB8" w:rsidRPr="00213EB8" w:rsidRDefault="00213EB8" w:rsidP="00213EB8">
            <w:pPr>
              <w:rPr>
                <w:rFonts w:ascii="Times New Roman" w:eastAsia="Calibri" w:hAnsi="Times New Roman" w:cs="Times New Roman"/>
              </w:rPr>
            </w:pPr>
            <w:r w:rsidRPr="00213EB8">
              <w:rPr>
                <w:rFonts w:ascii="Times New Roman" w:eastAsia="Calibri" w:hAnsi="Times New Roman" w:cs="Times New Roman"/>
              </w:rPr>
              <w:t>Weakness</w:t>
            </w:r>
          </w:p>
          <w:p w14:paraId="74F6DDAC" w14:textId="77777777" w:rsidR="00213EB8" w:rsidRPr="00213EB8" w:rsidRDefault="00213EB8" w:rsidP="004E183A">
            <w:pPr>
              <w:numPr>
                <w:ilvl w:val="0"/>
                <w:numId w:val="58"/>
              </w:numPr>
              <w:rPr>
                <w:rFonts w:ascii="Times New Roman" w:eastAsia="Calibri" w:hAnsi="Times New Roman" w:cs="Times New Roman"/>
              </w:rPr>
            </w:pPr>
            <w:r w:rsidRPr="00213EB8">
              <w:rPr>
                <w:rFonts w:ascii="Times New Roman" w:eastAsia="Calibri" w:hAnsi="Times New Roman" w:cs="Times New Roman"/>
              </w:rPr>
              <w:t xml:space="preserve">Sending home monthly newsletters that focus on PBIS &amp; Academic themes for the month. </w:t>
            </w:r>
          </w:p>
          <w:p w14:paraId="25E30096" w14:textId="77777777" w:rsidR="00213EB8" w:rsidRPr="00213EB8" w:rsidRDefault="00213EB8" w:rsidP="004E183A">
            <w:pPr>
              <w:numPr>
                <w:ilvl w:val="0"/>
                <w:numId w:val="58"/>
              </w:numPr>
              <w:rPr>
                <w:rFonts w:ascii="Times New Roman" w:eastAsia="Calibri" w:hAnsi="Times New Roman" w:cs="Times New Roman"/>
              </w:rPr>
            </w:pPr>
            <w:r w:rsidRPr="00213EB8">
              <w:rPr>
                <w:rFonts w:ascii="Times New Roman" w:eastAsia="Calibri" w:hAnsi="Times New Roman" w:cs="Times New Roman"/>
              </w:rPr>
              <w:t>More training and information on how to include families in the conversation around trauma.</w:t>
            </w:r>
          </w:p>
          <w:p w14:paraId="0C6C2CD5" w14:textId="77777777" w:rsidR="00FE3827" w:rsidRPr="00657550" w:rsidRDefault="00FE3827" w:rsidP="00FE3827">
            <w:pPr>
              <w:rPr>
                <w:rFonts w:ascii="Times New Roman" w:eastAsia="Calibri" w:hAnsi="Times New Roman" w:cs="Times New Roman"/>
              </w:rPr>
            </w:pPr>
          </w:p>
          <w:p w14:paraId="709E88E4" w14:textId="77777777" w:rsidR="00FE3827" w:rsidRPr="00657550" w:rsidRDefault="00FE3827" w:rsidP="00FE3827">
            <w:pPr>
              <w:rPr>
                <w:rFonts w:ascii="Times New Roman" w:eastAsia="Calibri" w:hAnsi="Times New Roman" w:cs="Times New Roman"/>
              </w:rPr>
            </w:pPr>
          </w:p>
          <w:p w14:paraId="508C98E9" w14:textId="77777777" w:rsidR="00FE3827" w:rsidRPr="00657550" w:rsidRDefault="00FE3827" w:rsidP="00FE3827">
            <w:pPr>
              <w:rPr>
                <w:rFonts w:ascii="Times New Roman" w:eastAsia="Calibri" w:hAnsi="Times New Roman" w:cs="Times New Roman"/>
              </w:rPr>
            </w:pPr>
          </w:p>
          <w:p w14:paraId="779F8E76" w14:textId="77777777" w:rsidR="00FE3827" w:rsidRPr="00657550" w:rsidRDefault="00FE3827" w:rsidP="00FE3827">
            <w:pPr>
              <w:rPr>
                <w:rFonts w:ascii="Times New Roman" w:eastAsia="Calibri" w:hAnsi="Times New Roman" w:cs="Times New Roman"/>
              </w:rPr>
            </w:pPr>
          </w:p>
        </w:tc>
      </w:tr>
    </w:tbl>
    <w:p w14:paraId="7818863E" w14:textId="77777777" w:rsidR="00FE3827" w:rsidRDefault="00FE3827" w:rsidP="00FE3827">
      <w:pPr>
        <w:rPr>
          <w:rFonts w:ascii="Times New Roman" w:eastAsia="Calibri" w:hAnsi="Times New Roman" w:cs="Times New Roman"/>
          <w:sz w:val="4"/>
        </w:rPr>
      </w:pPr>
    </w:p>
    <w:p w14:paraId="44F69B9A" w14:textId="77777777" w:rsidR="00FE3827" w:rsidRDefault="00FE3827" w:rsidP="00FE3827">
      <w:pPr>
        <w:rPr>
          <w:rFonts w:ascii="Times New Roman" w:eastAsia="Calibri" w:hAnsi="Times New Roman" w:cs="Times New Roman"/>
          <w:sz w:val="4"/>
        </w:rPr>
      </w:pPr>
    </w:p>
    <w:p w14:paraId="5F07D11E" w14:textId="77777777" w:rsidR="00FE3827" w:rsidRPr="00EF122C" w:rsidRDefault="00FE3827" w:rsidP="00FE3827">
      <w:pPr>
        <w:rPr>
          <w:rFonts w:ascii="Times New Roman" w:eastAsia="Calibri" w:hAnsi="Times New Roman" w:cs="Times New Roman"/>
          <w:sz w:val="4"/>
        </w:rPr>
      </w:pPr>
    </w:p>
    <w:tbl>
      <w:tblPr>
        <w:tblW w:w="135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0"/>
      </w:tblGrid>
      <w:tr w:rsidR="00FE3827" w:rsidRPr="005423F3" w14:paraId="7328D480" w14:textId="77777777" w:rsidTr="00FE3827">
        <w:trPr>
          <w:trHeight w:val="278"/>
        </w:trPr>
        <w:tc>
          <w:tcPr>
            <w:tcW w:w="13500" w:type="dxa"/>
            <w:shd w:val="clear" w:color="auto" w:fill="D5DCE4" w:themeFill="text2" w:themeFillTint="33"/>
            <w:vAlign w:val="center"/>
          </w:tcPr>
          <w:p w14:paraId="65FD6452" w14:textId="77777777" w:rsidR="00FE3827" w:rsidRPr="005423F3" w:rsidRDefault="00FE3827" w:rsidP="00610A96">
            <w:pPr>
              <w:spacing w:after="0" w:line="240" w:lineRule="auto"/>
              <w:jc w:val="center"/>
              <w:rPr>
                <w:rFonts w:ascii="Times New Roman" w:eastAsia="Calibri" w:hAnsi="Times New Roman" w:cs="Times New Roman"/>
                <w:b/>
                <w:sz w:val="28"/>
              </w:rPr>
            </w:pPr>
            <w:r w:rsidRPr="00EF122C">
              <w:rPr>
                <w:rFonts w:ascii="Times New Roman" w:eastAsia="Calibri" w:hAnsi="Times New Roman" w:cs="Times New Roman"/>
                <w:b/>
                <w:sz w:val="24"/>
              </w:rPr>
              <w:t xml:space="preserve">Summary of Needs Assessment and Priorities for </w:t>
            </w:r>
            <w:r w:rsidR="00610A96">
              <w:rPr>
                <w:rFonts w:ascii="Times New Roman" w:eastAsia="Calibri" w:hAnsi="Times New Roman" w:cs="Times New Roman"/>
                <w:b/>
                <w:sz w:val="24"/>
              </w:rPr>
              <w:t>2023-2024</w:t>
            </w:r>
          </w:p>
        </w:tc>
      </w:tr>
      <w:tr w:rsidR="00FE3827" w:rsidRPr="00657550" w14:paraId="7875D9D5" w14:textId="77777777" w:rsidTr="00FE3827">
        <w:trPr>
          <w:trHeight w:val="280"/>
        </w:trPr>
        <w:tc>
          <w:tcPr>
            <w:tcW w:w="13500" w:type="dxa"/>
            <w:shd w:val="clear" w:color="auto" w:fill="auto"/>
            <w:vAlign w:val="center"/>
          </w:tcPr>
          <w:p w14:paraId="6A49B670" w14:textId="77777777" w:rsidR="00FE3827" w:rsidRPr="00657550" w:rsidRDefault="00FE3827" w:rsidP="00FE3827">
            <w:pPr>
              <w:rPr>
                <w:rFonts w:ascii="Times New Roman" w:eastAsia="Calibri" w:hAnsi="Times New Roman" w:cs="Times New Roman"/>
                <w:i/>
              </w:rPr>
            </w:pPr>
            <w:r w:rsidRPr="00657550">
              <w:rPr>
                <w:rFonts w:ascii="Times New Roman" w:eastAsia="Calibri" w:hAnsi="Times New Roman" w:cs="Times New Roman"/>
                <w:i/>
              </w:rPr>
              <w:t xml:space="preserve">Summarize your current progress as a school, what is going well, where there is room for growth. Outline your </w:t>
            </w:r>
            <w:r>
              <w:rPr>
                <w:rFonts w:ascii="Times New Roman" w:eastAsia="Calibri" w:hAnsi="Times New Roman" w:cs="Times New Roman"/>
                <w:b/>
                <w:i/>
              </w:rPr>
              <w:t xml:space="preserve">2 </w:t>
            </w:r>
            <w:r>
              <w:rPr>
                <w:rFonts w:ascii="Times New Roman" w:eastAsia="Calibri" w:hAnsi="Times New Roman" w:cs="Times New Roman"/>
                <w:i/>
              </w:rPr>
              <w:t xml:space="preserve">priority </w:t>
            </w:r>
            <w:r w:rsidRPr="00657550">
              <w:rPr>
                <w:rFonts w:ascii="Times New Roman" w:eastAsia="Calibri" w:hAnsi="Times New Roman" w:cs="Times New Roman"/>
                <w:i/>
              </w:rPr>
              <w:t xml:space="preserve">areas of focus/programmatic shifts you will make to ensure success during the </w:t>
            </w:r>
            <w:r w:rsidR="00610A96">
              <w:rPr>
                <w:rFonts w:ascii="Times New Roman" w:eastAsia="Calibri" w:hAnsi="Times New Roman" w:cs="Times New Roman"/>
                <w:i/>
              </w:rPr>
              <w:t>2023-2024</w:t>
            </w:r>
            <w:r w:rsidRPr="00657550">
              <w:rPr>
                <w:rFonts w:ascii="Times New Roman" w:eastAsia="Calibri" w:hAnsi="Times New Roman" w:cs="Times New Roman"/>
                <w:i/>
              </w:rPr>
              <w:t xml:space="preserve"> school year. </w:t>
            </w:r>
          </w:p>
          <w:p w14:paraId="12253032" w14:textId="77777777" w:rsidR="00213EB8" w:rsidRPr="00213EB8" w:rsidRDefault="00213EB8" w:rsidP="00213EB8">
            <w:pPr>
              <w:rPr>
                <w:rFonts w:ascii="Times New Roman" w:eastAsia="Calibri" w:hAnsi="Times New Roman" w:cs="Times New Roman"/>
              </w:rPr>
            </w:pPr>
            <w:r w:rsidRPr="00213EB8">
              <w:rPr>
                <w:rFonts w:ascii="Times New Roman" w:eastAsia="Calibri" w:hAnsi="Times New Roman" w:cs="Times New Roman"/>
              </w:rPr>
              <w:t>Herzog Elementary made significant gains in establishing a strong school culture and repairing stakeholder relationships. These structures included arrival and departure, morning meetings, positive affirmations, and positive interactions among stakeholders including our students.  These targeted areas have helped reduce interruptions in the overall learning.  We have increased our knowledge</w:t>
            </w:r>
            <w:r>
              <w:rPr>
                <w:rFonts w:ascii="Times New Roman" w:eastAsia="Calibri" w:hAnsi="Times New Roman" w:cs="Times New Roman"/>
              </w:rPr>
              <w:t xml:space="preserve"> in the area of social emotional learning </w:t>
            </w:r>
            <w:r w:rsidRPr="00213EB8">
              <w:rPr>
                <w:rFonts w:ascii="Times New Roman" w:eastAsia="Calibri" w:hAnsi="Times New Roman" w:cs="Times New Roman"/>
              </w:rPr>
              <w:t>practices, restorative strategies, and growth mindsets. We will continue to ana</w:t>
            </w:r>
            <w:r>
              <w:rPr>
                <w:rFonts w:ascii="Times New Roman" w:eastAsia="Calibri" w:hAnsi="Times New Roman" w:cs="Times New Roman"/>
              </w:rPr>
              <w:t>lyze and revise our systems to</w:t>
            </w:r>
            <w:r w:rsidRPr="00213EB8">
              <w:rPr>
                <w:rFonts w:ascii="Times New Roman" w:eastAsia="Calibri" w:hAnsi="Times New Roman" w:cs="Times New Roman"/>
              </w:rPr>
              <w:t xml:space="preserve"> have a greater impact on our school culture. We still need continued support and training in the areas of strong school cultures. </w:t>
            </w:r>
          </w:p>
          <w:p w14:paraId="38C3904A" w14:textId="77777777" w:rsidR="00213EB8" w:rsidRPr="00213EB8" w:rsidRDefault="00213EB8" w:rsidP="00213EB8">
            <w:pPr>
              <w:rPr>
                <w:rFonts w:ascii="Times New Roman" w:eastAsia="Calibri" w:hAnsi="Times New Roman" w:cs="Times New Roman"/>
              </w:rPr>
            </w:pPr>
            <w:r w:rsidRPr="00213EB8">
              <w:rPr>
                <w:rFonts w:ascii="Times New Roman" w:eastAsia="Calibri" w:hAnsi="Times New Roman" w:cs="Times New Roman"/>
              </w:rPr>
              <w:t>Herzog Elementary must focus on improving academic achievement. We made academic gains; however, o</w:t>
            </w:r>
            <w:r w:rsidR="005E0489">
              <w:rPr>
                <w:rFonts w:ascii="Times New Roman" w:eastAsia="Calibri" w:hAnsi="Times New Roman" w:cs="Times New Roman"/>
              </w:rPr>
              <w:t>ur attendance has</w:t>
            </w:r>
            <w:r>
              <w:rPr>
                <w:rFonts w:ascii="Times New Roman" w:eastAsia="Calibri" w:hAnsi="Times New Roman" w:cs="Times New Roman"/>
              </w:rPr>
              <w:t xml:space="preserve"> no</w:t>
            </w:r>
            <w:r w:rsidR="005E0489">
              <w:rPr>
                <w:rFonts w:ascii="Times New Roman" w:eastAsia="Calibri" w:hAnsi="Times New Roman" w:cs="Times New Roman"/>
              </w:rPr>
              <w:t>t</w:t>
            </w:r>
            <w:r>
              <w:rPr>
                <w:rFonts w:ascii="Times New Roman" w:eastAsia="Calibri" w:hAnsi="Times New Roman" w:cs="Times New Roman"/>
              </w:rPr>
              <w:t xml:space="preserve"> recovered </w:t>
            </w:r>
            <w:r w:rsidR="005E0489">
              <w:rPr>
                <w:rFonts w:ascii="Times New Roman" w:eastAsia="Calibri" w:hAnsi="Times New Roman" w:cs="Times New Roman"/>
              </w:rPr>
              <w:t xml:space="preserve">from the pandemic. </w:t>
            </w:r>
            <w:r w:rsidRPr="00213EB8">
              <w:rPr>
                <w:rFonts w:ascii="Times New Roman" w:eastAsia="Calibri" w:hAnsi="Times New Roman" w:cs="Times New Roman"/>
              </w:rPr>
              <w:t>Many of our families were very transient this school year and struggles with consi</w:t>
            </w:r>
            <w:r w:rsidR="005E0489">
              <w:rPr>
                <w:rFonts w:ascii="Times New Roman" w:eastAsia="Calibri" w:hAnsi="Times New Roman" w:cs="Times New Roman"/>
              </w:rPr>
              <w:t>stent attendance. We also had several vacancies,</w:t>
            </w:r>
            <w:r w:rsidRPr="00213EB8">
              <w:rPr>
                <w:rFonts w:ascii="Times New Roman" w:eastAsia="Calibri" w:hAnsi="Times New Roman" w:cs="Times New Roman"/>
              </w:rPr>
              <w:t xml:space="preserve"> which influenced our academic achievement. We plan to hire for those vacancies and continue to provide coaching and training on reviewing student learning towards mastery and plan re-teaches as needed. We will need to lean heavily on our Academic Coach for modeling and co-teaching to help improve teacher capacity. For Herzog to continue to improve academic outcomes, we will continue to use our Set-Up for Success model as a guide for student intervention.</w:t>
            </w:r>
            <w:r>
              <w:rPr>
                <w:rFonts w:ascii="Times New Roman" w:eastAsia="Calibri" w:hAnsi="Times New Roman" w:cs="Times New Roman"/>
              </w:rPr>
              <w:t xml:space="preserve"> Our reading specialist for 2023 2024</w:t>
            </w:r>
            <w:r w:rsidRPr="00213EB8">
              <w:rPr>
                <w:rFonts w:ascii="Times New Roman" w:eastAsia="Calibri" w:hAnsi="Times New Roman" w:cs="Times New Roman"/>
              </w:rPr>
              <w:t xml:space="preserve"> school year will provide support for those targeted students.   </w:t>
            </w:r>
          </w:p>
          <w:p w14:paraId="44C83E25" w14:textId="77777777" w:rsidR="00213EB8" w:rsidRPr="00213EB8" w:rsidRDefault="00213EB8" w:rsidP="00213EB8">
            <w:pPr>
              <w:rPr>
                <w:rFonts w:ascii="Times New Roman" w:eastAsia="Calibri" w:hAnsi="Times New Roman" w:cs="Times New Roman"/>
                <w:b/>
                <w:bCs/>
              </w:rPr>
            </w:pPr>
            <w:r>
              <w:rPr>
                <w:rFonts w:ascii="Times New Roman" w:eastAsia="Calibri" w:hAnsi="Times New Roman" w:cs="Times New Roman"/>
                <w:b/>
                <w:bCs/>
              </w:rPr>
              <w:t>Areas of Focus for 2023 - 2024</w:t>
            </w:r>
          </w:p>
          <w:p w14:paraId="14323F5E" w14:textId="77777777" w:rsidR="00213EB8" w:rsidRPr="00213EB8" w:rsidRDefault="00213EB8" w:rsidP="004E183A">
            <w:pPr>
              <w:numPr>
                <w:ilvl w:val="0"/>
                <w:numId w:val="59"/>
              </w:numPr>
              <w:rPr>
                <w:rFonts w:ascii="Times New Roman" w:eastAsia="Calibri" w:hAnsi="Times New Roman" w:cs="Times New Roman"/>
              </w:rPr>
            </w:pPr>
            <w:r w:rsidRPr="00213EB8">
              <w:rPr>
                <w:rFonts w:ascii="Times New Roman" w:eastAsia="Calibri" w:hAnsi="Times New Roman" w:cs="Times New Roman"/>
              </w:rPr>
              <w:t xml:space="preserve">Lesson Plan Internalization </w:t>
            </w:r>
          </w:p>
          <w:p w14:paraId="5FAAC218" w14:textId="77777777" w:rsidR="00213EB8" w:rsidRPr="00213EB8" w:rsidRDefault="00213EB8" w:rsidP="004E183A">
            <w:pPr>
              <w:numPr>
                <w:ilvl w:val="0"/>
                <w:numId w:val="59"/>
              </w:numPr>
              <w:rPr>
                <w:rFonts w:ascii="Times New Roman" w:eastAsia="Calibri" w:hAnsi="Times New Roman" w:cs="Times New Roman"/>
              </w:rPr>
            </w:pPr>
            <w:r w:rsidRPr="00213EB8">
              <w:rPr>
                <w:rFonts w:ascii="Times New Roman" w:eastAsia="Calibri" w:hAnsi="Times New Roman" w:cs="Times New Roman"/>
              </w:rPr>
              <w:t xml:space="preserve">Maximizing small group instruction in Reading and Math </w:t>
            </w:r>
          </w:p>
          <w:p w14:paraId="05B7283A" w14:textId="77777777" w:rsidR="00213EB8" w:rsidRPr="00213EB8" w:rsidRDefault="00213EB8" w:rsidP="004E183A">
            <w:pPr>
              <w:numPr>
                <w:ilvl w:val="0"/>
                <w:numId w:val="59"/>
              </w:numPr>
              <w:rPr>
                <w:rFonts w:ascii="Times New Roman" w:eastAsia="Calibri" w:hAnsi="Times New Roman" w:cs="Times New Roman"/>
              </w:rPr>
            </w:pPr>
            <w:r>
              <w:rPr>
                <w:rFonts w:ascii="Times New Roman" w:eastAsia="Calibri" w:hAnsi="Times New Roman" w:cs="Times New Roman"/>
              </w:rPr>
              <w:t xml:space="preserve">Social Emotional Learning </w:t>
            </w:r>
          </w:p>
          <w:p w14:paraId="41508A3C" w14:textId="77777777" w:rsidR="00FE3827" w:rsidRPr="00657550" w:rsidRDefault="00FE3827" w:rsidP="00FE3827">
            <w:pPr>
              <w:rPr>
                <w:rFonts w:ascii="Times New Roman" w:eastAsia="Calibri" w:hAnsi="Times New Roman" w:cs="Times New Roman"/>
              </w:rPr>
            </w:pPr>
          </w:p>
          <w:p w14:paraId="43D6B1D6" w14:textId="77777777" w:rsidR="00FE3827" w:rsidRPr="00657550" w:rsidRDefault="00FE3827" w:rsidP="00FE3827">
            <w:pPr>
              <w:rPr>
                <w:rFonts w:ascii="Times New Roman" w:eastAsia="Calibri" w:hAnsi="Times New Roman" w:cs="Times New Roman"/>
              </w:rPr>
            </w:pPr>
          </w:p>
        </w:tc>
      </w:tr>
    </w:tbl>
    <w:p w14:paraId="17DBC151" w14:textId="77777777" w:rsidR="00FE3827" w:rsidRDefault="00FE3827"/>
    <w:p w14:paraId="6F8BD81B" w14:textId="77777777" w:rsidR="00FE3827" w:rsidRDefault="00FE3827"/>
    <w:p w14:paraId="2613E9C1" w14:textId="77777777" w:rsidR="00FE3827" w:rsidRDefault="00FE3827"/>
    <w:p w14:paraId="1037B8A3" w14:textId="77777777" w:rsidR="00FE3827" w:rsidRDefault="00FE3827"/>
    <w:p w14:paraId="687C6DE0" w14:textId="77777777" w:rsidR="00FE3827" w:rsidRDefault="00FE3827"/>
    <w:p w14:paraId="5B2F9378" w14:textId="77777777" w:rsidR="00FE3827" w:rsidRDefault="00FE3827"/>
    <w:p w14:paraId="58E6DD4E" w14:textId="77777777" w:rsidR="00FE3827" w:rsidRDefault="00FE3827"/>
    <w:p w14:paraId="7D3BEE8F" w14:textId="77777777" w:rsidR="00FE3827" w:rsidRDefault="00FE3827"/>
    <w:p w14:paraId="3B88899E" w14:textId="77777777" w:rsidR="00FE3827" w:rsidRDefault="00FE3827"/>
    <w:p w14:paraId="69E2BB2B" w14:textId="77777777" w:rsidR="00FE3827" w:rsidRDefault="00FE3827"/>
    <w:p w14:paraId="57C0D796" w14:textId="77777777" w:rsidR="00FE3827" w:rsidRDefault="00FE3827"/>
    <w:p w14:paraId="0D142F6F" w14:textId="77777777" w:rsidR="00FE3827" w:rsidRDefault="00FE3827"/>
    <w:p w14:paraId="4475AD14" w14:textId="77777777" w:rsidR="00FE3827" w:rsidRDefault="00FE3827"/>
    <w:p w14:paraId="4798249D" w14:textId="77777777" w:rsidR="00FE3827" w:rsidRDefault="0085570B">
      <w:r>
        <w:rPr>
          <w:noProof/>
        </w:rPr>
        <mc:AlternateContent>
          <mc:Choice Requires="wps">
            <w:drawing>
              <wp:anchor distT="0" distB="0" distL="114300" distR="114300" simplePos="0" relativeHeight="251696128" behindDoc="0" locked="0" layoutInCell="1" allowOverlap="1" wp14:anchorId="5863D28F" wp14:editId="0891AE31">
                <wp:simplePos x="0" y="0"/>
                <wp:positionH relativeFrom="column">
                  <wp:posOffset>-405130</wp:posOffset>
                </wp:positionH>
                <wp:positionV relativeFrom="paragraph">
                  <wp:posOffset>102761</wp:posOffset>
                </wp:positionV>
                <wp:extent cx="9060815" cy="1943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060815" cy="1943100"/>
                        </a:xfrm>
                        <a:prstGeom prst="rect">
                          <a:avLst/>
                        </a:prstGeom>
                        <a:noFill/>
                        <a:ln>
                          <a:noFill/>
                        </a:ln>
                        <a:effectLst/>
                      </wps:spPr>
                      <wps:txbx>
                        <w:txbxContent>
                          <w:p w14:paraId="5F9063D3" w14:textId="77777777" w:rsidR="00D4437B" w:rsidRPr="00166382" w:rsidRDefault="00D4437B"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4D297C17" w14:textId="77777777" w:rsidR="00D4437B" w:rsidRPr="00166382" w:rsidRDefault="00D4437B"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3D28F" id="Text Box 5" o:spid="_x0000_s1035" type="#_x0000_t202" style="position:absolute;margin-left:-31.9pt;margin-top:8.1pt;width:713.45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" filled="f" stroked="f">
                <v:textbox>
                  <w:txbxContent>
                    <w:p w14:paraId="5F9063D3" w14:textId="77777777" w:rsidR="00D4437B" w:rsidRPr="00166382" w:rsidRDefault="00D4437B"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4D297C17" w14:textId="77777777" w:rsidR="00D4437B" w:rsidRPr="00166382" w:rsidRDefault="00D4437B"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v:textbox>
              </v:shape>
            </w:pict>
          </mc:Fallback>
        </mc:AlternateContent>
      </w:r>
    </w:p>
    <w:p w14:paraId="120C4E94" w14:textId="77777777" w:rsidR="00FE3827" w:rsidRDefault="00FE3827"/>
    <w:p w14:paraId="42AFC42D" w14:textId="77777777" w:rsidR="00FE3827" w:rsidRDefault="00FE3827"/>
    <w:p w14:paraId="271CA723" w14:textId="77777777" w:rsidR="00FE3827" w:rsidRDefault="00FE3827"/>
    <w:p w14:paraId="75FBE423" w14:textId="77777777" w:rsidR="00FA371E" w:rsidRDefault="00FA371E"/>
    <w:p w14:paraId="2D3F0BEC" w14:textId="77777777" w:rsidR="00FA371E" w:rsidRDefault="00FA371E"/>
    <w:p w14:paraId="75CF4315" w14:textId="77777777" w:rsidR="00FE3827" w:rsidRDefault="00FE3827"/>
    <w:tbl>
      <w:tblPr>
        <w:tblStyle w:val="TableGrid"/>
        <w:tblpPr w:leftFromText="180" w:rightFromText="180" w:vertAnchor="text" w:horzAnchor="margin" w:tblpY="-222"/>
        <w:tblW w:w="13518" w:type="dxa"/>
        <w:tblLook w:val="04A0" w:firstRow="1" w:lastRow="0" w:firstColumn="1" w:lastColumn="0" w:noHBand="0" w:noVBand="1"/>
      </w:tblPr>
      <w:tblGrid>
        <w:gridCol w:w="2825"/>
        <w:gridCol w:w="2646"/>
        <w:gridCol w:w="2643"/>
        <w:gridCol w:w="2635"/>
        <w:gridCol w:w="2769"/>
      </w:tblGrid>
      <w:tr w:rsidR="00FF3FAB" w:rsidRPr="00657550" w14:paraId="7E62D424" w14:textId="77777777" w:rsidTr="00382A1B">
        <w:trPr>
          <w:trHeight w:val="620"/>
        </w:trPr>
        <w:tc>
          <w:tcPr>
            <w:tcW w:w="13518" w:type="dxa"/>
            <w:gridSpan w:val="5"/>
            <w:tcBorders>
              <w:bottom w:val="single" w:sz="4" w:space="0" w:color="auto"/>
            </w:tcBorders>
            <w:shd w:val="clear" w:color="auto" w:fill="D5DCE4" w:themeFill="text2" w:themeFillTint="33"/>
            <w:vAlign w:val="center"/>
          </w:tcPr>
          <w:p w14:paraId="260F188A" w14:textId="77777777" w:rsidR="00FF3FAB" w:rsidRDefault="00FF3FAB" w:rsidP="009A52E5">
            <w:pPr>
              <w:jc w:val="center"/>
              <w:rPr>
                <w:rFonts w:ascii="Times New Roman" w:hAnsi="Times New Roman" w:cs="Times New Roman"/>
                <w:b/>
                <w:sz w:val="36"/>
              </w:rPr>
            </w:pPr>
            <w:r w:rsidRPr="00FF3FAB">
              <w:rPr>
                <w:rFonts w:ascii="Times New Roman" w:hAnsi="Times New Roman" w:cs="Times New Roman"/>
                <w:b/>
                <w:sz w:val="36"/>
              </w:rPr>
              <w:lastRenderedPageBreak/>
              <w:t>The Goals and the Plan</w:t>
            </w:r>
            <w:r w:rsidR="00CC5EA4">
              <w:rPr>
                <w:rFonts w:ascii="Times New Roman" w:hAnsi="Times New Roman" w:cs="Times New Roman"/>
                <w:b/>
                <w:sz w:val="36"/>
              </w:rPr>
              <w:t xml:space="preserve">                                                                                                       </w:t>
            </w:r>
          </w:p>
          <w:p w14:paraId="3CB648E9" w14:textId="77777777" w:rsidR="009A52E5" w:rsidRPr="00FF3FAB" w:rsidRDefault="009A52E5" w:rsidP="009A52E5">
            <w:pPr>
              <w:jc w:val="center"/>
              <w:rPr>
                <w:rFonts w:ascii="Times New Roman" w:hAnsi="Times New Roman" w:cs="Times New Roman"/>
                <w:sz w:val="20"/>
              </w:rPr>
            </w:pPr>
          </w:p>
        </w:tc>
      </w:tr>
      <w:tr w:rsidR="00FF3FAB" w:rsidRPr="00657550" w14:paraId="0C178E9E" w14:textId="77777777" w:rsidTr="00382A1B">
        <w:trPr>
          <w:trHeight w:val="308"/>
        </w:trPr>
        <w:tc>
          <w:tcPr>
            <w:tcW w:w="13518" w:type="dxa"/>
            <w:gridSpan w:val="5"/>
            <w:tcBorders>
              <w:left w:val="nil"/>
              <w:right w:val="nil"/>
            </w:tcBorders>
            <w:shd w:val="clear" w:color="auto" w:fill="auto"/>
          </w:tcPr>
          <w:p w14:paraId="3C0395D3" w14:textId="77777777" w:rsidR="00FF3FAB" w:rsidRDefault="00FF3FAB" w:rsidP="00382A1B">
            <w:pPr>
              <w:tabs>
                <w:tab w:val="center" w:pos="6367"/>
                <w:tab w:val="left" w:pos="8460"/>
              </w:tabs>
              <w:rPr>
                <w:rFonts w:ascii="Times New Roman" w:hAnsi="Times New Roman" w:cs="Times New Roman"/>
                <w:b/>
              </w:rPr>
            </w:pPr>
          </w:p>
          <w:p w14:paraId="3254BC2F" w14:textId="77777777" w:rsidR="00FF3FAB" w:rsidRPr="00657550" w:rsidRDefault="00FF3FAB" w:rsidP="00382A1B">
            <w:pPr>
              <w:tabs>
                <w:tab w:val="center" w:pos="6367"/>
                <w:tab w:val="left" w:pos="8460"/>
              </w:tabs>
              <w:rPr>
                <w:rFonts w:ascii="Times New Roman" w:hAnsi="Times New Roman" w:cs="Times New Roman"/>
                <w:b/>
              </w:rPr>
            </w:pPr>
          </w:p>
        </w:tc>
      </w:tr>
      <w:tr w:rsidR="00610A96" w:rsidRPr="00657550" w14:paraId="4AB845AB" w14:textId="77777777" w:rsidTr="00382A1B">
        <w:trPr>
          <w:trHeight w:val="507"/>
        </w:trPr>
        <w:tc>
          <w:tcPr>
            <w:tcW w:w="13518" w:type="dxa"/>
            <w:gridSpan w:val="5"/>
            <w:shd w:val="clear" w:color="auto" w:fill="D5DCE4" w:themeFill="text2" w:themeFillTint="33"/>
            <w:vAlign w:val="center"/>
          </w:tcPr>
          <w:p w14:paraId="1672ADC0" w14:textId="77777777" w:rsidR="00610A96" w:rsidRPr="00657550" w:rsidRDefault="00610A96" w:rsidP="00610A96">
            <w:pPr>
              <w:jc w:val="center"/>
              <w:rPr>
                <w:rFonts w:ascii="Times New Roman" w:hAnsi="Times New Roman" w:cs="Times New Roman"/>
              </w:rPr>
            </w:pPr>
            <w:r>
              <w:rPr>
                <w:rFonts w:ascii="Times New Roman" w:hAnsi="Times New Roman" w:cs="Times New Roman"/>
                <w:b/>
                <w:sz w:val="24"/>
              </w:rPr>
              <w:t>Goal #1</w:t>
            </w:r>
            <w:r w:rsidRPr="007F0DD4">
              <w:rPr>
                <w:rFonts w:ascii="Times New Roman" w:hAnsi="Times New Roman" w:cs="Times New Roman"/>
                <w:b/>
                <w:sz w:val="24"/>
              </w:rPr>
              <w:t>- C</w:t>
            </w:r>
            <w:r>
              <w:rPr>
                <w:rFonts w:ascii="Times New Roman" w:hAnsi="Times New Roman" w:cs="Times New Roman"/>
                <w:b/>
                <w:sz w:val="24"/>
              </w:rPr>
              <w:t>heck</w:t>
            </w:r>
            <w:r w:rsidRPr="007F0DD4">
              <w:rPr>
                <w:rFonts w:ascii="Times New Roman" w:hAnsi="Times New Roman" w:cs="Times New Roman"/>
                <w:b/>
                <w:sz w:val="24"/>
              </w:rPr>
              <w:t xml:space="preserve"> </w:t>
            </w:r>
            <w:r>
              <w:rPr>
                <w:rFonts w:ascii="Times New Roman" w:hAnsi="Times New Roman" w:cs="Times New Roman"/>
                <w:b/>
                <w:sz w:val="24"/>
              </w:rPr>
              <w:t>the appropriate Transformation 4</w:t>
            </w:r>
            <w:r w:rsidRPr="007F0DD4">
              <w:rPr>
                <w:rFonts w:ascii="Times New Roman" w:hAnsi="Times New Roman" w:cs="Times New Roman"/>
                <w:b/>
                <w:sz w:val="24"/>
              </w:rPr>
              <w:t>.0 pillar this goal falls under:</w:t>
            </w:r>
          </w:p>
        </w:tc>
      </w:tr>
      <w:tr w:rsidR="004361EB" w:rsidRPr="00657550" w14:paraId="2108ACB9" w14:textId="77777777" w:rsidTr="00382A1B">
        <w:trPr>
          <w:trHeight w:val="530"/>
        </w:trPr>
        <w:tc>
          <w:tcPr>
            <w:tcW w:w="2825" w:type="dxa"/>
            <w:shd w:val="clear" w:color="auto" w:fill="D5DCE4" w:themeFill="text2" w:themeFillTint="33"/>
          </w:tcPr>
          <w:p w14:paraId="2CE43C1B" w14:textId="77777777" w:rsidR="004361EB" w:rsidRPr="00610A96" w:rsidRDefault="004361EB" w:rsidP="004361EB">
            <w:pPr>
              <w:jc w:val="center"/>
              <w:rPr>
                <w:rFonts w:ascii="Times New Roman" w:hAnsi="Times New Roman" w:cs="Times New Roman"/>
                <w:b/>
              </w:rPr>
            </w:pPr>
            <w:r w:rsidRPr="00610A96">
              <w:rPr>
                <w:rFonts w:ascii="Times New Roman" w:hAnsi="Times New Roman" w:cs="Times New Roman"/>
                <w:b/>
              </w:rPr>
              <w:t xml:space="preserve">Pillar 1: Create a System of Excellent Schools </w:t>
            </w:r>
          </w:p>
          <w:p w14:paraId="651E9592" w14:textId="77777777" w:rsidR="004361EB" w:rsidRPr="00610A96" w:rsidRDefault="004361EB" w:rsidP="004361EB">
            <w:pPr>
              <w:jc w:val="center"/>
              <w:rPr>
                <w:rFonts w:ascii="Times New Roman" w:hAnsi="Times New Roman" w:cs="Times New Roman"/>
                <w:b/>
              </w:rPr>
            </w:pPr>
          </w:p>
          <w:p w14:paraId="269E314A" w14:textId="77777777" w:rsidR="004361EB" w:rsidRPr="00610A96" w:rsidRDefault="004361EB" w:rsidP="004361EB">
            <w:pPr>
              <w:rPr>
                <w:rFonts w:ascii="Times New Roman" w:hAnsi="Times New Roman" w:cs="Times New Roman"/>
                <w:b/>
                <w:noProof/>
              </w:rPr>
            </w:pPr>
          </w:p>
        </w:tc>
        <w:tc>
          <w:tcPr>
            <w:tcW w:w="2646" w:type="dxa"/>
            <w:shd w:val="clear" w:color="auto" w:fill="D5DCE4" w:themeFill="text2" w:themeFillTint="33"/>
          </w:tcPr>
          <w:p w14:paraId="3B84B9DA" w14:textId="77777777" w:rsidR="004361EB" w:rsidRPr="00610A96" w:rsidRDefault="004361EB"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2:</w:t>
            </w:r>
          </w:p>
          <w:p w14:paraId="2EC6C9C9" w14:textId="77777777" w:rsidR="004361EB" w:rsidRPr="00610A96" w:rsidRDefault="004361EB" w:rsidP="004361EB">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14:paraId="6AE69124" w14:textId="77777777" w:rsidR="004361EB" w:rsidRPr="00610A96" w:rsidRDefault="004361EB"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3:</w:t>
            </w:r>
          </w:p>
          <w:p w14:paraId="45381A16" w14:textId="77777777" w:rsidR="004361EB" w:rsidRPr="00610A96" w:rsidRDefault="004361EB" w:rsidP="004361EB">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14:paraId="2782E6D6" w14:textId="77777777" w:rsidR="004361EB" w:rsidRPr="00610A96" w:rsidRDefault="004361EB"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4:</w:t>
            </w:r>
          </w:p>
          <w:p w14:paraId="7D269584" w14:textId="77777777" w:rsidR="004361EB" w:rsidRPr="00610A96" w:rsidRDefault="004361EB" w:rsidP="004361EB">
            <w:pPr>
              <w:jc w:val="center"/>
              <w:rPr>
                <w:rFonts w:ascii="Times New Roman" w:hAnsi="Times New Roman" w:cs="Times New Roman"/>
                <w:b/>
                <w:noProof/>
              </w:rPr>
            </w:pPr>
            <w:r w:rsidRPr="00610A96">
              <w:rPr>
                <w:rFonts w:ascii="Times New Roman" w:hAnsi="Times New Roman" w:cs="Times New Roman"/>
                <w:b/>
              </w:rPr>
              <w:t xml:space="preserve">Ensure Students Learn to Read and Succeed </w:t>
            </w:r>
          </w:p>
        </w:tc>
        <w:tc>
          <w:tcPr>
            <w:tcW w:w="2769" w:type="dxa"/>
            <w:shd w:val="clear" w:color="auto" w:fill="D5DCE4" w:themeFill="text2" w:themeFillTint="33"/>
          </w:tcPr>
          <w:p w14:paraId="26D134A9" w14:textId="77777777" w:rsidR="004361EB" w:rsidRPr="00610A96" w:rsidRDefault="004361EB"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5:</w:t>
            </w:r>
          </w:p>
          <w:p w14:paraId="66CC8158" w14:textId="77777777" w:rsidR="004361EB" w:rsidRPr="00610A96" w:rsidRDefault="004361EB" w:rsidP="004361EB">
            <w:pPr>
              <w:jc w:val="center"/>
              <w:rPr>
                <w:rFonts w:ascii="Times New Roman" w:hAnsi="Times New Roman" w:cs="Times New Roman"/>
                <w:b/>
                <w:noProof/>
              </w:rPr>
            </w:pPr>
            <w:r w:rsidRPr="00610A96">
              <w:rPr>
                <w:rFonts w:ascii="Times New Roman" w:hAnsi="Times New Roman" w:cs="Times New Roman"/>
                <w:b/>
              </w:rPr>
              <w:t>Grow Community Partners And Resources That Support The District’s Transformation Plan</w:t>
            </w:r>
          </w:p>
        </w:tc>
      </w:tr>
      <w:tr w:rsidR="00FF3FAB" w:rsidRPr="00657550" w14:paraId="7D7E46F2" w14:textId="77777777" w:rsidTr="00382A1B">
        <w:trPr>
          <w:trHeight w:val="791"/>
        </w:trPr>
        <w:tc>
          <w:tcPr>
            <w:tcW w:w="13518" w:type="dxa"/>
            <w:gridSpan w:val="5"/>
            <w:shd w:val="clear" w:color="auto" w:fill="D5DCE4" w:themeFill="text2" w:themeFillTint="33"/>
          </w:tcPr>
          <w:p w14:paraId="2FE34F13" w14:textId="77777777" w:rsidR="00FF3FAB" w:rsidRPr="00657550" w:rsidRDefault="00FF3FAB" w:rsidP="00382A1B">
            <w:pPr>
              <w:rPr>
                <w:rFonts w:ascii="Times New Roman" w:hAnsi="Times New Roman" w:cs="Times New Roman"/>
                <w:b/>
              </w:rPr>
            </w:pPr>
            <w:r w:rsidRPr="00657550">
              <w:rPr>
                <w:rFonts w:ascii="Times New Roman" w:hAnsi="Times New Roman" w:cs="Times New Roman"/>
                <w:b/>
              </w:rPr>
              <w:t>SMART (Specific, Measurable, Achievab</w:t>
            </w:r>
            <w:r>
              <w:rPr>
                <w:rFonts w:ascii="Times New Roman" w:hAnsi="Times New Roman" w:cs="Times New Roman"/>
                <w:b/>
              </w:rPr>
              <w:t xml:space="preserve">le, Relevant and Timely)  Goal #1: </w:t>
            </w:r>
            <w:r w:rsidRPr="00657550">
              <w:rPr>
                <w:rFonts w:ascii="Times New Roman" w:hAnsi="Times New Roman" w:cs="Times New Roman"/>
                <w:b/>
              </w:rPr>
              <w:t xml:space="preserve">Leadership </w:t>
            </w:r>
            <w:r w:rsidR="004361EB">
              <w:rPr>
                <w:rFonts w:ascii="Times New Roman" w:hAnsi="Times New Roman" w:cs="Times New Roman"/>
                <w:b/>
              </w:rPr>
              <w:t xml:space="preserve">Development/Coaching </w:t>
            </w:r>
          </w:p>
          <w:p w14:paraId="75F9F5D9" w14:textId="77777777" w:rsidR="00FF3FAB" w:rsidRPr="00657550" w:rsidRDefault="00FF3FAB" w:rsidP="00382A1B">
            <w:pPr>
              <w:rPr>
                <w:rFonts w:ascii="Times New Roman" w:hAnsi="Times New Roman" w:cs="Times New Roman"/>
                <w:b/>
              </w:rPr>
            </w:pPr>
            <w:r w:rsidRPr="00657550">
              <w:rPr>
                <w:rFonts w:ascii="Times New Roman" w:hAnsi="Times New Roman" w:cs="Times New Roman"/>
              </w:rPr>
              <w:t>Create an overarching SMART goal that reflects your Leadership Development Plan. Please ensure that your goal reflects an emphasis on equitable practices for all students and staff.</w:t>
            </w:r>
          </w:p>
        </w:tc>
      </w:tr>
      <w:tr w:rsidR="00FF3FAB" w:rsidRPr="00657550" w14:paraId="3F60D15B" w14:textId="77777777" w:rsidTr="00382A1B">
        <w:trPr>
          <w:trHeight w:val="1124"/>
        </w:trPr>
        <w:tc>
          <w:tcPr>
            <w:tcW w:w="13518" w:type="dxa"/>
            <w:gridSpan w:val="5"/>
          </w:tcPr>
          <w:p w14:paraId="47341341" w14:textId="77777777" w:rsidR="00FF3FAB" w:rsidRPr="00657550" w:rsidRDefault="00FF3FAB" w:rsidP="00382A1B">
            <w:pPr>
              <w:rPr>
                <w:rFonts w:ascii="Times New Roman" w:hAnsi="Times New Roman" w:cs="Times New Roman"/>
                <w:b/>
              </w:rPr>
            </w:pPr>
          </w:p>
          <w:p w14:paraId="6EF6FD61" w14:textId="77777777" w:rsidR="000E13F6" w:rsidRDefault="000E13F6" w:rsidP="000E13F6">
            <w:pPr>
              <w:pStyle w:val="NormalWeb"/>
              <w:shd w:val="clear" w:color="auto" w:fill="FFFFFF"/>
              <w:spacing w:before="0" w:beforeAutospacing="0" w:after="0" w:afterAutospacing="0"/>
              <w:rPr>
                <w:color w:val="242424"/>
              </w:rPr>
            </w:pPr>
            <w:r>
              <w:rPr>
                <w:rFonts w:ascii="inherit" w:hAnsi="inherit"/>
                <w:color w:val="000000"/>
                <w:sz w:val="22"/>
                <w:szCs w:val="22"/>
                <w:bdr w:val="none" w:sz="0" w:space="0" w:color="auto" w:frame="1"/>
              </w:rPr>
              <w:t>School Leadership will support and engage in weekly data team meetings with an explicit focus on Student Work, Content Standards, and Data Analysis to impact student outcomes as measured by a minimum of 10% growth from baseline to Spring Panorama Survey Data responses from school-based staff in the category of ‘Data Teams / PLC Work’.</w:t>
            </w:r>
          </w:p>
          <w:p w14:paraId="6E7BEAA2" w14:textId="77777777" w:rsidR="000E13F6" w:rsidRDefault="000E13F6" w:rsidP="000E13F6">
            <w:pPr>
              <w:pStyle w:val="NormalWeb"/>
              <w:shd w:val="clear" w:color="auto" w:fill="FFFFFF"/>
              <w:spacing w:before="0" w:beforeAutospacing="0" w:after="0" w:afterAutospacing="0"/>
              <w:ind w:left="1440"/>
              <w:rPr>
                <w:color w:val="242424"/>
              </w:rPr>
            </w:pPr>
            <w:r>
              <w:rPr>
                <w:rFonts w:ascii="inherit" w:hAnsi="inherit"/>
                <w:color w:val="000000"/>
                <w:sz w:val="22"/>
                <w:szCs w:val="22"/>
                <w:bdr w:val="none" w:sz="0" w:space="0" w:color="auto" w:frame="1"/>
              </w:rPr>
              <w:t> </w:t>
            </w:r>
          </w:p>
          <w:p w14:paraId="7C2A6DC9" w14:textId="77777777" w:rsidR="000E13F6" w:rsidRDefault="000E13F6" w:rsidP="000E13F6">
            <w:pPr>
              <w:pStyle w:val="NormalWeb"/>
              <w:shd w:val="clear" w:color="auto" w:fill="FFFFFF"/>
              <w:spacing w:before="0" w:beforeAutospacing="0" w:after="0" w:afterAutospacing="0"/>
              <w:rPr>
                <w:color w:val="242424"/>
              </w:rPr>
            </w:pPr>
            <w:r>
              <w:rPr>
                <w:rFonts w:ascii="inherit" w:hAnsi="inherit"/>
                <w:color w:val="000000"/>
                <w:sz w:val="22"/>
                <w:szCs w:val="22"/>
                <w:bdr w:val="none" w:sz="0" w:space="0" w:color="auto" w:frame="1"/>
              </w:rPr>
              <w:t>School Leadership will meet or exceed the national percentile score on Panorama Survey Data responses by school-based staff in the category of ‘Feedback &amp; Coaching’.</w:t>
            </w:r>
          </w:p>
          <w:p w14:paraId="63E4A9CD" w14:textId="77777777" w:rsidR="000E13F6" w:rsidRDefault="000E13F6" w:rsidP="000E13F6">
            <w:pPr>
              <w:pStyle w:val="NormalWeb"/>
              <w:shd w:val="clear" w:color="auto" w:fill="FFFFFF"/>
              <w:spacing w:before="0" w:beforeAutospacing="0" w:after="0" w:afterAutospacing="0"/>
              <w:ind w:left="720"/>
              <w:rPr>
                <w:color w:val="242424"/>
              </w:rPr>
            </w:pPr>
            <w:r>
              <w:rPr>
                <w:rFonts w:ascii="inherit" w:hAnsi="inherit"/>
                <w:b/>
                <w:bCs/>
                <w:color w:val="000000"/>
                <w:sz w:val="22"/>
                <w:szCs w:val="22"/>
                <w:bdr w:val="none" w:sz="0" w:space="0" w:color="auto" w:frame="1"/>
              </w:rPr>
              <w:t> </w:t>
            </w:r>
          </w:p>
          <w:p w14:paraId="42EF2083" w14:textId="77777777" w:rsidR="00FF3FAB" w:rsidRPr="00657550" w:rsidRDefault="00FF3FAB" w:rsidP="00382A1B">
            <w:pPr>
              <w:rPr>
                <w:rFonts w:ascii="Times New Roman" w:hAnsi="Times New Roman" w:cs="Times New Roman"/>
                <w:b/>
              </w:rPr>
            </w:pPr>
          </w:p>
        </w:tc>
      </w:tr>
      <w:tr w:rsidR="00FF3FAB" w:rsidRPr="00657550" w14:paraId="6F62C88B" w14:textId="77777777" w:rsidTr="00382A1B">
        <w:trPr>
          <w:trHeight w:val="286"/>
        </w:trPr>
        <w:tc>
          <w:tcPr>
            <w:tcW w:w="13518" w:type="dxa"/>
            <w:gridSpan w:val="5"/>
            <w:shd w:val="clear" w:color="auto" w:fill="D5DCE4" w:themeFill="text2" w:themeFillTint="33"/>
          </w:tcPr>
          <w:p w14:paraId="5FFEFF7F" w14:textId="77777777" w:rsidR="00FF3FAB" w:rsidRPr="00657550" w:rsidRDefault="004361EB" w:rsidP="00382A1B">
            <w:pPr>
              <w:rPr>
                <w:rFonts w:ascii="Times New Roman" w:hAnsi="Times New Roman" w:cs="Times New Roman"/>
                <w:b/>
              </w:rPr>
            </w:pPr>
            <w:r>
              <w:rPr>
                <w:rFonts w:ascii="Times New Roman" w:hAnsi="Times New Roman" w:cs="Times New Roman"/>
                <w:b/>
              </w:rPr>
              <w:t xml:space="preserve">Leadership Development/Coaching </w:t>
            </w:r>
          </w:p>
        </w:tc>
      </w:tr>
      <w:tr w:rsidR="00FF3FAB" w:rsidRPr="00657550" w14:paraId="7AA7FFFC" w14:textId="77777777" w:rsidTr="00382A1B">
        <w:trPr>
          <w:trHeight w:val="144"/>
        </w:trPr>
        <w:tc>
          <w:tcPr>
            <w:tcW w:w="13518" w:type="dxa"/>
            <w:gridSpan w:val="5"/>
          </w:tcPr>
          <w:p w14:paraId="08B717A4" w14:textId="77777777" w:rsidR="00FF3FAB" w:rsidRPr="00657550" w:rsidRDefault="00FF3FAB" w:rsidP="00382A1B">
            <w:pPr>
              <w:rPr>
                <w:rFonts w:ascii="Times New Roman" w:hAnsi="Times New Roman" w:cs="Times New Roman"/>
                <w:b/>
              </w:rPr>
            </w:pPr>
            <w:r w:rsidRPr="00657550">
              <w:rPr>
                <w:rFonts w:ascii="Times New Roman" w:hAnsi="Times New Roman" w:cs="Times New Roman"/>
                <w:b/>
              </w:rPr>
              <w:t xml:space="preserve">Priorities: </w:t>
            </w:r>
          </w:p>
          <w:p w14:paraId="2FA1FCAF" w14:textId="77777777" w:rsidR="00EA1F21" w:rsidRDefault="00EA1F21" w:rsidP="004E183A">
            <w:pPr>
              <w:pStyle w:val="ListParagraph"/>
              <w:numPr>
                <w:ilvl w:val="0"/>
                <w:numId w:val="4"/>
              </w:numPr>
              <w:rPr>
                <w:rFonts w:ascii="Times New Roman" w:hAnsi="Times New Roman" w:cs="Times New Roman"/>
              </w:rPr>
            </w:pPr>
            <w:r>
              <w:rPr>
                <w:rFonts w:ascii="Times New Roman" w:hAnsi="Times New Roman" w:cs="Times New Roman"/>
              </w:rPr>
              <w:t>Develop and maintain weekly data meetings to include unpacking standards that are aligned to the district approved standards and pacing that will have the largest impact to student outcomes</w:t>
            </w:r>
            <w:r w:rsidR="00E0289F">
              <w:rPr>
                <w:rFonts w:ascii="Times New Roman" w:hAnsi="Times New Roman" w:cs="Times New Roman"/>
              </w:rPr>
              <w:t>.</w:t>
            </w:r>
          </w:p>
          <w:p w14:paraId="310B9128" w14:textId="77777777" w:rsidR="00FF3FAB" w:rsidRPr="00FF3FAB" w:rsidRDefault="00600F07" w:rsidP="004E183A">
            <w:pPr>
              <w:pStyle w:val="ListParagraph"/>
              <w:numPr>
                <w:ilvl w:val="0"/>
                <w:numId w:val="4"/>
              </w:numPr>
              <w:rPr>
                <w:rFonts w:ascii="Times New Roman" w:hAnsi="Times New Roman" w:cs="Times New Roman"/>
              </w:rPr>
            </w:pPr>
            <w:r>
              <w:rPr>
                <w:rFonts w:ascii="Times New Roman" w:hAnsi="Times New Roman" w:cs="Times New Roman"/>
              </w:rPr>
              <w:t xml:space="preserve">Develop a system of supports through professional </w:t>
            </w:r>
            <w:r w:rsidR="00EA1F21">
              <w:rPr>
                <w:rFonts w:ascii="Times New Roman" w:hAnsi="Times New Roman" w:cs="Times New Roman"/>
              </w:rPr>
              <w:t xml:space="preserve">development and </w:t>
            </w:r>
            <w:r>
              <w:rPr>
                <w:rFonts w:ascii="Times New Roman" w:hAnsi="Times New Roman" w:cs="Times New Roman"/>
              </w:rPr>
              <w:t>coaching cycles</w:t>
            </w:r>
            <w:r w:rsidR="00EA1F21">
              <w:rPr>
                <w:rFonts w:ascii="Times New Roman" w:hAnsi="Times New Roman" w:cs="Times New Roman"/>
              </w:rPr>
              <w:t xml:space="preserve"> that </w:t>
            </w:r>
            <w:r>
              <w:rPr>
                <w:rFonts w:ascii="Times New Roman" w:hAnsi="Times New Roman" w:cs="Times New Roman"/>
              </w:rPr>
              <w:t>support student learning</w:t>
            </w:r>
            <w:r w:rsidR="006F3896">
              <w:rPr>
                <w:rFonts w:ascii="Times New Roman" w:hAnsi="Times New Roman" w:cs="Times New Roman"/>
              </w:rPr>
              <w:t>.</w:t>
            </w:r>
          </w:p>
        </w:tc>
      </w:tr>
      <w:tr w:rsidR="00FF3FAB" w:rsidRPr="00657550" w14:paraId="0F97D4A0" w14:textId="77777777" w:rsidTr="00382A1B">
        <w:trPr>
          <w:trHeight w:val="333"/>
        </w:trPr>
        <w:tc>
          <w:tcPr>
            <w:tcW w:w="13518" w:type="dxa"/>
            <w:gridSpan w:val="5"/>
            <w:shd w:val="clear" w:color="auto" w:fill="auto"/>
          </w:tcPr>
          <w:p w14:paraId="67F4544F" w14:textId="77777777" w:rsidR="00FF3FAB" w:rsidRPr="00657550" w:rsidRDefault="00705535" w:rsidP="00382A1B">
            <w:pPr>
              <w:rPr>
                <w:rFonts w:ascii="Times New Roman" w:hAnsi="Times New Roman" w:cs="Times New Roman"/>
                <w:b/>
              </w:rPr>
            </w:pPr>
            <w:r>
              <w:rPr>
                <w:rFonts w:ascii="Times New Roman" w:hAnsi="Times New Roman" w:cs="Times New Roman"/>
                <w:b/>
              </w:rPr>
              <w:t>Funding source</w:t>
            </w:r>
            <w:r w:rsidR="00FF3FAB" w:rsidRPr="00657550">
              <w:rPr>
                <w:rFonts w:ascii="Times New Roman" w:hAnsi="Times New Roman" w:cs="Times New Roman"/>
                <w:b/>
              </w:rPr>
              <w:t>(s):</w:t>
            </w:r>
          </w:p>
        </w:tc>
      </w:tr>
    </w:tbl>
    <w:p w14:paraId="7B40C951" w14:textId="77777777" w:rsidR="00166382" w:rsidRPr="00657550" w:rsidRDefault="00166382"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95"/>
        <w:gridCol w:w="3240"/>
        <w:gridCol w:w="3362"/>
        <w:gridCol w:w="3272"/>
      </w:tblGrid>
      <w:tr w:rsidR="00C1642D" w:rsidRPr="00657550" w14:paraId="6F460011" w14:textId="77777777" w:rsidTr="00587919">
        <w:trPr>
          <w:trHeight w:val="890"/>
        </w:trPr>
        <w:tc>
          <w:tcPr>
            <w:tcW w:w="1279" w:type="pct"/>
          </w:tcPr>
          <w:p w14:paraId="5BB5B97A" w14:textId="77777777" w:rsidR="00C1642D" w:rsidRPr="00657550" w:rsidRDefault="00204D49" w:rsidP="00204D49">
            <w:pPr>
              <w:rPr>
                <w:rFonts w:ascii="Times New Roman" w:hAnsi="Times New Roman" w:cs="Times New Roman"/>
                <w:b/>
              </w:rPr>
            </w:pPr>
            <w:r w:rsidRPr="00657550">
              <w:rPr>
                <w:rFonts w:ascii="Times New Roman" w:hAnsi="Times New Roman" w:cs="Times New Roman"/>
                <w:b/>
              </w:rPr>
              <w:t>Priority</w:t>
            </w:r>
            <w:r w:rsidR="00C1642D" w:rsidRPr="00657550">
              <w:rPr>
                <w:rFonts w:ascii="Times New Roman" w:hAnsi="Times New Roman" w:cs="Times New Roman"/>
                <w:b/>
              </w:rPr>
              <w:t xml:space="preserve"> # 1 </w:t>
            </w:r>
          </w:p>
        </w:tc>
        <w:tc>
          <w:tcPr>
            <w:tcW w:w="3721" w:type="pct"/>
            <w:gridSpan w:val="3"/>
          </w:tcPr>
          <w:p w14:paraId="4B4D7232" w14:textId="77777777" w:rsidR="006F3896" w:rsidRDefault="006F3896" w:rsidP="00204D49">
            <w:pPr>
              <w:rPr>
                <w:rFonts w:ascii="Times New Roman" w:hAnsi="Times New Roman" w:cs="Times New Roman"/>
                <w:b/>
              </w:rPr>
            </w:pPr>
          </w:p>
          <w:p w14:paraId="42421BD3" w14:textId="77777777" w:rsidR="00C1642D" w:rsidRDefault="00EA1F21" w:rsidP="00204D49">
            <w:pPr>
              <w:rPr>
                <w:rFonts w:ascii="Times New Roman" w:hAnsi="Times New Roman" w:cs="Times New Roman"/>
                <w:b/>
              </w:rPr>
            </w:pPr>
            <w:r>
              <w:rPr>
                <w:rFonts w:ascii="Times New Roman" w:hAnsi="Times New Roman" w:cs="Times New Roman"/>
                <w:b/>
              </w:rPr>
              <w:t xml:space="preserve">Weekly Data Meetings </w:t>
            </w:r>
          </w:p>
          <w:p w14:paraId="7AC691B0" w14:textId="77777777" w:rsidR="00EA1F21" w:rsidRDefault="00EA1F21" w:rsidP="00204D49">
            <w:pPr>
              <w:rPr>
                <w:rFonts w:ascii="Times New Roman" w:hAnsi="Times New Roman" w:cs="Times New Roman"/>
                <w:b/>
              </w:rPr>
            </w:pPr>
            <w:r>
              <w:rPr>
                <w:rFonts w:ascii="Times New Roman" w:hAnsi="Times New Roman" w:cs="Times New Roman"/>
                <w:b/>
              </w:rPr>
              <w:t xml:space="preserve">Observations/Feedback Cycles </w:t>
            </w:r>
          </w:p>
          <w:p w14:paraId="12F9FEE9" w14:textId="77777777" w:rsidR="00EA1F21" w:rsidRDefault="00EA1F21" w:rsidP="00204D49">
            <w:pPr>
              <w:rPr>
                <w:rFonts w:ascii="Times New Roman" w:hAnsi="Times New Roman" w:cs="Times New Roman"/>
                <w:b/>
              </w:rPr>
            </w:pPr>
            <w:r>
              <w:rPr>
                <w:rFonts w:ascii="Times New Roman" w:hAnsi="Times New Roman" w:cs="Times New Roman"/>
                <w:b/>
              </w:rPr>
              <w:t xml:space="preserve">Lesson Planning </w:t>
            </w:r>
          </w:p>
          <w:p w14:paraId="163926A3" w14:textId="77777777" w:rsidR="00EA1F21" w:rsidRDefault="00E0289F" w:rsidP="00204D49">
            <w:pPr>
              <w:rPr>
                <w:rFonts w:ascii="Times New Roman" w:hAnsi="Times New Roman" w:cs="Times New Roman"/>
                <w:b/>
              </w:rPr>
            </w:pPr>
            <w:r>
              <w:rPr>
                <w:rFonts w:ascii="Times New Roman" w:hAnsi="Times New Roman" w:cs="Times New Roman"/>
                <w:b/>
              </w:rPr>
              <w:lastRenderedPageBreak/>
              <w:t>Panorama</w:t>
            </w:r>
            <w:r w:rsidR="00EA1F21">
              <w:rPr>
                <w:rFonts w:ascii="Times New Roman" w:hAnsi="Times New Roman" w:cs="Times New Roman"/>
                <w:b/>
              </w:rPr>
              <w:t xml:space="preserve"> </w:t>
            </w:r>
            <w:r>
              <w:rPr>
                <w:rFonts w:ascii="Times New Roman" w:hAnsi="Times New Roman" w:cs="Times New Roman"/>
                <w:b/>
              </w:rPr>
              <w:t>Comprehensive</w:t>
            </w:r>
            <w:r w:rsidR="00EA1F21">
              <w:rPr>
                <w:rFonts w:ascii="Times New Roman" w:hAnsi="Times New Roman" w:cs="Times New Roman"/>
                <w:b/>
              </w:rPr>
              <w:t xml:space="preserve"> </w:t>
            </w:r>
            <w:r>
              <w:rPr>
                <w:rFonts w:ascii="Times New Roman" w:hAnsi="Times New Roman" w:cs="Times New Roman"/>
                <w:b/>
              </w:rPr>
              <w:t>Culture</w:t>
            </w:r>
            <w:r w:rsidR="00EA1F21">
              <w:rPr>
                <w:rFonts w:ascii="Times New Roman" w:hAnsi="Times New Roman" w:cs="Times New Roman"/>
                <w:b/>
              </w:rPr>
              <w:t xml:space="preserve"> and Climate Survey ( 3x/ year </w:t>
            </w:r>
          </w:p>
          <w:p w14:paraId="044A3B5A" w14:textId="77777777" w:rsidR="00EA1F21" w:rsidRPr="00657550" w:rsidRDefault="00EA1F21" w:rsidP="00204D49">
            <w:pPr>
              <w:rPr>
                <w:rFonts w:ascii="Times New Roman" w:hAnsi="Times New Roman" w:cs="Times New Roman"/>
                <w:b/>
              </w:rPr>
            </w:pPr>
            <w:r>
              <w:rPr>
                <w:rFonts w:ascii="Times New Roman" w:hAnsi="Times New Roman" w:cs="Times New Roman"/>
                <w:b/>
              </w:rPr>
              <w:t xml:space="preserve">Newsletter highlighting weekly evidence </w:t>
            </w:r>
          </w:p>
        </w:tc>
      </w:tr>
      <w:tr w:rsidR="00C1642D" w:rsidRPr="00657550" w14:paraId="77DE3E78" w14:textId="77777777" w:rsidTr="00587919">
        <w:trPr>
          <w:trHeight w:val="980"/>
        </w:trPr>
        <w:tc>
          <w:tcPr>
            <w:tcW w:w="1279" w:type="pct"/>
          </w:tcPr>
          <w:p w14:paraId="35877819" w14:textId="77777777" w:rsidR="00C1642D" w:rsidRPr="00657550" w:rsidRDefault="00795993" w:rsidP="00204D49">
            <w:pPr>
              <w:rPr>
                <w:rFonts w:ascii="Times New Roman" w:hAnsi="Times New Roman" w:cs="Times New Roman"/>
                <w:b/>
              </w:rPr>
            </w:pPr>
            <w:r w:rsidRPr="00657550">
              <w:rPr>
                <w:rFonts w:ascii="Times New Roman" w:hAnsi="Times New Roman" w:cs="Times New Roman"/>
                <w:b/>
              </w:rPr>
              <w:lastRenderedPageBreak/>
              <w:t>Evidence</w:t>
            </w:r>
            <w:r w:rsidR="00C1642D" w:rsidRPr="00657550">
              <w:rPr>
                <w:rFonts w:ascii="Times New Roman" w:hAnsi="Times New Roman" w:cs="Times New Roman"/>
                <w:b/>
              </w:rPr>
              <w:t xml:space="preserve">-based strategy </w:t>
            </w:r>
          </w:p>
        </w:tc>
        <w:tc>
          <w:tcPr>
            <w:tcW w:w="3721" w:type="pct"/>
            <w:gridSpan w:val="3"/>
          </w:tcPr>
          <w:p w14:paraId="146A5857" w14:textId="77777777" w:rsidR="006F3896" w:rsidRDefault="006F3896" w:rsidP="006F3896">
            <w:pPr>
              <w:rPr>
                <w:rFonts w:ascii="Times New Roman" w:hAnsi="Times New Roman" w:cs="Times New Roman"/>
                <w:b/>
              </w:rPr>
            </w:pPr>
            <w:r w:rsidRPr="006F3896">
              <w:rPr>
                <w:rFonts w:ascii="Times New Roman" w:hAnsi="Times New Roman" w:cs="Times New Roman"/>
                <w:b/>
              </w:rPr>
              <w:t xml:space="preserve">Research for Better Teaching (RBT) </w:t>
            </w:r>
          </w:p>
          <w:p w14:paraId="74DE9D0D" w14:textId="77777777" w:rsidR="006F3896" w:rsidRPr="006F3896" w:rsidRDefault="006F3896" w:rsidP="006F3896">
            <w:pPr>
              <w:rPr>
                <w:rFonts w:ascii="Times New Roman" w:hAnsi="Times New Roman" w:cs="Times New Roman"/>
                <w:b/>
              </w:rPr>
            </w:pPr>
            <w:r>
              <w:rPr>
                <w:rFonts w:ascii="Times New Roman" w:hAnsi="Times New Roman" w:cs="Times New Roman"/>
                <w:b/>
              </w:rPr>
              <w:t xml:space="preserve">Common Core Companion by Corwin </w:t>
            </w:r>
          </w:p>
          <w:p w14:paraId="12329AF9" w14:textId="77777777" w:rsidR="006F3896" w:rsidRPr="006F3896" w:rsidRDefault="006F3896" w:rsidP="006F3896">
            <w:pPr>
              <w:rPr>
                <w:rFonts w:ascii="Times New Roman" w:hAnsi="Times New Roman" w:cs="Times New Roman"/>
                <w:b/>
              </w:rPr>
            </w:pPr>
            <w:r w:rsidRPr="006F3896">
              <w:rPr>
                <w:rFonts w:ascii="Times New Roman" w:hAnsi="Times New Roman" w:cs="Times New Roman"/>
                <w:b/>
              </w:rPr>
              <w:t xml:space="preserve">Panorama Comprehensive Culture and Climate Playbook </w:t>
            </w:r>
          </w:p>
          <w:p w14:paraId="39B99862" w14:textId="77777777" w:rsidR="00C1642D" w:rsidRPr="00657550" w:rsidRDefault="006F3896" w:rsidP="006F3896">
            <w:pPr>
              <w:rPr>
                <w:rFonts w:ascii="Times New Roman" w:hAnsi="Times New Roman" w:cs="Times New Roman"/>
                <w:b/>
              </w:rPr>
            </w:pPr>
            <w:r>
              <w:rPr>
                <w:rFonts w:ascii="Times New Roman" w:hAnsi="Times New Roman" w:cs="Times New Roman"/>
                <w:b/>
              </w:rPr>
              <w:t xml:space="preserve">Weekly newsletter highlighting highly </w:t>
            </w:r>
            <w:r w:rsidR="00E0289F">
              <w:rPr>
                <w:rFonts w:ascii="Times New Roman" w:hAnsi="Times New Roman" w:cs="Times New Roman"/>
                <w:b/>
              </w:rPr>
              <w:t xml:space="preserve">effective teaching practices </w:t>
            </w:r>
            <w:r>
              <w:rPr>
                <w:rFonts w:ascii="Times New Roman" w:hAnsi="Times New Roman" w:cs="Times New Roman"/>
                <w:b/>
              </w:rPr>
              <w:t xml:space="preserve"> </w:t>
            </w:r>
          </w:p>
        </w:tc>
      </w:tr>
      <w:tr w:rsidR="00795993" w:rsidRPr="00657550" w14:paraId="44F82A85" w14:textId="77777777" w:rsidTr="00587919">
        <w:trPr>
          <w:trHeight w:val="665"/>
        </w:trPr>
        <w:tc>
          <w:tcPr>
            <w:tcW w:w="1279" w:type="pct"/>
          </w:tcPr>
          <w:p w14:paraId="533B335F"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21" w:type="pct"/>
            <w:gridSpan w:val="3"/>
          </w:tcPr>
          <w:p w14:paraId="2093CA67" w14:textId="77777777" w:rsidR="00795993" w:rsidRPr="00657550" w:rsidRDefault="00795993" w:rsidP="00204D49">
            <w:pPr>
              <w:rPr>
                <w:rFonts w:ascii="Times New Roman" w:hAnsi="Times New Roman" w:cs="Times New Roman"/>
                <w:b/>
              </w:rPr>
            </w:pPr>
          </w:p>
        </w:tc>
      </w:tr>
      <w:tr w:rsidR="00914D8D" w:rsidRPr="00657550" w14:paraId="703C0473" w14:textId="77777777" w:rsidTr="00914D8D">
        <w:trPr>
          <w:trHeight w:val="350"/>
        </w:trPr>
        <w:tc>
          <w:tcPr>
            <w:tcW w:w="5000" w:type="pct"/>
            <w:gridSpan w:val="4"/>
            <w:shd w:val="clear" w:color="auto" w:fill="D5DCE4" w:themeFill="text2" w:themeFillTint="33"/>
          </w:tcPr>
          <w:p w14:paraId="6FF8E991" w14:textId="77777777" w:rsidR="00914D8D" w:rsidRPr="009B508A" w:rsidRDefault="00914D8D" w:rsidP="00FE2449">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C1642D" w:rsidRPr="00657550" w14:paraId="7BE107C6" w14:textId="77777777" w:rsidTr="00587919">
        <w:trPr>
          <w:trHeight w:val="206"/>
        </w:trPr>
        <w:tc>
          <w:tcPr>
            <w:tcW w:w="1279" w:type="pct"/>
          </w:tcPr>
          <w:p w14:paraId="60C7E8F4" w14:textId="77777777" w:rsidR="00C1642D" w:rsidRPr="00657550" w:rsidRDefault="00135A6E" w:rsidP="006E710A">
            <w:pPr>
              <w:jc w:val="center"/>
              <w:rPr>
                <w:rFonts w:ascii="Times New Roman" w:hAnsi="Times New Roman" w:cs="Times New Roman"/>
                <w:b/>
              </w:rPr>
            </w:pPr>
            <w:r>
              <w:rPr>
                <w:rFonts w:ascii="Times New Roman" w:hAnsi="Times New Roman" w:cs="Times New Roman"/>
                <w:b/>
              </w:rPr>
              <w:t>August</w:t>
            </w:r>
          </w:p>
        </w:tc>
        <w:tc>
          <w:tcPr>
            <w:tcW w:w="1221" w:type="pct"/>
          </w:tcPr>
          <w:p w14:paraId="398D64C6" w14:textId="77777777" w:rsidR="00C1642D" w:rsidRPr="00657550" w:rsidRDefault="00D4414F" w:rsidP="006E710A">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36C2C4FB" w14:textId="77777777" w:rsidR="00C1642D" w:rsidRPr="00657550" w:rsidRDefault="00C1642D" w:rsidP="006E710A">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722A26A7" w14:textId="77777777" w:rsidR="00C1642D" w:rsidRPr="00657550" w:rsidRDefault="00135A6E" w:rsidP="006E710A">
            <w:pPr>
              <w:jc w:val="center"/>
              <w:rPr>
                <w:rFonts w:ascii="Times New Roman" w:hAnsi="Times New Roman" w:cs="Times New Roman"/>
                <w:b/>
              </w:rPr>
            </w:pPr>
            <w:r>
              <w:rPr>
                <w:rFonts w:ascii="Times New Roman" w:hAnsi="Times New Roman" w:cs="Times New Roman"/>
                <w:b/>
              </w:rPr>
              <w:t>May</w:t>
            </w:r>
          </w:p>
        </w:tc>
      </w:tr>
      <w:tr w:rsidR="00C1642D" w:rsidRPr="00657550" w14:paraId="7472EEF2" w14:textId="77777777" w:rsidTr="00587919">
        <w:trPr>
          <w:trHeight w:val="845"/>
        </w:trPr>
        <w:tc>
          <w:tcPr>
            <w:tcW w:w="1279" w:type="pct"/>
          </w:tcPr>
          <w:p w14:paraId="4B3DE6BB" w14:textId="77777777" w:rsidR="00340205" w:rsidRPr="00340205" w:rsidRDefault="00340205" w:rsidP="004E183A">
            <w:pPr>
              <w:pStyle w:val="ListParagraph"/>
              <w:numPr>
                <w:ilvl w:val="0"/>
                <w:numId w:val="17"/>
              </w:numPr>
              <w:tabs>
                <w:tab w:val="left" w:pos="2327"/>
              </w:tabs>
              <w:rPr>
                <w:rFonts w:ascii="Times New Roman" w:hAnsi="Times New Roman" w:cs="Times New Roman"/>
              </w:rPr>
            </w:pPr>
            <w:r w:rsidRPr="00340205">
              <w:rPr>
                <w:rFonts w:ascii="Times New Roman" w:hAnsi="Times New Roman" w:cs="Times New Roman"/>
              </w:rPr>
              <w:t xml:space="preserve">100% certified staff participate in beginning of year professional development; WDM, Observation Feedback Cycles, Lesson Plan Internalization </w:t>
            </w:r>
          </w:p>
          <w:p w14:paraId="6D1252A6" w14:textId="77777777" w:rsidR="00340205" w:rsidRPr="00340205" w:rsidRDefault="00340205" w:rsidP="004E183A">
            <w:pPr>
              <w:numPr>
                <w:ilvl w:val="0"/>
                <w:numId w:val="10"/>
              </w:numPr>
              <w:tabs>
                <w:tab w:val="left" w:pos="2327"/>
              </w:tabs>
              <w:rPr>
                <w:rFonts w:ascii="Times New Roman" w:hAnsi="Times New Roman" w:cs="Times New Roman"/>
              </w:rPr>
            </w:pPr>
            <w:r w:rsidRPr="00340205">
              <w:rPr>
                <w:rFonts w:ascii="Times New Roman" w:hAnsi="Times New Roman" w:cs="Times New Roman"/>
              </w:rPr>
              <w:t xml:space="preserve">100% of teachers will complete Panorama </w:t>
            </w:r>
            <w:r>
              <w:rPr>
                <w:rFonts w:ascii="Times New Roman" w:hAnsi="Times New Roman" w:cs="Times New Roman"/>
              </w:rPr>
              <w:t xml:space="preserve">Comprehensive Teacher </w:t>
            </w:r>
            <w:r w:rsidRPr="00340205">
              <w:rPr>
                <w:rFonts w:ascii="Times New Roman" w:hAnsi="Times New Roman" w:cs="Times New Roman"/>
              </w:rPr>
              <w:t>Climate &amp; Culture Survey</w:t>
            </w:r>
          </w:p>
          <w:p w14:paraId="2503B197" w14:textId="77777777" w:rsidR="00340205" w:rsidRDefault="00340205" w:rsidP="003835F1">
            <w:pPr>
              <w:tabs>
                <w:tab w:val="left" w:pos="2327"/>
              </w:tabs>
              <w:rPr>
                <w:rFonts w:ascii="Times New Roman" w:hAnsi="Times New Roman" w:cs="Times New Roman"/>
              </w:rPr>
            </w:pPr>
          </w:p>
          <w:p w14:paraId="38288749" w14:textId="77777777" w:rsidR="00A322AE" w:rsidRDefault="00A322AE" w:rsidP="003835F1">
            <w:pPr>
              <w:tabs>
                <w:tab w:val="left" w:pos="2327"/>
              </w:tabs>
              <w:rPr>
                <w:rFonts w:ascii="Times New Roman" w:hAnsi="Times New Roman" w:cs="Times New Roman"/>
              </w:rPr>
            </w:pPr>
          </w:p>
          <w:p w14:paraId="100C5B58" w14:textId="77777777" w:rsidR="00A322AE" w:rsidRPr="003835F1" w:rsidRDefault="00A322AE" w:rsidP="003835F1">
            <w:pPr>
              <w:tabs>
                <w:tab w:val="left" w:pos="2327"/>
              </w:tabs>
              <w:rPr>
                <w:rFonts w:ascii="Times New Roman" w:hAnsi="Times New Roman" w:cs="Times New Roman"/>
              </w:rPr>
            </w:pPr>
            <w:r>
              <w:rPr>
                <w:rFonts w:ascii="Times New Roman" w:hAnsi="Times New Roman" w:cs="Times New Roman"/>
              </w:rPr>
              <w:t xml:space="preserve"> </w:t>
            </w:r>
          </w:p>
        </w:tc>
        <w:tc>
          <w:tcPr>
            <w:tcW w:w="1221" w:type="pct"/>
          </w:tcPr>
          <w:p w14:paraId="5600F33D" w14:textId="77777777" w:rsidR="00443045" w:rsidRPr="00443045" w:rsidRDefault="00443045" w:rsidP="00443045">
            <w:pPr>
              <w:rPr>
                <w:rFonts w:ascii="Times New Roman" w:hAnsi="Times New Roman" w:cs="Times New Roman"/>
              </w:rPr>
            </w:pPr>
            <w:r w:rsidRPr="00443045">
              <w:rPr>
                <w:rFonts w:ascii="Times New Roman" w:hAnsi="Times New Roman" w:cs="Times New Roman"/>
                <w:b/>
              </w:rPr>
              <w:t>Teacher Level Indicators</w:t>
            </w:r>
          </w:p>
          <w:p w14:paraId="6B626A51" w14:textId="77777777" w:rsidR="00443045" w:rsidRPr="00443045" w:rsidRDefault="00443045" w:rsidP="004E183A">
            <w:pPr>
              <w:numPr>
                <w:ilvl w:val="0"/>
                <w:numId w:val="12"/>
              </w:numPr>
              <w:rPr>
                <w:rFonts w:ascii="Times New Roman" w:hAnsi="Times New Roman" w:cs="Times New Roman"/>
              </w:rPr>
            </w:pPr>
            <w:r w:rsidRPr="00443045">
              <w:rPr>
                <w:rFonts w:ascii="Times New Roman" w:hAnsi="Times New Roman" w:cs="Times New Roman"/>
              </w:rPr>
              <w:t>100% of certified staff participate in Weekly Data Meetings</w:t>
            </w:r>
          </w:p>
          <w:p w14:paraId="3D7554F6" w14:textId="77777777" w:rsidR="00A322AE" w:rsidRDefault="00443045" w:rsidP="004E183A">
            <w:pPr>
              <w:numPr>
                <w:ilvl w:val="0"/>
                <w:numId w:val="12"/>
              </w:numPr>
              <w:rPr>
                <w:rFonts w:ascii="Times New Roman" w:hAnsi="Times New Roman" w:cs="Times New Roman"/>
              </w:rPr>
            </w:pPr>
            <w:r>
              <w:rPr>
                <w:rFonts w:ascii="Times New Roman" w:hAnsi="Times New Roman" w:cs="Times New Roman"/>
              </w:rPr>
              <w:t xml:space="preserve">Unpacked </w:t>
            </w:r>
            <w:r w:rsidR="00A322AE">
              <w:rPr>
                <w:rFonts w:ascii="Times New Roman" w:hAnsi="Times New Roman" w:cs="Times New Roman"/>
              </w:rPr>
              <w:t>standards</w:t>
            </w:r>
          </w:p>
          <w:p w14:paraId="76C129AF" w14:textId="77777777" w:rsidR="00A322AE" w:rsidRDefault="00A322AE" w:rsidP="00A322AE">
            <w:pPr>
              <w:ind w:left="720"/>
              <w:rPr>
                <w:rFonts w:ascii="Times New Roman" w:hAnsi="Times New Roman" w:cs="Times New Roman"/>
              </w:rPr>
            </w:pPr>
            <w:r>
              <w:rPr>
                <w:rFonts w:ascii="Times New Roman" w:hAnsi="Times New Roman" w:cs="Times New Roman"/>
              </w:rPr>
              <w:t xml:space="preserve">Reteach &amp; </w:t>
            </w:r>
          </w:p>
          <w:p w14:paraId="3BAAF492" w14:textId="77777777" w:rsidR="00443045" w:rsidRDefault="00A322AE" w:rsidP="00A322AE">
            <w:pPr>
              <w:ind w:left="720"/>
              <w:rPr>
                <w:rFonts w:ascii="Times New Roman" w:hAnsi="Times New Roman" w:cs="Times New Roman"/>
              </w:rPr>
            </w:pPr>
            <w:r>
              <w:rPr>
                <w:rFonts w:ascii="Times New Roman" w:hAnsi="Times New Roman" w:cs="Times New Roman"/>
              </w:rPr>
              <w:t>Guided Discourse have occurred with 6</w:t>
            </w:r>
            <w:r w:rsidR="00443045" w:rsidRPr="00443045">
              <w:rPr>
                <w:rFonts w:ascii="Times New Roman" w:hAnsi="Times New Roman" w:cs="Times New Roman"/>
              </w:rPr>
              <w:t xml:space="preserve">0% fidelity across the semester; in observation. </w:t>
            </w:r>
          </w:p>
          <w:p w14:paraId="57B8DD0A" w14:textId="77777777" w:rsidR="00A322AE" w:rsidRDefault="00A322AE" w:rsidP="004E183A">
            <w:pPr>
              <w:numPr>
                <w:ilvl w:val="0"/>
                <w:numId w:val="12"/>
              </w:numPr>
              <w:spacing w:after="160" w:line="259" w:lineRule="auto"/>
              <w:rPr>
                <w:rFonts w:ascii="Times New Roman" w:hAnsi="Times New Roman" w:cs="Times New Roman"/>
              </w:rPr>
            </w:pPr>
            <w:r w:rsidRPr="00443045">
              <w:rPr>
                <w:rFonts w:ascii="Times New Roman" w:hAnsi="Times New Roman" w:cs="Times New Roman"/>
              </w:rPr>
              <w:t>100% of teachers are on pace with district and building level pacing guidance.</w:t>
            </w:r>
          </w:p>
          <w:p w14:paraId="20BD9A1A" w14:textId="77777777" w:rsidR="00A322AE" w:rsidRPr="00443045" w:rsidRDefault="00A322AE" w:rsidP="00340205">
            <w:pPr>
              <w:spacing w:after="160" w:line="259" w:lineRule="auto"/>
              <w:ind w:left="720"/>
              <w:rPr>
                <w:rFonts w:ascii="Times New Roman" w:hAnsi="Times New Roman" w:cs="Times New Roman"/>
              </w:rPr>
            </w:pPr>
          </w:p>
          <w:p w14:paraId="0C136CF1" w14:textId="77777777" w:rsidR="00A322AE" w:rsidRPr="00A322AE" w:rsidRDefault="00A322AE" w:rsidP="00A322AE">
            <w:pPr>
              <w:ind w:left="360"/>
              <w:rPr>
                <w:rFonts w:ascii="Times New Roman" w:hAnsi="Times New Roman" w:cs="Times New Roman"/>
              </w:rPr>
            </w:pPr>
          </w:p>
          <w:p w14:paraId="0A392C6A" w14:textId="77777777" w:rsidR="00C1642D" w:rsidRPr="00657550" w:rsidRDefault="00C1642D" w:rsidP="00204D49">
            <w:pPr>
              <w:rPr>
                <w:rFonts w:ascii="Times New Roman" w:hAnsi="Times New Roman" w:cs="Times New Roman"/>
              </w:rPr>
            </w:pPr>
          </w:p>
        </w:tc>
        <w:tc>
          <w:tcPr>
            <w:tcW w:w="1267" w:type="pct"/>
          </w:tcPr>
          <w:p w14:paraId="7437B749" w14:textId="77777777" w:rsidR="00443045" w:rsidRPr="00443045" w:rsidRDefault="00443045" w:rsidP="00443045">
            <w:pPr>
              <w:rPr>
                <w:rFonts w:ascii="Times New Roman" w:hAnsi="Times New Roman" w:cs="Times New Roman"/>
              </w:rPr>
            </w:pPr>
            <w:r w:rsidRPr="00443045">
              <w:rPr>
                <w:rFonts w:ascii="Times New Roman" w:hAnsi="Times New Roman" w:cs="Times New Roman"/>
                <w:b/>
              </w:rPr>
              <w:t>Teacher Level Indicators</w:t>
            </w:r>
          </w:p>
          <w:p w14:paraId="134B8CF1" w14:textId="77777777" w:rsidR="00443045" w:rsidRPr="00443045" w:rsidRDefault="00443045" w:rsidP="004E183A">
            <w:pPr>
              <w:numPr>
                <w:ilvl w:val="0"/>
                <w:numId w:val="14"/>
              </w:numPr>
              <w:rPr>
                <w:rFonts w:ascii="Times New Roman" w:hAnsi="Times New Roman" w:cs="Times New Roman"/>
              </w:rPr>
            </w:pPr>
            <w:r w:rsidRPr="00443045">
              <w:rPr>
                <w:rFonts w:ascii="Times New Roman" w:hAnsi="Times New Roman" w:cs="Times New Roman"/>
              </w:rPr>
              <w:t>100% of certified staff participate in Weekly Data Meetings</w:t>
            </w:r>
          </w:p>
          <w:p w14:paraId="11776621" w14:textId="77777777" w:rsidR="00A322AE" w:rsidRDefault="00A322AE" w:rsidP="004E183A">
            <w:pPr>
              <w:numPr>
                <w:ilvl w:val="0"/>
                <w:numId w:val="14"/>
              </w:numPr>
              <w:rPr>
                <w:rFonts w:ascii="Times New Roman" w:hAnsi="Times New Roman" w:cs="Times New Roman"/>
              </w:rPr>
            </w:pPr>
            <w:r>
              <w:rPr>
                <w:rFonts w:ascii="Times New Roman" w:hAnsi="Times New Roman" w:cs="Times New Roman"/>
              </w:rPr>
              <w:t>Unpacked standards</w:t>
            </w:r>
          </w:p>
          <w:p w14:paraId="126EB22B" w14:textId="77777777" w:rsidR="00A322AE" w:rsidRDefault="00A322AE" w:rsidP="00A322AE">
            <w:pPr>
              <w:ind w:left="720"/>
              <w:rPr>
                <w:rFonts w:ascii="Times New Roman" w:hAnsi="Times New Roman" w:cs="Times New Roman"/>
              </w:rPr>
            </w:pPr>
            <w:r>
              <w:rPr>
                <w:rFonts w:ascii="Times New Roman" w:hAnsi="Times New Roman" w:cs="Times New Roman"/>
              </w:rPr>
              <w:t>Reteach &amp;</w:t>
            </w:r>
          </w:p>
          <w:p w14:paraId="50F074CE" w14:textId="77777777" w:rsidR="00A322AE" w:rsidRDefault="00A322AE" w:rsidP="00A322AE">
            <w:pPr>
              <w:ind w:left="720"/>
              <w:rPr>
                <w:rFonts w:ascii="Times New Roman" w:hAnsi="Times New Roman" w:cs="Times New Roman"/>
              </w:rPr>
            </w:pPr>
            <w:r>
              <w:rPr>
                <w:rFonts w:ascii="Times New Roman" w:hAnsi="Times New Roman" w:cs="Times New Roman"/>
              </w:rPr>
              <w:t xml:space="preserve">Guided Discourse </w:t>
            </w:r>
            <w:r w:rsidRPr="00443045">
              <w:rPr>
                <w:rFonts w:ascii="Times New Roman" w:hAnsi="Times New Roman" w:cs="Times New Roman"/>
              </w:rPr>
              <w:t xml:space="preserve"> </w:t>
            </w:r>
            <w:r>
              <w:rPr>
                <w:rFonts w:ascii="Times New Roman" w:hAnsi="Times New Roman" w:cs="Times New Roman"/>
              </w:rPr>
              <w:t>have occurred with 8</w:t>
            </w:r>
            <w:r w:rsidRPr="00443045">
              <w:rPr>
                <w:rFonts w:ascii="Times New Roman" w:hAnsi="Times New Roman" w:cs="Times New Roman"/>
              </w:rPr>
              <w:t>0% fidelity across the semester; in observation</w:t>
            </w:r>
          </w:p>
          <w:p w14:paraId="25E08405" w14:textId="77777777" w:rsidR="00443045" w:rsidRPr="00443045" w:rsidRDefault="00443045" w:rsidP="004E183A">
            <w:pPr>
              <w:numPr>
                <w:ilvl w:val="0"/>
                <w:numId w:val="14"/>
              </w:numPr>
              <w:rPr>
                <w:rFonts w:ascii="Times New Roman" w:hAnsi="Times New Roman" w:cs="Times New Roman"/>
              </w:rPr>
            </w:pPr>
            <w:r w:rsidRPr="00443045">
              <w:rPr>
                <w:rFonts w:ascii="Times New Roman" w:hAnsi="Times New Roman" w:cs="Times New Roman"/>
              </w:rPr>
              <w:t xml:space="preserve"> 100% of teachers are on pace with district and building level pacing guidance.</w:t>
            </w:r>
          </w:p>
          <w:p w14:paraId="290583F9" w14:textId="77777777" w:rsidR="00C1642D" w:rsidRPr="00657550" w:rsidRDefault="00C1642D" w:rsidP="00204D49">
            <w:pPr>
              <w:rPr>
                <w:rFonts w:ascii="Times New Roman" w:hAnsi="Times New Roman" w:cs="Times New Roman"/>
              </w:rPr>
            </w:pPr>
          </w:p>
        </w:tc>
        <w:tc>
          <w:tcPr>
            <w:tcW w:w="1233" w:type="pct"/>
          </w:tcPr>
          <w:p w14:paraId="61D8973F" w14:textId="77777777" w:rsidR="00443045" w:rsidRPr="00443045" w:rsidRDefault="00443045" w:rsidP="00443045">
            <w:pPr>
              <w:rPr>
                <w:rFonts w:ascii="Times New Roman" w:hAnsi="Times New Roman" w:cs="Times New Roman"/>
              </w:rPr>
            </w:pPr>
            <w:r w:rsidRPr="00443045">
              <w:rPr>
                <w:rFonts w:ascii="Times New Roman" w:hAnsi="Times New Roman" w:cs="Times New Roman"/>
                <w:b/>
              </w:rPr>
              <w:t>Teacher Level Indicators</w:t>
            </w:r>
          </w:p>
          <w:p w14:paraId="29B1178F" w14:textId="77777777" w:rsidR="00443045" w:rsidRPr="00443045" w:rsidRDefault="00443045" w:rsidP="004E183A">
            <w:pPr>
              <w:numPr>
                <w:ilvl w:val="0"/>
                <w:numId w:val="16"/>
              </w:numPr>
              <w:rPr>
                <w:rFonts w:ascii="Times New Roman" w:hAnsi="Times New Roman" w:cs="Times New Roman"/>
              </w:rPr>
            </w:pPr>
            <w:r w:rsidRPr="00443045">
              <w:rPr>
                <w:rFonts w:ascii="Times New Roman" w:hAnsi="Times New Roman" w:cs="Times New Roman"/>
              </w:rPr>
              <w:t xml:space="preserve">100% of certified staff participate in Weekly Data Meetings </w:t>
            </w:r>
          </w:p>
          <w:p w14:paraId="48AF1514" w14:textId="77777777" w:rsidR="00A322AE" w:rsidRDefault="00A322AE" w:rsidP="004E183A">
            <w:pPr>
              <w:numPr>
                <w:ilvl w:val="0"/>
                <w:numId w:val="16"/>
              </w:numPr>
              <w:rPr>
                <w:rFonts w:ascii="Times New Roman" w:hAnsi="Times New Roman" w:cs="Times New Roman"/>
              </w:rPr>
            </w:pPr>
            <w:r>
              <w:rPr>
                <w:rFonts w:ascii="Times New Roman" w:hAnsi="Times New Roman" w:cs="Times New Roman"/>
              </w:rPr>
              <w:t xml:space="preserve">Unpacked standards </w:t>
            </w:r>
            <w:r w:rsidRPr="00443045">
              <w:rPr>
                <w:rFonts w:ascii="Times New Roman" w:hAnsi="Times New Roman" w:cs="Times New Roman"/>
              </w:rPr>
              <w:t>Weekly Data</w:t>
            </w:r>
          </w:p>
          <w:p w14:paraId="75955FC6" w14:textId="77777777" w:rsidR="00A322AE" w:rsidRDefault="00A322AE" w:rsidP="00A322AE">
            <w:pPr>
              <w:ind w:left="720"/>
              <w:rPr>
                <w:rFonts w:ascii="Times New Roman" w:hAnsi="Times New Roman" w:cs="Times New Roman"/>
              </w:rPr>
            </w:pPr>
            <w:r>
              <w:rPr>
                <w:rFonts w:ascii="Times New Roman" w:hAnsi="Times New Roman" w:cs="Times New Roman"/>
              </w:rPr>
              <w:t>Reteach &amp;</w:t>
            </w:r>
          </w:p>
          <w:p w14:paraId="27248325" w14:textId="77777777" w:rsidR="00A322AE" w:rsidRDefault="00A322AE" w:rsidP="00A322AE">
            <w:pPr>
              <w:ind w:left="720"/>
              <w:rPr>
                <w:rFonts w:ascii="Times New Roman" w:hAnsi="Times New Roman" w:cs="Times New Roman"/>
              </w:rPr>
            </w:pPr>
            <w:r>
              <w:rPr>
                <w:rFonts w:ascii="Times New Roman" w:hAnsi="Times New Roman" w:cs="Times New Roman"/>
              </w:rPr>
              <w:t>Guided Discourse have occurred with 10</w:t>
            </w:r>
            <w:r w:rsidRPr="00443045">
              <w:rPr>
                <w:rFonts w:ascii="Times New Roman" w:hAnsi="Times New Roman" w:cs="Times New Roman"/>
              </w:rPr>
              <w:t>0% fidelity across the semester; in observation</w:t>
            </w:r>
          </w:p>
          <w:p w14:paraId="75A03FE8" w14:textId="77777777" w:rsidR="00443045" w:rsidRDefault="00443045" w:rsidP="004E183A">
            <w:pPr>
              <w:pStyle w:val="ListParagraph"/>
              <w:numPr>
                <w:ilvl w:val="0"/>
                <w:numId w:val="16"/>
              </w:numPr>
              <w:rPr>
                <w:rFonts w:ascii="Times New Roman" w:hAnsi="Times New Roman" w:cs="Times New Roman"/>
              </w:rPr>
            </w:pPr>
            <w:r w:rsidRPr="00A322AE">
              <w:rPr>
                <w:rFonts w:ascii="Times New Roman" w:hAnsi="Times New Roman" w:cs="Times New Roman"/>
              </w:rPr>
              <w:t>100% of teachers are on pace with district and building level pacing guidance.</w:t>
            </w:r>
          </w:p>
          <w:p w14:paraId="2B76A26E" w14:textId="77777777" w:rsidR="00340205" w:rsidRPr="00340205" w:rsidRDefault="00340205" w:rsidP="004E183A">
            <w:pPr>
              <w:numPr>
                <w:ilvl w:val="0"/>
                <w:numId w:val="16"/>
              </w:numPr>
              <w:tabs>
                <w:tab w:val="left" w:pos="2327"/>
              </w:tabs>
              <w:rPr>
                <w:rFonts w:ascii="Times New Roman" w:hAnsi="Times New Roman" w:cs="Times New Roman"/>
              </w:rPr>
            </w:pPr>
            <w:r w:rsidRPr="00340205">
              <w:rPr>
                <w:rFonts w:ascii="Times New Roman" w:hAnsi="Times New Roman" w:cs="Times New Roman"/>
              </w:rPr>
              <w:t xml:space="preserve">100% of teachers will complete Panorama </w:t>
            </w:r>
            <w:r>
              <w:rPr>
                <w:rFonts w:ascii="Times New Roman" w:hAnsi="Times New Roman" w:cs="Times New Roman"/>
              </w:rPr>
              <w:t xml:space="preserve">Comprehensive Teacher </w:t>
            </w:r>
            <w:r w:rsidRPr="00340205">
              <w:rPr>
                <w:rFonts w:ascii="Times New Roman" w:hAnsi="Times New Roman" w:cs="Times New Roman"/>
              </w:rPr>
              <w:t>Climate &amp; Culture Survey</w:t>
            </w:r>
            <w:r>
              <w:rPr>
                <w:rFonts w:ascii="Times New Roman" w:hAnsi="Times New Roman" w:cs="Times New Roman"/>
              </w:rPr>
              <w:t xml:space="preserve"> around Data Teams and PLCs with a minimum net growth of 10% of the baseline</w:t>
            </w:r>
          </w:p>
          <w:p w14:paraId="68F21D90" w14:textId="77777777" w:rsidR="00340205" w:rsidRPr="00340205" w:rsidRDefault="00340205" w:rsidP="00340205">
            <w:pPr>
              <w:ind w:left="360"/>
              <w:rPr>
                <w:rFonts w:ascii="Times New Roman" w:hAnsi="Times New Roman" w:cs="Times New Roman"/>
              </w:rPr>
            </w:pPr>
          </w:p>
          <w:p w14:paraId="13C326F3" w14:textId="77777777" w:rsidR="00C1642D" w:rsidRPr="00657550" w:rsidRDefault="00C1642D" w:rsidP="00204D49">
            <w:pPr>
              <w:rPr>
                <w:rFonts w:ascii="Times New Roman" w:hAnsi="Times New Roman" w:cs="Times New Roman"/>
              </w:rPr>
            </w:pPr>
          </w:p>
        </w:tc>
      </w:tr>
    </w:tbl>
    <w:p w14:paraId="4853B841" w14:textId="77777777" w:rsidR="0038081F" w:rsidRPr="00657550" w:rsidRDefault="0038081F"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63"/>
        <w:gridCol w:w="3272"/>
        <w:gridCol w:w="3362"/>
        <w:gridCol w:w="3272"/>
      </w:tblGrid>
      <w:tr w:rsidR="00C1642D" w:rsidRPr="00657550" w14:paraId="31A7D505" w14:textId="77777777" w:rsidTr="00914D8D">
        <w:trPr>
          <w:trHeight w:val="890"/>
        </w:trPr>
        <w:tc>
          <w:tcPr>
            <w:tcW w:w="1267" w:type="pct"/>
          </w:tcPr>
          <w:p w14:paraId="75240A39" w14:textId="77777777" w:rsidR="00C1642D" w:rsidRPr="00657550" w:rsidRDefault="00204D49" w:rsidP="00204D49">
            <w:pPr>
              <w:rPr>
                <w:rFonts w:ascii="Times New Roman" w:hAnsi="Times New Roman" w:cs="Times New Roman"/>
                <w:b/>
              </w:rPr>
            </w:pPr>
            <w:r w:rsidRPr="00657550">
              <w:rPr>
                <w:rFonts w:ascii="Times New Roman" w:hAnsi="Times New Roman" w:cs="Times New Roman"/>
                <w:b/>
              </w:rPr>
              <w:t>Priority</w:t>
            </w:r>
            <w:r w:rsidR="00C1642D" w:rsidRPr="00657550">
              <w:rPr>
                <w:rFonts w:ascii="Times New Roman" w:hAnsi="Times New Roman" w:cs="Times New Roman"/>
                <w:b/>
              </w:rPr>
              <w:t xml:space="preserve"> # 2 </w:t>
            </w:r>
          </w:p>
        </w:tc>
        <w:tc>
          <w:tcPr>
            <w:tcW w:w="3733" w:type="pct"/>
            <w:gridSpan w:val="3"/>
          </w:tcPr>
          <w:p w14:paraId="1E37BE3B" w14:textId="77777777" w:rsidR="00C1642D" w:rsidRPr="00657550" w:rsidRDefault="005E0489" w:rsidP="00204D49">
            <w:pPr>
              <w:rPr>
                <w:rFonts w:ascii="Times New Roman" w:hAnsi="Times New Roman" w:cs="Times New Roman"/>
                <w:b/>
              </w:rPr>
            </w:pPr>
            <w:r w:rsidRPr="005E0489">
              <w:rPr>
                <w:rFonts w:ascii="Times New Roman" w:hAnsi="Times New Roman" w:cs="Times New Roman"/>
                <w:b/>
              </w:rPr>
              <w:t>Develop a system of supports through professional development and coaching cycles that support student learning.</w:t>
            </w:r>
          </w:p>
        </w:tc>
      </w:tr>
      <w:tr w:rsidR="00C1642D" w:rsidRPr="00657550" w14:paraId="34C33E8A" w14:textId="77777777" w:rsidTr="00914D8D">
        <w:trPr>
          <w:trHeight w:val="908"/>
        </w:trPr>
        <w:tc>
          <w:tcPr>
            <w:tcW w:w="1267" w:type="pct"/>
          </w:tcPr>
          <w:p w14:paraId="7ECD24DD" w14:textId="77777777" w:rsidR="00C1642D"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1642D" w:rsidRPr="00657550">
              <w:rPr>
                <w:rFonts w:ascii="Times New Roman" w:hAnsi="Times New Roman" w:cs="Times New Roman"/>
                <w:b/>
              </w:rPr>
              <w:t xml:space="preserve">-based strategy </w:t>
            </w:r>
          </w:p>
        </w:tc>
        <w:tc>
          <w:tcPr>
            <w:tcW w:w="3733" w:type="pct"/>
            <w:gridSpan w:val="3"/>
          </w:tcPr>
          <w:p w14:paraId="5B6561F0" w14:textId="77777777" w:rsidR="006F3896" w:rsidRDefault="006F3896" w:rsidP="006F3896">
            <w:pPr>
              <w:rPr>
                <w:rFonts w:ascii="Times New Roman" w:hAnsi="Times New Roman" w:cs="Times New Roman"/>
                <w:b/>
              </w:rPr>
            </w:pPr>
            <w:r w:rsidRPr="006F3896">
              <w:rPr>
                <w:rFonts w:ascii="Times New Roman" w:hAnsi="Times New Roman" w:cs="Times New Roman"/>
                <w:b/>
              </w:rPr>
              <w:t xml:space="preserve">Research for Better Teaching (RBT) </w:t>
            </w:r>
          </w:p>
          <w:p w14:paraId="161D8777" w14:textId="77777777" w:rsidR="006F3896" w:rsidRPr="006F3896" w:rsidRDefault="006F3896" w:rsidP="006F3896">
            <w:pPr>
              <w:rPr>
                <w:rFonts w:ascii="Times New Roman" w:hAnsi="Times New Roman" w:cs="Times New Roman"/>
                <w:b/>
              </w:rPr>
            </w:pPr>
            <w:r w:rsidRPr="006F3896">
              <w:rPr>
                <w:rFonts w:ascii="Times New Roman" w:hAnsi="Times New Roman" w:cs="Times New Roman"/>
                <w:b/>
              </w:rPr>
              <w:t xml:space="preserve">Common Core Companion by Corwin </w:t>
            </w:r>
          </w:p>
          <w:p w14:paraId="5635A51E" w14:textId="77777777" w:rsidR="006F3896" w:rsidRPr="006F3896" w:rsidRDefault="006F3896" w:rsidP="006F3896">
            <w:pPr>
              <w:rPr>
                <w:rFonts w:ascii="Times New Roman" w:hAnsi="Times New Roman" w:cs="Times New Roman"/>
                <w:b/>
              </w:rPr>
            </w:pPr>
            <w:r>
              <w:rPr>
                <w:rFonts w:ascii="Times New Roman" w:hAnsi="Times New Roman" w:cs="Times New Roman"/>
                <w:b/>
              </w:rPr>
              <w:t xml:space="preserve">Panorama Comprehensive Culture and Climate Playbook </w:t>
            </w:r>
          </w:p>
          <w:p w14:paraId="50125231" w14:textId="77777777" w:rsidR="00C1642D" w:rsidRPr="00657550" w:rsidRDefault="00C1642D" w:rsidP="00204D49">
            <w:pPr>
              <w:rPr>
                <w:rFonts w:ascii="Times New Roman" w:hAnsi="Times New Roman" w:cs="Times New Roman"/>
                <w:b/>
              </w:rPr>
            </w:pPr>
          </w:p>
        </w:tc>
      </w:tr>
      <w:tr w:rsidR="00795993" w:rsidRPr="00657550" w14:paraId="06F528DB" w14:textId="77777777" w:rsidTr="00914D8D">
        <w:trPr>
          <w:trHeight w:val="710"/>
        </w:trPr>
        <w:tc>
          <w:tcPr>
            <w:tcW w:w="1267" w:type="pct"/>
          </w:tcPr>
          <w:p w14:paraId="26B0C40E"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33" w:type="pct"/>
            <w:gridSpan w:val="3"/>
          </w:tcPr>
          <w:p w14:paraId="5A25747A" w14:textId="77777777" w:rsidR="00795993" w:rsidRPr="00657550" w:rsidRDefault="00795993" w:rsidP="00204D49">
            <w:pPr>
              <w:rPr>
                <w:rFonts w:ascii="Times New Roman" w:hAnsi="Times New Roman" w:cs="Times New Roman"/>
                <w:b/>
              </w:rPr>
            </w:pPr>
          </w:p>
        </w:tc>
      </w:tr>
      <w:tr w:rsidR="00C1642D" w:rsidRPr="00657550" w14:paraId="399BC7A1" w14:textId="77777777" w:rsidTr="00914D8D">
        <w:trPr>
          <w:trHeight w:val="350"/>
        </w:trPr>
        <w:tc>
          <w:tcPr>
            <w:tcW w:w="5000" w:type="pct"/>
            <w:gridSpan w:val="4"/>
            <w:shd w:val="clear" w:color="auto" w:fill="D5DCE4" w:themeFill="text2" w:themeFillTint="33"/>
          </w:tcPr>
          <w:p w14:paraId="4D8B4E44" w14:textId="77777777" w:rsidR="00C1642D" w:rsidRPr="009B508A" w:rsidRDefault="00C1642D"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677DA171" w14:textId="77777777" w:rsidTr="00914D8D">
        <w:trPr>
          <w:trHeight w:val="242"/>
        </w:trPr>
        <w:tc>
          <w:tcPr>
            <w:tcW w:w="1267" w:type="pct"/>
          </w:tcPr>
          <w:p w14:paraId="504CE121"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233" w:type="pct"/>
          </w:tcPr>
          <w:p w14:paraId="025C5736"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6BA0019C"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0E8FD23B"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C1642D" w:rsidRPr="00657550" w14:paraId="08F7C7CF" w14:textId="77777777" w:rsidTr="00914D8D">
        <w:trPr>
          <w:trHeight w:val="917"/>
        </w:trPr>
        <w:tc>
          <w:tcPr>
            <w:tcW w:w="1267" w:type="pct"/>
          </w:tcPr>
          <w:p w14:paraId="72050861" w14:textId="77777777" w:rsidR="0039691B" w:rsidRDefault="0039691B" w:rsidP="004E183A">
            <w:pPr>
              <w:numPr>
                <w:ilvl w:val="0"/>
                <w:numId w:val="10"/>
              </w:numPr>
              <w:rPr>
                <w:rFonts w:ascii="Times New Roman" w:hAnsi="Times New Roman" w:cs="Times New Roman"/>
              </w:rPr>
            </w:pPr>
            <w:r w:rsidRPr="0039691B">
              <w:rPr>
                <w:rFonts w:ascii="Times New Roman" w:hAnsi="Times New Roman" w:cs="Times New Roman"/>
              </w:rPr>
              <w:t xml:space="preserve">100% certified staff participate in beginning of year professional development; </w:t>
            </w:r>
            <w:r w:rsidR="00443045">
              <w:rPr>
                <w:rFonts w:ascii="Times New Roman" w:hAnsi="Times New Roman" w:cs="Times New Roman"/>
              </w:rPr>
              <w:t>W</w:t>
            </w:r>
            <w:r w:rsidR="00340205">
              <w:rPr>
                <w:rFonts w:ascii="Times New Roman" w:hAnsi="Times New Roman" w:cs="Times New Roman"/>
              </w:rPr>
              <w:t>DM, Observation Feedback Cycles,</w:t>
            </w:r>
            <w:r w:rsidR="00443045">
              <w:rPr>
                <w:rFonts w:ascii="Times New Roman" w:hAnsi="Times New Roman" w:cs="Times New Roman"/>
              </w:rPr>
              <w:t xml:space="preserve"> </w:t>
            </w:r>
            <w:r w:rsidRPr="0039691B">
              <w:rPr>
                <w:rFonts w:ascii="Times New Roman" w:hAnsi="Times New Roman" w:cs="Times New Roman"/>
              </w:rPr>
              <w:t>Lesso</w:t>
            </w:r>
            <w:r w:rsidR="00340205">
              <w:rPr>
                <w:rFonts w:ascii="Times New Roman" w:hAnsi="Times New Roman" w:cs="Times New Roman"/>
              </w:rPr>
              <w:t xml:space="preserve">n Plan Internalization </w:t>
            </w:r>
          </w:p>
          <w:p w14:paraId="7AB4393F" w14:textId="77777777" w:rsidR="00340205" w:rsidRDefault="00340205" w:rsidP="004E183A">
            <w:pPr>
              <w:numPr>
                <w:ilvl w:val="0"/>
                <w:numId w:val="10"/>
              </w:numPr>
              <w:rPr>
                <w:rFonts w:ascii="Times New Roman" w:hAnsi="Times New Roman" w:cs="Times New Roman"/>
              </w:rPr>
            </w:pPr>
            <w:r w:rsidRPr="00340205">
              <w:rPr>
                <w:rFonts w:ascii="Times New Roman" w:hAnsi="Times New Roman" w:cs="Times New Roman"/>
              </w:rPr>
              <w:t>100% of teachers will complete Panorama Comprehensive Teacher Climate &amp; Culture Survey</w:t>
            </w:r>
          </w:p>
          <w:p w14:paraId="09B8D95D" w14:textId="77777777" w:rsidR="00C1642D" w:rsidRPr="00657550" w:rsidRDefault="00C1642D" w:rsidP="00D01D7F">
            <w:pPr>
              <w:ind w:left="720"/>
              <w:rPr>
                <w:rFonts w:ascii="Times New Roman" w:hAnsi="Times New Roman" w:cs="Times New Roman"/>
              </w:rPr>
            </w:pPr>
          </w:p>
        </w:tc>
        <w:tc>
          <w:tcPr>
            <w:tcW w:w="1233" w:type="pct"/>
          </w:tcPr>
          <w:p w14:paraId="75323200" w14:textId="77777777" w:rsidR="0039691B" w:rsidRPr="0039691B" w:rsidRDefault="0039691B" w:rsidP="0039691B">
            <w:pPr>
              <w:rPr>
                <w:rFonts w:ascii="Times New Roman" w:hAnsi="Times New Roman" w:cs="Times New Roman"/>
                <w:b/>
              </w:rPr>
            </w:pPr>
            <w:r w:rsidRPr="0039691B">
              <w:rPr>
                <w:rFonts w:ascii="Times New Roman" w:hAnsi="Times New Roman" w:cs="Times New Roman"/>
                <w:b/>
              </w:rPr>
              <w:t>Professional Practice Indicators</w:t>
            </w:r>
          </w:p>
          <w:p w14:paraId="32584B52" w14:textId="77777777" w:rsidR="0039691B" w:rsidRDefault="0039691B" w:rsidP="004E183A">
            <w:pPr>
              <w:numPr>
                <w:ilvl w:val="0"/>
                <w:numId w:val="11"/>
              </w:numPr>
              <w:rPr>
                <w:rFonts w:ascii="Times New Roman" w:hAnsi="Times New Roman" w:cs="Times New Roman"/>
              </w:rPr>
            </w:pPr>
            <w:r w:rsidRPr="0039691B">
              <w:rPr>
                <w:rFonts w:ascii="Times New Roman" w:hAnsi="Times New Roman" w:cs="Times New Roman"/>
              </w:rPr>
              <w:t>Weekly cla</w:t>
            </w:r>
            <w:r w:rsidR="00443045">
              <w:rPr>
                <w:rFonts w:ascii="Times New Roman" w:hAnsi="Times New Roman" w:cs="Times New Roman"/>
              </w:rPr>
              <w:t>ssroom walkthroughs result in 50</w:t>
            </w:r>
            <w:r w:rsidRPr="0039691B">
              <w:rPr>
                <w:rFonts w:ascii="Times New Roman" w:hAnsi="Times New Roman" w:cs="Times New Roman"/>
              </w:rPr>
              <w:t xml:space="preserve">% action steps from Management </w:t>
            </w:r>
            <w:r w:rsidR="00443045">
              <w:rPr>
                <w:rFonts w:ascii="Times New Roman" w:hAnsi="Times New Roman" w:cs="Times New Roman"/>
              </w:rPr>
              <w:t>Trajectory and 50</w:t>
            </w:r>
            <w:r w:rsidRPr="0039691B">
              <w:rPr>
                <w:rFonts w:ascii="Times New Roman" w:hAnsi="Times New Roman" w:cs="Times New Roman"/>
              </w:rPr>
              <w:t>% from Rigor Trajectory (RELAY protocols)</w:t>
            </w:r>
          </w:p>
          <w:p w14:paraId="249E4119" w14:textId="77777777" w:rsidR="0039691B" w:rsidRPr="0039691B" w:rsidRDefault="00D01D7F" w:rsidP="004E183A">
            <w:pPr>
              <w:numPr>
                <w:ilvl w:val="0"/>
                <w:numId w:val="11"/>
              </w:numPr>
              <w:rPr>
                <w:rFonts w:ascii="Times New Roman" w:hAnsi="Times New Roman" w:cs="Times New Roman"/>
              </w:rPr>
            </w:pPr>
            <w:r w:rsidRPr="009D60E2">
              <w:rPr>
                <w:rFonts w:ascii="Times New Roman" w:hAnsi="Times New Roman" w:cs="Times New Roman"/>
              </w:rPr>
              <w:t xml:space="preserve">Observes teachers implementing </w:t>
            </w:r>
            <w:r w:rsidR="009D60E2" w:rsidRPr="009D60E2">
              <w:rPr>
                <w:rFonts w:ascii="Times New Roman" w:hAnsi="Times New Roman" w:cs="Times New Roman"/>
              </w:rPr>
              <w:t>at least 2 action steps per month and maintain</w:t>
            </w:r>
            <w:r w:rsidR="009D60E2">
              <w:rPr>
                <w:rFonts w:ascii="Times New Roman" w:hAnsi="Times New Roman" w:cs="Times New Roman"/>
              </w:rPr>
              <w:t xml:space="preserve"> 100% observations in Frontline.</w:t>
            </w:r>
          </w:p>
          <w:p w14:paraId="78BEFD2A" w14:textId="77777777" w:rsidR="00C1642D" w:rsidRPr="00657550" w:rsidRDefault="00C1642D" w:rsidP="00443045">
            <w:pPr>
              <w:rPr>
                <w:rFonts w:ascii="Times New Roman" w:hAnsi="Times New Roman" w:cs="Times New Roman"/>
              </w:rPr>
            </w:pPr>
          </w:p>
        </w:tc>
        <w:tc>
          <w:tcPr>
            <w:tcW w:w="1267" w:type="pct"/>
          </w:tcPr>
          <w:p w14:paraId="1B68EAF8" w14:textId="77777777" w:rsidR="0039691B" w:rsidRPr="0039691B" w:rsidRDefault="0039691B" w:rsidP="0039691B">
            <w:pPr>
              <w:rPr>
                <w:rFonts w:ascii="Times New Roman" w:hAnsi="Times New Roman" w:cs="Times New Roman"/>
                <w:b/>
              </w:rPr>
            </w:pPr>
            <w:r w:rsidRPr="0039691B">
              <w:rPr>
                <w:rFonts w:ascii="Times New Roman" w:hAnsi="Times New Roman" w:cs="Times New Roman"/>
                <w:b/>
              </w:rPr>
              <w:t>Professional Practice Indicators</w:t>
            </w:r>
          </w:p>
          <w:p w14:paraId="069010C0" w14:textId="77777777" w:rsidR="0039691B" w:rsidRDefault="0039691B" w:rsidP="004E183A">
            <w:pPr>
              <w:numPr>
                <w:ilvl w:val="0"/>
                <w:numId w:val="13"/>
              </w:numPr>
              <w:rPr>
                <w:rFonts w:ascii="Times New Roman" w:hAnsi="Times New Roman" w:cs="Times New Roman"/>
              </w:rPr>
            </w:pPr>
            <w:r w:rsidRPr="0039691B">
              <w:rPr>
                <w:rFonts w:ascii="Times New Roman" w:hAnsi="Times New Roman" w:cs="Times New Roman"/>
              </w:rPr>
              <w:t>Weekly cla</w:t>
            </w:r>
            <w:r w:rsidR="00443045">
              <w:rPr>
                <w:rFonts w:ascii="Times New Roman" w:hAnsi="Times New Roman" w:cs="Times New Roman"/>
              </w:rPr>
              <w:t>ssroom walkthroughs result in 40</w:t>
            </w:r>
            <w:r w:rsidRPr="0039691B">
              <w:rPr>
                <w:rFonts w:ascii="Times New Roman" w:hAnsi="Times New Roman" w:cs="Times New Roman"/>
              </w:rPr>
              <w:t>% actions steps f</w:t>
            </w:r>
            <w:r w:rsidR="00443045">
              <w:rPr>
                <w:rFonts w:ascii="Times New Roman" w:hAnsi="Times New Roman" w:cs="Times New Roman"/>
              </w:rPr>
              <w:t>rom Management Trajectory and 60</w:t>
            </w:r>
            <w:r w:rsidRPr="0039691B">
              <w:rPr>
                <w:rFonts w:ascii="Times New Roman" w:hAnsi="Times New Roman" w:cs="Times New Roman"/>
              </w:rPr>
              <w:t>% from Rigor Trajectory (RELAY protocols)</w:t>
            </w:r>
          </w:p>
          <w:p w14:paraId="1C14EB47" w14:textId="77777777" w:rsidR="009D60E2" w:rsidRPr="0039691B" w:rsidRDefault="009D60E2" w:rsidP="004E183A">
            <w:pPr>
              <w:numPr>
                <w:ilvl w:val="0"/>
                <w:numId w:val="13"/>
              </w:numPr>
              <w:rPr>
                <w:rFonts w:ascii="Times New Roman" w:hAnsi="Times New Roman" w:cs="Times New Roman"/>
              </w:rPr>
            </w:pPr>
            <w:r w:rsidRPr="009D60E2">
              <w:rPr>
                <w:rFonts w:ascii="Times New Roman" w:hAnsi="Times New Roman" w:cs="Times New Roman"/>
              </w:rPr>
              <w:t>Observes teachers implementing at least 2 action steps per month and maintain</w:t>
            </w:r>
            <w:r>
              <w:rPr>
                <w:rFonts w:ascii="Times New Roman" w:hAnsi="Times New Roman" w:cs="Times New Roman"/>
              </w:rPr>
              <w:t xml:space="preserve"> 100% observations in Frontline.</w:t>
            </w:r>
          </w:p>
          <w:p w14:paraId="27A76422" w14:textId="77777777" w:rsidR="009D60E2" w:rsidRPr="0039691B" w:rsidRDefault="009D60E2" w:rsidP="004E183A">
            <w:pPr>
              <w:numPr>
                <w:ilvl w:val="0"/>
                <w:numId w:val="13"/>
              </w:numPr>
              <w:rPr>
                <w:rFonts w:ascii="Times New Roman" w:hAnsi="Times New Roman" w:cs="Times New Roman"/>
              </w:rPr>
            </w:pPr>
          </w:p>
          <w:p w14:paraId="49206A88" w14:textId="77777777" w:rsidR="0039691B" w:rsidRPr="0039691B" w:rsidRDefault="0039691B" w:rsidP="0039691B">
            <w:pPr>
              <w:rPr>
                <w:rFonts w:ascii="Times New Roman" w:hAnsi="Times New Roman" w:cs="Times New Roman"/>
              </w:rPr>
            </w:pPr>
          </w:p>
          <w:p w14:paraId="67B7A70C" w14:textId="77777777" w:rsidR="00C1642D" w:rsidRPr="00657550" w:rsidRDefault="00C1642D" w:rsidP="00443045">
            <w:pPr>
              <w:ind w:left="720"/>
              <w:rPr>
                <w:rFonts w:ascii="Times New Roman" w:hAnsi="Times New Roman" w:cs="Times New Roman"/>
              </w:rPr>
            </w:pPr>
          </w:p>
        </w:tc>
        <w:tc>
          <w:tcPr>
            <w:tcW w:w="1233" w:type="pct"/>
          </w:tcPr>
          <w:p w14:paraId="7B614439" w14:textId="77777777" w:rsidR="0039691B" w:rsidRPr="0039691B" w:rsidRDefault="0039691B" w:rsidP="0039691B">
            <w:pPr>
              <w:rPr>
                <w:rFonts w:ascii="Times New Roman" w:hAnsi="Times New Roman" w:cs="Times New Roman"/>
                <w:b/>
              </w:rPr>
            </w:pPr>
            <w:r w:rsidRPr="0039691B">
              <w:rPr>
                <w:rFonts w:ascii="Times New Roman" w:hAnsi="Times New Roman" w:cs="Times New Roman"/>
                <w:b/>
              </w:rPr>
              <w:t>Professional Practice Indicators</w:t>
            </w:r>
          </w:p>
          <w:p w14:paraId="14DFFDC1" w14:textId="77777777" w:rsidR="00340205" w:rsidRDefault="0039691B" w:rsidP="004E183A">
            <w:pPr>
              <w:numPr>
                <w:ilvl w:val="0"/>
                <w:numId w:val="15"/>
              </w:numPr>
              <w:rPr>
                <w:rFonts w:ascii="Times New Roman" w:hAnsi="Times New Roman" w:cs="Times New Roman"/>
              </w:rPr>
            </w:pPr>
            <w:r w:rsidRPr="0039691B">
              <w:rPr>
                <w:rFonts w:ascii="Times New Roman" w:hAnsi="Times New Roman" w:cs="Times New Roman"/>
              </w:rPr>
              <w:t>Weekly cl</w:t>
            </w:r>
            <w:r w:rsidR="00443045">
              <w:rPr>
                <w:rFonts w:ascii="Times New Roman" w:hAnsi="Times New Roman" w:cs="Times New Roman"/>
              </w:rPr>
              <w:t>assroom walkthroughs result in 20</w:t>
            </w:r>
            <w:r w:rsidRPr="0039691B">
              <w:rPr>
                <w:rFonts w:ascii="Times New Roman" w:hAnsi="Times New Roman" w:cs="Times New Roman"/>
              </w:rPr>
              <w:t>% action steps fr</w:t>
            </w:r>
            <w:r w:rsidR="00443045">
              <w:rPr>
                <w:rFonts w:ascii="Times New Roman" w:hAnsi="Times New Roman" w:cs="Times New Roman"/>
              </w:rPr>
              <w:t>om Management Trajectory and 80</w:t>
            </w:r>
            <w:r w:rsidRPr="0039691B">
              <w:rPr>
                <w:rFonts w:ascii="Times New Roman" w:hAnsi="Times New Roman" w:cs="Times New Roman"/>
              </w:rPr>
              <w:t xml:space="preserve">% from Rigor Trajectory (RELAY protocols) </w:t>
            </w:r>
          </w:p>
          <w:p w14:paraId="4352D740" w14:textId="77777777" w:rsidR="00340205" w:rsidRDefault="00340205" w:rsidP="004E183A">
            <w:pPr>
              <w:numPr>
                <w:ilvl w:val="0"/>
                <w:numId w:val="15"/>
              </w:numPr>
              <w:tabs>
                <w:tab w:val="left" w:pos="2327"/>
              </w:tabs>
              <w:rPr>
                <w:rFonts w:ascii="Times New Roman" w:hAnsi="Times New Roman" w:cs="Times New Roman"/>
              </w:rPr>
            </w:pPr>
            <w:r w:rsidRPr="00D01D7F">
              <w:rPr>
                <w:rFonts w:ascii="Times New Roman" w:hAnsi="Times New Roman" w:cs="Times New Roman"/>
              </w:rPr>
              <w:t xml:space="preserve">100% of teachers will complete Panorama Comprehensive Teacher Climate &amp; Culture Survey around Coaching and Feedback meeting or exceeding national </w:t>
            </w:r>
            <w:r w:rsidR="00D01D7F" w:rsidRPr="00D01D7F">
              <w:rPr>
                <w:rFonts w:ascii="Times New Roman" w:hAnsi="Times New Roman" w:cs="Times New Roman"/>
              </w:rPr>
              <w:t>percentile</w:t>
            </w:r>
            <w:r w:rsidR="00D01D7F">
              <w:rPr>
                <w:rFonts w:ascii="Times New Roman" w:hAnsi="Times New Roman" w:cs="Times New Roman"/>
              </w:rPr>
              <w:t xml:space="preserve">. </w:t>
            </w:r>
          </w:p>
          <w:p w14:paraId="02594A57" w14:textId="77777777" w:rsidR="009D60E2" w:rsidRPr="0039691B" w:rsidRDefault="009D60E2" w:rsidP="004E183A">
            <w:pPr>
              <w:numPr>
                <w:ilvl w:val="0"/>
                <w:numId w:val="15"/>
              </w:numPr>
              <w:rPr>
                <w:rFonts w:ascii="Times New Roman" w:hAnsi="Times New Roman" w:cs="Times New Roman"/>
              </w:rPr>
            </w:pPr>
            <w:r w:rsidRPr="009D60E2">
              <w:rPr>
                <w:rFonts w:ascii="Times New Roman" w:hAnsi="Times New Roman" w:cs="Times New Roman"/>
              </w:rPr>
              <w:t xml:space="preserve">Observes teachers implementing at least 2 </w:t>
            </w:r>
            <w:r w:rsidRPr="009D60E2">
              <w:rPr>
                <w:rFonts w:ascii="Times New Roman" w:hAnsi="Times New Roman" w:cs="Times New Roman"/>
              </w:rPr>
              <w:lastRenderedPageBreak/>
              <w:t>action steps per month and maintain</w:t>
            </w:r>
            <w:r>
              <w:rPr>
                <w:rFonts w:ascii="Times New Roman" w:hAnsi="Times New Roman" w:cs="Times New Roman"/>
              </w:rPr>
              <w:t xml:space="preserve"> 100% observations in Frontline.</w:t>
            </w:r>
          </w:p>
          <w:p w14:paraId="71887C79" w14:textId="77777777" w:rsidR="009D60E2" w:rsidRPr="00D01D7F" w:rsidRDefault="009D60E2" w:rsidP="009D60E2">
            <w:pPr>
              <w:tabs>
                <w:tab w:val="left" w:pos="2327"/>
              </w:tabs>
              <w:ind w:left="720"/>
              <w:rPr>
                <w:rFonts w:ascii="Times New Roman" w:hAnsi="Times New Roman" w:cs="Times New Roman"/>
              </w:rPr>
            </w:pPr>
          </w:p>
          <w:p w14:paraId="3B7FD67C" w14:textId="77777777" w:rsidR="0039691B" w:rsidRPr="0039691B" w:rsidRDefault="0039691B" w:rsidP="0039691B">
            <w:pPr>
              <w:rPr>
                <w:rFonts w:ascii="Times New Roman" w:hAnsi="Times New Roman" w:cs="Times New Roman"/>
              </w:rPr>
            </w:pPr>
          </w:p>
          <w:p w14:paraId="38D6B9B6" w14:textId="77777777" w:rsidR="00C1642D" w:rsidRPr="00657550" w:rsidRDefault="00C1642D" w:rsidP="00443045">
            <w:pPr>
              <w:rPr>
                <w:rFonts w:ascii="Times New Roman" w:hAnsi="Times New Roman" w:cs="Times New Roman"/>
              </w:rPr>
            </w:pPr>
          </w:p>
        </w:tc>
      </w:tr>
    </w:tbl>
    <w:p w14:paraId="22F860BB" w14:textId="77777777" w:rsidR="00E62DC9" w:rsidRPr="00657550" w:rsidRDefault="00E62DC9"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790"/>
        <w:gridCol w:w="2700"/>
        <w:gridCol w:w="2610"/>
        <w:gridCol w:w="2700"/>
        <w:gridCol w:w="2700"/>
      </w:tblGrid>
      <w:tr w:rsidR="00E62DC9" w:rsidRPr="00657550" w14:paraId="784556DE" w14:textId="77777777" w:rsidTr="007F0DD4">
        <w:trPr>
          <w:trHeight w:val="504"/>
        </w:trPr>
        <w:tc>
          <w:tcPr>
            <w:tcW w:w="13500" w:type="dxa"/>
            <w:gridSpan w:val="5"/>
            <w:shd w:val="clear" w:color="auto" w:fill="D5DCE4" w:themeFill="text2" w:themeFillTint="33"/>
            <w:vAlign w:val="center"/>
          </w:tcPr>
          <w:p w14:paraId="037BCE06" w14:textId="77777777" w:rsidR="00E62DC9" w:rsidRPr="00657550" w:rsidRDefault="00E62DC9" w:rsidP="007F0DD4">
            <w:pPr>
              <w:jc w:val="center"/>
              <w:rPr>
                <w:rFonts w:ascii="Times New Roman" w:hAnsi="Times New Roman" w:cs="Times New Roman"/>
              </w:rPr>
            </w:pPr>
            <w:r w:rsidRPr="007F0DD4">
              <w:rPr>
                <w:rFonts w:ascii="Times New Roman" w:hAnsi="Times New Roman" w:cs="Times New Roman"/>
                <w:b/>
                <w:sz w:val="24"/>
              </w:rPr>
              <w:t xml:space="preserve">Goal #2-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w:t>
            </w:r>
            <w:r w:rsidR="00610A96">
              <w:rPr>
                <w:rFonts w:ascii="Times New Roman" w:hAnsi="Times New Roman" w:cs="Times New Roman"/>
                <w:b/>
                <w:sz w:val="24"/>
              </w:rPr>
              <w:t>the appropriate Transformation 4</w:t>
            </w:r>
            <w:r w:rsidRPr="007F0DD4">
              <w:rPr>
                <w:rFonts w:ascii="Times New Roman" w:hAnsi="Times New Roman" w:cs="Times New Roman"/>
                <w:b/>
                <w:sz w:val="24"/>
              </w:rPr>
              <w:t>.0 pillar this goal falls under:</w:t>
            </w:r>
          </w:p>
        </w:tc>
      </w:tr>
      <w:tr w:rsidR="00610A96" w:rsidRPr="00657550" w14:paraId="2139A77D" w14:textId="77777777" w:rsidTr="001D637C">
        <w:trPr>
          <w:trHeight w:val="541"/>
        </w:trPr>
        <w:tc>
          <w:tcPr>
            <w:tcW w:w="2790" w:type="dxa"/>
            <w:shd w:val="clear" w:color="auto" w:fill="D5DCE4" w:themeFill="text2" w:themeFillTint="33"/>
          </w:tcPr>
          <w:p w14:paraId="61001A06" w14:textId="77777777" w:rsidR="00610A96" w:rsidRPr="00610A96" w:rsidRDefault="00610A96" w:rsidP="00610A96">
            <w:pPr>
              <w:jc w:val="center"/>
              <w:rPr>
                <w:rFonts w:ascii="Times New Roman" w:hAnsi="Times New Roman" w:cs="Times New Roman"/>
                <w:b/>
              </w:rPr>
            </w:pPr>
            <w:r w:rsidRPr="00610A96">
              <w:rPr>
                <w:rFonts w:ascii="Times New Roman" w:hAnsi="Times New Roman" w:cs="Times New Roman"/>
                <w:b/>
              </w:rPr>
              <w:t xml:space="preserve">Pillar 1: Create a System of Excellent Schools </w:t>
            </w:r>
          </w:p>
          <w:p w14:paraId="698536F5" w14:textId="77777777" w:rsidR="00610A96" w:rsidRPr="00610A96" w:rsidRDefault="00610A96" w:rsidP="00610A96">
            <w:pPr>
              <w:jc w:val="center"/>
              <w:rPr>
                <w:rFonts w:ascii="Times New Roman" w:hAnsi="Times New Roman" w:cs="Times New Roman"/>
                <w:b/>
              </w:rPr>
            </w:pPr>
          </w:p>
          <w:p w14:paraId="7BC1BAF2" w14:textId="77777777" w:rsidR="00610A96" w:rsidRPr="00610A96" w:rsidRDefault="00610A96" w:rsidP="00610A96">
            <w:pPr>
              <w:rPr>
                <w:rFonts w:ascii="Times New Roman" w:hAnsi="Times New Roman" w:cs="Times New Roman"/>
                <w:b/>
                <w:noProof/>
              </w:rPr>
            </w:pPr>
          </w:p>
        </w:tc>
        <w:tc>
          <w:tcPr>
            <w:tcW w:w="2700" w:type="dxa"/>
            <w:shd w:val="clear" w:color="auto" w:fill="D5DCE4" w:themeFill="text2" w:themeFillTint="33"/>
          </w:tcPr>
          <w:p w14:paraId="566602B1" w14:textId="77777777" w:rsidR="00610A96" w:rsidRPr="00610A96" w:rsidRDefault="00610A96"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2:</w:t>
            </w:r>
          </w:p>
          <w:p w14:paraId="31362034" w14:textId="77777777" w:rsidR="00610A96" w:rsidRPr="00610A96" w:rsidRDefault="00610A96" w:rsidP="00610A96">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advances fairness and equity across its system</w:t>
            </w:r>
          </w:p>
        </w:tc>
        <w:tc>
          <w:tcPr>
            <w:tcW w:w="2610" w:type="dxa"/>
            <w:shd w:val="clear" w:color="auto" w:fill="D5DCE4" w:themeFill="text2" w:themeFillTint="33"/>
          </w:tcPr>
          <w:p w14:paraId="3FF8CCB5" w14:textId="77777777" w:rsidR="00610A96" w:rsidRPr="00610A96" w:rsidRDefault="00610A96"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3:</w:t>
            </w:r>
          </w:p>
          <w:p w14:paraId="140F29D1" w14:textId="77777777" w:rsidR="00610A96" w:rsidRPr="00610A96" w:rsidRDefault="00610A96" w:rsidP="00610A96">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cultivates teachers and leaders who foster effective, culturally responsive learning environments</w:t>
            </w:r>
          </w:p>
        </w:tc>
        <w:tc>
          <w:tcPr>
            <w:tcW w:w="2700" w:type="dxa"/>
            <w:shd w:val="clear" w:color="auto" w:fill="D5DCE4" w:themeFill="text2" w:themeFillTint="33"/>
          </w:tcPr>
          <w:p w14:paraId="2323A46B" w14:textId="77777777" w:rsidR="00610A96" w:rsidRPr="00610A96" w:rsidRDefault="00610A96"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4:</w:t>
            </w:r>
          </w:p>
          <w:p w14:paraId="3B58E40D" w14:textId="77777777" w:rsidR="00610A96" w:rsidRPr="00610A96" w:rsidRDefault="00610A96" w:rsidP="00610A96">
            <w:pPr>
              <w:jc w:val="center"/>
              <w:rPr>
                <w:rFonts w:ascii="Times New Roman" w:hAnsi="Times New Roman" w:cs="Times New Roman"/>
                <w:b/>
                <w:noProof/>
              </w:rPr>
            </w:pPr>
            <w:r w:rsidRPr="00610A96">
              <w:rPr>
                <w:rFonts w:ascii="Times New Roman" w:hAnsi="Times New Roman" w:cs="Times New Roman"/>
                <w:b/>
              </w:rPr>
              <w:t xml:space="preserve">Ensure Students Learn to Read and Succeed </w:t>
            </w:r>
          </w:p>
        </w:tc>
        <w:tc>
          <w:tcPr>
            <w:tcW w:w="2700" w:type="dxa"/>
            <w:shd w:val="clear" w:color="auto" w:fill="D5DCE4" w:themeFill="text2" w:themeFillTint="33"/>
          </w:tcPr>
          <w:p w14:paraId="4AAA6F41" w14:textId="77777777" w:rsidR="00610A96" w:rsidRPr="00610A96" w:rsidRDefault="00610A96"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5:</w:t>
            </w:r>
          </w:p>
          <w:p w14:paraId="42CAC7D1" w14:textId="77777777" w:rsidR="00610A96" w:rsidRPr="00610A96" w:rsidRDefault="00610A96" w:rsidP="00610A96">
            <w:pPr>
              <w:jc w:val="center"/>
              <w:rPr>
                <w:rFonts w:ascii="Times New Roman" w:hAnsi="Times New Roman" w:cs="Times New Roman"/>
                <w:b/>
                <w:noProof/>
              </w:rPr>
            </w:pPr>
            <w:r w:rsidRPr="00610A96">
              <w:rPr>
                <w:rFonts w:ascii="Times New Roman" w:hAnsi="Times New Roman" w:cs="Times New Roman"/>
                <w:b/>
              </w:rPr>
              <w:t>Grow Community Partners And Resources That Support The District’s Transformation Plan</w:t>
            </w:r>
          </w:p>
        </w:tc>
      </w:tr>
      <w:tr w:rsidR="00E62DC9" w:rsidRPr="00657550" w14:paraId="30D1694D" w14:textId="77777777" w:rsidTr="00914D8D">
        <w:trPr>
          <w:trHeight w:val="287"/>
        </w:trPr>
        <w:tc>
          <w:tcPr>
            <w:tcW w:w="13500" w:type="dxa"/>
            <w:gridSpan w:val="5"/>
            <w:shd w:val="clear" w:color="auto" w:fill="D5DCE4" w:themeFill="text2" w:themeFillTint="33"/>
          </w:tcPr>
          <w:p w14:paraId="6638290C" w14:textId="77777777" w:rsidR="00E62DC9" w:rsidRPr="00657550" w:rsidRDefault="00E62DC9" w:rsidP="00F16253">
            <w:pPr>
              <w:rPr>
                <w:rFonts w:ascii="Times New Roman" w:hAnsi="Times New Roman" w:cs="Times New Roman"/>
                <w:b/>
              </w:rPr>
            </w:pPr>
            <w:r w:rsidRPr="00657550">
              <w:rPr>
                <w:rFonts w:ascii="Times New Roman" w:hAnsi="Times New Roman" w:cs="Times New Roman"/>
                <w:b/>
              </w:rPr>
              <w:t>SMART (Specific, Measurable, Achievabl</w:t>
            </w:r>
            <w:r w:rsidR="003835F1">
              <w:rPr>
                <w:rFonts w:ascii="Times New Roman" w:hAnsi="Times New Roman" w:cs="Times New Roman"/>
                <w:b/>
              </w:rPr>
              <w:t>e,</w:t>
            </w:r>
            <w:r w:rsidR="00F16253">
              <w:rPr>
                <w:rFonts w:ascii="Times New Roman" w:hAnsi="Times New Roman" w:cs="Times New Roman"/>
                <w:b/>
              </w:rPr>
              <w:t xml:space="preserve"> Relevant and Timely)  Goal #2</w:t>
            </w:r>
            <w:r w:rsidR="004361EB">
              <w:rPr>
                <w:rFonts w:ascii="Times New Roman" w:hAnsi="Times New Roman" w:cs="Times New Roman"/>
                <w:b/>
              </w:rPr>
              <w:t xml:space="preserve">: Student Achievement in the Core 4 </w:t>
            </w:r>
          </w:p>
        </w:tc>
      </w:tr>
      <w:tr w:rsidR="00E62DC9" w:rsidRPr="00657550" w14:paraId="2958BADD" w14:textId="77777777" w:rsidTr="00471A1A">
        <w:trPr>
          <w:trHeight w:val="1358"/>
        </w:trPr>
        <w:tc>
          <w:tcPr>
            <w:tcW w:w="13500" w:type="dxa"/>
            <w:gridSpan w:val="5"/>
          </w:tcPr>
          <w:p w14:paraId="241AC434" w14:textId="77777777" w:rsidR="000E13F6" w:rsidRDefault="000E13F6" w:rsidP="000E13F6">
            <w:pPr>
              <w:pStyle w:val="NormalWeb"/>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b/>
                <w:bCs/>
                <w:color w:val="242424"/>
                <w:sz w:val="22"/>
                <w:szCs w:val="22"/>
                <w:bdr w:val="none" w:sz="0" w:space="0" w:color="auto" w:frame="1"/>
                <w:shd w:val="clear" w:color="auto" w:fill="FFFFFF"/>
              </w:rPr>
              <w:t>Student Achievement in the Core 4 (ELA, Math, Social Studies, Science) using “The Key 3” as Evidenced-Based Instructional Strategies.</w:t>
            </w:r>
          </w:p>
          <w:p w14:paraId="0796FB8F" w14:textId="77777777" w:rsidR="000E13F6" w:rsidRDefault="000E13F6" w:rsidP="000E13F6">
            <w:pPr>
              <w:pStyle w:val="NormalWeb"/>
              <w:shd w:val="clear" w:color="auto" w:fill="FFFFFF"/>
              <w:spacing w:before="0" w:beforeAutospacing="0" w:after="0" w:afterAutospacing="0"/>
              <w:rPr>
                <w:color w:val="242424"/>
              </w:rPr>
            </w:pPr>
            <w:r>
              <w:rPr>
                <w:rFonts w:ascii="inherit" w:hAnsi="inherit"/>
                <w:color w:val="242424"/>
                <w:sz w:val="22"/>
                <w:szCs w:val="22"/>
                <w:bdr w:val="none" w:sz="0" w:space="0" w:color="auto" w:frame="1"/>
              </w:rPr>
              <w:t>Specific academic growth goals set by the C &amp; I Department. Example for ELA:</w:t>
            </w:r>
          </w:p>
          <w:p w14:paraId="60003FA4" w14:textId="77777777" w:rsidR="000E13F6" w:rsidRDefault="000E13F6" w:rsidP="000E13F6">
            <w:pPr>
              <w:pStyle w:val="NormalWeb"/>
              <w:shd w:val="clear" w:color="auto" w:fill="FFFFFF"/>
              <w:spacing w:before="0" w:beforeAutospacing="0" w:after="0" w:afterAutospacing="0"/>
              <w:rPr>
                <w:color w:val="242424"/>
              </w:rPr>
            </w:pPr>
            <w:r>
              <w:rPr>
                <w:rFonts w:ascii="Wingdings" w:hAnsi="Wingdings"/>
                <w:color w:val="242424"/>
                <w:sz w:val="22"/>
                <w:szCs w:val="22"/>
                <w:bdr w:val="none" w:sz="0" w:space="0" w:color="auto" w:frame="1"/>
              </w:rPr>
              <w:t></w:t>
            </w:r>
            <w:r>
              <w:rPr>
                <w:color w:val="242424"/>
                <w:sz w:val="14"/>
                <w:szCs w:val="14"/>
                <w:bdr w:val="none" w:sz="0" w:space="0" w:color="auto" w:frame="1"/>
              </w:rPr>
              <w:t>  </w:t>
            </w:r>
            <w:r>
              <w:rPr>
                <w:rFonts w:ascii="inherit" w:hAnsi="inherit"/>
                <w:color w:val="242424"/>
                <w:sz w:val="22"/>
                <w:szCs w:val="22"/>
                <w:bdr w:val="none" w:sz="0" w:space="0" w:color="auto" w:frame="1"/>
              </w:rPr>
              <w:t>ELA 2-5</w:t>
            </w:r>
          </w:p>
          <w:p w14:paraId="1D9AD93D" w14:textId="77777777" w:rsidR="000E13F6" w:rsidRDefault="000E13F6" w:rsidP="004E183A">
            <w:pPr>
              <w:pStyle w:val="NormalWeb"/>
              <w:numPr>
                <w:ilvl w:val="0"/>
                <w:numId w:val="9"/>
              </w:numPr>
              <w:shd w:val="clear" w:color="auto" w:fill="FFFFFF"/>
              <w:spacing w:before="0" w:beforeAutospacing="0" w:after="0" w:afterAutospacing="0"/>
              <w:rPr>
                <w:color w:val="242424"/>
              </w:rPr>
            </w:pPr>
            <w:r>
              <w:rPr>
                <w:rFonts w:ascii="inherit" w:hAnsi="inherit"/>
                <w:color w:val="242424"/>
                <w:sz w:val="22"/>
                <w:szCs w:val="22"/>
                <w:bdr w:val="none" w:sz="0" w:space="0" w:color="auto" w:frame="1"/>
              </w:rPr>
              <w:t>Growth | By the end of May 2024, at least 50% of all students will increase their STAR benchmark scores by an average of 1 year (.10 academic school year). 50% of students reading 1 or more grade-levels below or more AND receiving intervention supports, will grow by a minimum of 2 years (grade equivalence) as evidenced by STAR.</w:t>
            </w:r>
          </w:p>
          <w:p w14:paraId="2E250C37" w14:textId="77777777" w:rsidR="000E13F6" w:rsidRDefault="000E13F6" w:rsidP="000E13F6">
            <w:pPr>
              <w:pStyle w:val="NormalWeb"/>
              <w:shd w:val="clear" w:color="auto" w:fill="FFFFFF"/>
              <w:spacing w:before="0" w:beforeAutospacing="0" w:after="0" w:afterAutospacing="0"/>
              <w:rPr>
                <w:color w:val="242424"/>
                <w:sz w:val="14"/>
                <w:szCs w:val="14"/>
                <w:bdr w:val="none" w:sz="0" w:space="0" w:color="auto" w:frame="1"/>
              </w:rPr>
            </w:pPr>
            <w:r>
              <w:rPr>
                <w:rFonts w:ascii="Wingdings" w:hAnsi="Wingdings"/>
                <w:color w:val="242424"/>
                <w:sz w:val="22"/>
                <w:szCs w:val="22"/>
                <w:bdr w:val="none" w:sz="0" w:space="0" w:color="auto" w:frame="1"/>
              </w:rPr>
              <w:t></w:t>
            </w:r>
            <w:r>
              <w:rPr>
                <w:color w:val="242424"/>
                <w:sz w:val="14"/>
                <w:szCs w:val="14"/>
                <w:bdr w:val="none" w:sz="0" w:space="0" w:color="auto" w:frame="1"/>
              </w:rPr>
              <w:t>  </w:t>
            </w:r>
            <w:r w:rsidR="00191222">
              <w:rPr>
                <w:rFonts w:ascii="inherit" w:hAnsi="inherit"/>
                <w:color w:val="242424"/>
                <w:sz w:val="22"/>
                <w:szCs w:val="22"/>
                <w:bdr w:val="none" w:sz="0" w:space="0" w:color="auto" w:frame="1"/>
              </w:rPr>
              <w:t xml:space="preserve">Math 2-5 </w:t>
            </w:r>
            <w:r>
              <w:rPr>
                <w:color w:val="242424"/>
                <w:sz w:val="14"/>
                <w:szCs w:val="14"/>
                <w:bdr w:val="none" w:sz="0" w:space="0" w:color="auto" w:frame="1"/>
              </w:rPr>
              <w:t> </w:t>
            </w:r>
          </w:p>
          <w:p w14:paraId="2CFE426E" w14:textId="77777777" w:rsidR="00E62DC9" w:rsidRPr="00F74CCF" w:rsidRDefault="000E13F6" w:rsidP="004E183A">
            <w:pPr>
              <w:pStyle w:val="NormalWeb"/>
              <w:numPr>
                <w:ilvl w:val="0"/>
                <w:numId w:val="9"/>
              </w:numPr>
              <w:shd w:val="clear" w:color="auto" w:fill="FFFFFF"/>
              <w:spacing w:before="0" w:beforeAutospacing="0" w:after="0" w:afterAutospacing="0"/>
            </w:pPr>
            <w:r w:rsidRPr="00F74CCF">
              <w:rPr>
                <w:rFonts w:ascii="inherit" w:hAnsi="inherit"/>
                <w:color w:val="242424"/>
                <w:sz w:val="22"/>
                <w:szCs w:val="22"/>
                <w:bdr w:val="none" w:sz="0" w:space="0" w:color="auto" w:frame="1"/>
              </w:rPr>
              <w:t xml:space="preserve">Growth | </w:t>
            </w:r>
            <w:r w:rsidR="00191222" w:rsidRPr="00F74CCF">
              <w:rPr>
                <w:rFonts w:ascii="inherit" w:hAnsi="inherit"/>
                <w:color w:val="242424"/>
                <w:sz w:val="22"/>
                <w:szCs w:val="22"/>
                <w:bdr w:val="none" w:sz="0" w:space="0" w:color="auto" w:frame="1"/>
              </w:rPr>
              <w:t xml:space="preserve">By the end of May 2024, at least 50% of all students will </w:t>
            </w:r>
            <w:r w:rsidR="000A73A8" w:rsidRPr="00F74CCF">
              <w:rPr>
                <w:rFonts w:ascii="inherit" w:hAnsi="inherit"/>
                <w:color w:val="242424"/>
                <w:sz w:val="22"/>
                <w:szCs w:val="22"/>
                <w:bdr w:val="none" w:sz="0" w:space="0" w:color="auto" w:frame="1"/>
              </w:rPr>
              <w:t xml:space="preserve">score 35% or higher on Math SGP. </w:t>
            </w:r>
          </w:p>
          <w:p w14:paraId="61C988F9" w14:textId="77777777" w:rsidR="00F74CCF" w:rsidRPr="00F74CCF" w:rsidRDefault="00F74CCF" w:rsidP="00F74CCF">
            <w:pPr>
              <w:pStyle w:val="NormalWeb"/>
              <w:shd w:val="clear" w:color="auto" w:fill="FFFFFF"/>
              <w:spacing w:before="0" w:beforeAutospacing="0" w:after="0" w:afterAutospacing="0"/>
              <w:ind w:left="720"/>
            </w:pPr>
          </w:p>
          <w:p w14:paraId="0A2659C8" w14:textId="77777777" w:rsidR="00214037" w:rsidRDefault="00214037" w:rsidP="00214037">
            <w:pPr>
              <w:pStyle w:val="NormalWeb"/>
              <w:shd w:val="clear" w:color="auto" w:fill="FFFFFF"/>
              <w:spacing w:before="0" w:beforeAutospacing="0" w:after="0" w:afterAutospacing="0"/>
              <w:rPr>
                <w:color w:val="242424"/>
              </w:rPr>
            </w:pPr>
            <w:r>
              <w:rPr>
                <w:rFonts w:ascii="inherit" w:hAnsi="inherit"/>
                <w:color w:val="242424"/>
                <w:sz w:val="22"/>
                <w:szCs w:val="22"/>
                <w:bdr w:val="none" w:sz="0" w:space="0" w:color="auto" w:frame="1"/>
              </w:rPr>
              <w:t>Key 3 = Data Informed / Data Driven Lesson Planning, Check for Understanding (CFU) formative assessment practices, Depth of Knowledge (DOK) Questioning / Cognitive Rigor</w:t>
            </w:r>
          </w:p>
          <w:p w14:paraId="4F6584BE" w14:textId="77777777" w:rsidR="00214037" w:rsidRDefault="00214037" w:rsidP="00214037">
            <w:pPr>
              <w:pStyle w:val="NormalWeb"/>
              <w:shd w:val="clear" w:color="auto" w:fill="FFFFFF"/>
              <w:spacing w:before="0" w:beforeAutospacing="0" w:after="0" w:afterAutospacing="0"/>
              <w:rPr>
                <w:color w:val="242424"/>
              </w:rPr>
            </w:pPr>
            <w:r>
              <w:rPr>
                <w:rFonts w:ascii="inherit" w:hAnsi="inherit"/>
                <w:color w:val="242424"/>
                <w:sz w:val="22"/>
                <w:szCs w:val="22"/>
                <w:bdr w:val="none" w:sz="0" w:space="0" w:color="auto" w:frame="1"/>
              </w:rPr>
              <w:t> </w:t>
            </w:r>
          </w:p>
          <w:p w14:paraId="3B22BB7D" w14:textId="77777777" w:rsidR="00E62DC9" w:rsidRPr="00657550" w:rsidRDefault="00E62DC9" w:rsidP="00E62DC9">
            <w:pPr>
              <w:rPr>
                <w:rFonts w:ascii="Times New Roman" w:hAnsi="Times New Roman" w:cs="Times New Roman"/>
              </w:rPr>
            </w:pPr>
          </w:p>
          <w:p w14:paraId="17B246DD" w14:textId="77777777" w:rsidR="00E62DC9" w:rsidRPr="00657550" w:rsidRDefault="00E62DC9" w:rsidP="00E62DC9">
            <w:pPr>
              <w:tabs>
                <w:tab w:val="left" w:pos="1950"/>
              </w:tabs>
              <w:rPr>
                <w:rFonts w:ascii="Times New Roman" w:hAnsi="Times New Roman" w:cs="Times New Roman"/>
              </w:rPr>
            </w:pPr>
          </w:p>
          <w:p w14:paraId="6BF89DA3" w14:textId="77777777" w:rsidR="00E62DC9" w:rsidRPr="00657550" w:rsidRDefault="00E62DC9" w:rsidP="00E62DC9">
            <w:pPr>
              <w:rPr>
                <w:rFonts w:ascii="Times New Roman" w:hAnsi="Times New Roman" w:cs="Times New Roman"/>
              </w:rPr>
            </w:pPr>
          </w:p>
        </w:tc>
      </w:tr>
      <w:tr w:rsidR="00E62DC9" w:rsidRPr="00657550" w14:paraId="19BCB638" w14:textId="77777777" w:rsidTr="00914D8D">
        <w:trPr>
          <w:trHeight w:val="270"/>
        </w:trPr>
        <w:tc>
          <w:tcPr>
            <w:tcW w:w="13500" w:type="dxa"/>
            <w:gridSpan w:val="5"/>
            <w:shd w:val="clear" w:color="auto" w:fill="D5DCE4" w:themeFill="text2" w:themeFillTint="33"/>
          </w:tcPr>
          <w:p w14:paraId="6397B905" w14:textId="77777777" w:rsidR="00E62DC9" w:rsidRPr="00657550" w:rsidRDefault="004361EB" w:rsidP="00E62DC9">
            <w:pPr>
              <w:rPr>
                <w:rFonts w:ascii="Times New Roman" w:hAnsi="Times New Roman" w:cs="Times New Roman"/>
                <w:b/>
              </w:rPr>
            </w:pPr>
            <w:r>
              <w:rPr>
                <w:rFonts w:ascii="Times New Roman" w:hAnsi="Times New Roman" w:cs="Times New Roman"/>
                <w:b/>
              </w:rPr>
              <w:t xml:space="preserve">Student Achievement in the Core 4 </w:t>
            </w:r>
            <w:r w:rsidR="00E62DC9" w:rsidRPr="00657550">
              <w:rPr>
                <w:rFonts w:ascii="Times New Roman" w:hAnsi="Times New Roman" w:cs="Times New Roman"/>
                <w:b/>
              </w:rPr>
              <w:t xml:space="preserve">Priorities: </w:t>
            </w:r>
          </w:p>
        </w:tc>
      </w:tr>
      <w:tr w:rsidR="00E62DC9" w:rsidRPr="00657550" w14:paraId="35105CA1" w14:textId="77777777" w:rsidTr="00914D8D">
        <w:trPr>
          <w:trHeight w:val="255"/>
        </w:trPr>
        <w:tc>
          <w:tcPr>
            <w:tcW w:w="13500" w:type="dxa"/>
            <w:gridSpan w:val="5"/>
          </w:tcPr>
          <w:p w14:paraId="1C6F0434" w14:textId="77777777" w:rsidR="00685C5C" w:rsidRDefault="00E62DC9" w:rsidP="00E62DC9">
            <w:pPr>
              <w:rPr>
                <w:rFonts w:ascii="Times New Roman" w:hAnsi="Times New Roman" w:cs="Times New Roman"/>
              </w:rPr>
            </w:pPr>
            <w:r w:rsidRPr="00657550">
              <w:rPr>
                <w:rFonts w:ascii="Times New Roman" w:hAnsi="Times New Roman" w:cs="Times New Roman"/>
              </w:rPr>
              <w:t>1.</w:t>
            </w:r>
            <w:r w:rsidR="00685C5C">
              <w:rPr>
                <w:rFonts w:ascii="Times New Roman" w:hAnsi="Times New Roman" w:cs="Times New Roman"/>
              </w:rPr>
              <w:t xml:space="preserve">Effective implementation of standards-based ELA curriculum </w:t>
            </w:r>
          </w:p>
          <w:p w14:paraId="167F42F6" w14:textId="77777777" w:rsidR="00685C5C" w:rsidRDefault="00685C5C" w:rsidP="00E62DC9">
            <w:pPr>
              <w:rPr>
                <w:rFonts w:ascii="Times New Roman" w:hAnsi="Times New Roman" w:cs="Times New Roman"/>
              </w:rPr>
            </w:pPr>
            <w:r>
              <w:rPr>
                <w:rFonts w:ascii="Times New Roman" w:hAnsi="Times New Roman" w:cs="Times New Roman"/>
              </w:rPr>
              <w:t xml:space="preserve">a. Administer tier 2, pull out reading intervention utilizing Reading Specialist  </w:t>
            </w:r>
          </w:p>
          <w:p w14:paraId="7DEEC180" w14:textId="77777777" w:rsidR="004F02EA" w:rsidRPr="009C7B7F" w:rsidRDefault="004F02EA" w:rsidP="009C7B7F">
            <w:pPr>
              <w:rPr>
                <w:rFonts w:ascii="Times New Roman" w:hAnsi="Times New Roman" w:cs="Times New Roman"/>
              </w:rPr>
            </w:pPr>
            <w:r w:rsidRPr="009C7B7F">
              <w:rPr>
                <w:rFonts w:ascii="Times New Roman" w:hAnsi="Times New Roman" w:cs="Times New Roman"/>
                <w:b/>
              </w:rPr>
              <w:lastRenderedPageBreak/>
              <w:t>b. Administer tier 2, pull out utilizing a supplemental Teacher</w:t>
            </w:r>
            <w:r w:rsidR="009C7B7F" w:rsidRPr="009C7B7F">
              <w:rPr>
                <w:rFonts w:ascii="Times New Roman" w:hAnsi="Times New Roman" w:cs="Times New Roman"/>
                <w:b/>
              </w:rPr>
              <w:t xml:space="preserve"> in </w:t>
            </w:r>
            <w:r w:rsidR="00902562" w:rsidRPr="009C7B7F">
              <w:rPr>
                <w:rFonts w:ascii="Times New Roman" w:hAnsi="Times New Roman" w:cs="Times New Roman"/>
                <w:b/>
              </w:rPr>
              <w:t>– A Supplemental Instruction &amp; Reflection C</w:t>
            </w:r>
            <w:r w:rsidR="009C7B7F" w:rsidRPr="009C7B7F">
              <w:rPr>
                <w:rFonts w:ascii="Times New Roman" w:hAnsi="Times New Roman" w:cs="Times New Roman"/>
                <w:b/>
              </w:rPr>
              <w:t>lassroom</w:t>
            </w:r>
            <w:r w:rsidR="00902562" w:rsidRPr="009C7B7F">
              <w:rPr>
                <w:rFonts w:ascii="Times New Roman" w:hAnsi="Times New Roman" w:cs="Times New Roman"/>
                <w:b/>
              </w:rPr>
              <w:t xml:space="preserve"> to facilitate Core Academic Subjects, PBIS, Restorative Circles, and student behavior interventions. </w:t>
            </w:r>
          </w:p>
          <w:p w14:paraId="6CFF3FF9" w14:textId="77777777" w:rsidR="00E62DC9" w:rsidRDefault="00E62DC9" w:rsidP="00E62DC9">
            <w:pPr>
              <w:rPr>
                <w:rFonts w:ascii="Times New Roman" w:hAnsi="Times New Roman" w:cs="Times New Roman"/>
              </w:rPr>
            </w:pPr>
            <w:r w:rsidRPr="00657550">
              <w:rPr>
                <w:rFonts w:ascii="Times New Roman" w:hAnsi="Times New Roman" w:cs="Times New Roman"/>
              </w:rPr>
              <w:t>2.</w:t>
            </w:r>
            <w:r w:rsidR="00685C5C">
              <w:rPr>
                <w:rFonts w:ascii="Times New Roman" w:hAnsi="Times New Roman" w:cs="Times New Roman"/>
              </w:rPr>
              <w:t xml:space="preserve"> </w:t>
            </w:r>
            <w:r w:rsidR="00685C5C" w:rsidRPr="00685C5C">
              <w:rPr>
                <w:rFonts w:ascii="Times New Roman" w:hAnsi="Times New Roman" w:cs="Times New Roman"/>
              </w:rPr>
              <w:t>Effective imple</w:t>
            </w:r>
            <w:r w:rsidR="00685C5C">
              <w:rPr>
                <w:rFonts w:ascii="Times New Roman" w:hAnsi="Times New Roman" w:cs="Times New Roman"/>
              </w:rPr>
              <w:t>mentation of standards-based Math</w:t>
            </w:r>
            <w:r w:rsidR="00685C5C" w:rsidRPr="00685C5C">
              <w:rPr>
                <w:rFonts w:ascii="Times New Roman" w:hAnsi="Times New Roman" w:cs="Times New Roman"/>
              </w:rPr>
              <w:t xml:space="preserve"> curriculum</w:t>
            </w:r>
          </w:p>
          <w:p w14:paraId="68C8A19B" w14:textId="77777777" w:rsidR="00685C5C" w:rsidRDefault="00685C5C" w:rsidP="00E62DC9">
            <w:pPr>
              <w:rPr>
                <w:rFonts w:ascii="Times New Roman" w:hAnsi="Times New Roman" w:cs="Times New Roman"/>
                <w:b/>
              </w:rPr>
            </w:pPr>
            <w:r>
              <w:rPr>
                <w:rFonts w:ascii="Times New Roman" w:hAnsi="Times New Roman" w:cs="Times New Roman"/>
              </w:rPr>
              <w:t xml:space="preserve">a. </w:t>
            </w:r>
            <w:r w:rsidR="00C23700" w:rsidRPr="00C23700">
              <w:rPr>
                <w:rFonts w:ascii="Times New Roman" w:hAnsi="Times New Roman" w:cs="Times New Roman"/>
                <w:b/>
              </w:rPr>
              <w:t>Administer tier 2, implementation of small group math intervention</w:t>
            </w:r>
          </w:p>
          <w:p w14:paraId="5A6ED46D" w14:textId="77777777" w:rsidR="009B0989" w:rsidRPr="006115E9" w:rsidRDefault="004F02EA" w:rsidP="00E62DC9">
            <w:pPr>
              <w:rPr>
                <w:rFonts w:ascii="Times New Roman" w:hAnsi="Times New Roman" w:cs="Times New Roman"/>
                <w:b/>
              </w:rPr>
            </w:pPr>
            <w:r>
              <w:rPr>
                <w:rFonts w:ascii="Times New Roman" w:hAnsi="Times New Roman" w:cs="Times New Roman"/>
                <w:b/>
              </w:rPr>
              <w:t xml:space="preserve">b. </w:t>
            </w:r>
            <w:r w:rsidR="009C7B7F" w:rsidRPr="009C7B7F">
              <w:rPr>
                <w:rFonts w:ascii="Times New Roman" w:hAnsi="Times New Roman" w:cs="Times New Roman"/>
                <w:b/>
              </w:rPr>
              <w:t xml:space="preserve">Administer tier 2, pull out utilizing a supplemental Teacher in – A Supplemental Instruction &amp; Reflection Classroom to facilitate Core Academic Subjects, PBIS, Restorative Circles, and student behavior interventions. </w:t>
            </w:r>
          </w:p>
        </w:tc>
      </w:tr>
      <w:tr w:rsidR="00E62DC9" w:rsidRPr="00657550" w14:paraId="2380B7C8" w14:textId="77777777" w:rsidTr="00914D8D">
        <w:trPr>
          <w:trHeight w:val="270"/>
        </w:trPr>
        <w:tc>
          <w:tcPr>
            <w:tcW w:w="13500" w:type="dxa"/>
            <w:gridSpan w:val="5"/>
          </w:tcPr>
          <w:p w14:paraId="4DA55DAD" w14:textId="77777777" w:rsidR="00E62DC9" w:rsidRPr="00657550" w:rsidRDefault="00E62DC9" w:rsidP="00E62DC9">
            <w:pPr>
              <w:rPr>
                <w:rFonts w:ascii="Times New Roman" w:hAnsi="Times New Roman" w:cs="Times New Roman"/>
              </w:rPr>
            </w:pPr>
            <w:r w:rsidRPr="00657550">
              <w:rPr>
                <w:rFonts w:ascii="Times New Roman" w:hAnsi="Times New Roman" w:cs="Times New Roman"/>
                <w:b/>
              </w:rPr>
              <w:lastRenderedPageBreak/>
              <w:t>Funding Source(s):</w:t>
            </w:r>
          </w:p>
        </w:tc>
      </w:tr>
    </w:tbl>
    <w:p w14:paraId="5C3E0E74" w14:textId="77777777" w:rsidR="00C412BE" w:rsidRDefault="00C412BE" w:rsidP="0038081F">
      <w:pPr>
        <w:rPr>
          <w:rFonts w:ascii="Times New Roman" w:hAnsi="Times New Roman" w:cs="Times New Roman"/>
        </w:rPr>
      </w:pPr>
    </w:p>
    <w:p w14:paraId="66A1FAB9" w14:textId="77777777" w:rsidR="003835F1" w:rsidRDefault="003835F1" w:rsidP="0038081F">
      <w:pPr>
        <w:rPr>
          <w:rFonts w:ascii="Times New Roman" w:hAnsi="Times New Roman" w:cs="Times New Roman"/>
        </w:rPr>
      </w:pPr>
    </w:p>
    <w:p w14:paraId="76BB753C" w14:textId="77777777" w:rsidR="003835F1" w:rsidRDefault="003835F1" w:rsidP="0038081F">
      <w:pPr>
        <w:rPr>
          <w:rFonts w:ascii="Times New Roman" w:hAnsi="Times New Roman" w:cs="Times New Roman"/>
        </w:rPr>
      </w:pPr>
    </w:p>
    <w:p w14:paraId="513DA1E0" w14:textId="77777777" w:rsidR="009A5EC8" w:rsidRDefault="009A5EC8" w:rsidP="0038081F">
      <w:pPr>
        <w:rPr>
          <w:rFonts w:ascii="Times New Roman" w:hAnsi="Times New Roman" w:cs="Times New Roman"/>
        </w:rPr>
      </w:pPr>
    </w:p>
    <w:p w14:paraId="75CAC6F5" w14:textId="77777777" w:rsidR="009A5EC8" w:rsidRPr="00657550" w:rsidRDefault="009A5EC8" w:rsidP="0038081F">
      <w:pPr>
        <w:rPr>
          <w:rFonts w:ascii="Times New Roman" w:hAnsi="Times New Roman" w:cs="Times New Roman"/>
        </w:rPr>
      </w:pPr>
    </w:p>
    <w:p w14:paraId="66060428" w14:textId="77777777" w:rsidR="006E710A" w:rsidRDefault="006E710A" w:rsidP="00C412BE">
      <w:pPr>
        <w:rPr>
          <w:rFonts w:ascii="Times New Roman" w:hAnsi="Times New Roman" w:cs="Times New Roman"/>
        </w:rPr>
      </w:pPr>
    </w:p>
    <w:p w14:paraId="1D0656FE" w14:textId="77777777" w:rsidR="00EF684D" w:rsidRPr="00657550" w:rsidRDefault="00EF684D" w:rsidP="00C412BE">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95"/>
        <w:gridCol w:w="3240"/>
        <w:gridCol w:w="3362"/>
        <w:gridCol w:w="3272"/>
      </w:tblGrid>
      <w:tr w:rsidR="00C412BE" w:rsidRPr="00657550" w14:paraId="0F6D651A" w14:textId="77777777" w:rsidTr="00914D8D">
        <w:trPr>
          <w:trHeight w:val="890"/>
        </w:trPr>
        <w:tc>
          <w:tcPr>
            <w:tcW w:w="1279" w:type="pct"/>
          </w:tcPr>
          <w:p w14:paraId="28A72192" w14:textId="77777777" w:rsidR="00C412BE" w:rsidRPr="00657550" w:rsidRDefault="00C412BE" w:rsidP="00204D49">
            <w:pPr>
              <w:rPr>
                <w:rFonts w:ascii="Times New Roman" w:hAnsi="Times New Roman" w:cs="Times New Roman"/>
                <w:b/>
              </w:rPr>
            </w:pPr>
            <w:r w:rsidRPr="00657550">
              <w:rPr>
                <w:rFonts w:ascii="Times New Roman" w:hAnsi="Times New Roman" w:cs="Times New Roman"/>
                <w:b/>
              </w:rPr>
              <w:t xml:space="preserve">Priority # 1 </w:t>
            </w:r>
          </w:p>
        </w:tc>
        <w:tc>
          <w:tcPr>
            <w:tcW w:w="3721" w:type="pct"/>
            <w:gridSpan w:val="3"/>
          </w:tcPr>
          <w:p w14:paraId="4B853034" w14:textId="77777777" w:rsidR="00D255EE" w:rsidRPr="00D255EE" w:rsidRDefault="00D255EE" w:rsidP="00D255EE">
            <w:pPr>
              <w:rPr>
                <w:rFonts w:ascii="Times New Roman" w:hAnsi="Times New Roman" w:cs="Times New Roman"/>
                <w:b/>
              </w:rPr>
            </w:pPr>
            <w:r w:rsidRPr="00D255EE">
              <w:rPr>
                <w:rFonts w:ascii="Times New Roman" w:hAnsi="Times New Roman" w:cs="Times New Roman"/>
                <w:b/>
              </w:rPr>
              <w:t xml:space="preserve">Effective implementation of standards-based ELA curriculum </w:t>
            </w:r>
          </w:p>
          <w:p w14:paraId="38AD0294" w14:textId="77777777" w:rsidR="00D255EE" w:rsidRPr="00D255EE" w:rsidRDefault="00D255EE" w:rsidP="00D255EE">
            <w:pPr>
              <w:rPr>
                <w:rFonts w:ascii="Times New Roman" w:hAnsi="Times New Roman" w:cs="Times New Roman"/>
                <w:b/>
              </w:rPr>
            </w:pPr>
            <w:r w:rsidRPr="00D255EE">
              <w:rPr>
                <w:rFonts w:ascii="Times New Roman" w:hAnsi="Times New Roman" w:cs="Times New Roman"/>
                <w:b/>
              </w:rPr>
              <w:t xml:space="preserve">a. Administer tier 2, pull out reading intervention utilizing Reading Specialist  </w:t>
            </w:r>
          </w:p>
          <w:p w14:paraId="61A5F221" w14:textId="77777777" w:rsidR="006115E9" w:rsidRPr="006115E9" w:rsidRDefault="004F02EA" w:rsidP="006115E9">
            <w:pPr>
              <w:rPr>
                <w:rFonts w:ascii="Times New Roman" w:hAnsi="Times New Roman" w:cs="Times New Roman"/>
                <w:b/>
              </w:rPr>
            </w:pPr>
            <w:r>
              <w:rPr>
                <w:rFonts w:ascii="Times New Roman" w:hAnsi="Times New Roman" w:cs="Times New Roman"/>
                <w:b/>
              </w:rPr>
              <w:t xml:space="preserve">b. </w:t>
            </w:r>
            <w:r w:rsidR="006115E9" w:rsidRPr="006115E9">
              <w:rPr>
                <w:rFonts w:ascii="Times New Roman" w:hAnsi="Times New Roman" w:cs="Times New Roman"/>
                <w:b/>
              </w:rPr>
              <w:t xml:space="preserve">Administer tier 2, pull out utilizing a supplemental Teacher in – A Supplemental Instruction &amp; Reflection Classroom to facilitate Core Academic Subjects, PBIS, Restorative Circles, and student behavior interventions. </w:t>
            </w:r>
          </w:p>
          <w:p w14:paraId="7B37605A" w14:textId="77777777" w:rsidR="00C412BE" w:rsidRPr="00657550" w:rsidRDefault="00C412BE" w:rsidP="00204D49">
            <w:pPr>
              <w:rPr>
                <w:rFonts w:ascii="Times New Roman" w:hAnsi="Times New Roman" w:cs="Times New Roman"/>
                <w:b/>
              </w:rPr>
            </w:pPr>
          </w:p>
        </w:tc>
      </w:tr>
      <w:tr w:rsidR="00C412BE" w:rsidRPr="00657550" w14:paraId="45B39073" w14:textId="77777777" w:rsidTr="00914D8D">
        <w:trPr>
          <w:trHeight w:val="890"/>
        </w:trPr>
        <w:tc>
          <w:tcPr>
            <w:tcW w:w="1279" w:type="pct"/>
          </w:tcPr>
          <w:p w14:paraId="1178FDFC" w14:textId="77777777" w:rsidR="00C412BE"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412BE" w:rsidRPr="00657550">
              <w:rPr>
                <w:rFonts w:ascii="Times New Roman" w:hAnsi="Times New Roman" w:cs="Times New Roman"/>
                <w:b/>
              </w:rPr>
              <w:t xml:space="preserve">-based strategy </w:t>
            </w:r>
          </w:p>
        </w:tc>
        <w:tc>
          <w:tcPr>
            <w:tcW w:w="3721" w:type="pct"/>
            <w:gridSpan w:val="3"/>
          </w:tcPr>
          <w:p w14:paraId="5AE90097" w14:textId="77777777" w:rsidR="00C412BE" w:rsidRDefault="00D84DB8" w:rsidP="00204D49">
            <w:pPr>
              <w:rPr>
                <w:rFonts w:ascii="Times New Roman" w:hAnsi="Times New Roman" w:cs="Times New Roman"/>
                <w:b/>
              </w:rPr>
            </w:pPr>
            <w:r>
              <w:rPr>
                <w:rFonts w:ascii="Times New Roman" w:hAnsi="Times New Roman" w:cs="Times New Roman"/>
                <w:b/>
              </w:rPr>
              <w:t xml:space="preserve">SAVVIS My View ELA Curriculum </w:t>
            </w:r>
          </w:p>
          <w:p w14:paraId="2D338721" w14:textId="77777777" w:rsidR="00D92B87" w:rsidRDefault="00D92B87" w:rsidP="00204D49">
            <w:pPr>
              <w:rPr>
                <w:rFonts w:ascii="Times New Roman" w:hAnsi="Times New Roman" w:cs="Times New Roman"/>
                <w:b/>
              </w:rPr>
            </w:pPr>
            <w:r>
              <w:rPr>
                <w:rFonts w:ascii="Times New Roman" w:hAnsi="Times New Roman" w:cs="Times New Roman"/>
                <w:b/>
              </w:rPr>
              <w:t xml:space="preserve">Utilize supplemental intervention resources (Freckle, MyOn, &amp; </w:t>
            </w:r>
            <w:proofErr w:type="spellStart"/>
            <w:r>
              <w:rPr>
                <w:rFonts w:ascii="Times New Roman" w:hAnsi="Times New Roman" w:cs="Times New Roman"/>
                <w:b/>
              </w:rPr>
              <w:t>Successmaker</w:t>
            </w:r>
            <w:proofErr w:type="spellEnd"/>
            <w:r>
              <w:rPr>
                <w:rFonts w:ascii="Times New Roman" w:hAnsi="Times New Roman" w:cs="Times New Roman"/>
                <w:b/>
              </w:rPr>
              <w:t xml:space="preserve">) </w:t>
            </w:r>
          </w:p>
          <w:p w14:paraId="40259382" w14:textId="77777777" w:rsidR="00D84DB8" w:rsidRDefault="00D84DB8" w:rsidP="00204D49">
            <w:pPr>
              <w:rPr>
                <w:rFonts w:ascii="Times New Roman" w:hAnsi="Times New Roman" w:cs="Times New Roman"/>
                <w:b/>
              </w:rPr>
            </w:pPr>
            <w:r>
              <w:rPr>
                <w:rFonts w:ascii="Times New Roman" w:hAnsi="Times New Roman" w:cs="Times New Roman"/>
                <w:b/>
              </w:rPr>
              <w:t xml:space="preserve">Data Driven Lesson Planning </w:t>
            </w:r>
          </w:p>
          <w:p w14:paraId="6CB18942" w14:textId="77777777" w:rsidR="00D84DB8" w:rsidRDefault="00D84DB8" w:rsidP="00204D49">
            <w:pPr>
              <w:rPr>
                <w:rFonts w:ascii="Times New Roman" w:hAnsi="Times New Roman" w:cs="Times New Roman"/>
                <w:b/>
              </w:rPr>
            </w:pPr>
            <w:r>
              <w:rPr>
                <w:rFonts w:ascii="Times New Roman" w:hAnsi="Times New Roman" w:cs="Times New Roman"/>
                <w:b/>
              </w:rPr>
              <w:t>Check for Understanding (CFU) formative assessment practices</w:t>
            </w:r>
          </w:p>
          <w:p w14:paraId="010C3B69" w14:textId="77777777" w:rsidR="00D84DB8" w:rsidRPr="00657550" w:rsidRDefault="00D84DB8" w:rsidP="00204D49">
            <w:pPr>
              <w:rPr>
                <w:rFonts w:ascii="Times New Roman" w:hAnsi="Times New Roman" w:cs="Times New Roman"/>
                <w:b/>
              </w:rPr>
            </w:pPr>
            <w:r>
              <w:rPr>
                <w:rFonts w:ascii="Times New Roman" w:hAnsi="Times New Roman" w:cs="Times New Roman"/>
                <w:b/>
              </w:rPr>
              <w:t>Depth of Knowledge (DOK)</w:t>
            </w:r>
          </w:p>
        </w:tc>
      </w:tr>
      <w:tr w:rsidR="00795993" w:rsidRPr="00657550" w14:paraId="18C43112" w14:textId="77777777" w:rsidTr="00914D8D">
        <w:trPr>
          <w:trHeight w:val="971"/>
        </w:trPr>
        <w:tc>
          <w:tcPr>
            <w:tcW w:w="1279" w:type="pct"/>
          </w:tcPr>
          <w:p w14:paraId="167266BB"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21" w:type="pct"/>
            <w:gridSpan w:val="3"/>
          </w:tcPr>
          <w:p w14:paraId="4DD80899" w14:textId="77777777" w:rsidR="00795993" w:rsidRPr="00657550" w:rsidRDefault="009D6FCD" w:rsidP="00204D49">
            <w:pPr>
              <w:rPr>
                <w:rFonts w:ascii="Times New Roman" w:hAnsi="Times New Roman" w:cs="Times New Roman"/>
                <w:b/>
              </w:rPr>
            </w:pPr>
            <w:r>
              <w:rPr>
                <w:rFonts w:ascii="Times New Roman" w:hAnsi="Times New Roman" w:cs="Times New Roman"/>
                <w:b/>
              </w:rPr>
              <w:t>Professional Development -</w:t>
            </w:r>
            <w:r w:rsidR="00C80520">
              <w:rPr>
                <w:rFonts w:ascii="Times New Roman" w:hAnsi="Times New Roman" w:cs="Times New Roman"/>
                <w:b/>
              </w:rPr>
              <w:t>$10,000</w:t>
            </w:r>
          </w:p>
        </w:tc>
      </w:tr>
      <w:tr w:rsidR="00C412BE" w:rsidRPr="00657550" w14:paraId="3D880511" w14:textId="77777777" w:rsidTr="00914D8D">
        <w:trPr>
          <w:trHeight w:val="350"/>
        </w:trPr>
        <w:tc>
          <w:tcPr>
            <w:tcW w:w="5000" w:type="pct"/>
            <w:gridSpan w:val="4"/>
            <w:shd w:val="clear" w:color="auto" w:fill="D5DCE4" w:themeFill="text2" w:themeFillTint="33"/>
          </w:tcPr>
          <w:p w14:paraId="584599C4" w14:textId="77777777" w:rsidR="00C412BE" w:rsidRPr="009B508A" w:rsidRDefault="00C412BE"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48C51888" w14:textId="77777777" w:rsidTr="00471A1A">
        <w:trPr>
          <w:trHeight w:val="260"/>
        </w:trPr>
        <w:tc>
          <w:tcPr>
            <w:tcW w:w="1279" w:type="pct"/>
          </w:tcPr>
          <w:p w14:paraId="0A735C21"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221" w:type="pct"/>
          </w:tcPr>
          <w:p w14:paraId="59A9BD64"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52B31229"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1F3D2940"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C412BE" w:rsidRPr="00657550" w14:paraId="2222307D" w14:textId="77777777" w:rsidTr="00471A1A">
        <w:trPr>
          <w:trHeight w:val="899"/>
        </w:trPr>
        <w:tc>
          <w:tcPr>
            <w:tcW w:w="1279" w:type="pct"/>
          </w:tcPr>
          <w:p w14:paraId="67644597" w14:textId="77777777" w:rsidR="00C412BE" w:rsidRDefault="00D84DB8" w:rsidP="00204D49">
            <w:pPr>
              <w:rPr>
                <w:rFonts w:ascii="Times New Roman" w:hAnsi="Times New Roman" w:cs="Times New Roman"/>
              </w:rPr>
            </w:pPr>
            <w:r>
              <w:rPr>
                <w:rFonts w:ascii="Times New Roman" w:hAnsi="Times New Roman" w:cs="Times New Roman"/>
              </w:rPr>
              <w:lastRenderedPageBreak/>
              <w:t xml:space="preserve">ELA </w:t>
            </w:r>
          </w:p>
          <w:p w14:paraId="513CC3EB" w14:textId="77777777" w:rsidR="00D84DB8" w:rsidRDefault="00D84DB8" w:rsidP="00204D49">
            <w:pPr>
              <w:rPr>
                <w:rFonts w:ascii="Times New Roman" w:hAnsi="Times New Roman" w:cs="Times New Roman"/>
              </w:rPr>
            </w:pPr>
            <w:r>
              <w:rPr>
                <w:rFonts w:ascii="Times New Roman" w:hAnsi="Times New Roman" w:cs="Times New Roman"/>
              </w:rPr>
              <w:t xml:space="preserve">Baseline Star Reading </w:t>
            </w:r>
            <w:r w:rsidR="00D255EE">
              <w:rPr>
                <w:rFonts w:ascii="Times New Roman" w:hAnsi="Times New Roman" w:cs="Times New Roman"/>
              </w:rPr>
              <w:t>a</w:t>
            </w:r>
            <w:r>
              <w:rPr>
                <w:rFonts w:ascii="Times New Roman" w:hAnsi="Times New Roman" w:cs="Times New Roman"/>
              </w:rPr>
              <w:t xml:space="preserve">ssessment to </w:t>
            </w:r>
            <w:r w:rsidR="00D255EE">
              <w:rPr>
                <w:rFonts w:ascii="Times New Roman" w:hAnsi="Times New Roman" w:cs="Times New Roman"/>
              </w:rPr>
              <w:t>establish</w:t>
            </w:r>
            <w:r>
              <w:rPr>
                <w:rFonts w:ascii="Times New Roman" w:hAnsi="Times New Roman" w:cs="Times New Roman"/>
              </w:rPr>
              <w:t xml:space="preserve"> students reading </w:t>
            </w:r>
            <w:r w:rsidR="00D255EE">
              <w:rPr>
                <w:rFonts w:ascii="Times New Roman" w:hAnsi="Times New Roman" w:cs="Times New Roman"/>
              </w:rPr>
              <w:t>scores.</w:t>
            </w:r>
          </w:p>
          <w:p w14:paraId="394798F2" w14:textId="77777777" w:rsidR="00D92B87" w:rsidRPr="00657550" w:rsidRDefault="00D92B87" w:rsidP="00204D49">
            <w:pPr>
              <w:rPr>
                <w:rFonts w:ascii="Times New Roman" w:hAnsi="Times New Roman" w:cs="Times New Roman"/>
              </w:rPr>
            </w:pPr>
          </w:p>
        </w:tc>
        <w:tc>
          <w:tcPr>
            <w:tcW w:w="1221" w:type="pct"/>
          </w:tcPr>
          <w:p w14:paraId="62B81A00" w14:textId="77777777" w:rsidR="00D84DB8" w:rsidRDefault="00D84DB8" w:rsidP="004E183A">
            <w:pPr>
              <w:numPr>
                <w:ilvl w:val="0"/>
                <w:numId w:val="18"/>
              </w:numPr>
              <w:rPr>
                <w:rFonts w:ascii="Times New Roman" w:hAnsi="Times New Roman" w:cs="Times New Roman"/>
              </w:rPr>
            </w:pPr>
            <w:r w:rsidRPr="00D84DB8">
              <w:rPr>
                <w:rFonts w:ascii="Times New Roman" w:hAnsi="Times New Roman" w:cs="Times New Roman"/>
              </w:rPr>
              <w:t>STAR will show an increase from BOY STAR that indicates a trajectory of growth to meet the EOY goal</w:t>
            </w:r>
            <w:r>
              <w:rPr>
                <w:rFonts w:ascii="Times New Roman" w:hAnsi="Times New Roman" w:cs="Times New Roman"/>
              </w:rPr>
              <w:t xml:space="preserve"> that </w:t>
            </w:r>
            <w:r w:rsidR="000A73A8">
              <w:rPr>
                <w:rFonts w:ascii="Times New Roman" w:hAnsi="Times New Roman" w:cs="Times New Roman"/>
              </w:rPr>
              <w:t>1</w:t>
            </w:r>
            <w:r w:rsidR="000A73A8" w:rsidRPr="000A73A8">
              <w:rPr>
                <w:rFonts w:ascii="Times New Roman" w:hAnsi="Times New Roman" w:cs="Times New Roman"/>
                <w:vertAlign w:val="superscript"/>
              </w:rPr>
              <w:t>st</w:t>
            </w:r>
            <w:r w:rsidR="000A73A8">
              <w:rPr>
                <w:rFonts w:ascii="Times New Roman" w:hAnsi="Times New Roman" w:cs="Times New Roman"/>
              </w:rPr>
              <w:t xml:space="preserve"> </w:t>
            </w:r>
            <w:r>
              <w:rPr>
                <w:rFonts w:ascii="Times New Roman" w:hAnsi="Times New Roman" w:cs="Times New Roman"/>
              </w:rPr>
              <w:t>-</w:t>
            </w:r>
            <w:r w:rsidR="000A73A8">
              <w:rPr>
                <w:rFonts w:ascii="Times New Roman" w:hAnsi="Times New Roman" w:cs="Times New Roman"/>
              </w:rPr>
              <w:t>5</w:t>
            </w:r>
            <w:r w:rsidR="000A73A8" w:rsidRPr="000A73A8">
              <w:rPr>
                <w:rFonts w:ascii="Times New Roman" w:hAnsi="Times New Roman" w:cs="Times New Roman"/>
                <w:vertAlign w:val="superscript"/>
              </w:rPr>
              <w:t>th</w:t>
            </w:r>
            <w:r w:rsidR="000A73A8">
              <w:rPr>
                <w:rFonts w:ascii="Times New Roman" w:hAnsi="Times New Roman" w:cs="Times New Roman"/>
              </w:rPr>
              <w:t xml:space="preserve"> </w:t>
            </w:r>
            <w:r w:rsidRPr="00D84DB8">
              <w:rPr>
                <w:rFonts w:ascii="Times New Roman" w:hAnsi="Times New Roman" w:cs="Times New Roman"/>
              </w:rPr>
              <w:t xml:space="preserve"> gra</w:t>
            </w:r>
            <w:r w:rsidR="00F74CCF">
              <w:rPr>
                <w:rFonts w:ascii="Times New Roman" w:hAnsi="Times New Roman" w:cs="Times New Roman"/>
              </w:rPr>
              <w:t>de will achieve a minimum of 1</w:t>
            </w:r>
            <w:r w:rsidRPr="00D84DB8">
              <w:rPr>
                <w:rFonts w:ascii="Times New Roman" w:hAnsi="Times New Roman" w:cs="Times New Roman"/>
              </w:rPr>
              <w:t xml:space="preserve"> year of growth in reading. </w:t>
            </w:r>
          </w:p>
          <w:p w14:paraId="3889A505" w14:textId="77777777" w:rsidR="00C412BE" w:rsidRPr="00657550" w:rsidRDefault="00C412BE" w:rsidP="00D92B87">
            <w:pPr>
              <w:ind w:left="360"/>
              <w:rPr>
                <w:rFonts w:ascii="Times New Roman" w:hAnsi="Times New Roman" w:cs="Times New Roman"/>
              </w:rPr>
            </w:pPr>
          </w:p>
        </w:tc>
        <w:tc>
          <w:tcPr>
            <w:tcW w:w="1267" w:type="pct"/>
          </w:tcPr>
          <w:p w14:paraId="4DDCBA61" w14:textId="77777777" w:rsidR="00F74CCF" w:rsidRPr="00F74CCF" w:rsidRDefault="00F74CCF" w:rsidP="004E183A">
            <w:pPr>
              <w:numPr>
                <w:ilvl w:val="0"/>
                <w:numId w:val="18"/>
              </w:numPr>
              <w:rPr>
                <w:rFonts w:ascii="Times New Roman" w:hAnsi="Times New Roman" w:cs="Times New Roman"/>
              </w:rPr>
            </w:pPr>
            <w:r w:rsidRPr="00F74CCF">
              <w:rPr>
                <w:rFonts w:ascii="Times New Roman" w:hAnsi="Times New Roman" w:cs="Times New Roman"/>
              </w:rPr>
              <w:t>STA</w:t>
            </w:r>
            <w:r>
              <w:rPr>
                <w:rFonts w:ascii="Times New Roman" w:hAnsi="Times New Roman" w:cs="Times New Roman"/>
              </w:rPr>
              <w:t>R will show an increase from MOY</w:t>
            </w:r>
            <w:r w:rsidRPr="00F74CCF">
              <w:rPr>
                <w:rFonts w:ascii="Times New Roman" w:hAnsi="Times New Roman" w:cs="Times New Roman"/>
              </w:rPr>
              <w:t xml:space="preserve"> STAR that indicates a trajectory of growth to meet the EOY goal that 1</w:t>
            </w:r>
            <w:r w:rsidRPr="00F74CCF">
              <w:rPr>
                <w:rFonts w:ascii="Times New Roman" w:hAnsi="Times New Roman" w:cs="Times New Roman"/>
                <w:vertAlign w:val="superscript"/>
              </w:rPr>
              <w:t>st</w:t>
            </w:r>
            <w:r w:rsidRPr="00F74CCF">
              <w:rPr>
                <w:rFonts w:ascii="Times New Roman" w:hAnsi="Times New Roman" w:cs="Times New Roman"/>
              </w:rPr>
              <w:t xml:space="preserve"> -5</w:t>
            </w:r>
            <w:r w:rsidRPr="00F74CCF">
              <w:rPr>
                <w:rFonts w:ascii="Times New Roman" w:hAnsi="Times New Roman" w:cs="Times New Roman"/>
                <w:vertAlign w:val="superscript"/>
              </w:rPr>
              <w:t>th</w:t>
            </w:r>
            <w:r w:rsidRPr="00F74CCF">
              <w:rPr>
                <w:rFonts w:ascii="Times New Roman" w:hAnsi="Times New Roman" w:cs="Times New Roman"/>
              </w:rPr>
              <w:t xml:space="preserve">  grade will achieve a minimum of 1 year of growth in reading. </w:t>
            </w:r>
          </w:p>
          <w:p w14:paraId="29079D35" w14:textId="77777777" w:rsidR="00C412BE" w:rsidRPr="00657550" w:rsidRDefault="00C412BE" w:rsidP="00204D49">
            <w:pPr>
              <w:rPr>
                <w:rFonts w:ascii="Times New Roman" w:hAnsi="Times New Roman" w:cs="Times New Roman"/>
              </w:rPr>
            </w:pPr>
          </w:p>
        </w:tc>
        <w:tc>
          <w:tcPr>
            <w:tcW w:w="1233" w:type="pct"/>
          </w:tcPr>
          <w:p w14:paraId="79932F22" w14:textId="77777777" w:rsidR="00F74CCF" w:rsidRPr="00F74CCF" w:rsidRDefault="00F74CCF" w:rsidP="004E183A">
            <w:pPr>
              <w:numPr>
                <w:ilvl w:val="0"/>
                <w:numId w:val="18"/>
              </w:numPr>
              <w:rPr>
                <w:rFonts w:ascii="Times New Roman" w:hAnsi="Times New Roman" w:cs="Times New Roman"/>
              </w:rPr>
            </w:pPr>
            <w:r w:rsidRPr="00F74CCF">
              <w:rPr>
                <w:rFonts w:ascii="Times New Roman" w:hAnsi="Times New Roman" w:cs="Times New Roman"/>
              </w:rPr>
              <w:t>S</w:t>
            </w:r>
            <w:r>
              <w:rPr>
                <w:rFonts w:ascii="Times New Roman" w:hAnsi="Times New Roman" w:cs="Times New Roman"/>
              </w:rPr>
              <w:t>TAR will show an increase from E</w:t>
            </w:r>
            <w:r w:rsidRPr="00F74CCF">
              <w:rPr>
                <w:rFonts w:ascii="Times New Roman" w:hAnsi="Times New Roman" w:cs="Times New Roman"/>
              </w:rPr>
              <w:t>OY STAR that indicates a trajectory of growth to meet the EOY goal that 1</w:t>
            </w:r>
            <w:r w:rsidRPr="00F74CCF">
              <w:rPr>
                <w:rFonts w:ascii="Times New Roman" w:hAnsi="Times New Roman" w:cs="Times New Roman"/>
                <w:vertAlign w:val="superscript"/>
              </w:rPr>
              <w:t>st</w:t>
            </w:r>
            <w:r w:rsidRPr="00F74CCF">
              <w:rPr>
                <w:rFonts w:ascii="Times New Roman" w:hAnsi="Times New Roman" w:cs="Times New Roman"/>
              </w:rPr>
              <w:t xml:space="preserve"> -5</w:t>
            </w:r>
            <w:r w:rsidRPr="00F74CCF">
              <w:rPr>
                <w:rFonts w:ascii="Times New Roman" w:hAnsi="Times New Roman" w:cs="Times New Roman"/>
                <w:vertAlign w:val="superscript"/>
              </w:rPr>
              <w:t>th</w:t>
            </w:r>
            <w:r w:rsidRPr="00F74CCF">
              <w:rPr>
                <w:rFonts w:ascii="Times New Roman" w:hAnsi="Times New Roman" w:cs="Times New Roman"/>
              </w:rPr>
              <w:t xml:space="preserve">  grade will achieve a minimum of 1 year of growth in reading. </w:t>
            </w:r>
          </w:p>
          <w:p w14:paraId="17686DC7" w14:textId="77777777" w:rsidR="00C412BE" w:rsidRPr="00657550" w:rsidRDefault="00C412BE" w:rsidP="00204D49">
            <w:pPr>
              <w:rPr>
                <w:rFonts w:ascii="Times New Roman" w:hAnsi="Times New Roman" w:cs="Times New Roman"/>
              </w:rPr>
            </w:pPr>
          </w:p>
        </w:tc>
      </w:tr>
    </w:tbl>
    <w:p w14:paraId="53BD644D" w14:textId="77777777" w:rsidR="00C412BE" w:rsidRPr="00657550" w:rsidRDefault="00C412BE" w:rsidP="00C412BE">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63"/>
        <w:gridCol w:w="3272"/>
        <w:gridCol w:w="3362"/>
        <w:gridCol w:w="3272"/>
      </w:tblGrid>
      <w:tr w:rsidR="00C412BE" w:rsidRPr="00657550" w14:paraId="04CA9D75" w14:textId="77777777" w:rsidTr="00914D8D">
        <w:trPr>
          <w:trHeight w:val="800"/>
        </w:trPr>
        <w:tc>
          <w:tcPr>
            <w:tcW w:w="1267" w:type="pct"/>
          </w:tcPr>
          <w:p w14:paraId="1278E140" w14:textId="77777777" w:rsidR="00C412BE" w:rsidRPr="00657550" w:rsidRDefault="00C412BE" w:rsidP="00204D49">
            <w:pPr>
              <w:rPr>
                <w:rFonts w:ascii="Times New Roman" w:hAnsi="Times New Roman" w:cs="Times New Roman"/>
                <w:b/>
              </w:rPr>
            </w:pPr>
            <w:r w:rsidRPr="00657550">
              <w:rPr>
                <w:rFonts w:ascii="Times New Roman" w:hAnsi="Times New Roman" w:cs="Times New Roman"/>
                <w:b/>
              </w:rPr>
              <w:t xml:space="preserve">Priority # 2 </w:t>
            </w:r>
          </w:p>
        </w:tc>
        <w:tc>
          <w:tcPr>
            <w:tcW w:w="3733" w:type="pct"/>
            <w:gridSpan w:val="3"/>
          </w:tcPr>
          <w:p w14:paraId="03C5E74B" w14:textId="77777777" w:rsidR="00D255EE" w:rsidRPr="00D255EE" w:rsidRDefault="00D255EE" w:rsidP="00D255EE">
            <w:pPr>
              <w:rPr>
                <w:rFonts w:ascii="Times New Roman" w:hAnsi="Times New Roman" w:cs="Times New Roman"/>
                <w:b/>
              </w:rPr>
            </w:pPr>
            <w:r w:rsidRPr="00D255EE">
              <w:rPr>
                <w:rFonts w:ascii="Times New Roman" w:hAnsi="Times New Roman" w:cs="Times New Roman"/>
                <w:b/>
              </w:rPr>
              <w:t>Effective implementation of standards-based Math curriculum</w:t>
            </w:r>
          </w:p>
          <w:p w14:paraId="2C0FFEDF" w14:textId="77777777" w:rsidR="00C412BE" w:rsidRPr="00D92B87" w:rsidRDefault="00D255EE" w:rsidP="004E183A">
            <w:pPr>
              <w:pStyle w:val="ListParagraph"/>
              <w:numPr>
                <w:ilvl w:val="0"/>
                <w:numId w:val="19"/>
              </w:numPr>
              <w:rPr>
                <w:rFonts w:ascii="Times New Roman" w:hAnsi="Times New Roman" w:cs="Times New Roman"/>
                <w:b/>
              </w:rPr>
            </w:pPr>
            <w:r w:rsidRPr="00D92B87">
              <w:rPr>
                <w:rFonts w:ascii="Times New Roman" w:hAnsi="Times New Roman" w:cs="Times New Roman"/>
                <w:b/>
              </w:rPr>
              <w:t xml:space="preserve">Administer tier 2, implementation of small group math intervention </w:t>
            </w:r>
          </w:p>
          <w:p w14:paraId="59182726" w14:textId="77777777" w:rsidR="00D92B87" w:rsidRPr="006115E9" w:rsidRDefault="006115E9" w:rsidP="004E183A">
            <w:pPr>
              <w:pStyle w:val="ListParagraph"/>
              <w:numPr>
                <w:ilvl w:val="0"/>
                <w:numId w:val="19"/>
              </w:numPr>
              <w:rPr>
                <w:rFonts w:ascii="Times New Roman" w:hAnsi="Times New Roman" w:cs="Times New Roman"/>
                <w:b/>
              </w:rPr>
            </w:pPr>
            <w:r w:rsidRPr="006115E9">
              <w:rPr>
                <w:rFonts w:ascii="Times New Roman" w:hAnsi="Times New Roman" w:cs="Times New Roman"/>
                <w:b/>
              </w:rPr>
              <w:t xml:space="preserve">Administer tier 2, pull out utilizing a supplemental Teacher in – A Supplemental Instruction &amp; Reflection Classroom to facilitate Core Academic Subjects, PBIS, Restorative Circles, and student behavior interventions. </w:t>
            </w:r>
          </w:p>
        </w:tc>
      </w:tr>
      <w:tr w:rsidR="00C412BE" w:rsidRPr="00657550" w14:paraId="1FB81E93" w14:textId="77777777" w:rsidTr="00914D8D">
        <w:trPr>
          <w:trHeight w:val="899"/>
        </w:trPr>
        <w:tc>
          <w:tcPr>
            <w:tcW w:w="1267" w:type="pct"/>
          </w:tcPr>
          <w:p w14:paraId="6942661A" w14:textId="77777777" w:rsidR="00C412BE"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412BE" w:rsidRPr="00657550">
              <w:rPr>
                <w:rFonts w:ascii="Times New Roman" w:hAnsi="Times New Roman" w:cs="Times New Roman"/>
                <w:b/>
              </w:rPr>
              <w:t xml:space="preserve">-based strategy </w:t>
            </w:r>
          </w:p>
        </w:tc>
        <w:tc>
          <w:tcPr>
            <w:tcW w:w="3733" w:type="pct"/>
            <w:gridSpan w:val="3"/>
          </w:tcPr>
          <w:p w14:paraId="5171562C" w14:textId="77777777" w:rsidR="00D255EE" w:rsidRDefault="00D255EE" w:rsidP="00D255EE">
            <w:pPr>
              <w:rPr>
                <w:rFonts w:ascii="Times New Roman" w:hAnsi="Times New Roman" w:cs="Times New Roman"/>
                <w:b/>
              </w:rPr>
            </w:pPr>
            <w:r>
              <w:rPr>
                <w:rFonts w:ascii="Times New Roman" w:hAnsi="Times New Roman" w:cs="Times New Roman"/>
                <w:b/>
              </w:rPr>
              <w:t xml:space="preserve">Envision </w:t>
            </w:r>
            <w:r w:rsidRPr="00D255EE">
              <w:rPr>
                <w:rFonts w:ascii="Times New Roman" w:hAnsi="Times New Roman" w:cs="Times New Roman"/>
                <w:b/>
              </w:rPr>
              <w:t>Curriculum</w:t>
            </w:r>
          </w:p>
          <w:p w14:paraId="54F8CBB1" w14:textId="77777777" w:rsidR="00D255EE" w:rsidRPr="00D255EE" w:rsidRDefault="00D255EE" w:rsidP="00D255EE">
            <w:pPr>
              <w:rPr>
                <w:rFonts w:ascii="Times New Roman" w:hAnsi="Times New Roman" w:cs="Times New Roman"/>
                <w:b/>
              </w:rPr>
            </w:pPr>
            <w:r>
              <w:rPr>
                <w:rFonts w:ascii="Times New Roman" w:hAnsi="Times New Roman" w:cs="Times New Roman"/>
                <w:b/>
              </w:rPr>
              <w:t xml:space="preserve">Envision Math Intervention Kit </w:t>
            </w:r>
            <w:r w:rsidRPr="00D255EE">
              <w:rPr>
                <w:rFonts w:ascii="Times New Roman" w:hAnsi="Times New Roman" w:cs="Times New Roman"/>
                <w:b/>
              </w:rPr>
              <w:t xml:space="preserve"> </w:t>
            </w:r>
          </w:p>
          <w:p w14:paraId="4F6EC29B" w14:textId="77777777" w:rsidR="00D255EE" w:rsidRPr="00D255EE" w:rsidRDefault="00D255EE" w:rsidP="00D255EE">
            <w:pPr>
              <w:rPr>
                <w:rFonts w:ascii="Times New Roman" w:hAnsi="Times New Roman" w:cs="Times New Roman"/>
                <w:b/>
              </w:rPr>
            </w:pPr>
            <w:r w:rsidRPr="00D255EE">
              <w:rPr>
                <w:rFonts w:ascii="Times New Roman" w:hAnsi="Times New Roman" w:cs="Times New Roman"/>
                <w:b/>
              </w:rPr>
              <w:t xml:space="preserve">Data Driven Lesson Planning </w:t>
            </w:r>
          </w:p>
          <w:p w14:paraId="20DEA90D" w14:textId="77777777" w:rsidR="00D255EE" w:rsidRPr="00D255EE" w:rsidRDefault="00D255EE" w:rsidP="00D255EE">
            <w:pPr>
              <w:rPr>
                <w:rFonts w:ascii="Times New Roman" w:hAnsi="Times New Roman" w:cs="Times New Roman"/>
                <w:b/>
              </w:rPr>
            </w:pPr>
            <w:r w:rsidRPr="00D255EE">
              <w:rPr>
                <w:rFonts w:ascii="Times New Roman" w:hAnsi="Times New Roman" w:cs="Times New Roman"/>
                <w:b/>
              </w:rPr>
              <w:t>Check for Understanding (CFU) formative assessment practices</w:t>
            </w:r>
          </w:p>
          <w:p w14:paraId="71EF69A0" w14:textId="77777777" w:rsidR="00C412BE" w:rsidRPr="00657550" w:rsidRDefault="00D255EE" w:rsidP="00D255EE">
            <w:pPr>
              <w:rPr>
                <w:rFonts w:ascii="Times New Roman" w:hAnsi="Times New Roman" w:cs="Times New Roman"/>
                <w:b/>
              </w:rPr>
            </w:pPr>
            <w:r w:rsidRPr="00D255EE">
              <w:rPr>
                <w:rFonts w:ascii="Times New Roman" w:hAnsi="Times New Roman" w:cs="Times New Roman"/>
                <w:b/>
              </w:rPr>
              <w:t>Depth of Knowledge (DOK)</w:t>
            </w:r>
          </w:p>
        </w:tc>
      </w:tr>
      <w:tr w:rsidR="00795993" w:rsidRPr="00657550" w14:paraId="1350F259" w14:textId="77777777" w:rsidTr="00914D8D">
        <w:trPr>
          <w:trHeight w:val="683"/>
        </w:trPr>
        <w:tc>
          <w:tcPr>
            <w:tcW w:w="1267" w:type="pct"/>
          </w:tcPr>
          <w:p w14:paraId="1DAF01BD"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33" w:type="pct"/>
            <w:gridSpan w:val="3"/>
          </w:tcPr>
          <w:p w14:paraId="255587BB" w14:textId="77777777" w:rsidR="00795993" w:rsidRDefault="00D92B87" w:rsidP="00204D49">
            <w:pPr>
              <w:rPr>
                <w:rFonts w:ascii="Times New Roman" w:hAnsi="Times New Roman" w:cs="Times New Roman"/>
              </w:rPr>
            </w:pPr>
            <w:r w:rsidRPr="00D92B87">
              <w:rPr>
                <w:rFonts w:ascii="Times New Roman" w:hAnsi="Times New Roman" w:cs="Times New Roman"/>
              </w:rPr>
              <w:t xml:space="preserve">Supplemental Instruction </w:t>
            </w:r>
            <w:r w:rsidR="009D6FCD">
              <w:rPr>
                <w:rFonts w:ascii="Times New Roman" w:hAnsi="Times New Roman" w:cs="Times New Roman"/>
              </w:rPr>
              <w:t>Teacher to provide s</w:t>
            </w:r>
            <w:r w:rsidR="004F02EA">
              <w:rPr>
                <w:rFonts w:ascii="Times New Roman" w:hAnsi="Times New Roman" w:cs="Times New Roman"/>
              </w:rPr>
              <w:t>mall group instruction in core subjects</w:t>
            </w:r>
            <w:r w:rsidR="009D6FCD">
              <w:rPr>
                <w:rFonts w:ascii="Times New Roman" w:hAnsi="Times New Roman" w:cs="Times New Roman"/>
              </w:rPr>
              <w:t xml:space="preserve"> of concern</w:t>
            </w:r>
          </w:p>
          <w:p w14:paraId="4C33DA8A" w14:textId="77777777" w:rsidR="009D6FCD" w:rsidRDefault="009D6FCD" w:rsidP="00204D49">
            <w:pPr>
              <w:rPr>
                <w:rFonts w:ascii="Times New Roman" w:hAnsi="Times New Roman" w:cs="Times New Roman"/>
              </w:rPr>
            </w:pPr>
            <w:r>
              <w:rPr>
                <w:rFonts w:ascii="Times New Roman" w:hAnsi="Times New Roman" w:cs="Times New Roman"/>
              </w:rPr>
              <w:t xml:space="preserve">$70,163.49 ( salary &amp; benefits) </w:t>
            </w:r>
          </w:p>
          <w:p w14:paraId="39A07AB0" w14:textId="77777777" w:rsidR="009D6FCD" w:rsidRPr="00D92B87" w:rsidRDefault="009D6FCD" w:rsidP="00204D49">
            <w:pPr>
              <w:rPr>
                <w:rFonts w:ascii="Times New Roman" w:hAnsi="Times New Roman" w:cs="Times New Roman"/>
              </w:rPr>
            </w:pPr>
            <w:r>
              <w:rPr>
                <w:rFonts w:ascii="Times New Roman" w:hAnsi="Times New Roman" w:cs="Times New Roman"/>
              </w:rPr>
              <w:t>Professional Development- $15,000</w:t>
            </w:r>
          </w:p>
        </w:tc>
      </w:tr>
      <w:tr w:rsidR="00C412BE" w:rsidRPr="00657550" w14:paraId="6F903035" w14:textId="77777777" w:rsidTr="00914D8D">
        <w:trPr>
          <w:trHeight w:val="350"/>
        </w:trPr>
        <w:tc>
          <w:tcPr>
            <w:tcW w:w="5000" w:type="pct"/>
            <w:gridSpan w:val="4"/>
            <w:shd w:val="clear" w:color="auto" w:fill="D5DCE4" w:themeFill="text2" w:themeFillTint="33"/>
          </w:tcPr>
          <w:p w14:paraId="5FD288C5" w14:textId="77777777" w:rsidR="00C412BE" w:rsidRPr="009B508A" w:rsidRDefault="00C412BE"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00FEF396" w14:textId="77777777" w:rsidTr="00914D8D">
        <w:trPr>
          <w:trHeight w:val="287"/>
        </w:trPr>
        <w:tc>
          <w:tcPr>
            <w:tcW w:w="1267" w:type="pct"/>
          </w:tcPr>
          <w:p w14:paraId="5314EA9D"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233" w:type="pct"/>
          </w:tcPr>
          <w:p w14:paraId="75F1199B"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2E403458"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3F35FF2C"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C412BE" w:rsidRPr="00657550" w14:paraId="0D76223D" w14:textId="77777777" w:rsidTr="00914D8D">
        <w:trPr>
          <w:trHeight w:val="944"/>
        </w:trPr>
        <w:tc>
          <w:tcPr>
            <w:tcW w:w="1267" w:type="pct"/>
          </w:tcPr>
          <w:p w14:paraId="388481C5" w14:textId="77777777" w:rsidR="00C23700" w:rsidRPr="00C23700" w:rsidRDefault="00C23700" w:rsidP="00C23700">
            <w:pPr>
              <w:rPr>
                <w:rFonts w:ascii="Times New Roman" w:hAnsi="Times New Roman" w:cs="Times New Roman"/>
              </w:rPr>
            </w:pPr>
            <w:r>
              <w:rPr>
                <w:rFonts w:ascii="Times New Roman" w:hAnsi="Times New Roman" w:cs="Times New Roman"/>
              </w:rPr>
              <w:t xml:space="preserve">Math </w:t>
            </w:r>
          </w:p>
          <w:p w14:paraId="08A49BD8" w14:textId="77777777" w:rsidR="00C412BE" w:rsidRPr="00657550" w:rsidRDefault="00C23700" w:rsidP="00C23700">
            <w:pPr>
              <w:rPr>
                <w:rFonts w:ascii="Times New Roman" w:hAnsi="Times New Roman" w:cs="Times New Roman"/>
              </w:rPr>
            </w:pPr>
            <w:r w:rsidRPr="00C23700">
              <w:rPr>
                <w:rFonts w:ascii="Times New Roman" w:hAnsi="Times New Roman" w:cs="Times New Roman"/>
              </w:rPr>
              <w:t>Baseline Star Reading assessment to establish students reading scores.</w:t>
            </w:r>
          </w:p>
        </w:tc>
        <w:tc>
          <w:tcPr>
            <w:tcW w:w="1233" w:type="pct"/>
          </w:tcPr>
          <w:p w14:paraId="448F710D" w14:textId="77777777" w:rsidR="00C23700" w:rsidRPr="00C23700" w:rsidRDefault="00C23700" w:rsidP="004E183A">
            <w:pPr>
              <w:numPr>
                <w:ilvl w:val="0"/>
                <w:numId w:val="18"/>
              </w:numPr>
              <w:rPr>
                <w:rFonts w:ascii="Times New Roman" w:hAnsi="Times New Roman" w:cs="Times New Roman"/>
              </w:rPr>
            </w:pPr>
            <w:r w:rsidRPr="00C23700">
              <w:rPr>
                <w:rFonts w:ascii="Times New Roman" w:hAnsi="Times New Roman" w:cs="Times New Roman"/>
              </w:rPr>
              <w:t>STAR will show an increase from BOY STAR that indicates a trajectory of growth to meet the EOY goal that 1</w:t>
            </w:r>
            <w:r w:rsidRPr="00C23700">
              <w:rPr>
                <w:rFonts w:ascii="Times New Roman" w:hAnsi="Times New Roman" w:cs="Times New Roman"/>
                <w:vertAlign w:val="superscript"/>
              </w:rPr>
              <w:t>st</w:t>
            </w:r>
            <w:r w:rsidRPr="00C23700">
              <w:rPr>
                <w:rFonts w:ascii="Times New Roman" w:hAnsi="Times New Roman" w:cs="Times New Roman"/>
              </w:rPr>
              <w:t xml:space="preserve"> -5</w:t>
            </w:r>
            <w:r w:rsidRPr="00C23700">
              <w:rPr>
                <w:rFonts w:ascii="Times New Roman" w:hAnsi="Times New Roman" w:cs="Times New Roman"/>
                <w:vertAlign w:val="superscript"/>
              </w:rPr>
              <w:t>th</w:t>
            </w:r>
            <w:r w:rsidRPr="00C23700">
              <w:rPr>
                <w:rFonts w:ascii="Times New Roman" w:hAnsi="Times New Roman" w:cs="Times New Roman"/>
              </w:rPr>
              <w:t xml:space="preserve"> grade will achieve a minimum of 1 year of growth in reading. </w:t>
            </w:r>
          </w:p>
          <w:p w14:paraId="1A3FAC43" w14:textId="77777777" w:rsidR="00C412BE" w:rsidRPr="00657550" w:rsidRDefault="00C412BE" w:rsidP="00204D49">
            <w:pPr>
              <w:rPr>
                <w:rFonts w:ascii="Times New Roman" w:hAnsi="Times New Roman" w:cs="Times New Roman"/>
              </w:rPr>
            </w:pPr>
          </w:p>
        </w:tc>
        <w:tc>
          <w:tcPr>
            <w:tcW w:w="1267" w:type="pct"/>
          </w:tcPr>
          <w:p w14:paraId="75092001" w14:textId="77777777" w:rsidR="00C23700" w:rsidRPr="00C23700" w:rsidRDefault="00C23700" w:rsidP="004E183A">
            <w:pPr>
              <w:numPr>
                <w:ilvl w:val="0"/>
                <w:numId w:val="18"/>
              </w:numPr>
              <w:rPr>
                <w:rFonts w:ascii="Times New Roman" w:hAnsi="Times New Roman" w:cs="Times New Roman"/>
              </w:rPr>
            </w:pPr>
            <w:r w:rsidRPr="00C23700">
              <w:rPr>
                <w:rFonts w:ascii="Times New Roman" w:hAnsi="Times New Roman" w:cs="Times New Roman"/>
              </w:rPr>
              <w:t>STAR will show an increase from MOY STAR that indicates a trajectory of growth to meet the EOY goal that 1</w:t>
            </w:r>
            <w:r w:rsidRPr="00C23700">
              <w:rPr>
                <w:rFonts w:ascii="Times New Roman" w:hAnsi="Times New Roman" w:cs="Times New Roman"/>
                <w:vertAlign w:val="superscript"/>
              </w:rPr>
              <w:t>st</w:t>
            </w:r>
            <w:r w:rsidRPr="00C23700">
              <w:rPr>
                <w:rFonts w:ascii="Times New Roman" w:hAnsi="Times New Roman" w:cs="Times New Roman"/>
              </w:rPr>
              <w:t xml:space="preserve"> -5</w:t>
            </w:r>
            <w:r w:rsidRPr="00C23700">
              <w:rPr>
                <w:rFonts w:ascii="Times New Roman" w:hAnsi="Times New Roman" w:cs="Times New Roman"/>
                <w:vertAlign w:val="superscript"/>
              </w:rPr>
              <w:t>th</w:t>
            </w:r>
            <w:r w:rsidRPr="00C23700">
              <w:rPr>
                <w:rFonts w:ascii="Times New Roman" w:hAnsi="Times New Roman" w:cs="Times New Roman"/>
              </w:rPr>
              <w:t xml:space="preserve"> grade will achieve a minimum of 1 year of growth in reading. </w:t>
            </w:r>
          </w:p>
          <w:p w14:paraId="2BBD94B2" w14:textId="77777777" w:rsidR="00C412BE" w:rsidRPr="00657550" w:rsidRDefault="00C412BE" w:rsidP="00204D49">
            <w:pPr>
              <w:rPr>
                <w:rFonts w:ascii="Times New Roman" w:hAnsi="Times New Roman" w:cs="Times New Roman"/>
              </w:rPr>
            </w:pPr>
          </w:p>
        </w:tc>
        <w:tc>
          <w:tcPr>
            <w:tcW w:w="1233" w:type="pct"/>
          </w:tcPr>
          <w:p w14:paraId="2DDC8468" w14:textId="77777777" w:rsidR="00C23700" w:rsidRPr="00C23700" w:rsidRDefault="00C23700" w:rsidP="004E183A">
            <w:pPr>
              <w:numPr>
                <w:ilvl w:val="0"/>
                <w:numId w:val="18"/>
              </w:numPr>
              <w:rPr>
                <w:rFonts w:ascii="Times New Roman" w:hAnsi="Times New Roman" w:cs="Times New Roman"/>
              </w:rPr>
            </w:pPr>
            <w:r w:rsidRPr="00C23700">
              <w:rPr>
                <w:rFonts w:ascii="Times New Roman" w:hAnsi="Times New Roman" w:cs="Times New Roman"/>
              </w:rPr>
              <w:t>STAR will show an increase from EOY STAR that indicates a trajectory of growth to meet the EOY goal that 1</w:t>
            </w:r>
            <w:r w:rsidRPr="00C23700">
              <w:rPr>
                <w:rFonts w:ascii="Times New Roman" w:hAnsi="Times New Roman" w:cs="Times New Roman"/>
                <w:vertAlign w:val="superscript"/>
              </w:rPr>
              <w:t>st</w:t>
            </w:r>
            <w:r w:rsidRPr="00C23700">
              <w:rPr>
                <w:rFonts w:ascii="Times New Roman" w:hAnsi="Times New Roman" w:cs="Times New Roman"/>
              </w:rPr>
              <w:t xml:space="preserve"> -5</w:t>
            </w:r>
            <w:r w:rsidRPr="00C23700">
              <w:rPr>
                <w:rFonts w:ascii="Times New Roman" w:hAnsi="Times New Roman" w:cs="Times New Roman"/>
                <w:vertAlign w:val="superscript"/>
              </w:rPr>
              <w:t>th</w:t>
            </w:r>
            <w:r w:rsidRPr="00C23700">
              <w:rPr>
                <w:rFonts w:ascii="Times New Roman" w:hAnsi="Times New Roman" w:cs="Times New Roman"/>
              </w:rPr>
              <w:t xml:space="preserve"> grade will achieve a minimum of 1 year of growth in reading. </w:t>
            </w:r>
          </w:p>
          <w:p w14:paraId="5854DE7F" w14:textId="77777777" w:rsidR="00C412BE" w:rsidRPr="00657550" w:rsidRDefault="00C412BE" w:rsidP="00204D49">
            <w:pPr>
              <w:rPr>
                <w:rFonts w:ascii="Times New Roman" w:hAnsi="Times New Roman" w:cs="Times New Roman"/>
              </w:rPr>
            </w:pPr>
          </w:p>
        </w:tc>
      </w:tr>
    </w:tbl>
    <w:p w14:paraId="2CA7ADD4" w14:textId="77777777" w:rsidR="0038081F" w:rsidRPr="00657550" w:rsidRDefault="0038081F"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825"/>
        <w:gridCol w:w="2646"/>
        <w:gridCol w:w="2643"/>
        <w:gridCol w:w="2635"/>
        <w:gridCol w:w="2751"/>
      </w:tblGrid>
      <w:tr w:rsidR="00E62DC9" w:rsidRPr="00657550" w14:paraId="7E27F4DE" w14:textId="77777777" w:rsidTr="007F0DD4">
        <w:trPr>
          <w:trHeight w:val="507"/>
        </w:trPr>
        <w:tc>
          <w:tcPr>
            <w:tcW w:w="13500" w:type="dxa"/>
            <w:gridSpan w:val="5"/>
            <w:shd w:val="clear" w:color="auto" w:fill="D5DCE4" w:themeFill="text2" w:themeFillTint="33"/>
            <w:vAlign w:val="center"/>
          </w:tcPr>
          <w:p w14:paraId="4432F987" w14:textId="77777777" w:rsidR="00E62DC9" w:rsidRPr="00657550" w:rsidRDefault="00E62DC9" w:rsidP="007F0DD4">
            <w:pPr>
              <w:jc w:val="center"/>
              <w:rPr>
                <w:rFonts w:ascii="Times New Roman" w:hAnsi="Times New Roman" w:cs="Times New Roman"/>
              </w:rPr>
            </w:pPr>
            <w:r w:rsidRPr="007F0DD4">
              <w:rPr>
                <w:rFonts w:ascii="Times New Roman" w:hAnsi="Times New Roman" w:cs="Times New Roman"/>
                <w:b/>
                <w:sz w:val="24"/>
              </w:rPr>
              <w:lastRenderedPageBreak/>
              <w:t xml:space="preserve">Goal #3 -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w:t>
            </w:r>
            <w:r w:rsidR="00610A96">
              <w:rPr>
                <w:rFonts w:ascii="Times New Roman" w:hAnsi="Times New Roman" w:cs="Times New Roman"/>
                <w:b/>
                <w:sz w:val="24"/>
              </w:rPr>
              <w:t>the appropriate Transformation 4</w:t>
            </w:r>
            <w:r w:rsidRPr="007F0DD4">
              <w:rPr>
                <w:rFonts w:ascii="Times New Roman" w:hAnsi="Times New Roman" w:cs="Times New Roman"/>
                <w:b/>
                <w:sz w:val="24"/>
              </w:rPr>
              <w:t>.0 pillar this goal falls under:</w:t>
            </w:r>
          </w:p>
        </w:tc>
      </w:tr>
      <w:tr w:rsidR="00650E79" w:rsidRPr="00657550" w14:paraId="7F9A72CF" w14:textId="77777777" w:rsidTr="00914D8D">
        <w:trPr>
          <w:trHeight w:val="530"/>
        </w:trPr>
        <w:tc>
          <w:tcPr>
            <w:tcW w:w="2825" w:type="dxa"/>
            <w:shd w:val="clear" w:color="auto" w:fill="D5DCE4" w:themeFill="text2" w:themeFillTint="33"/>
          </w:tcPr>
          <w:p w14:paraId="0186C503" w14:textId="77777777" w:rsidR="00650E79" w:rsidRPr="00610A96" w:rsidRDefault="00610A96" w:rsidP="00610A96">
            <w:pPr>
              <w:jc w:val="center"/>
              <w:rPr>
                <w:rFonts w:ascii="Times New Roman" w:hAnsi="Times New Roman" w:cs="Times New Roman"/>
                <w:b/>
              </w:rPr>
            </w:pPr>
            <w:r w:rsidRPr="00610A96">
              <w:rPr>
                <w:rFonts w:ascii="Times New Roman" w:hAnsi="Times New Roman" w:cs="Times New Roman"/>
                <w:b/>
              </w:rPr>
              <w:t xml:space="preserve">Pillar 1: Create a System of Excellent Schools </w:t>
            </w:r>
          </w:p>
          <w:p w14:paraId="314EE24A" w14:textId="77777777" w:rsidR="00610A96" w:rsidRPr="00610A96" w:rsidRDefault="00610A96" w:rsidP="00610A96">
            <w:pPr>
              <w:jc w:val="center"/>
              <w:rPr>
                <w:rFonts w:ascii="Times New Roman" w:hAnsi="Times New Roman" w:cs="Times New Roman"/>
                <w:b/>
              </w:rPr>
            </w:pPr>
          </w:p>
          <w:p w14:paraId="76614669" w14:textId="77777777" w:rsidR="00610A96" w:rsidRPr="00610A96" w:rsidRDefault="00610A96" w:rsidP="00610A96">
            <w:pPr>
              <w:rPr>
                <w:rFonts w:ascii="Times New Roman" w:hAnsi="Times New Roman" w:cs="Times New Roman"/>
                <w:b/>
                <w:noProof/>
              </w:rPr>
            </w:pPr>
          </w:p>
        </w:tc>
        <w:tc>
          <w:tcPr>
            <w:tcW w:w="2646" w:type="dxa"/>
            <w:shd w:val="clear" w:color="auto" w:fill="D5DCE4" w:themeFill="text2" w:themeFillTint="33"/>
          </w:tcPr>
          <w:p w14:paraId="12CFDC80" w14:textId="77777777" w:rsidR="00650E79" w:rsidRPr="00610A96" w:rsidRDefault="00650E79"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2:</w:t>
            </w:r>
          </w:p>
          <w:p w14:paraId="51BA8E90" w14:textId="77777777" w:rsidR="00650E79" w:rsidRPr="00610A96" w:rsidRDefault="00650E79" w:rsidP="00650E79">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14:paraId="0D186FE2" w14:textId="77777777" w:rsidR="00650E79" w:rsidRPr="00610A96" w:rsidRDefault="00650E79"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3:</w:t>
            </w:r>
          </w:p>
          <w:p w14:paraId="0B939C78" w14:textId="77777777" w:rsidR="00650E79" w:rsidRPr="00610A96" w:rsidRDefault="00650E79" w:rsidP="00650E79">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14:paraId="1316091A" w14:textId="77777777" w:rsidR="00650E79" w:rsidRPr="00610A96" w:rsidRDefault="00650E79"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4:</w:t>
            </w:r>
          </w:p>
          <w:p w14:paraId="1E43ABA5" w14:textId="77777777" w:rsidR="00650E79" w:rsidRPr="00610A96" w:rsidRDefault="00610A96" w:rsidP="00610A96">
            <w:pPr>
              <w:jc w:val="center"/>
              <w:rPr>
                <w:rFonts w:ascii="Times New Roman" w:hAnsi="Times New Roman" w:cs="Times New Roman"/>
                <w:b/>
                <w:noProof/>
              </w:rPr>
            </w:pPr>
            <w:r w:rsidRPr="00610A96">
              <w:rPr>
                <w:rFonts w:ascii="Times New Roman" w:hAnsi="Times New Roman" w:cs="Times New Roman"/>
                <w:b/>
              </w:rPr>
              <w:t xml:space="preserve">Ensure Students Learn to Read and Succeed </w:t>
            </w:r>
          </w:p>
        </w:tc>
        <w:tc>
          <w:tcPr>
            <w:tcW w:w="2751" w:type="dxa"/>
            <w:shd w:val="clear" w:color="auto" w:fill="D5DCE4" w:themeFill="text2" w:themeFillTint="33"/>
          </w:tcPr>
          <w:p w14:paraId="2EFCC296" w14:textId="77777777" w:rsidR="00650E79" w:rsidRPr="00610A96" w:rsidRDefault="00650E79" w:rsidP="004E183A">
            <w:pPr>
              <w:pStyle w:val="ListParagraph"/>
              <w:numPr>
                <w:ilvl w:val="0"/>
                <w:numId w:val="8"/>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5:</w:t>
            </w:r>
          </w:p>
          <w:p w14:paraId="76862E10" w14:textId="77777777" w:rsidR="00650E79" w:rsidRPr="00610A96" w:rsidRDefault="00610A96" w:rsidP="00650E79">
            <w:pPr>
              <w:jc w:val="center"/>
              <w:rPr>
                <w:rFonts w:ascii="Times New Roman" w:hAnsi="Times New Roman" w:cs="Times New Roman"/>
                <w:b/>
                <w:noProof/>
              </w:rPr>
            </w:pPr>
            <w:r w:rsidRPr="00610A96">
              <w:rPr>
                <w:rFonts w:ascii="Times New Roman" w:hAnsi="Times New Roman" w:cs="Times New Roman"/>
                <w:b/>
              </w:rPr>
              <w:t>Grow Community Partners And Resources That Support The District’s Transformation Plan</w:t>
            </w:r>
          </w:p>
        </w:tc>
      </w:tr>
      <w:tr w:rsidR="0038081F" w:rsidRPr="00657550" w14:paraId="0F20A4EB" w14:textId="77777777" w:rsidTr="00905601">
        <w:trPr>
          <w:trHeight w:val="278"/>
        </w:trPr>
        <w:tc>
          <w:tcPr>
            <w:tcW w:w="13500" w:type="dxa"/>
            <w:gridSpan w:val="5"/>
            <w:shd w:val="clear" w:color="auto" w:fill="D5DCE4" w:themeFill="text2" w:themeFillTint="33"/>
          </w:tcPr>
          <w:p w14:paraId="7C9022AA" w14:textId="77777777" w:rsidR="00C1642D" w:rsidRPr="00865D42" w:rsidRDefault="0038081F" w:rsidP="00214037">
            <w:pPr>
              <w:tabs>
                <w:tab w:val="left" w:pos="7080"/>
              </w:tabs>
              <w:rPr>
                <w:rFonts w:ascii="Times New Roman" w:hAnsi="Times New Roman" w:cs="Times New Roman"/>
                <w:b/>
                <w:i/>
              </w:rPr>
            </w:pPr>
            <w:r w:rsidRPr="00657550">
              <w:rPr>
                <w:rFonts w:ascii="Times New Roman" w:hAnsi="Times New Roman" w:cs="Times New Roman"/>
                <w:b/>
              </w:rPr>
              <w:t>SMART (Specific, Measurable, Achievable</w:t>
            </w:r>
            <w:r w:rsidR="00865D42">
              <w:rPr>
                <w:rFonts w:ascii="Times New Roman" w:hAnsi="Times New Roman" w:cs="Times New Roman"/>
                <w:b/>
              </w:rPr>
              <w:t xml:space="preserve">, Relevant and Timely) Goal #3:  </w:t>
            </w:r>
            <w:r w:rsidR="00214037">
              <w:rPr>
                <w:rFonts w:ascii="Times New Roman" w:hAnsi="Times New Roman" w:cs="Times New Roman"/>
                <w:b/>
              </w:rPr>
              <w:t xml:space="preserve">Site Specific Goal </w:t>
            </w:r>
            <w:r w:rsidR="00865D42">
              <w:rPr>
                <w:rFonts w:ascii="Times New Roman" w:hAnsi="Times New Roman" w:cs="Times New Roman"/>
                <w:b/>
              </w:rPr>
              <w:t xml:space="preserve"> </w:t>
            </w:r>
          </w:p>
        </w:tc>
      </w:tr>
      <w:tr w:rsidR="0038081F" w:rsidRPr="00657550" w14:paraId="6655C7F2" w14:textId="77777777" w:rsidTr="00471A1A">
        <w:trPr>
          <w:trHeight w:val="1367"/>
        </w:trPr>
        <w:tc>
          <w:tcPr>
            <w:tcW w:w="13500" w:type="dxa"/>
            <w:gridSpan w:val="5"/>
          </w:tcPr>
          <w:p w14:paraId="5B30072A" w14:textId="77777777" w:rsidR="000E13F6" w:rsidRDefault="000E13F6" w:rsidP="000E13F6">
            <w:pPr>
              <w:pStyle w:val="NormalWeb"/>
              <w:shd w:val="clear" w:color="auto" w:fill="FFFFFF"/>
              <w:spacing w:before="0" w:beforeAutospacing="0" w:after="0" w:afterAutospacing="0"/>
              <w:rPr>
                <w:color w:val="242424"/>
              </w:rPr>
            </w:pPr>
            <w:r>
              <w:rPr>
                <w:color w:val="242424"/>
                <w:sz w:val="14"/>
                <w:szCs w:val="14"/>
                <w:bdr w:val="none" w:sz="0" w:space="0" w:color="auto" w:frame="1"/>
              </w:rPr>
              <w:t> </w:t>
            </w:r>
            <w:r>
              <w:rPr>
                <w:rFonts w:ascii="inherit" w:hAnsi="inherit"/>
                <w:color w:val="242424"/>
                <w:sz w:val="22"/>
                <w:szCs w:val="22"/>
                <w:bdr w:val="none" w:sz="0" w:space="0" w:color="auto" w:frame="1"/>
              </w:rPr>
              <w:t>Use school-based data to identify a site-specific goal area</w:t>
            </w:r>
          </w:p>
          <w:p w14:paraId="13FD3EA9" w14:textId="77777777" w:rsidR="0038081F" w:rsidRDefault="009B0989" w:rsidP="004E183A">
            <w:pPr>
              <w:pStyle w:val="ListParagraph"/>
              <w:numPr>
                <w:ilvl w:val="0"/>
                <w:numId w:val="9"/>
              </w:numPr>
              <w:rPr>
                <w:rFonts w:ascii="Times New Roman" w:hAnsi="Times New Roman" w:cs="Times New Roman"/>
              </w:rPr>
            </w:pPr>
            <w:r w:rsidRPr="009B0989">
              <w:rPr>
                <w:rFonts w:ascii="Times New Roman" w:hAnsi="Times New Roman" w:cs="Times New Roman"/>
              </w:rPr>
              <w:t xml:space="preserve">By the end of May 2024, </w:t>
            </w:r>
            <w:r w:rsidR="00A202FE" w:rsidRPr="009B0989">
              <w:rPr>
                <w:rFonts w:ascii="Times New Roman" w:hAnsi="Times New Roman" w:cs="Times New Roman"/>
              </w:rPr>
              <w:t xml:space="preserve">Attendance data will show that the </w:t>
            </w:r>
            <w:r w:rsidRPr="009B0989">
              <w:rPr>
                <w:rFonts w:ascii="Times New Roman" w:hAnsi="Times New Roman" w:cs="Times New Roman"/>
              </w:rPr>
              <w:t>percentage</w:t>
            </w:r>
            <w:r w:rsidR="00A202FE" w:rsidRPr="009B0989">
              <w:rPr>
                <w:rFonts w:ascii="Times New Roman" w:hAnsi="Times New Roman" w:cs="Times New Roman"/>
              </w:rPr>
              <w:t xml:space="preserve"> of </w:t>
            </w:r>
            <w:r w:rsidRPr="009B0989">
              <w:rPr>
                <w:rFonts w:ascii="Times New Roman" w:hAnsi="Times New Roman" w:cs="Times New Roman"/>
              </w:rPr>
              <w:t>students</w:t>
            </w:r>
            <w:r w:rsidR="00A202FE" w:rsidRPr="009B0989">
              <w:rPr>
                <w:rFonts w:ascii="Times New Roman" w:hAnsi="Times New Roman" w:cs="Times New Roman"/>
              </w:rPr>
              <w:t xml:space="preserve"> attending school 90</w:t>
            </w:r>
            <w:r w:rsidRPr="009B0989">
              <w:rPr>
                <w:rFonts w:ascii="Times New Roman" w:hAnsi="Times New Roman" w:cs="Times New Roman"/>
              </w:rPr>
              <w:t>% of the time will increase by 10</w:t>
            </w:r>
            <w:r w:rsidR="00A202FE" w:rsidRPr="009B0989">
              <w:rPr>
                <w:rFonts w:ascii="Times New Roman" w:hAnsi="Times New Roman" w:cs="Times New Roman"/>
              </w:rPr>
              <w:t xml:space="preserve">% compared to 2022-23 </w:t>
            </w:r>
            <w:r w:rsidRPr="009B0989">
              <w:rPr>
                <w:rFonts w:ascii="Times New Roman" w:hAnsi="Times New Roman" w:cs="Times New Roman"/>
              </w:rPr>
              <w:t xml:space="preserve">school year. </w:t>
            </w:r>
          </w:p>
          <w:p w14:paraId="23459953" w14:textId="77777777" w:rsidR="00533C96" w:rsidRPr="009B0989" w:rsidRDefault="00533C96" w:rsidP="004E183A">
            <w:pPr>
              <w:pStyle w:val="ListParagraph"/>
              <w:numPr>
                <w:ilvl w:val="0"/>
                <w:numId w:val="9"/>
              </w:numPr>
              <w:rPr>
                <w:rFonts w:ascii="Times New Roman" w:hAnsi="Times New Roman" w:cs="Times New Roman"/>
              </w:rPr>
            </w:pPr>
            <w:r>
              <w:rPr>
                <w:rFonts w:ascii="Times New Roman" w:hAnsi="Times New Roman" w:cs="Times New Roman"/>
              </w:rPr>
              <w:t xml:space="preserve">By the end of May 2024, The Comprehensive Panorama Survey responses in grades 3-5 in the category of “Belonging” will increase by 10% compared to 2022-2023 school year.  </w:t>
            </w:r>
          </w:p>
          <w:p w14:paraId="57590049" w14:textId="77777777" w:rsidR="0038081F" w:rsidRPr="00657550" w:rsidRDefault="0038081F" w:rsidP="00204D49">
            <w:pPr>
              <w:rPr>
                <w:rFonts w:ascii="Times New Roman" w:hAnsi="Times New Roman" w:cs="Times New Roman"/>
              </w:rPr>
            </w:pPr>
          </w:p>
          <w:p w14:paraId="0C5B615A" w14:textId="77777777" w:rsidR="0038081F" w:rsidRPr="00657550" w:rsidRDefault="0038081F" w:rsidP="00204D49">
            <w:pPr>
              <w:rPr>
                <w:rFonts w:ascii="Times New Roman" w:hAnsi="Times New Roman" w:cs="Times New Roman"/>
              </w:rPr>
            </w:pPr>
          </w:p>
          <w:p w14:paraId="792F1AA2" w14:textId="77777777" w:rsidR="0038081F" w:rsidRPr="00657550" w:rsidRDefault="0038081F" w:rsidP="00204D49">
            <w:pPr>
              <w:rPr>
                <w:rFonts w:ascii="Times New Roman" w:hAnsi="Times New Roman" w:cs="Times New Roman"/>
              </w:rPr>
            </w:pPr>
          </w:p>
          <w:p w14:paraId="1A499DFC" w14:textId="77777777" w:rsidR="0038081F" w:rsidRPr="00657550" w:rsidRDefault="0038081F" w:rsidP="00204D49">
            <w:pPr>
              <w:rPr>
                <w:rFonts w:ascii="Times New Roman" w:hAnsi="Times New Roman" w:cs="Times New Roman"/>
              </w:rPr>
            </w:pPr>
          </w:p>
        </w:tc>
      </w:tr>
      <w:tr w:rsidR="00B57BF8" w:rsidRPr="00657550" w14:paraId="4FCF6E16" w14:textId="77777777" w:rsidTr="00914D8D">
        <w:trPr>
          <w:trHeight w:val="255"/>
        </w:trPr>
        <w:tc>
          <w:tcPr>
            <w:tcW w:w="13500" w:type="dxa"/>
            <w:gridSpan w:val="5"/>
            <w:shd w:val="clear" w:color="auto" w:fill="D5DCE4" w:themeFill="text2" w:themeFillTint="33"/>
          </w:tcPr>
          <w:p w14:paraId="6B58334F" w14:textId="77777777" w:rsidR="00B57BF8" w:rsidRPr="00657550" w:rsidRDefault="004361EB" w:rsidP="00214037">
            <w:pPr>
              <w:rPr>
                <w:rFonts w:ascii="Times New Roman" w:hAnsi="Times New Roman" w:cs="Times New Roman"/>
                <w:b/>
              </w:rPr>
            </w:pPr>
            <w:r>
              <w:rPr>
                <w:rFonts w:ascii="Times New Roman" w:hAnsi="Times New Roman" w:cs="Times New Roman"/>
                <w:b/>
              </w:rPr>
              <w:t xml:space="preserve">Key 3 </w:t>
            </w:r>
            <w:r w:rsidR="00B57BF8" w:rsidRPr="00657550">
              <w:rPr>
                <w:rFonts w:ascii="Times New Roman" w:hAnsi="Times New Roman" w:cs="Times New Roman"/>
                <w:b/>
              </w:rPr>
              <w:t xml:space="preserve">Priorities: </w:t>
            </w:r>
            <w:r w:rsidR="00865D42">
              <w:rPr>
                <w:rFonts w:ascii="Times New Roman" w:hAnsi="Times New Roman" w:cs="Times New Roman"/>
                <w:b/>
              </w:rPr>
              <w:t xml:space="preserve">Instructional Strategies- </w:t>
            </w:r>
            <w:r w:rsidR="00214037">
              <w:rPr>
                <w:rFonts w:ascii="Times New Roman" w:hAnsi="Times New Roman" w:cs="Times New Roman"/>
                <w:b/>
              </w:rPr>
              <w:t xml:space="preserve">Site Specific Goal </w:t>
            </w:r>
          </w:p>
        </w:tc>
      </w:tr>
      <w:tr w:rsidR="00B57BF8" w:rsidRPr="00657550" w14:paraId="3F28ACEE" w14:textId="77777777" w:rsidTr="008823F5">
        <w:trPr>
          <w:trHeight w:val="512"/>
        </w:trPr>
        <w:tc>
          <w:tcPr>
            <w:tcW w:w="13500" w:type="dxa"/>
            <w:gridSpan w:val="5"/>
          </w:tcPr>
          <w:p w14:paraId="2B0E1C5A" w14:textId="77777777" w:rsidR="00B57BF8" w:rsidRPr="00657550" w:rsidRDefault="00B57BF8" w:rsidP="00204D49">
            <w:pPr>
              <w:rPr>
                <w:rFonts w:ascii="Times New Roman" w:hAnsi="Times New Roman" w:cs="Times New Roman"/>
              </w:rPr>
            </w:pPr>
            <w:r w:rsidRPr="00657550">
              <w:rPr>
                <w:rFonts w:ascii="Times New Roman" w:hAnsi="Times New Roman" w:cs="Times New Roman"/>
              </w:rPr>
              <w:t>1.</w:t>
            </w:r>
            <w:r w:rsidR="009B0989">
              <w:rPr>
                <w:rFonts w:ascii="Times New Roman" w:hAnsi="Times New Roman" w:cs="Times New Roman"/>
              </w:rPr>
              <w:t xml:space="preserve"> Implement </w:t>
            </w:r>
            <w:r w:rsidR="00533C96">
              <w:rPr>
                <w:rFonts w:ascii="Times New Roman" w:hAnsi="Times New Roman" w:cs="Times New Roman"/>
              </w:rPr>
              <w:t>the</w:t>
            </w:r>
            <w:r w:rsidR="009B0989">
              <w:rPr>
                <w:rFonts w:ascii="Times New Roman" w:hAnsi="Times New Roman" w:cs="Times New Roman"/>
              </w:rPr>
              <w:t xml:space="preserve"> </w:t>
            </w:r>
            <w:r w:rsidR="00533C96">
              <w:rPr>
                <w:rFonts w:ascii="Times New Roman" w:hAnsi="Times New Roman" w:cs="Times New Roman"/>
              </w:rPr>
              <w:t xml:space="preserve">attendance protocols using the revised Climate and Culture Handbook </w:t>
            </w:r>
          </w:p>
          <w:p w14:paraId="0622F9D7" w14:textId="77777777" w:rsidR="00B57BF8" w:rsidRPr="00657550" w:rsidRDefault="00EF684D" w:rsidP="00204D49">
            <w:pPr>
              <w:rPr>
                <w:rFonts w:ascii="Times New Roman" w:hAnsi="Times New Roman" w:cs="Times New Roman"/>
              </w:rPr>
            </w:pPr>
            <w:r>
              <w:rPr>
                <w:rFonts w:ascii="Times New Roman" w:hAnsi="Times New Roman" w:cs="Times New Roman"/>
              </w:rPr>
              <w:t>2.</w:t>
            </w:r>
            <w:r w:rsidR="009B0989">
              <w:rPr>
                <w:rFonts w:ascii="Times New Roman" w:hAnsi="Times New Roman" w:cs="Times New Roman"/>
              </w:rPr>
              <w:t xml:space="preserve"> </w:t>
            </w:r>
            <w:r w:rsidR="00133D1E">
              <w:rPr>
                <w:rFonts w:ascii="Times New Roman" w:hAnsi="Times New Roman" w:cs="Times New Roman"/>
              </w:rPr>
              <w:t>Implement the revised Herzog Progressive Discipline Matrix</w:t>
            </w:r>
            <w:r w:rsidR="005C504D">
              <w:rPr>
                <w:rFonts w:ascii="Times New Roman" w:hAnsi="Times New Roman" w:cs="Times New Roman"/>
              </w:rPr>
              <w:t xml:space="preserve"> using the revised Climate and Culture Handbook</w:t>
            </w:r>
          </w:p>
        </w:tc>
      </w:tr>
      <w:tr w:rsidR="00B57BF8" w:rsidRPr="00657550" w14:paraId="1B4A077D" w14:textId="77777777" w:rsidTr="00914D8D">
        <w:trPr>
          <w:trHeight w:val="255"/>
        </w:trPr>
        <w:tc>
          <w:tcPr>
            <w:tcW w:w="13500" w:type="dxa"/>
            <w:gridSpan w:val="5"/>
          </w:tcPr>
          <w:p w14:paraId="46851194" w14:textId="77777777" w:rsidR="00B57BF8" w:rsidRPr="00657550" w:rsidRDefault="00B57BF8" w:rsidP="00204D49">
            <w:pPr>
              <w:rPr>
                <w:rFonts w:ascii="Times New Roman" w:hAnsi="Times New Roman" w:cs="Times New Roman"/>
              </w:rPr>
            </w:pPr>
            <w:r w:rsidRPr="00657550">
              <w:rPr>
                <w:rFonts w:ascii="Times New Roman" w:hAnsi="Times New Roman" w:cs="Times New Roman"/>
                <w:b/>
              </w:rPr>
              <w:t>Funding Source(s):</w:t>
            </w:r>
            <w:r w:rsidR="00533C96">
              <w:rPr>
                <w:rFonts w:ascii="Times New Roman" w:hAnsi="Times New Roman" w:cs="Times New Roman"/>
                <w:b/>
              </w:rPr>
              <w:t xml:space="preserve"> GOB &amp; Comprehensive</w:t>
            </w:r>
          </w:p>
        </w:tc>
      </w:tr>
    </w:tbl>
    <w:p w14:paraId="5E7E3C41" w14:textId="77777777" w:rsidR="0038081F" w:rsidRDefault="0038081F" w:rsidP="0038081F">
      <w:pPr>
        <w:rPr>
          <w:rFonts w:ascii="Times New Roman" w:hAnsi="Times New Roman" w:cs="Times New Roman"/>
        </w:rPr>
      </w:pPr>
    </w:p>
    <w:p w14:paraId="03F828E4" w14:textId="77777777" w:rsidR="006E710A" w:rsidRDefault="006E710A" w:rsidP="0038081F">
      <w:pPr>
        <w:rPr>
          <w:rFonts w:ascii="Times New Roman" w:hAnsi="Times New Roman" w:cs="Times New Roman"/>
        </w:rPr>
      </w:pPr>
    </w:p>
    <w:p w14:paraId="2AC57CB0" w14:textId="77777777" w:rsidR="00905601" w:rsidRDefault="00905601" w:rsidP="0038081F">
      <w:pPr>
        <w:rPr>
          <w:rFonts w:ascii="Times New Roman" w:hAnsi="Times New Roman" w:cs="Times New Roman"/>
        </w:rPr>
      </w:pPr>
    </w:p>
    <w:p w14:paraId="5186B13D" w14:textId="77777777" w:rsidR="009A5EC8" w:rsidRDefault="009A5EC8" w:rsidP="0038081F">
      <w:pPr>
        <w:rPr>
          <w:rFonts w:ascii="Times New Roman" w:hAnsi="Times New Roman" w:cs="Times New Roman"/>
        </w:rPr>
      </w:pPr>
    </w:p>
    <w:p w14:paraId="6C57C439" w14:textId="77777777" w:rsidR="009A5EC8" w:rsidRDefault="009A5EC8" w:rsidP="0038081F">
      <w:pPr>
        <w:rPr>
          <w:rFonts w:ascii="Times New Roman" w:hAnsi="Times New Roman" w:cs="Times New Roman"/>
        </w:rPr>
      </w:pPr>
    </w:p>
    <w:p w14:paraId="3D404BC9" w14:textId="77777777" w:rsidR="00EF684D" w:rsidRPr="00657550" w:rsidRDefault="00EF684D"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185"/>
        <w:gridCol w:w="3450"/>
        <w:gridCol w:w="3362"/>
        <w:gridCol w:w="3272"/>
      </w:tblGrid>
      <w:tr w:rsidR="00B57BF8" w:rsidRPr="00657550" w14:paraId="2AC9B85D" w14:textId="77777777" w:rsidTr="00471A1A">
        <w:trPr>
          <w:trHeight w:val="890"/>
        </w:trPr>
        <w:tc>
          <w:tcPr>
            <w:tcW w:w="1200" w:type="pct"/>
          </w:tcPr>
          <w:p w14:paraId="257E194C" w14:textId="77777777" w:rsidR="00B57BF8" w:rsidRPr="00657550" w:rsidRDefault="00B57BF8" w:rsidP="00204D49">
            <w:pPr>
              <w:rPr>
                <w:rFonts w:ascii="Times New Roman" w:hAnsi="Times New Roman" w:cs="Times New Roman"/>
                <w:b/>
              </w:rPr>
            </w:pPr>
            <w:r w:rsidRPr="00657550">
              <w:rPr>
                <w:rFonts w:ascii="Times New Roman" w:hAnsi="Times New Roman" w:cs="Times New Roman"/>
                <w:b/>
              </w:rPr>
              <w:t xml:space="preserve">Priority # 1 </w:t>
            </w:r>
          </w:p>
        </w:tc>
        <w:tc>
          <w:tcPr>
            <w:tcW w:w="3800" w:type="pct"/>
            <w:gridSpan w:val="3"/>
          </w:tcPr>
          <w:p w14:paraId="06D5F142" w14:textId="77777777" w:rsidR="00B57BF8" w:rsidRPr="009542D8" w:rsidRDefault="005C504D" w:rsidP="00204D49">
            <w:pPr>
              <w:rPr>
                <w:rFonts w:ascii="Times New Roman" w:hAnsi="Times New Roman" w:cs="Times New Roman"/>
              </w:rPr>
            </w:pPr>
            <w:r w:rsidRPr="009542D8">
              <w:rPr>
                <w:rFonts w:ascii="Times New Roman" w:hAnsi="Times New Roman" w:cs="Times New Roman"/>
              </w:rPr>
              <w:t>Implement the attendance protocols using the revised Climate and Culture Handbook</w:t>
            </w:r>
          </w:p>
        </w:tc>
      </w:tr>
      <w:tr w:rsidR="00B57BF8" w:rsidRPr="00657550" w14:paraId="65174AE7" w14:textId="77777777" w:rsidTr="00471A1A">
        <w:trPr>
          <w:trHeight w:val="980"/>
        </w:trPr>
        <w:tc>
          <w:tcPr>
            <w:tcW w:w="1200" w:type="pct"/>
          </w:tcPr>
          <w:p w14:paraId="172D718C" w14:textId="77777777" w:rsidR="00B57BF8" w:rsidRPr="00657550" w:rsidRDefault="00795993" w:rsidP="00204D49">
            <w:pPr>
              <w:rPr>
                <w:rFonts w:ascii="Times New Roman" w:hAnsi="Times New Roman" w:cs="Times New Roman"/>
                <w:b/>
              </w:rPr>
            </w:pPr>
            <w:r w:rsidRPr="00657550">
              <w:rPr>
                <w:rFonts w:ascii="Times New Roman" w:hAnsi="Times New Roman" w:cs="Times New Roman"/>
                <w:b/>
              </w:rPr>
              <w:lastRenderedPageBreak/>
              <w:t>Evidence</w:t>
            </w:r>
            <w:r w:rsidR="00B57BF8" w:rsidRPr="00657550">
              <w:rPr>
                <w:rFonts w:ascii="Times New Roman" w:hAnsi="Times New Roman" w:cs="Times New Roman"/>
                <w:b/>
              </w:rPr>
              <w:t xml:space="preserve">-based strategy </w:t>
            </w:r>
          </w:p>
        </w:tc>
        <w:tc>
          <w:tcPr>
            <w:tcW w:w="3800" w:type="pct"/>
            <w:gridSpan w:val="3"/>
          </w:tcPr>
          <w:p w14:paraId="25C5ECCA" w14:textId="77777777" w:rsidR="00B57BF8" w:rsidRPr="009542D8" w:rsidRDefault="00133D1E" w:rsidP="00204D49">
            <w:pPr>
              <w:rPr>
                <w:rFonts w:ascii="Times New Roman" w:hAnsi="Times New Roman" w:cs="Times New Roman"/>
              </w:rPr>
            </w:pPr>
            <w:r w:rsidRPr="009542D8">
              <w:rPr>
                <w:rFonts w:ascii="Times New Roman" w:hAnsi="Times New Roman" w:cs="Times New Roman"/>
              </w:rPr>
              <w:t xml:space="preserve">Implement </w:t>
            </w:r>
            <w:r w:rsidR="005C504D" w:rsidRPr="009542D8">
              <w:rPr>
                <w:rFonts w:ascii="Times New Roman" w:hAnsi="Times New Roman" w:cs="Times New Roman"/>
              </w:rPr>
              <w:t>the attendance team to</w:t>
            </w:r>
            <w:r w:rsidR="00533C96" w:rsidRPr="009542D8">
              <w:rPr>
                <w:rFonts w:ascii="Times New Roman" w:hAnsi="Times New Roman" w:cs="Times New Roman"/>
              </w:rPr>
              <w:t xml:space="preserve"> support daily student attendance and address root </w:t>
            </w:r>
            <w:r w:rsidRPr="009542D8">
              <w:rPr>
                <w:rFonts w:ascii="Times New Roman" w:hAnsi="Times New Roman" w:cs="Times New Roman"/>
              </w:rPr>
              <w:t>c</w:t>
            </w:r>
            <w:r w:rsidR="00533C96" w:rsidRPr="009542D8">
              <w:rPr>
                <w:rFonts w:ascii="Times New Roman" w:hAnsi="Times New Roman" w:cs="Times New Roman"/>
              </w:rPr>
              <w:t xml:space="preserve">auses of attendance concerns. </w:t>
            </w:r>
          </w:p>
          <w:p w14:paraId="12F40E89" w14:textId="77777777" w:rsidR="00133D1E" w:rsidRPr="00657550" w:rsidRDefault="00133D1E" w:rsidP="00204D49">
            <w:pPr>
              <w:rPr>
                <w:rFonts w:ascii="Times New Roman" w:hAnsi="Times New Roman" w:cs="Times New Roman"/>
                <w:b/>
              </w:rPr>
            </w:pPr>
            <w:r>
              <w:rPr>
                <w:rFonts w:ascii="Times New Roman" w:hAnsi="Times New Roman" w:cs="Times New Roman"/>
                <w:b/>
              </w:rPr>
              <w:t xml:space="preserve"> </w:t>
            </w:r>
          </w:p>
        </w:tc>
      </w:tr>
      <w:tr w:rsidR="00795993" w:rsidRPr="00657550" w14:paraId="259D1A55" w14:textId="77777777" w:rsidTr="00471A1A">
        <w:trPr>
          <w:trHeight w:val="710"/>
        </w:trPr>
        <w:tc>
          <w:tcPr>
            <w:tcW w:w="1200" w:type="pct"/>
          </w:tcPr>
          <w:p w14:paraId="3CF07CC3" w14:textId="77777777" w:rsidR="00795993" w:rsidRPr="00657550" w:rsidRDefault="00795993" w:rsidP="00795993">
            <w:pPr>
              <w:rPr>
                <w:rFonts w:ascii="Times New Roman" w:hAnsi="Times New Roman" w:cs="Times New Roman"/>
                <w:b/>
              </w:rPr>
            </w:pPr>
            <w:r w:rsidRPr="00657550">
              <w:rPr>
                <w:rFonts w:ascii="Times New Roman" w:hAnsi="Times New Roman" w:cs="Times New Roman"/>
                <w:b/>
              </w:rPr>
              <w:t xml:space="preserve">Cost to support implementation of strategy: </w:t>
            </w:r>
          </w:p>
        </w:tc>
        <w:tc>
          <w:tcPr>
            <w:tcW w:w="3800" w:type="pct"/>
            <w:gridSpan w:val="3"/>
          </w:tcPr>
          <w:p w14:paraId="61319B8A" w14:textId="77777777" w:rsidR="00795993" w:rsidRPr="00657550" w:rsidRDefault="00795993" w:rsidP="00204D49">
            <w:pPr>
              <w:rPr>
                <w:rFonts w:ascii="Times New Roman" w:hAnsi="Times New Roman" w:cs="Times New Roman"/>
                <w:b/>
              </w:rPr>
            </w:pPr>
          </w:p>
        </w:tc>
      </w:tr>
      <w:tr w:rsidR="00B57BF8" w:rsidRPr="00657550" w14:paraId="12C42D06" w14:textId="77777777" w:rsidTr="00914D8D">
        <w:trPr>
          <w:trHeight w:val="350"/>
        </w:trPr>
        <w:tc>
          <w:tcPr>
            <w:tcW w:w="5000" w:type="pct"/>
            <w:gridSpan w:val="4"/>
            <w:shd w:val="clear" w:color="auto" w:fill="D5DCE4" w:themeFill="text2" w:themeFillTint="33"/>
          </w:tcPr>
          <w:p w14:paraId="68DE6A6D" w14:textId="77777777" w:rsidR="00B57BF8" w:rsidRPr="009B508A" w:rsidRDefault="00B57BF8"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084DAEC4" w14:textId="77777777" w:rsidTr="00471A1A">
        <w:trPr>
          <w:trHeight w:val="269"/>
        </w:trPr>
        <w:tc>
          <w:tcPr>
            <w:tcW w:w="1200" w:type="pct"/>
          </w:tcPr>
          <w:p w14:paraId="63B35B34"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300" w:type="pct"/>
          </w:tcPr>
          <w:p w14:paraId="6A0DA920"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66D7C9D6"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532058B7"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B57BF8" w:rsidRPr="00657550" w14:paraId="5F0C353A" w14:textId="77777777" w:rsidTr="00471A1A">
        <w:trPr>
          <w:trHeight w:val="890"/>
        </w:trPr>
        <w:tc>
          <w:tcPr>
            <w:tcW w:w="1200" w:type="pct"/>
          </w:tcPr>
          <w:p w14:paraId="09332764" w14:textId="77777777" w:rsidR="00B57BF8" w:rsidRDefault="00133D1E" w:rsidP="00204D49">
            <w:pPr>
              <w:rPr>
                <w:rFonts w:ascii="Times New Roman" w:hAnsi="Times New Roman" w:cs="Times New Roman"/>
              </w:rPr>
            </w:pPr>
            <w:r>
              <w:rPr>
                <w:rFonts w:ascii="Times New Roman" w:hAnsi="Times New Roman" w:cs="Times New Roman"/>
              </w:rPr>
              <w:t xml:space="preserve">Attendance caseloads developed and plan initiated with Attendance Team </w:t>
            </w:r>
          </w:p>
          <w:p w14:paraId="31A560F4" w14:textId="77777777" w:rsidR="00133D1E" w:rsidRPr="00657550" w:rsidRDefault="00133D1E" w:rsidP="00204D49">
            <w:pPr>
              <w:rPr>
                <w:rFonts w:ascii="Times New Roman" w:hAnsi="Times New Roman" w:cs="Times New Roman"/>
              </w:rPr>
            </w:pPr>
          </w:p>
        </w:tc>
        <w:tc>
          <w:tcPr>
            <w:tcW w:w="1300" w:type="pct"/>
          </w:tcPr>
          <w:p w14:paraId="3C9E47C5" w14:textId="77777777" w:rsidR="00B57BF8" w:rsidRPr="00657550" w:rsidRDefault="00133D1E" w:rsidP="00204D49">
            <w:pPr>
              <w:rPr>
                <w:rFonts w:ascii="Times New Roman" w:hAnsi="Times New Roman" w:cs="Times New Roman"/>
              </w:rPr>
            </w:pPr>
            <w:r>
              <w:rPr>
                <w:rFonts w:ascii="Times New Roman" w:hAnsi="Times New Roman" w:cs="Times New Roman"/>
              </w:rPr>
              <w:t xml:space="preserve">Attendance data is on track to meet attendance growth goal </w:t>
            </w:r>
          </w:p>
        </w:tc>
        <w:tc>
          <w:tcPr>
            <w:tcW w:w="1267" w:type="pct"/>
          </w:tcPr>
          <w:p w14:paraId="7418BDBD" w14:textId="77777777" w:rsidR="00B57BF8" w:rsidRPr="00657550" w:rsidRDefault="009542D8" w:rsidP="00204D49">
            <w:pPr>
              <w:rPr>
                <w:rFonts w:ascii="Times New Roman" w:hAnsi="Times New Roman" w:cs="Times New Roman"/>
              </w:rPr>
            </w:pPr>
            <w:r w:rsidRPr="009542D8">
              <w:rPr>
                <w:rFonts w:ascii="Times New Roman" w:hAnsi="Times New Roman" w:cs="Times New Roman"/>
              </w:rPr>
              <w:t>Attendance data is on track to meet attendance growth goal</w:t>
            </w:r>
          </w:p>
        </w:tc>
        <w:tc>
          <w:tcPr>
            <w:tcW w:w="1233" w:type="pct"/>
          </w:tcPr>
          <w:p w14:paraId="45DBC832" w14:textId="77777777" w:rsidR="00B57BF8" w:rsidRPr="00657550" w:rsidRDefault="009542D8" w:rsidP="00204D49">
            <w:pPr>
              <w:rPr>
                <w:rFonts w:ascii="Times New Roman" w:hAnsi="Times New Roman" w:cs="Times New Roman"/>
              </w:rPr>
            </w:pPr>
            <w:r>
              <w:rPr>
                <w:rFonts w:ascii="Times New Roman" w:hAnsi="Times New Roman" w:cs="Times New Roman"/>
              </w:rPr>
              <w:t>Attendance</w:t>
            </w:r>
            <w:r w:rsidR="00133D1E">
              <w:rPr>
                <w:rFonts w:ascii="Times New Roman" w:hAnsi="Times New Roman" w:cs="Times New Roman"/>
              </w:rPr>
              <w:t xml:space="preserve"> data is on track </w:t>
            </w:r>
            <w:r>
              <w:rPr>
                <w:rFonts w:ascii="Times New Roman" w:hAnsi="Times New Roman" w:cs="Times New Roman"/>
              </w:rPr>
              <w:t xml:space="preserve">to meet or exceeds 10% growth over last year’s attendance data. </w:t>
            </w:r>
          </w:p>
        </w:tc>
      </w:tr>
    </w:tbl>
    <w:p w14:paraId="70DF735C" w14:textId="77777777" w:rsidR="00B57BF8" w:rsidRPr="00657550" w:rsidRDefault="00B57BF8" w:rsidP="00B57BF8">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147"/>
        <w:gridCol w:w="3490"/>
        <w:gridCol w:w="3365"/>
        <w:gridCol w:w="3267"/>
      </w:tblGrid>
      <w:tr w:rsidR="00B57BF8" w:rsidRPr="00657550" w14:paraId="6BD459D6" w14:textId="77777777" w:rsidTr="00914D8D">
        <w:trPr>
          <w:trHeight w:val="899"/>
        </w:trPr>
        <w:tc>
          <w:tcPr>
            <w:tcW w:w="1186" w:type="pct"/>
          </w:tcPr>
          <w:p w14:paraId="4B5FCB2E" w14:textId="77777777" w:rsidR="00B57BF8" w:rsidRPr="00657550" w:rsidRDefault="00B57BF8" w:rsidP="00204D49">
            <w:pPr>
              <w:rPr>
                <w:rFonts w:ascii="Times New Roman" w:hAnsi="Times New Roman" w:cs="Times New Roman"/>
                <w:b/>
              </w:rPr>
            </w:pPr>
            <w:r w:rsidRPr="00657550">
              <w:rPr>
                <w:rFonts w:ascii="Times New Roman" w:hAnsi="Times New Roman" w:cs="Times New Roman"/>
                <w:b/>
              </w:rPr>
              <w:t xml:space="preserve">Priority # 2 </w:t>
            </w:r>
          </w:p>
        </w:tc>
        <w:tc>
          <w:tcPr>
            <w:tcW w:w="3814" w:type="pct"/>
            <w:gridSpan w:val="3"/>
          </w:tcPr>
          <w:p w14:paraId="3203CAAB" w14:textId="77777777" w:rsidR="00B57BF8" w:rsidRPr="009542D8" w:rsidRDefault="009542D8" w:rsidP="00204D49">
            <w:pPr>
              <w:rPr>
                <w:rFonts w:ascii="Times New Roman" w:hAnsi="Times New Roman" w:cs="Times New Roman"/>
              </w:rPr>
            </w:pPr>
            <w:r w:rsidRPr="009542D8">
              <w:rPr>
                <w:rFonts w:ascii="Times New Roman" w:hAnsi="Times New Roman" w:cs="Times New Roman"/>
              </w:rPr>
              <w:t>Implement the revised Herzog Progressive Discipline Matrix using the revised Climate and Culture Handbook</w:t>
            </w:r>
          </w:p>
        </w:tc>
      </w:tr>
      <w:tr w:rsidR="00B57BF8" w:rsidRPr="00657550" w14:paraId="254D2EBE" w14:textId="77777777" w:rsidTr="00914D8D">
        <w:trPr>
          <w:trHeight w:val="899"/>
        </w:trPr>
        <w:tc>
          <w:tcPr>
            <w:tcW w:w="1186" w:type="pct"/>
          </w:tcPr>
          <w:p w14:paraId="0693B8C9" w14:textId="77777777" w:rsidR="00B57BF8"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B57BF8" w:rsidRPr="00657550">
              <w:rPr>
                <w:rFonts w:ascii="Times New Roman" w:hAnsi="Times New Roman" w:cs="Times New Roman"/>
                <w:b/>
              </w:rPr>
              <w:t xml:space="preserve">-based strategy </w:t>
            </w:r>
          </w:p>
        </w:tc>
        <w:tc>
          <w:tcPr>
            <w:tcW w:w="3814" w:type="pct"/>
            <w:gridSpan w:val="3"/>
          </w:tcPr>
          <w:p w14:paraId="32E84848" w14:textId="77777777" w:rsidR="009542D8" w:rsidRPr="009542D8" w:rsidRDefault="009542D8" w:rsidP="009542D8">
            <w:pPr>
              <w:rPr>
                <w:rFonts w:ascii="Times New Roman" w:hAnsi="Times New Roman" w:cs="Times New Roman"/>
              </w:rPr>
            </w:pPr>
            <w:r w:rsidRPr="009542D8">
              <w:rPr>
                <w:rFonts w:ascii="Times New Roman" w:hAnsi="Times New Roman" w:cs="Times New Roman"/>
              </w:rPr>
              <w:t xml:space="preserve">Implement Student Support Team to support student behavior and address root causes of the concerns. </w:t>
            </w:r>
          </w:p>
          <w:p w14:paraId="5202205B" w14:textId="77777777" w:rsidR="00B57BF8" w:rsidRDefault="0012159B" w:rsidP="00204D49">
            <w:pPr>
              <w:rPr>
                <w:rFonts w:ascii="Times New Roman" w:hAnsi="Times New Roman" w:cs="Times New Roman"/>
              </w:rPr>
            </w:pPr>
            <w:r w:rsidRPr="0012159B">
              <w:rPr>
                <w:rFonts w:ascii="Times New Roman" w:hAnsi="Times New Roman" w:cs="Times New Roman"/>
              </w:rPr>
              <w:t>Implement Second Steps &amp; Rethink Ed Social Emotional Lessons.</w:t>
            </w:r>
          </w:p>
          <w:p w14:paraId="75F6B187" w14:textId="77777777" w:rsidR="0012159B" w:rsidRPr="0012159B" w:rsidRDefault="0012159B" w:rsidP="00204D49">
            <w:pPr>
              <w:rPr>
                <w:rFonts w:ascii="Times New Roman" w:hAnsi="Times New Roman" w:cs="Times New Roman"/>
              </w:rPr>
            </w:pPr>
            <w:r>
              <w:rPr>
                <w:rFonts w:ascii="Times New Roman" w:hAnsi="Times New Roman" w:cs="Times New Roman"/>
              </w:rPr>
              <w:t xml:space="preserve">Implement Panorama Playbook </w:t>
            </w:r>
          </w:p>
        </w:tc>
      </w:tr>
      <w:tr w:rsidR="00795993" w:rsidRPr="00657550" w14:paraId="7A975746" w14:textId="77777777" w:rsidTr="00914D8D">
        <w:trPr>
          <w:trHeight w:val="323"/>
        </w:trPr>
        <w:tc>
          <w:tcPr>
            <w:tcW w:w="1186" w:type="pct"/>
          </w:tcPr>
          <w:p w14:paraId="7E7247AE"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814" w:type="pct"/>
            <w:gridSpan w:val="3"/>
          </w:tcPr>
          <w:p w14:paraId="4D75C915" w14:textId="77777777" w:rsidR="00795993" w:rsidRDefault="009D6FCD" w:rsidP="00204D49">
            <w:pPr>
              <w:rPr>
                <w:rFonts w:ascii="Times New Roman" w:hAnsi="Times New Roman" w:cs="Times New Roman"/>
              </w:rPr>
            </w:pPr>
            <w:r w:rsidRPr="009D6FCD">
              <w:rPr>
                <w:rFonts w:ascii="Times New Roman" w:hAnsi="Times New Roman" w:cs="Times New Roman"/>
              </w:rPr>
              <w:t>ISS monitor to support the strategies and interventions developed by the Student Support Team</w:t>
            </w:r>
          </w:p>
          <w:p w14:paraId="73C92C2C" w14:textId="77777777" w:rsidR="009D6FCD" w:rsidRPr="009D6FCD" w:rsidRDefault="009D6FCD" w:rsidP="00204D49">
            <w:pPr>
              <w:rPr>
                <w:rFonts w:ascii="Times New Roman" w:hAnsi="Times New Roman" w:cs="Times New Roman"/>
              </w:rPr>
            </w:pPr>
            <w:r>
              <w:rPr>
                <w:rFonts w:ascii="Times New Roman" w:hAnsi="Times New Roman" w:cs="Times New Roman"/>
              </w:rPr>
              <w:t xml:space="preserve">$31,000 ( salary &amp; benefits) </w:t>
            </w:r>
          </w:p>
        </w:tc>
      </w:tr>
      <w:tr w:rsidR="00B57BF8" w:rsidRPr="00657550" w14:paraId="44447AB0" w14:textId="77777777" w:rsidTr="00914D8D">
        <w:trPr>
          <w:trHeight w:val="350"/>
        </w:trPr>
        <w:tc>
          <w:tcPr>
            <w:tcW w:w="5000" w:type="pct"/>
            <w:gridSpan w:val="4"/>
            <w:shd w:val="clear" w:color="auto" w:fill="D5DCE4" w:themeFill="text2" w:themeFillTint="33"/>
          </w:tcPr>
          <w:p w14:paraId="1DB7F429" w14:textId="77777777" w:rsidR="00B57BF8" w:rsidRPr="009B508A" w:rsidRDefault="00B57BF8"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1CD4C28B" w14:textId="77777777" w:rsidTr="00914D8D">
        <w:trPr>
          <w:trHeight w:val="269"/>
        </w:trPr>
        <w:tc>
          <w:tcPr>
            <w:tcW w:w="1186" w:type="pct"/>
          </w:tcPr>
          <w:p w14:paraId="26F58769"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315" w:type="pct"/>
          </w:tcPr>
          <w:p w14:paraId="2DA1EB2E"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8" w:type="pct"/>
          </w:tcPr>
          <w:p w14:paraId="4EE301A1"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1" w:type="pct"/>
          </w:tcPr>
          <w:p w14:paraId="088511CE"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B57BF8" w:rsidRPr="00657550" w14:paraId="1BC874A7" w14:textId="77777777" w:rsidTr="00914D8D">
        <w:trPr>
          <w:trHeight w:val="926"/>
        </w:trPr>
        <w:tc>
          <w:tcPr>
            <w:tcW w:w="1186" w:type="pct"/>
          </w:tcPr>
          <w:p w14:paraId="0AA89D8C" w14:textId="77777777" w:rsidR="00B57BF8" w:rsidRDefault="00133D1E" w:rsidP="00204D49">
            <w:pPr>
              <w:rPr>
                <w:rFonts w:ascii="Times New Roman" w:hAnsi="Times New Roman" w:cs="Times New Roman"/>
              </w:rPr>
            </w:pPr>
            <w:r>
              <w:rPr>
                <w:rFonts w:ascii="Times New Roman" w:hAnsi="Times New Roman" w:cs="Times New Roman"/>
              </w:rPr>
              <w:t>Regular SEL lessons begin during whole-schoo</w:t>
            </w:r>
            <w:r w:rsidR="0012159B">
              <w:rPr>
                <w:rFonts w:ascii="Times New Roman" w:hAnsi="Times New Roman" w:cs="Times New Roman"/>
              </w:rPr>
              <w:t>l</w:t>
            </w:r>
          </w:p>
          <w:p w14:paraId="17225556" w14:textId="77777777" w:rsidR="0012159B" w:rsidRDefault="0012159B" w:rsidP="00204D49">
            <w:pPr>
              <w:rPr>
                <w:rFonts w:ascii="Times New Roman" w:hAnsi="Times New Roman" w:cs="Times New Roman"/>
              </w:rPr>
            </w:pPr>
            <w:r>
              <w:rPr>
                <w:rFonts w:ascii="Times New Roman" w:hAnsi="Times New Roman" w:cs="Times New Roman"/>
              </w:rPr>
              <w:t xml:space="preserve">Schedule regular Student Support Team Meetings for the year. </w:t>
            </w:r>
          </w:p>
          <w:p w14:paraId="4A17647B" w14:textId="77777777" w:rsidR="0012159B" w:rsidRPr="00657550" w:rsidRDefault="0012159B" w:rsidP="00204D49">
            <w:pPr>
              <w:rPr>
                <w:rFonts w:ascii="Times New Roman" w:hAnsi="Times New Roman" w:cs="Times New Roman"/>
              </w:rPr>
            </w:pPr>
            <w:r>
              <w:rPr>
                <w:rFonts w:ascii="Times New Roman" w:hAnsi="Times New Roman" w:cs="Times New Roman"/>
              </w:rPr>
              <w:t xml:space="preserve">95% students in grades 3-5 will complete the Panorama Survey </w:t>
            </w:r>
          </w:p>
        </w:tc>
        <w:tc>
          <w:tcPr>
            <w:tcW w:w="1315" w:type="pct"/>
          </w:tcPr>
          <w:p w14:paraId="7F6C8B07" w14:textId="77777777" w:rsidR="00B57BF8" w:rsidRPr="00657550" w:rsidRDefault="0012159B" w:rsidP="00204D49">
            <w:pPr>
              <w:rPr>
                <w:rFonts w:ascii="Times New Roman" w:hAnsi="Times New Roman" w:cs="Times New Roman"/>
              </w:rPr>
            </w:pPr>
            <w:r>
              <w:rPr>
                <w:rFonts w:ascii="Times New Roman" w:hAnsi="Times New Roman" w:cs="Times New Roman"/>
              </w:rPr>
              <w:t>Midyear</w:t>
            </w:r>
            <w:r w:rsidR="00133D1E">
              <w:rPr>
                <w:rFonts w:ascii="Times New Roman" w:hAnsi="Times New Roman" w:cs="Times New Roman"/>
              </w:rPr>
              <w:t xml:space="preserve"> panorama survey provide baseline data for “Belonging”</w:t>
            </w:r>
          </w:p>
        </w:tc>
        <w:tc>
          <w:tcPr>
            <w:tcW w:w="1268" w:type="pct"/>
          </w:tcPr>
          <w:p w14:paraId="3EA625D0" w14:textId="77777777" w:rsidR="00B57BF8" w:rsidRPr="00657550" w:rsidRDefault="00133D1E" w:rsidP="00204D49">
            <w:pPr>
              <w:rPr>
                <w:rFonts w:ascii="Times New Roman" w:hAnsi="Times New Roman" w:cs="Times New Roman"/>
              </w:rPr>
            </w:pPr>
            <w:r>
              <w:rPr>
                <w:rFonts w:ascii="Times New Roman" w:hAnsi="Times New Roman" w:cs="Times New Roman"/>
              </w:rPr>
              <w:t xml:space="preserve">Baseline </w:t>
            </w:r>
            <w:r w:rsidR="0012159B">
              <w:rPr>
                <w:rFonts w:ascii="Times New Roman" w:hAnsi="Times New Roman" w:cs="Times New Roman"/>
              </w:rPr>
              <w:t xml:space="preserve">panorama data provide </w:t>
            </w:r>
            <w:r>
              <w:rPr>
                <w:rFonts w:ascii="Times New Roman" w:hAnsi="Times New Roman" w:cs="Times New Roman"/>
              </w:rPr>
              <w:t xml:space="preserve">mid-course </w:t>
            </w:r>
            <w:r w:rsidR="0012159B">
              <w:rPr>
                <w:rFonts w:ascii="Times New Roman" w:hAnsi="Times New Roman" w:cs="Times New Roman"/>
              </w:rPr>
              <w:t>corrections</w:t>
            </w:r>
            <w:r>
              <w:rPr>
                <w:rFonts w:ascii="Times New Roman" w:hAnsi="Times New Roman" w:cs="Times New Roman"/>
              </w:rPr>
              <w:t xml:space="preserve"> using Panorama playbook and Second Steps and Rethink Ed</w:t>
            </w:r>
          </w:p>
        </w:tc>
        <w:tc>
          <w:tcPr>
            <w:tcW w:w="1231" w:type="pct"/>
          </w:tcPr>
          <w:p w14:paraId="2B5015A2" w14:textId="77777777" w:rsidR="0012159B" w:rsidRDefault="0012159B" w:rsidP="00204D49">
            <w:pPr>
              <w:rPr>
                <w:rFonts w:ascii="Times New Roman" w:hAnsi="Times New Roman" w:cs="Times New Roman"/>
              </w:rPr>
            </w:pPr>
            <w:r w:rsidRPr="0012159B">
              <w:rPr>
                <w:rFonts w:ascii="Times New Roman" w:hAnsi="Times New Roman" w:cs="Times New Roman"/>
              </w:rPr>
              <w:t xml:space="preserve">95% students in grades 3-5 will complete the </w:t>
            </w:r>
            <w:r>
              <w:rPr>
                <w:rFonts w:ascii="Times New Roman" w:hAnsi="Times New Roman" w:cs="Times New Roman"/>
              </w:rPr>
              <w:t xml:space="preserve">end of the year </w:t>
            </w:r>
            <w:r w:rsidRPr="0012159B">
              <w:rPr>
                <w:rFonts w:ascii="Times New Roman" w:hAnsi="Times New Roman" w:cs="Times New Roman"/>
              </w:rPr>
              <w:t>Panorama Survey</w:t>
            </w:r>
          </w:p>
          <w:p w14:paraId="0AE83C2C" w14:textId="77777777" w:rsidR="00B57BF8" w:rsidRPr="00657550" w:rsidRDefault="00133D1E" w:rsidP="00204D49">
            <w:pPr>
              <w:rPr>
                <w:rFonts w:ascii="Times New Roman" w:hAnsi="Times New Roman" w:cs="Times New Roman"/>
              </w:rPr>
            </w:pPr>
            <w:r>
              <w:rPr>
                <w:rFonts w:ascii="Times New Roman" w:hAnsi="Times New Roman" w:cs="Times New Roman"/>
              </w:rPr>
              <w:t>End of the year</w:t>
            </w:r>
            <w:r w:rsidR="0012159B">
              <w:rPr>
                <w:rFonts w:ascii="Times New Roman" w:hAnsi="Times New Roman" w:cs="Times New Roman"/>
              </w:rPr>
              <w:t xml:space="preserve"> panorama data indicates Herzog made a minimum of 10% growth in the category of “Belonging” </w:t>
            </w:r>
          </w:p>
        </w:tc>
      </w:tr>
    </w:tbl>
    <w:p w14:paraId="3A413BF6" w14:textId="77777777" w:rsidR="00B57BF8" w:rsidRPr="00657550" w:rsidRDefault="00B57BF8" w:rsidP="00B57BF8">
      <w:pPr>
        <w:rPr>
          <w:rFonts w:ascii="Times New Roman" w:hAnsi="Times New Roman" w:cs="Times New Roman"/>
        </w:rPr>
      </w:pPr>
    </w:p>
    <w:p w14:paraId="33D28B4B" w14:textId="77777777" w:rsidR="00204D49" w:rsidRPr="00657550" w:rsidRDefault="00204D49" w:rsidP="00204D49">
      <w:pPr>
        <w:tabs>
          <w:tab w:val="left" w:pos="5040"/>
        </w:tabs>
        <w:spacing w:after="200" w:line="276" w:lineRule="auto"/>
        <w:rPr>
          <w:rFonts w:ascii="Times New Roman" w:hAnsi="Times New Roman" w:cs="Times New Roman"/>
        </w:rPr>
      </w:pPr>
    </w:p>
    <w:p w14:paraId="3382BC6B" w14:textId="77777777" w:rsidR="00354DAC" w:rsidRPr="006968EC" w:rsidRDefault="00354DAC" w:rsidP="00354DAC">
      <w:pPr>
        <w:tabs>
          <w:tab w:val="left" w:pos="5040"/>
        </w:tabs>
        <w:spacing w:after="0" w:line="276" w:lineRule="auto"/>
        <w:rPr>
          <w:rFonts w:ascii="Times New Roman" w:hAnsi="Times New Roman" w:cs="Times New Roman"/>
          <w:b/>
        </w:rPr>
      </w:pPr>
      <w:r w:rsidRPr="006968EC">
        <w:rPr>
          <w:rFonts w:ascii="Times New Roman" w:hAnsi="Times New Roman" w:cs="Times New Roman"/>
          <w:b/>
        </w:rPr>
        <w:lastRenderedPageBreak/>
        <w:t>______________________________________________________</w:t>
      </w:r>
      <w:r w:rsidRPr="006968EC">
        <w:rPr>
          <w:rFonts w:ascii="Times New Roman" w:hAnsi="Times New Roman" w:cs="Times New Roman"/>
          <w:b/>
        </w:rPr>
        <w:tab/>
        <w:t>______________________________________________________</w:t>
      </w:r>
      <w:r w:rsidRPr="006968EC">
        <w:rPr>
          <w:rFonts w:ascii="Times New Roman" w:hAnsi="Times New Roman" w:cs="Times New Roman"/>
          <w:b/>
        </w:rPr>
        <w:tab/>
      </w:r>
    </w:p>
    <w:p w14:paraId="5717FE90" w14:textId="77777777" w:rsidR="00354DAC" w:rsidRPr="00657550" w:rsidRDefault="00354DAC" w:rsidP="00354DAC">
      <w:pPr>
        <w:spacing w:after="0" w:line="276" w:lineRule="auto"/>
        <w:rPr>
          <w:rFonts w:ascii="Times New Roman" w:hAnsi="Times New Roman" w:cs="Times New Roman"/>
          <w:b/>
        </w:rPr>
      </w:pPr>
      <w:r w:rsidRPr="006968EC">
        <w:rPr>
          <w:rFonts w:ascii="Times New Roman" w:hAnsi="Times New Roman" w:cs="Times New Roman"/>
          <w:b/>
        </w:rPr>
        <w:t>Principal</w:t>
      </w:r>
      <w:r w:rsidRPr="006968EC">
        <w:rPr>
          <w:rFonts w:ascii="Times New Roman" w:hAnsi="Times New Roman" w:cs="Times New Roman"/>
          <w:b/>
        </w:rPr>
        <w:tab/>
      </w:r>
      <w:r w:rsidRPr="006968EC">
        <w:rPr>
          <w:rFonts w:ascii="Times New Roman" w:hAnsi="Times New Roman" w:cs="Times New Roman"/>
          <w:b/>
        </w:rPr>
        <w:tab/>
        <w:t xml:space="preserve"> </w:t>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t xml:space="preserve">              Date</w:t>
      </w:r>
    </w:p>
    <w:p w14:paraId="37EFA3E3" w14:textId="77777777" w:rsidR="00354DAC" w:rsidRDefault="00354DAC" w:rsidP="00204D49">
      <w:pPr>
        <w:tabs>
          <w:tab w:val="left" w:pos="5040"/>
        </w:tabs>
        <w:spacing w:after="0" w:line="276" w:lineRule="auto"/>
        <w:rPr>
          <w:rFonts w:ascii="Times New Roman" w:hAnsi="Times New Roman" w:cs="Times New Roman"/>
          <w:b/>
        </w:rPr>
      </w:pPr>
    </w:p>
    <w:p w14:paraId="41C6AC2A" w14:textId="77777777" w:rsidR="00354DAC" w:rsidRDefault="00354DAC" w:rsidP="00204D49">
      <w:pPr>
        <w:tabs>
          <w:tab w:val="left" w:pos="5040"/>
        </w:tabs>
        <w:spacing w:after="0" w:line="276" w:lineRule="auto"/>
        <w:rPr>
          <w:rFonts w:ascii="Times New Roman" w:hAnsi="Times New Roman" w:cs="Times New Roman"/>
          <w:b/>
        </w:rPr>
      </w:pPr>
    </w:p>
    <w:p w14:paraId="2185B5D8" w14:textId="77777777" w:rsidR="00204D49" w:rsidRPr="00657550" w:rsidRDefault="00204D49" w:rsidP="00204D49">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14:paraId="003A92D0" w14:textId="77777777" w:rsidR="00204D49" w:rsidRPr="00657550" w:rsidRDefault="00204D49" w:rsidP="00204D49">
      <w:pPr>
        <w:spacing w:after="0" w:line="276" w:lineRule="auto"/>
        <w:rPr>
          <w:rFonts w:ascii="Times New Roman" w:hAnsi="Times New Roman" w:cs="Times New Roman"/>
          <w:b/>
        </w:rPr>
      </w:pPr>
      <w:r w:rsidRPr="00657550">
        <w:rPr>
          <w:rFonts w:ascii="Times New Roman" w:hAnsi="Times New Roman" w:cs="Times New Roman"/>
          <w:b/>
        </w:rPr>
        <w:t>Network Sup</w:t>
      </w:r>
      <w:r w:rsidR="006E710A">
        <w:rPr>
          <w:rFonts w:ascii="Times New Roman" w:hAnsi="Times New Roman" w:cs="Times New Roman"/>
          <w:b/>
        </w:rPr>
        <w:t xml:space="preserve">erintendent </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t xml:space="preserve">              </w:t>
      </w:r>
      <w:r w:rsidRPr="00657550">
        <w:rPr>
          <w:rFonts w:ascii="Times New Roman" w:hAnsi="Times New Roman" w:cs="Times New Roman"/>
          <w:b/>
        </w:rPr>
        <w:t>Date</w:t>
      </w:r>
    </w:p>
    <w:p w14:paraId="2DC44586" w14:textId="77777777" w:rsidR="0038081F" w:rsidRPr="00657550" w:rsidRDefault="0038081F" w:rsidP="0038081F">
      <w:pPr>
        <w:tabs>
          <w:tab w:val="left" w:pos="5040"/>
        </w:tabs>
        <w:spacing w:after="200" w:line="276" w:lineRule="auto"/>
        <w:rPr>
          <w:rFonts w:ascii="Times New Roman" w:hAnsi="Times New Roman" w:cs="Times New Roman"/>
        </w:rPr>
      </w:pPr>
    </w:p>
    <w:p w14:paraId="120C54A8" w14:textId="77777777" w:rsidR="0038081F" w:rsidRPr="00657550" w:rsidRDefault="0038081F" w:rsidP="0038081F">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14:paraId="10819FD4" w14:textId="77777777" w:rsidR="0038081F" w:rsidRPr="00657550" w:rsidRDefault="006E710A" w:rsidP="0038081F">
      <w:pPr>
        <w:spacing w:after="0" w:line="276" w:lineRule="auto"/>
        <w:rPr>
          <w:rFonts w:ascii="Times New Roman" w:hAnsi="Times New Roman" w:cs="Times New Roman"/>
          <w:b/>
        </w:rPr>
      </w:pPr>
      <w:r>
        <w:rPr>
          <w:rFonts w:ascii="Times New Roman" w:hAnsi="Times New Roman" w:cs="Times New Roman"/>
          <w:b/>
        </w:rPr>
        <w:t>Superintendent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8081F" w:rsidRPr="00657550">
        <w:rPr>
          <w:rFonts w:ascii="Times New Roman" w:hAnsi="Times New Roman" w:cs="Times New Roman"/>
          <w:b/>
        </w:rPr>
        <w:t>Date</w:t>
      </w:r>
    </w:p>
    <w:p w14:paraId="4FFCBC07" w14:textId="77777777" w:rsidR="0038081F" w:rsidRPr="00657550" w:rsidRDefault="0038081F" w:rsidP="0038081F">
      <w:pPr>
        <w:spacing w:after="0" w:line="276" w:lineRule="auto"/>
        <w:rPr>
          <w:rFonts w:ascii="Times New Roman" w:hAnsi="Times New Roman" w:cs="Times New Roman"/>
          <w:b/>
        </w:rPr>
      </w:pPr>
    </w:p>
    <w:p w14:paraId="1728B4D0" w14:textId="77777777" w:rsidR="0038081F" w:rsidRPr="00657550" w:rsidRDefault="0038081F" w:rsidP="0038081F">
      <w:pPr>
        <w:spacing w:after="0" w:line="276" w:lineRule="auto"/>
        <w:rPr>
          <w:rFonts w:ascii="Times New Roman" w:hAnsi="Times New Roman" w:cs="Times New Roman"/>
          <w:b/>
        </w:rPr>
      </w:pPr>
    </w:p>
    <w:p w14:paraId="1691FA2F" w14:textId="77777777"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 xml:space="preserve">_______________________________________________________      </w:t>
      </w:r>
      <w:r w:rsidRPr="00657550">
        <w:rPr>
          <w:rFonts w:ascii="Times New Roman" w:hAnsi="Times New Roman" w:cs="Times New Roman"/>
          <w:b/>
        </w:rPr>
        <w:tab/>
        <w:t>______________________________________________________</w:t>
      </w:r>
    </w:p>
    <w:p w14:paraId="1995867D" w14:textId="77777777"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State Sup</w:t>
      </w:r>
      <w:r w:rsidR="006E710A">
        <w:rPr>
          <w:rFonts w:ascii="Times New Roman" w:hAnsi="Times New Roman" w:cs="Times New Roman"/>
          <w:b/>
        </w:rPr>
        <w:t>ervisor, School Improvement</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Pr="00657550">
        <w:rPr>
          <w:rFonts w:ascii="Times New Roman" w:hAnsi="Times New Roman" w:cs="Times New Roman"/>
          <w:b/>
        </w:rPr>
        <w:t>Date</w:t>
      </w:r>
    </w:p>
    <w:p w14:paraId="34959D4B" w14:textId="77777777" w:rsidR="0038081F" w:rsidRPr="00657550" w:rsidRDefault="0038081F" w:rsidP="0038081F">
      <w:pPr>
        <w:spacing w:after="0" w:line="276" w:lineRule="auto"/>
        <w:rPr>
          <w:rFonts w:ascii="Times New Roman" w:hAnsi="Times New Roman" w:cs="Times New Roman"/>
          <w:b/>
        </w:rPr>
      </w:pPr>
    </w:p>
    <w:p w14:paraId="7BD58BA2" w14:textId="77777777" w:rsidR="0038081F" w:rsidRPr="00657550" w:rsidRDefault="0038081F" w:rsidP="0038081F">
      <w:pPr>
        <w:spacing w:after="0" w:line="276" w:lineRule="auto"/>
        <w:rPr>
          <w:rFonts w:ascii="Times New Roman" w:hAnsi="Times New Roman" w:cs="Times New Roman"/>
          <w:b/>
        </w:rPr>
      </w:pPr>
    </w:p>
    <w:p w14:paraId="4357A966" w14:textId="77777777" w:rsidR="0038081F" w:rsidRPr="00657550" w:rsidRDefault="0038081F" w:rsidP="0038081F">
      <w:pPr>
        <w:tabs>
          <w:tab w:val="left" w:pos="4046"/>
        </w:tabs>
        <w:rPr>
          <w:rFonts w:ascii="Times New Roman" w:hAnsi="Times New Roman" w:cs="Times New Roman"/>
        </w:rPr>
      </w:pPr>
    </w:p>
    <w:p w14:paraId="44690661" w14:textId="77777777" w:rsidR="003837C4" w:rsidRPr="00657550" w:rsidRDefault="003837C4">
      <w:pPr>
        <w:rPr>
          <w:rFonts w:ascii="Times New Roman" w:hAnsi="Times New Roman" w:cs="Times New Roman"/>
        </w:rPr>
      </w:pPr>
    </w:p>
    <w:sectPr w:rsidR="003837C4" w:rsidRPr="00657550" w:rsidSect="00FE2449">
      <w:footerReference w:type="default" r:id="rId18"/>
      <w:footerReference w:type="first" r:id="rId19"/>
      <w:pgSz w:w="15840" w:h="12240" w:orient="landscape" w:code="1"/>
      <w:pgMar w:top="1440" w:right="1440" w:bottom="1440" w:left="1440" w:header="54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76C6" w14:textId="77777777" w:rsidR="00F921B3" w:rsidRDefault="00F921B3" w:rsidP="00C1642D">
      <w:pPr>
        <w:spacing w:after="0" w:line="240" w:lineRule="auto"/>
      </w:pPr>
      <w:r>
        <w:separator/>
      </w:r>
    </w:p>
  </w:endnote>
  <w:endnote w:type="continuationSeparator" w:id="0">
    <w:p w14:paraId="40033EC7" w14:textId="77777777" w:rsidR="00F921B3" w:rsidRDefault="00F921B3" w:rsidP="00C1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311430"/>
      <w:docPartObj>
        <w:docPartGallery w:val="Page Numbers (Bottom of Page)"/>
        <w:docPartUnique/>
      </w:docPartObj>
    </w:sdtPr>
    <w:sdtEndPr>
      <w:rPr>
        <w:noProof/>
      </w:rPr>
    </w:sdtEndPr>
    <w:sdtContent>
      <w:p w14:paraId="46C85308" w14:textId="77777777" w:rsidR="00D4437B" w:rsidRDefault="00D4437B">
        <w:pPr>
          <w:pStyle w:val="Footer"/>
          <w:jc w:val="right"/>
        </w:pPr>
        <w:r>
          <w:fldChar w:fldCharType="begin"/>
        </w:r>
        <w:r>
          <w:instrText xml:space="preserve"> PAGE   \* MERGEFORMAT </w:instrText>
        </w:r>
        <w:r>
          <w:fldChar w:fldCharType="separate"/>
        </w:r>
        <w:r w:rsidR="0033181C">
          <w:rPr>
            <w:noProof/>
          </w:rPr>
          <w:t>33</w:t>
        </w:r>
        <w:r>
          <w:rPr>
            <w:noProof/>
          </w:rPr>
          <w:fldChar w:fldCharType="end"/>
        </w:r>
      </w:p>
    </w:sdtContent>
  </w:sdt>
  <w:p w14:paraId="3572E399" w14:textId="77777777" w:rsidR="00D4437B" w:rsidRDefault="00D44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848945"/>
      <w:docPartObj>
        <w:docPartGallery w:val="Page Numbers (Bottom of Page)"/>
        <w:docPartUnique/>
      </w:docPartObj>
    </w:sdtPr>
    <w:sdtEndPr>
      <w:rPr>
        <w:noProof/>
      </w:rPr>
    </w:sdtEndPr>
    <w:sdtContent>
      <w:p w14:paraId="16A13487" w14:textId="77777777" w:rsidR="00D4437B" w:rsidRDefault="00D4437B">
        <w:pPr>
          <w:pStyle w:val="Footer"/>
          <w:jc w:val="right"/>
        </w:pPr>
        <w:r>
          <w:fldChar w:fldCharType="begin"/>
        </w:r>
        <w:r>
          <w:instrText xml:space="preserve"> PAGE   \* MERGEFORMAT </w:instrText>
        </w:r>
        <w:r>
          <w:fldChar w:fldCharType="separate"/>
        </w:r>
        <w:r w:rsidR="00B70C39">
          <w:rPr>
            <w:noProof/>
          </w:rPr>
          <w:t>0</w:t>
        </w:r>
        <w:r>
          <w:rPr>
            <w:noProof/>
          </w:rPr>
          <w:fldChar w:fldCharType="end"/>
        </w:r>
      </w:p>
    </w:sdtContent>
  </w:sdt>
  <w:p w14:paraId="60FA6563" w14:textId="77777777" w:rsidR="00D4437B" w:rsidRDefault="00D44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91E88" w14:textId="77777777" w:rsidR="00F921B3" w:rsidRDefault="00F921B3" w:rsidP="00C1642D">
      <w:pPr>
        <w:spacing w:after="0" w:line="240" w:lineRule="auto"/>
      </w:pPr>
      <w:r>
        <w:separator/>
      </w:r>
    </w:p>
  </w:footnote>
  <w:footnote w:type="continuationSeparator" w:id="0">
    <w:p w14:paraId="6D4726EF" w14:textId="77777777" w:rsidR="00F921B3" w:rsidRDefault="00F921B3" w:rsidP="00C1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0pt;height:450pt" o:bullet="t">
        <v:imagedata r:id="rId1" o:title="Ic_crop_din_48px"/>
      </v:shape>
    </w:pict>
  </w:numPicBullet>
  <w:abstractNum w:abstractNumId="0" w15:restartNumberingAfterBreak="0">
    <w:nsid w:val="00CE1767"/>
    <w:multiLevelType w:val="hybridMultilevel"/>
    <w:tmpl w:val="F68C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471D"/>
    <w:multiLevelType w:val="hybridMultilevel"/>
    <w:tmpl w:val="E340B07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234D7"/>
    <w:multiLevelType w:val="hybridMultilevel"/>
    <w:tmpl w:val="C414D9C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E68BE"/>
    <w:multiLevelType w:val="hybridMultilevel"/>
    <w:tmpl w:val="071038E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A22A9"/>
    <w:multiLevelType w:val="hybridMultilevel"/>
    <w:tmpl w:val="B2EEC60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B0325"/>
    <w:multiLevelType w:val="hybridMultilevel"/>
    <w:tmpl w:val="802CA7B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E8441A"/>
    <w:multiLevelType w:val="hybridMultilevel"/>
    <w:tmpl w:val="D7845D7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32F97"/>
    <w:multiLevelType w:val="hybridMultilevel"/>
    <w:tmpl w:val="301C240C"/>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31599"/>
    <w:multiLevelType w:val="hybridMultilevel"/>
    <w:tmpl w:val="7F94EC42"/>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36C17"/>
    <w:multiLevelType w:val="hybridMultilevel"/>
    <w:tmpl w:val="1B888EA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F472E"/>
    <w:multiLevelType w:val="hybridMultilevel"/>
    <w:tmpl w:val="CE6828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50233"/>
    <w:multiLevelType w:val="hybridMultilevel"/>
    <w:tmpl w:val="81202EA8"/>
    <w:lvl w:ilvl="0" w:tplc="F33AA4A2">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E03560"/>
    <w:multiLevelType w:val="hybridMultilevel"/>
    <w:tmpl w:val="CADCFC0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C4111"/>
    <w:multiLevelType w:val="hybridMultilevel"/>
    <w:tmpl w:val="CF2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626C1C"/>
    <w:multiLevelType w:val="hybridMultilevel"/>
    <w:tmpl w:val="64EAE18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54289"/>
    <w:multiLevelType w:val="hybridMultilevel"/>
    <w:tmpl w:val="BD3C5AA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3574F2"/>
    <w:multiLevelType w:val="hybridMultilevel"/>
    <w:tmpl w:val="72627E4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5111A"/>
    <w:multiLevelType w:val="hybridMultilevel"/>
    <w:tmpl w:val="7FCAF5C6"/>
    <w:lvl w:ilvl="0" w:tplc="F33AA4A2">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E50826"/>
    <w:multiLevelType w:val="hybridMultilevel"/>
    <w:tmpl w:val="829894F2"/>
    <w:lvl w:ilvl="0" w:tplc="35C4328C">
      <w:start w:val="1"/>
      <w:numFmt w:val="bullet"/>
      <w:lvlText w:val=""/>
      <w:lvlPicBulletId w:val="0"/>
      <w:lvlJc w:val="left"/>
      <w:pPr>
        <w:ind w:left="720" w:hanging="360"/>
      </w:pPr>
      <w:rPr>
        <w:rFonts w:ascii="Symbol" w:hAnsi="Symbol" w:hint="default"/>
        <w:color w:val="auto"/>
      </w:rPr>
    </w:lvl>
    <w:lvl w:ilvl="1" w:tplc="53845F9A">
      <w:start w:val="1"/>
      <w:numFmt w:val="bullet"/>
      <w:lvlText w:val="o"/>
      <w:lvlJc w:val="left"/>
      <w:pPr>
        <w:ind w:left="1440" w:hanging="360"/>
      </w:pPr>
      <w:rPr>
        <w:rFonts w:ascii="Courier New" w:hAnsi="Courier New" w:hint="default"/>
      </w:rPr>
    </w:lvl>
    <w:lvl w:ilvl="2" w:tplc="096CD248">
      <w:start w:val="1"/>
      <w:numFmt w:val="bullet"/>
      <w:lvlText w:val=""/>
      <w:lvlJc w:val="left"/>
      <w:pPr>
        <w:ind w:left="2160" w:hanging="360"/>
      </w:pPr>
      <w:rPr>
        <w:rFonts w:ascii="Wingdings" w:hAnsi="Wingdings" w:hint="default"/>
      </w:rPr>
    </w:lvl>
    <w:lvl w:ilvl="3" w:tplc="A808C67C">
      <w:start w:val="1"/>
      <w:numFmt w:val="bullet"/>
      <w:lvlText w:val=""/>
      <w:lvlJc w:val="left"/>
      <w:pPr>
        <w:ind w:left="2880" w:hanging="360"/>
      </w:pPr>
      <w:rPr>
        <w:rFonts w:ascii="Symbol" w:hAnsi="Symbol" w:hint="default"/>
      </w:rPr>
    </w:lvl>
    <w:lvl w:ilvl="4" w:tplc="1E46C76C">
      <w:start w:val="1"/>
      <w:numFmt w:val="bullet"/>
      <w:lvlText w:val="o"/>
      <w:lvlJc w:val="left"/>
      <w:pPr>
        <w:ind w:left="3600" w:hanging="360"/>
      </w:pPr>
      <w:rPr>
        <w:rFonts w:ascii="Courier New" w:hAnsi="Courier New" w:hint="default"/>
      </w:rPr>
    </w:lvl>
    <w:lvl w:ilvl="5" w:tplc="ED7A2690">
      <w:start w:val="1"/>
      <w:numFmt w:val="bullet"/>
      <w:lvlText w:val=""/>
      <w:lvlJc w:val="left"/>
      <w:pPr>
        <w:ind w:left="4320" w:hanging="360"/>
      </w:pPr>
      <w:rPr>
        <w:rFonts w:ascii="Wingdings" w:hAnsi="Wingdings" w:hint="default"/>
      </w:rPr>
    </w:lvl>
    <w:lvl w:ilvl="6" w:tplc="E564B582">
      <w:start w:val="1"/>
      <w:numFmt w:val="bullet"/>
      <w:lvlText w:val=""/>
      <w:lvlJc w:val="left"/>
      <w:pPr>
        <w:ind w:left="5040" w:hanging="360"/>
      </w:pPr>
      <w:rPr>
        <w:rFonts w:ascii="Symbol" w:hAnsi="Symbol" w:hint="default"/>
      </w:rPr>
    </w:lvl>
    <w:lvl w:ilvl="7" w:tplc="E80CACEA">
      <w:start w:val="1"/>
      <w:numFmt w:val="bullet"/>
      <w:lvlText w:val="o"/>
      <w:lvlJc w:val="left"/>
      <w:pPr>
        <w:ind w:left="5760" w:hanging="360"/>
      </w:pPr>
      <w:rPr>
        <w:rFonts w:ascii="Courier New" w:hAnsi="Courier New" w:hint="default"/>
      </w:rPr>
    </w:lvl>
    <w:lvl w:ilvl="8" w:tplc="3DE62216">
      <w:start w:val="1"/>
      <w:numFmt w:val="bullet"/>
      <w:lvlText w:val=""/>
      <w:lvlJc w:val="left"/>
      <w:pPr>
        <w:ind w:left="6480" w:hanging="360"/>
      </w:pPr>
      <w:rPr>
        <w:rFonts w:ascii="Wingdings" w:hAnsi="Wingdings" w:hint="default"/>
      </w:rPr>
    </w:lvl>
  </w:abstractNum>
  <w:abstractNum w:abstractNumId="20" w15:restartNumberingAfterBreak="0">
    <w:nsid w:val="2876666A"/>
    <w:multiLevelType w:val="hybridMultilevel"/>
    <w:tmpl w:val="83F869A2"/>
    <w:lvl w:ilvl="0" w:tplc="F33AA4A2">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133210"/>
    <w:multiLevelType w:val="hybridMultilevel"/>
    <w:tmpl w:val="B11CED4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44846"/>
    <w:multiLevelType w:val="hybridMultilevel"/>
    <w:tmpl w:val="BC7C7A2A"/>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701E6"/>
    <w:multiLevelType w:val="hybridMultilevel"/>
    <w:tmpl w:val="E1A03FD8"/>
    <w:lvl w:ilvl="0" w:tplc="F33AA4A2">
      <w:start w:val="1"/>
      <w:numFmt w:val="bullet"/>
      <w:lvlText w:val=""/>
      <w:lvlJc w:val="left"/>
      <w:pPr>
        <w:ind w:left="780" w:hanging="360"/>
      </w:pPr>
      <w:rPr>
        <w:rFonts w:ascii="Symbol" w:hAnsi="Symbol" w:hint="default"/>
        <w:u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D7C36D4"/>
    <w:multiLevelType w:val="hybridMultilevel"/>
    <w:tmpl w:val="4DE023F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6E3A08"/>
    <w:multiLevelType w:val="hybridMultilevel"/>
    <w:tmpl w:val="011E359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FA4BAF"/>
    <w:multiLevelType w:val="hybridMultilevel"/>
    <w:tmpl w:val="1BB660AC"/>
    <w:lvl w:ilvl="0" w:tplc="F33AA4A2">
      <w:start w:val="1"/>
      <w:numFmt w:val="bullet"/>
      <w:lvlText w:val=""/>
      <w:lvlJc w:val="left"/>
      <w:pPr>
        <w:ind w:left="765" w:hanging="360"/>
      </w:pPr>
      <w:rPr>
        <w:rFonts w:ascii="Symbol" w:hAnsi="Symbol"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30B25C6C"/>
    <w:multiLevelType w:val="hybridMultilevel"/>
    <w:tmpl w:val="A73ACAF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2B3637"/>
    <w:multiLevelType w:val="hybridMultilevel"/>
    <w:tmpl w:val="AA94A09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2017C"/>
    <w:multiLevelType w:val="hybridMultilevel"/>
    <w:tmpl w:val="5D6A3B4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1E5794"/>
    <w:multiLevelType w:val="hybridMultilevel"/>
    <w:tmpl w:val="1494EAD2"/>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E2C5C"/>
    <w:multiLevelType w:val="hybridMultilevel"/>
    <w:tmpl w:val="FDCAB4B8"/>
    <w:lvl w:ilvl="0" w:tplc="7A2675AE">
      <w:start w:val="1"/>
      <w:numFmt w:val="bullet"/>
      <w:lvlText w:val=""/>
      <w:lvlJc w:val="left"/>
      <w:pPr>
        <w:ind w:left="720" w:hanging="360"/>
      </w:pPr>
      <w:rPr>
        <w:rFonts w:ascii="Symbol" w:hAnsi="Symbol" w:hint="default"/>
      </w:rPr>
    </w:lvl>
    <w:lvl w:ilvl="1" w:tplc="15AE335C">
      <w:start w:val="1"/>
      <w:numFmt w:val="bullet"/>
      <w:lvlText w:val="o"/>
      <w:lvlJc w:val="left"/>
      <w:pPr>
        <w:ind w:left="1440" w:hanging="360"/>
      </w:pPr>
      <w:rPr>
        <w:rFonts w:ascii="Courier New" w:hAnsi="Courier New" w:hint="default"/>
      </w:rPr>
    </w:lvl>
    <w:lvl w:ilvl="2" w:tplc="D68412E8">
      <w:start w:val="1"/>
      <w:numFmt w:val="bullet"/>
      <w:lvlText w:val=""/>
      <w:lvlJc w:val="left"/>
      <w:pPr>
        <w:ind w:left="2160" w:hanging="360"/>
      </w:pPr>
      <w:rPr>
        <w:rFonts w:ascii="Wingdings" w:hAnsi="Wingdings" w:hint="default"/>
      </w:rPr>
    </w:lvl>
    <w:lvl w:ilvl="3" w:tplc="B98A9804">
      <w:start w:val="1"/>
      <w:numFmt w:val="bullet"/>
      <w:lvlText w:val=""/>
      <w:lvlJc w:val="left"/>
      <w:pPr>
        <w:ind w:left="2880" w:hanging="360"/>
      </w:pPr>
      <w:rPr>
        <w:rFonts w:ascii="Symbol" w:hAnsi="Symbol" w:hint="default"/>
      </w:rPr>
    </w:lvl>
    <w:lvl w:ilvl="4" w:tplc="5B123D3A">
      <w:start w:val="1"/>
      <w:numFmt w:val="bullet"/>
      <w:lvlText w:val="o"/>
      <w:lvlJc w:val="left"/>
      <w:pPr>
        <w:ind w:left="3600" w:hanging="360"/>
      </w:pPr>
      <w:rPr>
        <w:rFonts w:ascii="Courier New" w:hAnsi="Courier New" w:hint="default"/>
      </w:rPr>
    </w:lvl>
    <w:lvl w:ilvl="5" w:tplc="55CAA7C6">
      <w:start w:val="1"/>
      <w:numFmt w:val="bullet"/>
      <w:lvlText w:val=""/>
      <w:lvlJc w:val="left"/>
      <w:pPr>
        <w:ind w:left="4320" w:hanging="360"/>
      </w:pPr>
      <w:rPr>
        <w:rFonts w:ascii="Wingdings" w:hAnsi="Wingdings" w:hint="default"/>
      </w:rPr>
    </w:lvl>
    <w:lvl w:ilvl="6" w:tplc="DF7C3E9E">
      <w:start w:val="1"/>
      <w:numFmt w:val="bullet"/>
      <w:lvlText w:val=""/>
      <w:lvlJc w:val="left"/>
      <w:pPr>
        <w:ind w:left="5040" w:hanging="360"/>
      </w:pPr>
      <w:rPr>
        <w:rFonts w:ascii="Symbol" w:hAnsi="Symbol" w:hint="default"/>
      </w:rPr>
    </w:lvl>
    <w:lvl w:ilvl="7" w:tplc="C3E239EA">
      <w:start w:val="1"/>
      <w:numFmt w:val="bullet"/>
      <w:lvlText w:val="o"/>
      <w:lvlJc w:val="left"/>
      <w:pPr>
        <w:ind w:left="5760" w:hanging="360"/>
      </w:pPr>
      <w:rPr>
        <w:rFonts w:ascii="Courier New" w:hAnsi="Courier New" w:hint="default"/>
      </w:rPr>
    </w:lvl>
    <w:lvl w:ilvl="8" w:tplc="39AA8766">
      <w:start w:val="1"/>
      <w:numFmt w:val="bullet"/>
      <w:lvlText w:val=""/>
      <w:lvlJc w:val="left"/>
      <w:pPr>
        <w:ind w:left="6480" w:hanging="360"/>
      </w:pPr>
      <w:rPr>
        <w:rFonts w:ascii="Wingdings" w:hAnsi="Wingdings" w:hint="default"/>
      </w:rPr>
    </w:lvl>
  </w:abstractNum>
  <w:abstractNum w:abstractNumId="32" w15:restartNumberingAfterBreak="0">
    <w:nsid w:val="3AAD3B2E"/>
    <w:multiLevelType w:val="hybridMultilevel"/>
    <w:tmpl w:val="41D4B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DB37F3"/>
    <w:multiLevelType w:val="hybridMultilevel"/>
    <w:tmpl w:val="C762A87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A2F90"/>
    <w:multiLevelType w:val="hybridMultilevel"/>
    <w:tmpl w:val="16B2FE30"/>
    <w:lvl w:ilvl="0" w:tplc="35C432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037D45"/>
    <w:multiLevelType w:val="hybridMultilevel"/>
    <w:tmpl w:val="38601E06"/>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2C0FF7"/>
    <w:multiLevelType w:val="hybridMultilevel"/>
    <w:tmpl w:val="74568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DD357B"/>
    <w:multiLevelType w:val="hybridMultilevel"/>
    <w:tmpl w:val="CFF80CC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DE7A41"/>
    <w:multiLevelType w:val="hybridMultilevel"/>
    <w:tmpl w:val="A14A126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3A5186"/>
    <w:multiLevelType w:val="hybridMultilevel"/>
    <w:tmpl w:val="B18E305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C55952"/>
    <w:multiLevelType w:val="hybridMultilevel"/>
    <w:tmpl w:val="CDA240AC"/>
    <w:lvl w:ilvl="0" w:tplc="F33AA4A2">
      <w:start w:val="1"/>
      <w:numFmt w:val="bullet"/>
      <w:lvlText w:val=""/>
      <w:lvlJc w:val="left"/>
      <w:pPr>
        <w:ind w:left="1440" w:hanging="360"/>
      </w:pPr>
      <w:rPr>
        <w:rFonts w:ascii="Symbol" w:hAnsi="Symbo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99C72F2"/>
    <w:multiLevelType w:val="hybridMultilevel"/>
    <w:tmpl w:val="211EF50A"/>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A37B92"/>
    <w:multiLevelType w:val="hybridMultilevel"/>
    <w:tmpl w:val="C87E470C"/>
    <w:lvl w:ilvl="0" w:tplc="01E86B7C">
      <w:start w:val="1"/>
      <w:numFmt w:val="bullet"/>
      <w:lvlText w:val=""/>
      <w:lvlJc w:val="left"/>
      <w:pPr>
        <w:ind w:left="720" w:hanging="360"/>
      </w:pPr>
      <w:rPr>
        <w:rFonts w:ascii="Symbol" w:hAnsi="Symbol" w:hint="default"/>
      </w:rPr>
    </w:lvl>
    <w:lvl w:ilvl="1" w:tplc="049AD84A">
      <w:start w:val="1"/>
      <w:numFmt w:val="bullet"/>
      <w:lvlText w:val="o"/>
      <w:lvlJc w:val="left"/>
      <w:pPr>
        <w:ind w:left="1440" w:hanging="360"/>
      </w:pPr>
      <w:rPr>
        <w:rFonts w:ascii="Courier New" w:hAnsi="Courier New" w:hint="default"/>
      </w:rPr>
    </w:lvl>
    <w:lvl w:ilvl="2" w:tplc="079C6494">
      <w:start w:val="1"/>
      <w:numFmt w:val="bullet"/>
      <w:lvlText w:val=""/>
      <w:lvlJc w:val="left"/>
      <w:pPr>
        <w:ind w:left="2160" w:hanging="360"/>
      </w:pPr>
      <w:rPr>
        <w:rFonts w:ascii="Wingdings" w:hAnsi="Wingdings" w:hint="default"/>
      </w:rPr>
    </w:lvl>
    <w:lvl w:ilvl="3" w:tplc="D7743312">
      <w:start w:val="1"/>
      <w:numFmt w:val="bullet"/>
      <w:lvlText w:val=""/>
      <w:lvlJc w:val="left"/>
      <w:pPr>
        <w:ind w:left="2880" w:hanging="360"/>
      </w:pPr>
      <w:rPr>
        <w:rFonts w:ascii="Symbol" w:hAnsi="Symbol" w:hint="default"/>
      </w:rPr>
    </w:lvl>
    <w:lvl w:ilvl="4" w:tplc="B5B2E146">
      <w:start w:val="1"/>
      <w:numFmt w:val="bullet"/>
      <w:lvlText w:val="o"/>
      <w:lvlJc w:val="left"/>
      <w:pPr>
        <w:ind w:left="3600" w:hanging="360"/>
      </w:pPr>
      <w:rPr>
        <w:rFonts w:ascii="Courier New" w:hAnsi="Courier New" w:hint="default"/>
      </w:rPr>
    </w:lvl>
    <w:lvl w:ilvl="5" w:tplc="CED2EC62">
      <w:start w:val="1"/>
      <w:numFmt w:val="bullet"/>
      <w:lvlText w:val=""/>
      <w:lvlJc w:val="left"/>
      <w:pPr>
        <w:ind w:left="4320" w:hanging="360"/>
      </w:pPr>
      <w:rPr>
        <w:rFonts w:ascii="Wingdings" w:hAnsi="Wingdings" w:hint="default"/>
      </w:rPr>
    </w:lvl>
    <w:lvl w:ilvl="6" w:tplc="ED5C86C6">
      <w:start w:val="1"/>
      <w:numFmt w:val="bullet"/>
      <w:lvlText w:val=""/>
      <w:lvlJc w:val="left"/>
      <w:pPr>
        <w:ind w:left="5040" w:hanging="360"/>
      </w:pPr>
      <w:rPr>
        <w:rFonts w:ascii="Symbol" w:hAnsi="Symbol" w:hint="default"/>
      </w:rPr>
    </w:lvl>
    <w:lvl w:ilvl="7" w:tplc="00BA5580">
      <w:start w:val="1"/>
      <w:numFmt w:val="bullet"/>
      <w:lvlText w:val="o"/>
      <w:lvlJc w:val="left"/>
      <w:pPr>
        <w:ind w:left="5760" w:hanging="360"/>
      </w:pPr>
      <w:rPr>
        <w:rFonts w:ascii="Courier New" w:hAnsi="Courier New" w:hint="default"/>
      </w:rPr>
    </w:lvl>
    <w:lvl w:ilvl="8" w:tplc="A13C143A">
      <w:start w:val="1"/>
      <w:numFmt w:val="bullet"/>
      <w:lvlText w:val=""/>
      <w:lvlJc w:val="left"/>
      <w:pPr>
        <w:ind w:left="6480" w:hanging="360"/>
      </w:pPr>
      <w:rPr>
        <w:rFonts w:ascii="Wingdings" w:hAnsi="Wingdings" w:hint="default"/>
      </w:rPr>
    </w:lvl>
  </w:abstractNum>
  <w:abstractNum w:abstractNumId="43" w15:restartNumberingAfterBreak="0">
    <w:nsid w:val="5ED151D4"/>
    <w:multiLevelType w:val="hybridMultilevel"/>
    <w:tmpl w:val="3D065FF6"/>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F0095B"/>
    <w:multiLevelType w:val="hybridMultilevel"/>
    <w:tmpl w:val="E10E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F2030E"/>
    <w:multiLevelType w:val="hybridMultilevel"/>
    <w:tmpl w:val="A1B294D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642AA7"/>
    <w:multiLevelType w:val="hybridMultilevel"/>
    <w:tmpl w:val="1DEA159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616019"/>
    <w:multiLevelType w:val="hybridMultilevel"/>
    <w:tmpl w:val="D46CB1D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981102"/>
    <w:multiLevelType w:val="hybridMultilevel"/>
    <w:tmpl w:val="501A8566"/>
    <w:lvl w:ilvl="0" w:tplc="35C4328C">
      <w:start w:val="1"/>
      <w:numFmt w:val="bullet"/>
      <w:lvlText w:val=""/>
      <w:lvlPicBulletId w:val="0"/>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AE66AE"/>
    <w:multiLevelType w:val="hybridMultilevel"/>
    <w:tmpl w:val="CB5C3DC4"/>
    <w:lvl w:ilvl="0" w:tplc="DCC4D8E6">
      <w:start w:val="1"/>
      <w:numFmt w:val="bullet"/>
      <w:lvlText w:val=""/>
      <w:lvlJc w:val="left"/>
      <w:pPr>
        <w:ind w:left="720" w:hanging="360"/>
      </w:pPr>
      <w:rPr>
        <w:rFonts w:ascii="Symbol" w:hAnsi="Symbol" w:hint="default"/>
      </w:rPr>
    </w:lvl>
    <w:lvl w:ilvl="1" w:tplc="7AEE85D2">
      <w:start w:val="1"/>
      <w:numFmt w:val="bullet"/>
      <w:lvlText w:val="o"/>
      <w:lvlJc w:val="left"/>
      <w:pPr>
        <w:ind w:left="1440" w:hanging="360"/>
      </w:pPr>
      <w:rPr>
        <w:rFonts w:ascii="Courier New" w:hAnsi="Courier New" w:hint="default"/>
      </w:rPr>
    </w:lvl>
    <w:lvl w:ilvl="2" w:tplc="5F62A3E0">
      <w:start w:val="1"/>
      <w:numFmt w:val="bullet"/>
      <w:lvlText w:val=""/>
      <w:lvlJc w:val="left"/>
      <w:pPr>
        <w:ind w:left="2160" w:hanging="360"/>
      </w:pPr>
      <w:rPr>
        <w:rFonts w:ascii="Wingdings" w:hAnsi="Wingdings" w:hint="default"/>
      </w:rPr>
    </w:lvl>
    <w:lvl w:ilvl="3" w:tplc="3FDC33D0">
      <w:start w:val="1"/>
      <w:numFmt w:val="bullet"/>
      <w:lvlText w:val=""/>
      <w:lvlJc w:val="left"/>
      <w:pPr>
        <w:ind w:left="2880" w:hanging="360"/>
      </w:pPr>
      <w:rPr>
        <w:rFonts w:ascii="Symbol" w:hAnsi="Symbol" w:hint="default"/>
      </w:rPr>
    </w:lvl>
    <w:lvl w:ilvl="4" w:tplc="16BA37B0">
      <w:start w:val="1"/>
      <w:numFmt w:val="bullet"/>
      <w:lvlText w:val="o"/>
      <w:lvlJc w:val="left"/>
      <w:pPr>
        <w:ind w:left="3600" w:hanging="360"/>
      </w:pPr>
      <w:rPr>
        <w:rFonts w:ascii="Courier New" w:hAnsi="Courier New" w:hint="default"/>
      </w:rPr>
    </w:lvl>
    <w:lvl w:ilvl="5" w:tplc="C772E71A">
      <w:start w:val="1"/>
      <w:numFmt w:val="bullet"/>
      <w:lvlText w:val=""/>
      <w:lvlJc w:val="left"/>
      <w:pPr>
        <w:ind w:left="4320" w:hanging="360"/>
      </w:pPr>
      <w:rPr>
        <w:rFonts w:ascii="Wingdings" w:hAnsi="Wingdings" w:hint="default"/>
      </w:rPr>
    </w:lvl>
    <w:lvl w:ilvl="6" w:tplc="5A701720">
      <w:start w:val="1"/>
      <w:numFmt w:val="bullet"/>
      <w:lvlText w:val=""/>
      <w:lvlJc w:val="left"/>
      <w:pPr>
        <w:ind w:left="5040" w:hanging="360"/>
      </w:pPr>
      <w:rPr>
        <w:rFonts w:ascii="Symbol" w:hAnsi="Symbol" w:hint="default"/>
      </w:rPr>
    </w:lvl>
    <w:lvl w:ilvl="7" w:tplc="7F18409C">
      <w:start w:val="1"/>
      <w:numFmt w:val="bullet"/>
      <w:lvlText w:val="o"/>
      <w:lvlJc w:val="left"/>
      <w:pPr>
        <w:ind w:left="5760" w:hanging="360"/>
      </w:pPr>
      <w:rPr>
        <w:rFonts w:ascii="Courier New" w:hAnsi="Courier New" w:hint="default"/>
      </w:rPr>
    </w:lvl>
    <w:lvl w:ilvl="8" w:tplc="1512A08C">
      <w:start w:val="1"/>
      <w:numFmt w:val="bullet"/>
      <w:lvlText w:val=""/>
      <w:lvlJc w:val="left"/>
      <w:pPr>
        <w:ind w:left="6480" w:hanging="360"/>
      </w:pPr>
      <w:rPr>
        <w:rFonts w:ascii="Wingdings" w:hAnsi="Wingdings" w:hint="default"/>
      </w:rPr>
    </w:lvl>
  </w:abstractNum>
  <w:abstractNum w:abstractNumId="50" w15:restartNumberingAfterBreak="0">
    <w:nsid w:val="6D5F2273"/>
    <w:multiLevelType w:val="hybridMultilevel"/>
    <w:tmpl w:val="789EA498"/>
    <w:lvl w:ilvl="0" w:tplc="F33AA4A2">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2FA2EE6"/>
    <w:multiLevelType w:val="hybridMultilevel"/>
    <w:tmpl w:val="CBF40880"/>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2C0CE4"/>
    <w:multiLevelType w:val="hybridMultilevel"/>
    <w:tmpl w:val="5BDC9EB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6673CF"/>
    <w:multiLevelType w:val="hybridMultilevel"/>
    <w:tmpl w:val="2EB8B92A"/>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7818CA"/>
    <w:multiLevelType w:val="hybridMultilevel"/>
    <w:tmpl w:val="868418F2"/>
    <w:lvl w:ilvl="0" w:tplc="35C4328C">
      <w:start w:val="1"/>
      <w:numFmt w:val="bullet"/>
      <w:lvlText w:val=""/>
      <w:lvlPicBulletId w:val="0"/>
      <w:lvlJc w:val="left"/>
      <w:pPr>
        <w:ind w:left="720" w:hanging="360"/>
      </w:pPr>
      <w:rPr>
        <w:rFonts w:ascii="Symbol" w:hAnsi="Symbo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7576D0"/>
    <w:multiLevelType w:val="hybridMultilevel"/>
    <w:tmpl w:val="C4D839C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067F20"/>
    <w:multiLevelType w:val="hybridMultilevel"/>
    <w:tmpl w:val="F5FEBA8E"/>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0D757D"/>
    <w:multiLevelType w:val="hybridMultilevel"/>
    <w:tmpl w:val="09DEEC84"/>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D72F7D"/>
    <w:multiLevelType w:val="hybridMultilevel"/>
    <w:tmpl w:val="AF5C0B7C"/>
    <w:lvl w:ilvl="0" w:tplc="35C432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113699">
    <w:abstractNumId w:val="26"/>
  </w:num>
  <w:num w:numId="2" w16cid:durableId="352145253">
    <w:abstractNumId w:val="55"/>
  </w:num>
  <w:num w:numId="3" w16cid:durableId="900671999">
    <w:abstractNumId w:val="46"/>
  </w:num>
  <w:num w:numId="4" w16cid:durableId="2146851874">
    <w:abstractNumId w:val="44"/>
  </w:num>
  <w:num w:numId="5" w16cid:durableId="656496938">
    <w:abstractNumId w:val="32"/>
  </w:num>
  <w:num w:numId="6" w16cid:durableId="233243721">
    <w:abstractNumId w:val="43"/>
  </w:num>
  <w:num w:numId="7" w16cid:durableId="1976519188">
    <w:abstractNumId w:val="6"/>
  </w:num>
  <w:num w:numId="8" w16cid:durableId="1669210014">
    <w:abstractNumId w:val="58"/>
  </w:num>
  <w:num w:numId="9" w16cid:durableId="1834027910">
    <w:abstractNumId w:val="11"/>
  </w:num>
  <w:num w:numId="10" w16cid:durableId="1900549562">
    <w:abstractNumId w:val="29"/>
  </w:num>
  <w:num w:numId="11" w16cid:durableId="233246089">
    <w:abstractNumId w:val="13"/>
  </w:num>
  <w:num w:numId="12" w16cid:durableId="863514140">
    <w:abstractNumId w:val="33"/>
  </w:num>
  <w:num w:numId="13" w16cid:durableId="761922429">
    <w:abstractNumId w:val="4"/>
  </w:num>
  <w:num w:numId="14" w16cid:durableId="1039620719">
    <w:abstractNumId w:val="57"/>
  </w:num>
  <w:num w:numId="15" w16cid:durableId="1085034565">
    <w:abstractNumId w:val="17"/>
  </w:num>
  <w:num w:numId="16" w16cid:durableId="287980052">
    <w:abstractNumId w:val="56"/>
  </w:num>
  <w:num w:numId="17" w16cid:durableId="1870138794">
    <w:abstractNumId w:val="47"/>
  </w:num>
  <w:num w:numId="18" w16cid:durableId="326858679">
    <w:abstractNumId w:val="3"/>
  </w:num>
  <w:num w:numId="19" w16cid:durableId="1750616865">
    <w:abstractNumId w:val="36"/>
  </w:num>
  <w:num w:numId="20" w16cid:durableId="344483680">
    <w:abstractNumId w:val="48"/>
  </w:num>
  <w:num w:numId="21" w16cid:durableId="1040980243">
    <w:abstractNumId w:val="54"/>
  </w:num>
  <w:num w:numId="22" w16cid:durableId="837886944">
    <w:abstractNumId w:val="8"/>
  </w:num>
  <w:num w:numId="23" w16cid:durableId="11147538">
    <w:abstractNumId w:val="28"/>
  </w:num>
  <w:num w:numId="24" w16cid:durableId="1543253196">
    <w:abstractNumId w:val="38"/>
  </w:num>
  <w:num w:numId="25" w16cid:durableId="446581286">
    <w:abstractNumId w:val="31"/>
  </w:num>
  <w:num w:numId="26" w16cid:durableId="2078431885">
    <w:abstractNumId w:val="0"/>
  </w:num>
  <w:num w:numId="27" w16cid:durableId="1009941846">
    <w:abstractNumId w:val="20"/>
  </w:num>
  <w:num w:numId="28" w16cid:durableId="1970699717">
    <w:abstractNumId w:val="16"/>
  </w:num>
  <w:num w:numId="29" w16cid:durableId="1175419641">
    <w:abstractNumId w:val="2"/>
  </w:num>
  <w:num w:numId="30" w16cid:durableId="1995647424">
    <w:abstractNumId w:val="23"/>
  </w:num>
  <w:num w:numId="31" w16cid:durableId="153569028">
    <w:abstractNumId w:val="7"/>
  </w:num>
  <w:num w:numId="32" w16cid:durableId="766733017">
    <w:abstractNumId w:val="21"/>
  </w:num>
  <w:num w:numId="33" w16cid:durableId="1810391120">
    <w:abstractNumId w:val="1"/>
  </w:num>
  <w:num w:numId="34" w16cid:durableId="1044985198">
    <w:abstractNumId w:val="14"/>
  </w:num>
  <w:num w:numId="35" w16cid:durableId="2018077051">
    <w:abstractNumId w:val="51"/>
  </w:num>
  <w:num w:numId="36" w16cid:durableId="190383312">
    <w:abstractNumId w:val="30"/>
  </w:num>
  <w:num w:numId="37" w16cid:durableId="1397361678">
    <w:abstractNumId w:val="5"/>
  </w:num>
  <w:num w:numId="38" w16cid:durableId="1899591260">
    <w:abstractNumId w:val="25"/>
  </w:num>
  <w:num w:numId="39" w16cid:durableId="1770075324">
    <w:abstractNumId w:val="18"/>
  </w:num>
  <w:num w:numId="40" w16cid:durableId="1271426109">
    <w:abstractNumId w:val="49"/>
  </w:num>
  <w:num w:numId="41" w16cid:durableId="719980529">
    <w:abstractNumId w:val="42"/>
  </w:num>
  <w:num w:numId="42" w16cid:durableId="1379161218">
    <w:abstractNumId w:val="40"/>
  </w:num>
  <w:num w:numId="43" w16cid:durableId="273829823">
    <w:abstractNumId w:val="52"/>
  </w:num>
  <w:num w:numId="44" w16cid:durableId="1387803957">
    <w:abstractNumId w:val="24"/>
  </w:num>
  <w:num w:numId="45" w16cid:durableId="581647671">
    <w:abstractNumId w:val="19"/>
  </w:num>
  <w:num w:numId="46" w16cid:durableId="2111197432">
    <w:abstractNumId w:val="34"/>
  </w:num>
  <w:num w:numId="47" w16cid:durableId="391513198">
    <w:abstractNumId w:val="45"/>
  </w:num>
  <w:num w:numId="48" w16cid:durableId="742485440">
    <w:abstractNumId w:val="15"/>
  </w:num>
  <w:num w:numId="49" w16cid:durableId="388698246">
    <w:abstractNumId w:val="10"/>
  </w:num>
  <w:num w:numId="50" w16cid:durableId="1601451234">
    <w:abstractNumId w:val="35"/>
  </w:num>
  <w:num w:numId="51" w16cid:durableId="45374575">
    <w:abstractNumId w:val="53"/>
  </w:num>
  <w:num w:numId="52" w16cid:durableId="975842567">
    <w:abstractNumId w:val="41"/>
  </w:num>
  <w:num w:numId="53" w16cid:durableId="395397673">
    <w:abstractNumId w:val="39"/>
  </w:num>
  <w:num w:numId="54" w16cid:durableId="1428499485">
    <w:abstractNumId w:val="9"/>
  </w:num>
  <w:num w:numId="55" w16cid:durableId="1828085579">
    <w:abstractNumId w:val="27"/>
  </w:num>
  <w:num w:numId="56" w16cid:durableId="577129031">
    <w:abstractNumId w:val="37"/>
  </w:num>
  <w:num w:numId="57" w16cid:durableId="415326932">
    <w:abstractNumId w:val="22"/>
  </w:num>
  <w:num w:numId="58" w16cid:durableId="1748258176">
    <w:abstractNumId w:val="12"/>
  </w:num>
  <w:num w:numId="59" w16cid:durableId="1600596642">
    <w:abstractNumId w:val="5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1F"/>
    <w:rsid w:val="00013949"/>
    <w:rsid w:val="00050C4E"/>
    <w:rsid w:val="000541C1"/>
    <w:rsid w:val="000879A8"/>
    <w:rsid w:val="000A73A8"/>
    <w:rsid w:val="000B6740"/>
    <w:rsid w:val="000E0AFF"/>
    <w:rsid w:val="000E13F6"/>
    <w:rsid w:val="00100198"/>
    <w:rsid w:val="0012159B"/>
    <w:rsid w:val="00122FD1"/>
    <w:rsid w:val="0012635A"/>
    <w:rsid w:val="00133D1E"/>
    <w:rsid w:val="00135A6E"/>
    <w:rsid w:val="001423F2"/>
    <w:rsid w:val="00150D86"/>
    <w:rsid w:val="00164F32"/>
    <w:rsid w:val="00166382"/>
    <w:rsid w:val="00184734"/>
    <w:rsid w:val="00184EA8"/>
    <w:rsid w:val="00191222"/>
    <w:rsid w:val="001945A6"/>
    <w:rsid w:val="00196E57"/>
    <w:rsid w:val="001A6666"/>
    <w:rsid w:val="001C7141"/>
    <w:rsid w:val="001D637C"/>
    <w:rsid w:val="001F6520"/>
    <w:rsid w:val="00200C60"/>
    <w:rsid w:val="00204D49"/>
    <w:rsid w:val="00213EB8"/>
    <w:rsid w:val="00214037"/>
    <w:rsid w:val="00214735"/>
    <w:rsid w:val="00227900"/>
    <w:rsid w:val="00252096"/>
    <w:rsid w:val="00254D99"/>
    <w:rsid w:val="002D43CC"/>
    <w:rsid w:val="00301812"/>
    <w:rsid w:val="00325954"/>
    <w:rsid w:val="0033181C"/>
    <w:rsid w:val="00340205"/>
    <w:rsid w:val="003500FD"/>
    <w:rsid w:val="00352459"/>
    <w:rsid w:val="00354DAC"/>
    <w:rsid w:val="00360DAD"/>
    <w:rsid w:val="00375BA4"/>
    <w:rsid w:val="0038081F"/>
    <w:rsid w:val="00382A1B"/>
    <w:rsid w:val="003835F1"/>
    <w:rsid w:val="003837C4"/>
    <w:rsid w:val="00392D01"/>
    <w:rsid w:val="0039691B"/>
    <w:rsid w:val="003D2BED"/>
    <w:rsid w:val="003E2C42"/>
    <w:rsid w:val="00405413"/>
    <w:rsid w:val="00421A1F"/>
    <w:rsid w:val="004361EB"/>
    <w:rsid w:val="00440D80"/>
    <w:rsid w:val="00443045"/>
    <w:rsid w:val="00447770"/>
    <w:rsid w:val="00447FA8"/>
    <w:rsid w:val="004550AF"/>
    <w:rsid w:val="00461ED6"/>
    <w:rsid w:val="00471A1A"/>
    <w:rsid w:val="004720A2"/>
    <w:rsid w:val="004A3DC7"/>
    <w:rsid w:val="004D2A2B"/>
    <w:rsid w:val="004E183A"/>
    <w:rsid w:val="004E6DDC"/>
    <w:rsid w:val="004F02EA"/>
    <w:rsid w:val="00505CA5"/>
    <w:rsid w:val="00507588"/>
    <w:rsid w:val="005079BD"/>
    <w:rsid w:val="0051769C"/>
    <w:rsid w:val="00532DEA"/>
    <w:rsid w:val="00533C96"/>
    <w:rsid w:val="00540EB1"/>
    <w:rsid w:val="005423F3"/>
    <w:rsid w:val="0056498B"/>
    <w:rsid w:val="00564C48"/>
    <w:rsid w:val="00570F61"/>
    <w:rsid w:val="00587919"/>
    <w:rsid w:val="005A78A8"/>
    <w:rsid w:val="005B1A34"/>
    <w:rsid w:val="005B1A9A"/>
    <w:rsid w:val="005C504D"/>
    <w:rsid w:val="005E0489"/>
    <w:rsid w:val="005E25FA"/>
    <w:rsid w:val="00600F07"/>
    <w:rsid w:val="00610A96"/>
    <w:rsid w:val="006115E9"/>
    <w:rsid w:val="006508E3"/>
    <w:rsid w:val="00650E79"/>
    <w:rsid w:val="00657550"/>
    <w:rsid w:val="00681097"/>
    <w:rsid w:val="00685C5C"/>
    <w:rsid w:val="006968EC"/>
    <w:rsid w:val="006C4CDC"/>
    <w:rsid w:val="006C76D0"/>
    <w:rsid w:val="006D548B"/>
    <w:rsid w:val="006E710A"/>
    <w:rsid w:val="006E7E3F"/>
    <w:rsid w:val="006F3896"/>
    <w:rsid w:val="006F619B"/>
    <w:rsid w:val="00705535"/>
    <w:rsid w:val="007371AB"/>
    <w:rsid w:val="0075383F"/>
    <w:rsid w:val="00795993"/>
    <w:rsid w:val="007A0153"/>
    <w:rsid w:val="007B13B0"/>
    <w:rsid w:val="007D1065"/>
    <w:rsid w:val="007D51F4"/>
    <w:rsid w:val="007E1190"/>
    <w:rsid w:val="007E25FB"/>
    <w:rsid w:val="007E3514"/>
    <w:rsid w:val="007F0DD4"/>
    <w:rsid w:val="007F0E94"/>
    <w:rsid w:val="00806532"/>
    <w:rsid w:val="008106F4"/>
    <w:rsid w:val="00811913"/>
    <w:rsid w:val="008217CD"/>
    <w:rsid w:val="00836878"/>
    <w:rsid w:val="00843A6F"/>
    <w:rsid w:val="008459DF"/>
    <w:rsid w:val="00854095"/>
    <w:rsid w:val="0085570B"/>
    <w:rsid w:val="00856313"/>
    <w:rsid w:val="00865D42"/>
    <w:rsid w:val="008823F5"/>
    <w:rsid w:val="008C2335"/>
    <w:rsid w:val="008D0A65"/>
    <w:rsid w:val="008E39C5"/>
    <w:rsid w:val="00902562"/>
    <w:rsid w:val="00905601"/>
    <w:rsid w:val="0090710C"/>
    <w:rsid w:val="00914D8D"/>
    <w:rsid w:val="00952137"/>
    <w:rsid w:val="0095292D"/>
    <w:rsid w:val="009542D8"/>
    <w:rsid w:val="009855A0"/>
    <w:rsid w:val="009A52E5"/>
    <w:rsid w:val="009A5EC8"/>
    <w:rsid w:val="009B0989"/>
    <w:rsid w:val="009B508A"/>
    <w:rsid w:val="009C7B7F"/>
    <w:rsid w:val="009D60E2"/>
    <w:rsid w:val="009D6FCD"/>
    <w:rsid w:val="009E1F88"/>
    <w:rsid w:val="009F48AE"/>
    <w:rsid w:val="009F53AF"/>
    <w:rsid w:val="00A12808"/>
    <w:rsid w:val="00A202FE"/>
    <w:rsid w:val="00A269F0"/>
    <w:rsid w:val="00A31394"/>
    <w:rsid w:val="00A322AE"/>
    <w:rsid w:val="00A65884"/>
    <w:rsid w:val="00A66C3B"/>
    <w:rsid w:val="00A6785A"/>
    <w:rsid w:val="00A83670"/>
    <w:rsid w:val="00AD1876"/>
    <w:rsid w:val="00AE34CF"/>
    <w:rsid w:val="00AE66EF"/>
    <w:rsid w:val="00AE6D0C"/>
    <w:rsid w:val="00B10946"/>
    <w:rsid w:val="00B12EB1"/>
    <w:rsid w:val="00B41960"/>
    <w:rsid w:val="00B513B7"/>
    <w:rsid w:val="00B57BF8"/>
    <w:rsid w:val="00B70C39"/>
    <w:rsid w:val="00B9749B"/>
    <w:rsid w:val="00BA5949"/>
    <w:rsid w:val="00BB483A"/>
    <w:rsid w:val="00BE052D"/>
    <w:rsid w:val="00C00429"/>
    <w:rsid w:val="00C1642D"/>
    <w:rsid w:val="00C229A7"/>
    <w:rsid w:val="00C23700"/>
    <w:rsid w:val="00C30EA5"/>
    <w:rsid w:val="00C412BE"/>
    <w:rsid w:val="00C473D8"/>
    <w:rsid w:val="00C53026"/>
    <w:rsid w:val="00C80520"/>
    <w:rsid w:val="00C8431C"/>
    <w:rsid w:val="00CA333D"/>
    <w:rsid w:val="00CA568D"/>
    <w:rsid w:val="00CC54FD"/>
    <w:rsid w:val="00CC5EA4"/>
    <w:rsid w:val="00CE5520"/>
    <w:rsid w:val="00D018BC"/>
    <w:rsid w:val="00D01D7F"/>
    <w:rsid w:val="00D1440A"/>
    <w:rsid w:val="00D1472F"/>
    <w:rsid w:val="00D255EE"/>
    <w:rsid w:val="00D4414F"/>
    <w:rsid w:val="00D4437B"/>
    <w:rsid w:val="00D57DD9"/>
    <w:rsid w:val="00D667FA"/>
    <w:rsid w:val="00D67123"/>
    <w:rsid w:val="00D83945"/>
    <w:rsid w:val="00D84DB8"/>
    <w:rsid w:val="00D92B87"/>
    <w:rsid w:val="00DA3783"/>
    <w:rsid w:val="00DA55CE"/>
    <w:rsid w:val="00DA7BFD"/>
    <w:rsid w:val="00DB1BD7"/>
    <w:rsid w:val="00E0289F"/>
    <w:rsid w:val="00E6160C"/>
    <w:rsid w:val="00E62DC9"/>
    <w:rsid w:val="00E7308B"/>
    <w:rsid w:val="00E95D34"/>
    <w:rsid w:val="00EA1F21"/>
    <w:rsid w:val="00EC0CFE"/>
    <w:rsid w:val="00EC7206"/>
    <w:rsid w:val="00ED264F"/>
    <w:rsid w:val="00ED6260"/>
    <w:rsid w:val="00ED6F3A"/>
    <w:rsid w:val="00EF122C"/>
    <w:rsid w:val="00EF684D"/>
    <w:rsid w:val="00F0540B"/>
    <w:rsid w:val="00F16253"/>
    <w:rsid w:val="00F212D3"/>
    <w:rsid w:val="00F272D3"/>
    <w:rsid w:val="00F32CD1"/>
    <w:rsid w:val="00F3792A"/>
    <w:rsid w:val="00F40374"/>
    <w:rsid w:val="00F74CCF"/>
    <w:rsid w:val="00F921B3"/>
    <w:rsid w:val="00FA371E"/>
    <w:rsid w:val="00FD38D4"/>
    <w:rsid w:val="00FE2449"/>
    <w:rsid w:val="00FE3827"/>
    <w:rsid w:val="00FF0042"/>
    <w:rsid w:val="00FF3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8EECB"/>
  <w15:docId w15:val="{5DF806D2-0D79-4F0F-BFD7-99EB426D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1F"/>
  </w:style>
  <w:style w:type="paragraph" w:styleId="Heading4">
    <w:name w:val="heading 4"/>
    <w:basedOn w:val="Normal"/>
    <w:next w:val="Normal"/>
    <w:link w:val="Heading4Char"/>
    <w:rsid w:val="00B10946"/>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1F"/>
    <w:pPr>
      <w:ind w:left="720"/>
      <w:contextualSpacing/>
    </w:pPr>
  </w:style>
  <w:style w:type="table" w:styleId="TableGrid">
    <w:name w:val="Table Grid"/>
    <w:basedOn w:val="TableNormal"/>
    <w:uiPriority w:val="39"/>
    <w:rsid w:val="0038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2D"/>
  </w:style>
  <w:style w:type="paragraph" w:styleId="Footer">
    <w:name w:val="footer"/>
    <w:basedOn w:val="Normal"/>
    <w:link w:val="FooterChar"/>
    <w:uiPriority w:val="99"/>
    <w:unhideWhenUsed/>
    <w:rsid w:val="00C1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2D"/>
  </w:style>
  <w:style w:type="character" w:customStyle="1" w:styleId="Heading4Char">
    <w:name w:val="Heading 4 Char"/>
    <w:basedOn w:val="DefaultParagraphFont"/>
    <w:link w:val="Heading4"/>
    <w:rsid w:val="00B1094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22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00"/>
    <w:rPr>
      <w:rFonts w:ascii="Segoe UI" w:hAnsi="Segoe UI" w:cs="Segoe UI"/>
      <w:sz w:val="18"/>
      <w:szCs w:val="18"/>
    </w:rPr>
  </w:style>
  <w:style w:type="character" w:styleId="Hyperlink">
    <w:name w:val="Hyperlink"/>
    <w:basedOn w:val="DefaultParagraphFont"/>
    <w:uiPriority w:val="99"/>
    <w:unhideWhenUsed/>
    <w:rsid w:val="00461ED6"/>
    <w:rPr>
      <w:color w:val="0563C1" w:themeColor="hyperlink"/>
      <w:u w:val="single"/>
    </w:rPr>
  </w:style>
  <w:style w:type="character" w:styleId="FollowedHyperlink">
    <w:name w:val="FollowedHyperlink"/>
    <w:basedOn w:val="DefaultParagraphFont"/>
    <w:uiPriority w:val="99"/>
    <w:semiHidden/>
    <w:unhideWhenUsed/>
    <w:rsid w:val="00AE66EF"/>
    <w:rPr>
      <w:color w:val="954F72" w:themeColor="followedHyperlink"/>
      <w:u w:val="single"/>
    </w:rPr>
  </w:style>
  <w:style w:type="paragraph" w:styleId="NoSpacing">
    <w:name w:val="No Spacing"/>
    <w:link w:val="NoSpacingChar"/>
    <w:uiPriority w:val="1"/>
    <w:qFormat/>
    <w:rsid w:val="00FE24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2449"/>
    <w:rPr>
      <w:rFonts w:eastAsiaTheme="minorEastAsia"/>
      <w:lang w:eastAsia="ja-JP"/>
    </w:rPr>
  </w:style>
  <w:style w:type="paragraph" w:styleId="NormalWeb">
    <w:name w:val="Normal (Web)"/>
    <w:basedOn w:val="Normal"/>
    <w:uiPriority w:val="99"/>
    <w:unhideWhenUsed/>
    <w:rsid w:val="000E13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79">
      <w:bodyDiv w:val="1"/>
      <w:marLeft w:val="0"/>
      <w:marRight w:val="0"/>
      <w:marTop w:val="0"/>
      <w:marBottom w:val="0"/>
      <w:divBdr>
        <w:top w:val="none" w:sz="0" w:space="0" w:color="auto"/>
        <w:left w:val="none" w:sz="0" w:space="0" w:color="auto"/>
        <w:bottom w:val="none" w:sz="0" w:space="0" w:color="auto"/>
        <w:right w:val="none" w:sz="0" w:space="0" w:color="auto"/>
      </w:divBdr>
    </w:div>
    <w:div w:id="769818117">
      <w:bodyDiv w:val="1"/>
      <w:marLeft w:val="0"/>
      <w:marRight w:val="0"/>
      <w:marTop w:val="0"/>
      <w:marBottom w:val="0"/>
      <w:divBdr>
        <w:top w:val="none" w:sz="0" w:space="0" w:color="auto"/>
        <w:left w:val="none" w:sz="0" w:space="0" w:color="auto"/>
        <w:bottom w:val="none" w:sz="0" w:space="0" w:color="auto"/>
        <w:right w:val="none" w:sz="0" w:space="0" w:color="auto"/>
      </w:divBdr>
    </w:div>
    <w:div w:id="837812720">
      <w:bodyDiv w:val="1"/>
      <w:marLeft w:val="0"/>
      <w:marRight w:val="0"/>
      <w:marTop w:val="0"/>
      <w:marBottom w:val="0"/>
      <w:divBdr>
        <w:top w:val="none" w:sz="0" w:space="0" w:color="auto"/>
        <w:left w:val="none" w:sz="0" w:space="0" w:color="auto"/>
        <w:bottom w:val="none" w:sz="0" w:space="0" w:color="auto"/>
        <w:right w:val="none" w:sz="0" w:space="0" w:color="auto"/>
      </w:divBdr>
    </w:div>
    <w:div w:id="17742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gi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dese.mo.gov/media/pdf/msip-6-comprehensive-gui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e.mo.gov/media/pdf/consolidated-federal-programs-pla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2023-06-22T00:00:00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1d7eeb-7aa5-4cda-b2d4-60cd611648a9">
      <Terms xmlns="http://schemas.microsoft.com/office/infopath/2007/PartnerControls"/>
    </lcf76f155ced4ddcb4097134ff3c332f>
    <TaxCatchAll xmlns="4be4c762-ab28-495c-874d-abeea0de06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F60FEB0B3FAF49B1A9469769A54CFD" ma:contentTypeVersion="13" ma:contentTypeDescription="Create a new document." ma:contentTypeScope="" ma:versionID="e01b5051adec4de8ea63e37522423a67">
  <xsd:schema xmlns:xsd="http://www.w3.org/2001/XMLSchema" xmlns:xs="http://www.w3.org/2001/XMLSchema" xmlns:p="http://schemas.microsoft.com/office/2006/metadata/properties" xmlns:ns2="411d7eeb-7aa5-4cda-b2d4-60cd611648a9" xmlns:ns3="4be4c762-ab28-495c-874d-abeea0de0697" targetNamespace="http://schemas.microsoft.com/office/2006/metadata/properties" ma:root="true" ma:fieldsID="926ada05e5fcb9863d520ca3159d95c4" ns2:_="" ns3:_="">
    <xsd:import namespace="411d7eeb-7aa5-4cda-b2d4-60cd611648a9"/>
    <xsd:import namespace="4be4c762-ab28-495c-874d-abeea0de0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d7eeb-7aa5-4cda-b2d4-60cd61164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af9beb-5caa-4357-89cd-d7c5635d0c6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4c762-ab28-495c-874d-abeea0de0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2f7a0e-2976-475e-afb4-cde8fd13da7c}" ma:internalName="TaxCatchAll" ma:showField="CatchAllData" ma:web="4be4c762-ab28-495c-874d-abeea0de0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AEF58A-60FB-4A53-84CA-945ED96A63AF}">
  <ds:schemaRefs>
    <ds:schemaRef ds:uri="http://schemas.microsoft.com/sharepoint/v3/contenttype/forms"/>
  </ds:schemaRefs>
</ds:datastoreItem>
</file>

<file path=customXml/itemProps3.xml><?xml version="1.0" encoding="utf-8"?>
<ds:datastoreItem xmlns:ds="http://schemas.openxmlformats.org/officeDocument/2006/customXml" ds:itemID="{2B15EA95-E852-4145-B78F-AFE3E8AAFDD9}">
  <ds:schemaRefs>
    <ds:schemaRef ds:uri="http://schemas.microsoft.com/office/2006/metadata/properties"/>
    <ds:schemaRef ds:uri="http://schemas.microsoft.com/office/infopath/2007/PartnerControls"/>
    <ds:schemaRef ds:uri="411d7eeb-7aa5-4cda-b2d4-60cd611648a9"/>
    <ds:schemaRef ds:uri="4be4c762-ab28-495c-874d-abeea0de0697"/>
  </ds:schemaRefs>
</ds:datastoreItem>
</file>

<file path=customXml/itemProps4.xml><?xml version="1.0" encoding="utf-8"?>
<ds:datastoreItem xmlns:ds="http://schemas.openxmlformats.org/officeDocument/2006/customXml" ds:itemID="{02DA3191-CFDF-41B2-B56D-66C32BEA7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d7eeb-7aa5-4cda-b2d4-60cd611648a9"/>
    <ds:schemaRef ds:uri="4be4c762-ab28-495c-874d-abeea0de0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7874</Words>
  <Characters>44883</Characters>
  <Application>Microsoft Office Word</Application>
  <DocSecurity>0</DocSecurity>
  <Lines>374</Lines>
  <Paragraphs>105</Paragraphs>
  <ScaleCrop>false</ScaleCrop>
  <Company>State of Missouri</Company>
  <LinksUpToDate>false</LinksUpToDate>
  <CharactersWithSpaces>52652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Accountability Plan Template</dc:title>
  <dc:subject/>
  <dc:creator>Claire Crapo &amp; Warice Blackmon Daviswbd</dc:creator>
  <cp:keywords/>
  <dc:description/>
  <cp:lastModifiedBy>Folarin, Oluyemisi</cp:lastModifiedBy>
  <cp:revision>2</cp:revision>
  <cp:lastPrinted>2019-03-14T17:15:00Z</cp:lastPrinted>
  <dcterms:created xsi:type="dcterms:W3CDTF">2023-08-18T14:30:00Z</dcterms:created>
  <dcterms:modified xsi:type="dcterms:W3CDTF">2023-08-18T14:30:00Z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0x010100BDF60FEB0B3FAF49B1A9469769A54CFD</vt:lpwstr>
  </property>
  <property fmtid="{D5CDD505-2E9C-101B-9397-08002B2CF9AE}" pid="3" name="MSIP_Label_f442f8b2-88d4-454a-ae0a-d915e44763d2_Enabled">
    <vt:lpwstr>true</vt:lpwstr>
  </property>
  <property fmtid="{D5CDD505-2E9C-101B-9397-08002B2CF9AE}" pid="4" name="MSIP_Label_f442f8b2-88d4-454a-ae0a-d915e44763d2_SetDate">
    <vt:lpwstr>2023-08-06T21:43:28Z</vt:lpwstr>
  </property>
  <property fmtid="{D5CDD505-2E9C-101B-9397-08002B2CF9AE}" pid="5" name="MSIP_Label_f442f8b2-88d4-454a-ae0a-d915e44763d2_Method">
    <vt:lpwstr>Standard</vt:lpwstr>
  </property>
  <property fmtid="{D5CDD505-2E9C-101B-9397-08002B2CF9AE}" pid="6" name="MSIP_Label_f442f8b2-88d4-454a-ae0a-d915e44763d2_Name">
    <vt:lpwstr>defa4170-0d19-0005-0003-bc88714345d2</vt:lpwstr>
  </property>
  <property fmtid="{D5CDD505-2E9C-101B-9397-08002B2CF9AE}" pid="7" name="MSIP_Label_f442f8b2-88d4-454a-ae0a-d915e44763d2_SiteId">
    <vt:lpwstr>08e33d6b-a654-486a-80e3-20b190ae22d7</vt:lpwstr>
  </property>
  <property fmtid="{D5CDD505-2E9C-101B-9397-08002B2CF9AE}" pid="8" name="MSIP_Label_f442f8b2-88d4-454a-ae0a-d915e44763d2_ActionId">
    <vt:lpwstr>0277458a-6ca9-4ec2-a47d-a4e5e6fe9457</vt:lpwstr>
  </property>
  <property fmtid="{D5CDD505-2E9C-101B-9397-08002B2CF9AE}" pid="9" name="MSIP_Label_f442f8b2-88d4-454a-ae0a-d915e44763d2_ContentBits">
    <vt:lpwstr>0</vt:lpwstr>
  </property>
</Properties>
</file>