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83FA" w14:textId="77777777" w:rsidR="008E6514" w:rsidRPr="0015431E" w:rsidRDefault="008E6514" w:rsidP="008E6514">
      <w:pPr>
        <w:rPr>
          <w:rFonts w:ascii="Times New Roman" w:hAnsi="Times New Roman" w:cs="Times New Roman"/>
          <w:b/>
          <w:bCs/>
          <w:color w:val="C45911" w:themeColor="accent2" w:themeShade="BF"/>
          <w:u w:val="single"/>
        </w:rPr>
      </w:pPr>
      <w:r w:rsidRPr="0015431E">
        <w:rPr>
          <w:rFonts w:ascii="Times New Roman" w:hAnsi="Times New Roman" w:cs="Times New Roman"/>
          <w:b/>
          <w:bCs/>
          <w:color w:val="C45911" w:themeColor="accent2" w:themeShade="BF"/>
          <w:u w:val="single"/>
        </w:rPr>
        <w:t>Course Description:</w:t>
      </w:r>
    </w:p>
    <w:p w14:paraId="76369AD8" w14:textId="63A58A84" w:rsidR="00926CCE" w:rsidRPr="00926CCE" w:rsidRDefault="00926CCE" w:rsidP="00926CCE">
      <w:pPr>
        <w:rPr>
          <w:rFonts w:ascii="Times New Roman" w:hAnsi="Times New Roman" w:cs="Times New Roman"/>
        </w:rPr>
      </w:pPr>
      <w:r w:rsidRPr="00926CCE">
        <w:rPr>
          <w:rFonts w:ascii="Times New Roman" w:hAnsi="Times New Roman" w:cs="Times New Roman"/>
        </w:rPr>
        <w:t xml:space="preserve">Welcome to Freshman </w:t>
      </w:r>
      <w:r w:rsidR="003B11C9">
        <w:rPr>
          <w:rFonts w:ascii="Times New Roman" w:hAnsi="Times New Roman" w:cs="Times New Roman"/>
        </w:rPr>
        <w:t>Honors English</w:t>
      </w:r>
      <w:r>
        <w:rPr>
          <w:rFonts w:ascii="Times New Roman" w:hAnsi="Times New Roman" w:cs="Times New Roman"/>
        </w:rPr>
        <w:t xml:space="preserve">. </w:t>
      </w:r>
      <w:r w:rsidRPr="00926CCE">
        <w:rPr>
          <w:rFonts w:ascii="Times New Roman" w:hAnsi="Times New Roman" w:cs="Times New Roman"/>
        </w:rPr>
        <w:t xml:space="preserve">In this class, </w:t>
      </w:r>
      <w:r w:rsidR="00F7611E">
        <w:rPr>
          <w:rFonts w:ascii="Times New Roman" w:hAnsi="Times New Roman" w:cs="Times New Roman"/>
        </w:rPr>
        <w:t>my</w:t>
      </w:r>
      <w:r>
        <w:rPr>
          <w:rFonts w:ascii="Times New Roman" w:hAnsi="Times New Roman" w:cs="Times New Roman"/>
        </w:rPr>
        <w:t xml:space="preserve"> </w:t>
      </w:r>
      <w:r w:rsidR="00F7611E">
        <w:rPr>
          <w:rFonts w:ascii="Times New Roman" w:hAnsi="Times New Roman" w:cs="Times New Roman"/>
        </w:rPr>
        <w:t>goal</w:t>
      </w:r>
      <w:r>
        <w:rPr>
          <w:rFonts w:ascii="Times New Roman" w:hAnsi="Times New Roman" w:cs="Times New Roman"/>
        </w:rPr>
        <w:t xml:space="preserve"> is to</w:t>
      </w:r>
      <w:r w:rsidRPr="00926CCE">
        <w:rPr>
          <w:rFonts w:ascii="Times New Roman" w:hAnsi="Times New Roman" w:cs="Times New Roman"/>
        </w:rPr>
        <w:t xml:space="preserve"> develop and solidify the essential skills you'll need to succeed throughout high school and beyond.</w:t>
      </w:r>
    </w:p>
    <w:p w14:paraId="27DF5A7D" w14:textId="0F872C9A" w:rsidR="00926CCE" w:rsidRPr="00926CCE" w:rsidRDefault="00926CCE" w:rsidP="00926CCE">
      <w:pPr>
        <w:rPr>
          <w:rFonts w:ascii="Times New Roman" w:hAnsi="Times New Roman" w:cs="Times New Roman"/>
        </w:rPr>
      </w:pPr>
      <w:r w:rsidRPr="00926CCE">
        <w:rPr>
          <w:rFonts w:ascii="Times New Roman" w:hAnsi="Times New Roman" w:cs="Times New Roman"/>
        </w:rPr>
        <w:t>Our focus will be on mastering writing structure and format, ensuring you can craft well-organized and compelling essays. We'll reinforce the writing process, from brainstorming and drafting to revising and polishing.</w:t>
      </w:r>
    </w:p>
    <w:p w14:paraId="3E9F375D" w14:textId="7EBA4F55" w:rsidR="00926CCE" w:rsidRPr="00926CCE" w:rsidRDefault="00926CCE" w:rsidP="00926CCE">
      <w:pPr>
        <w:rPr>
          <w:rFonts w:ascii="Times New Roman" w:hAnsi="Times New Roman" w:cs="Times New Roman"/>
        </w:rPr>
      </w:pPr>
      <w:r w:rsidRPr="00926CCE">
        <w:rPr>
          <w:rFonts w:ascii="Times New Roman" w:hAnsi="Times New Roman" w:cs="Times New Roman"/>
        </w:rPr>
        <w:t xml:space="preserve">We'll </w:t>
      </w:r>
      <w:r w:rsidR="003738AD">
        <w:rPr>
          <w:rFonts w:ascii="Times New Roman" w:hAnsi="Times New Roman" w:cs="Times New Roman"/>
        </w:rPr>
        <w:t xml:space="preserve">also </w:t>
      </w:r>
      <w:r w:rsidRPr="00926CCE">
        <w:rPr>
          <w:rFonts w:ascii="Times New Roman" w:hAnsi="Times New Roman" w:cs="Times New Roman"/>
        </w:rPr>
        <w:t xml:space="preserve">dive into </w:t>
      </w:r>
      <w:r w:rsidR="000D2083">
        <w:rPr>
          <w:rFonts w:ascii="Times New Roman" w:hAnsi="Times New Roman" w:cs="Times New Roman"/>
        </w:rPr>
        <w:t>language</w:t>
      </w:r>
      <w:r w:rsidRPr="00926CCE">
        <w:rPr>
          <w:rFonts w:ascii="Times New Roman" w:hAnsi="Times New Roman" w:cs="Times New Roman"/>
        </w:rPr>
        <w:t xml:space="preserve"> acquisition,</w:t>
      </w:r>
      <w:r w:rsidR="00F7611E">
        <w:rPr>
          <w:rFonts w:ascii="Times New Roman" w:hAnsi="Times New Roman" w:cs="Times New Roman"/>
        </w:rPr>
        <w:t xml:space="preserve"> </w:t>
      </w:r>
      <w:r w:rsidR="00F56212">
        <w:rPr>
          <w:rFonts w:ascii="Times New Roman" w:hAnsi="Times New Roman" w:cs="Times New Roman"/>
        </w:rPr>
        <w:t xml:space="preserve">and </w:t>
      </w:r>
      <w:r w:rsidR="00F7611E">
        <w:rPr>
          <w:rFonts w:ascii="Times New Roman" w:hAnsi="Times New Roman" w:cs="Times New Roman"/>
        </w:rPr>
        <w:t>writing conventions/grammar, and</w:t>
      </w:r>
      <w:r w:rsidRPr="00926CCE">
        <w:rPr>
          <w:rFonts w:ascii="Times New Roman" w:hAnsi="Times New Roman" w:cs="Times New Roman"/>
        </w:rPr>
        <w:t xml:space="preserve"> </w:t>
      </w:r>
      <w:r w:rsidR="00F7611E">
        <w:rPr>
          <w:rFonts w:ascii="Times New Roman" w:hAnsi="Times New Roman" w:cs="Times New Roman"/>
        </w:rPr>
        <w:t>explore</w:t>
      </w:r>
      <w:r w:rsidRPr="00926CCE">
        <w:rPr>
          <w:rFonts w:ascii="Times New Roman" w:hAnsi="Times New Roman" w:cs="Times New Roman"/>
        </w:rPr>
        <w:t xml:space="preserve"> how to use and vary language effectively to express your ideas clearly and creatively. You'll also get to experiment with different writing styles</w:t>
      </w:r>
      <w:r w:rsidR="00DE6126">
        <w:rPr>
          <w:rFonts w:ascii="Times New Roman" w:hAnsi="Times New Roman" w:cs="Times New Roman"/>
        </w:rPr>
        <w:t xml:space="preserve"> to develop</w:t>
      </w:r>
      <w:r w:rsidRPr="00926CCE">
        <w:rPr>
          <w:rFonts w:ascii="Times New Roman" w:hAnsi="Times New Roman" w:cs="Times New Roman"/>
        </w:rPr>
        <w:t xml:space="preserve"> your </w:t>
      </w:r>
      <w:r w:rsidR="006A0C42">
        <w:rPr>
          <w:rFonts w:ascii="Times New Roman" w:hAnsi="Times New Roman" w:cs="Times New Roman"/>
        </w:rPr>
        <w:t>voice as a writer.</w:t>
      </w:r>
    </w:p>
    <w:p w14:paraId="55D38913" w14:textId="3CF68EEC" w:rsidR="003B15D5" w:rsidRDefault="00926CCE" w:rsidP="008E6514">
      <w:pPr>
        <w:rPr>
          <w:rFonts w:ascii="Times New Roman" w:hAnsi="Times New Roman" w:cs="Times New Roman"/>
          <w:b/>
          <w:bCs/>
        </w:rPr>
      </w:pPr>
      <w:r w:rsidRPr="00926CCE">
        <w:rPr>
          <w:rFonts w:ascii="Times New Roman" w:hAnsi="Times New Roman" w:cs="Times New Roman"/>
        </w:rPr>
        <w:t>Collaboration and communication with your peers will be a key part of our class</w:t>
      </w:r>
      <w:r w:rsidR="00F56212">
        <w:rPr>
          <w:rFonts w:ascii="Times New Roman" w:hAnsi="Times New Roman" w:cs="Times New Roman"/>
        </w:rPr>
        <w:t xml:space="preserve">. Whenever possible we will </w:t>
      </w:r>
      <w:r w:rsidRPr="00926CCE">
        <w:rPr>
          <w:rFonts w:ascii="Times New Roman" w:hAnsi="Times New Roman" w:cs="Times New Roman"/>
        </w:rPr>
        <w:t xml:space="preserve">engage in group </w:t>
      </w:r>
      <w:r w:rsidR="00F56212">
        <w:rPr>
          <w:rFonts w:ascii="Times New Roman" w:hAnsi="Times New Roman" w:cs="Times New Roman"/>
        </w:rPr>
        <w:t>activities</w:t>
      </w:r>
      <w:r w:rsidRPr="00926CCE">
        <w:rPr>
          <w:rFonts w:ascii="Times New Roman" w:hAnsi="Times New Roman" w:cs="Times New Roman"/>
        </w:rPr>
        <w:t xml:space="preserve">, </w:t>
      </w:r>
      <w:r w:rsidR="00F56212">
        <w:rPr>
          <w:rFonts w:ascii="Times New Roman" w:hAnsi="Times New Roman" w:cs="Times New Roman"/>
        </w:rPr>
        <w:t>writing labs</w:t>
      </w:r>
      <w:r w:rsidRPr="00926CCE">
        <w:rPr>
          <w:rFonts w:ascii="Times New Roman" w:hAnsi="Times New Roman" w:cs="Times New Roman"/>
        </w:rPr>
        <w:t xml:space="preserve">, and class discussions, </w:t>
      </w:r>
      <w:r w:rsidR="00DE6126">
        <w:rPr>
          <w:rFonts w:ascii="Times New Roman" w:hAnsi="Times New Roman" w:cs="Times New Roman"/>
        </w:rPr>
        <w:t>to learn</w:t>
      </w:r>
      <w:r w:rsidRPr="00926CCE">
        <w:rPr>
          <w:rFonts w:ascii="Times New Roman" w:hAnsi="Times New Roman" w:cs="Times New Roman"/>
        </w:rPr>
        <w:t xml:space="preserve"> to share thoughts and listen to others </w:t>
      </w:r>
      <w:r w:rsidR="004F0193">
        <w:rPr>
          <w:rFonts w:ascii="Times New Roman" w:hAnsi="Times New Roman" w:cs="Times New Roman"/>
        </w:rPr>
        <w:t>respectfully and productively</w:t>
      </w:r>
      <w:r w:rsidRPr="00926CCE">
        <w:rPr>
          <w:rFonts w:ascii="Times New Roman" w:hAnsi="Times New Roman" w:cs="Times New Roman"/>
        </w:rPr>
        <w:t>.</w:t>
      </w:r>
    </w:p>
    <w:p w14:paraId="20FFDCAA" w14:textId="77777777" w:rsidR="005660D1" w:rsidRDefault="005660D1" w:rsidP="008E6514">
      <w:pPr>
        <w:rPr>
          <w:rFonts w:ascii="Times New Roman" w:hAnsi="Times New Roman" w:cs="Times New Roman"/>
          <w:b/>
          <w:bCs/>
          <w:color w:val="ED7D31" w:themeColor="accent2"/>
          <w:sz w:val="24"/>
          <w:szCs w:val="24"/>
          <w:u w:val="single"/>
        </w:rPr>
      </w:pPr>
    </w:p>
    <w:p w14:paraId="4E451ECD" w14:textId="7329ADDD" w:rsidR="008E6514" w:rsidRPr="0015431E" w:rsidRDefault="005660D1" w:rsidP="008E6514">
      <w:pPr>
        <w:rPr>
          <w:rFonts w:ascii="Times New Roman" w:hAnsi="Times New Roman" w:cs="Times New Roman"/>
          <w:b/>
          <w:bCs/>
          <w:color w:val="ED7D31" w:themeColor="accent2"/>
          <w:sz w:val="24"/>
          <w:szCs w:val="24"/>
          <w:u w:val="single"/>
        </w:rPr>
      </w:pPr>
      <w:r>
        <w:rPr>
          <w:rFonts w:ascii="Times New Roman" w:hAnsi="Times New Roman" w:cs="Times New Roman"/>
          <w:b/>
          <w:bCs/>
          <w:color w:val="ED7D31" w:themeColor="accent2"/>
          <w:sz w:val="24"/>
          <w:szCs w:val="24"/>
          <w:u w:val="single"/>
        </w:rPr>
        <w:t>C</w:t>
      </w:r>
      <w:r w:rsidR="008E6514" w:rsidRPr="0015431E">
        <w:rPr>
          <w:rFonts w:ascii="Times New Roman" w:hAnsi="Times New Roman" w:cs="Times New Roman"/>
          <w:b/>
          <w:bCs/>
          <w:color w:val="ED7D31" w:themeColor="accent2"/>
          <w:sz w:val="24"/>
          <w:szCs w:val="24"/>
          <w:u w:val="single"/>
        </w:rPr>
        <w:t>lass Expectations:</w:t>
      </w:r>
    </w:p>
    <w:p w14:paraId="4CBB8FB0" w14:textId="77777777" w:rsidR="008E6514" w:rsidRPr="002B42E7" w:rsidRDefault="008E6514" w:rsidP="008E6514">
      <w:pPr>
        <w:pStyle w:val="ListParagraph"/>
        <w:numPr>
          <w:ilvl w:val="0"/>
          <w:numId w:val="1"/>
        </w:numPr>
        <w:rPr>
          <w:rFonts w:ascii="Times New Roman" w:hAnsi="Times New Roman" w:cs="Times New Roman"/>
          <w:u w:val="single"/>
        </w:rPr>
      </w:pPr>
      <w:r w:rsidRPr="002B42E7">
        <w:rPr>
          <w:rFonts w:ascii="Times New Roman" w:hAnsi="Times New Roman" w:cs="Times New Roman"/>
        </w:rPr>
        <w:t>Be Respectful- to your teacher, peers, and materials.</w:t>
      </w:r>
    </w:p>
    <w:p w14:paraId="52843E62" w14:textId="54A0CAE0" w:rsidR="008E6514" w:rsidRPr="002B42E7" w:rsidRDefault="008E6514" w:rsidP="008E6514">
      <w:pPr>
        <w:pStyle w:val="ListParagraph"/>
        <w:numPr>
          <w:ilvl w:val="0"/>
          <w:numId w:val="1"/>
        </w:numPr>
        <w:rPr>
          <w:rFonts w:ascii="Times New Roman" w:hAnsi="Times New Roman" w:cs="Times New Roman"/>
          <w:u w:val="single"/>
        </w:rPr>
      </w:pPr>
      <w:r w:rsidRPr="002B42E7">
        <w:rPr>
          <w:rFonts w:ascii="Times New Roman" w:hAnsi="Times New Roman" w:cs="Times New Roman"/>
        </w:rPr>
        <w:t xml:space="preserve">Be Responsible- turn in assignments and work </w:t>
      </w:r>
      <w:r w:rsidR="005660D1">
        <w:rPr>
          <w:rFonts w:ascii="Times New Roman" w:hAnsi="Times New Roman" w:cs="Times New Roman"/>
        </w:rPr>
        <w:t>on time</w:t>
      </w:r>
      <w:r w:rsidRPr="002B42E7">
        <w:rPr>
          <w:rFonts w:ascii="Times New Roman" w:hAnsi="Times New Roman" w:cs="Times New Roman"/>
        </w:rPr>
        <w:t xml:space="preserve">, </w:t>
      </w:r>
      <w:r w:rsidR="00D60889">
        <w:rPr>
          <w:rFonts w:ascii="Times New Roman" w:hAnsi="Times New Roman" w:cs="Times New Roman"/>
        </w:rPr>
        <w:t xml:space="preserve">and </w:t>
      </w:r>
      <w:r w:rsidRPr="002B42E7">
        <w:rPr>
          <w:rFonts w:ascii="Times New Roman" w:hAnsi="Times New Roman" w:cs="Times New Roman"/>
        </w:rPr>
        <w:t>know when to ask for help!</w:t>
      </w:r>
    </w:p>
    <w:p w14:paraId="365A2193" w14:textId="2DBED83A" w:rsidR="008E6514" w:rsidRPr="002B42E7" w:rsidRDefault="008E6514" w:rsidP="008E6514">
      <w:pPr>
        <w:pStyle w:val="ListParagraph"/>
        <w:numPr>
          <w:ilvl w:val="0"/>
          <w:numId w:val="1"/>
        </w:numPr>
        <w:rPr>
          <w:rFonts w:ascii="Times New Roman" w:hAnsi="Times New Roman" w:cs="Times New Roman"/>
          <w:u w:val="single"/>
        </w:rPr>
      </w:pPr>
      <w:r w:rsidRPr="002B42E7">
        <w:rPr>
          <w:rFonts w:ascii="Times New Roman" w:hAnsi="Times New Roman" w:cs="Times New Roman"/>
        </w:rPr>
        <w:t>Be Open- to new perspectives and new experiences.</w:t>
      </w:r>
    </w:p>
    <w:p w14:paraId="3D126188" w14:textId="1B273638" w:rsidR="0015431E" w:rsidRPr="00D60889" w:rsidRDefault="008E6514" w:rsidP="00D60889">
      <w:pPr>
        <w:pStyle w:val="ListParagraph"/>
        <w:numPr>
          <w:ilvl w:val="0"/>
          <w:numId w:val="1"/>
        </w:numPr>
        <w:rPr>
          <w:rFonts w:ascii="Times New Roman" w:hAnsi="Times New Roman" w:cs="Times New Roman"/>
          <w:u w:val="single"/>
        </w:rPr>
      </w:pPr>
      <w:r w:rsidRPr="002B42E7">
        <w:rPr>
          <w:rFonts w:ascii="Times New Roman" w:hAnsi="Times New Roman" w:cs="Times New Roman"/>
        </w:rPr>
        <w:t xml:space="preserve">Be Engaged- in discussion and your work. </w:t>
      </w:r>
    </w:p>
    <w:p w14:paraId="67D4F29F" w14:textId="77777777" w:rsidR="00FF2A9F" w:rsidRPr="002C3F11" w:rsidRDefault="00FF2A9F" w:rsidP="00FF2A9F">
      <w:pPr>
        <w:rPr>
          <w:rFonts w:ascii="Times New Roman" w:hAnsi="Times New Roman" w:cs="Times New Roman"/>
          <w:color w:val="ED7D31" w:themeColor="accent2"/>
          <w:sz w:val="24"/>
          <w:szCs w:val="24"/>
          <w:u w:val="single"/>
        </w:rPr>
      </w:pPr>
      <w:r w:rsidRPr="002C3F11">
        <w:rPr>
          <w:rFonts w:ascii="Times New Roman" w:hAnsi="Times New Roman" w:cs="Times New Roman"/>
          <w:color w:val="ED7D31" w:themeColor="accent2"/>
          <w:sz w:val="24"/>
          <w:szCs w:val="24"/>
          <w:u w:val="single"/>
        </w:rPr>
        <w:t>Materials Needed:</w:t>
      </w:r>
    </w:p>
    <w:p w14:paraId="6F6CBEC9" w14:textId="602F9155" w:rsidR="00FF2A9F" w:rsidRPr="002C3F11" w:rsidRDefault="00160248" w:rsidP="00FF2A9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Laptop</w:t>
      </w:r>
    </w:p>
    <w:p w14:paraId="39E01CFB" w14:textId="4F092726" w:rsidR="00FF2A9F" w:rsidRPr="002C3F11" w:rsidRDefault="00FF2A9F" w:rsidP="00FF2A9F">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Notebook </w:t>
      </w:r>
    </w:p>
    <w:p w14:paraId="7426AFFB" w14:textId="484FB3C7" w:rsidR="00FF2A9F" w:rsidRPr="00FF2A9F" w:rsidRDefault="00FF2A9F" w:rsidP="00FF2A9F">
      <w:pPr>
        <w:pStyle w:val="ListParagraph"/>
        <w:numPr>
          <w:ilvl w:val="0"/>
          <w:numId w:val="4"/>
        </w:numPr>
        <w:rPr>
          <w:rFonts w:ascii="Times New Roman" w:hAnsi="Times New Roman" w:cs="Times New Roman"/>
          <w:sz w:val="24"/>
          <w:szCs w:val="24"/>
          <w:u w:val="single"/>
        </w:rPr>
      </w:pPr>
      <w:r>
        <w:rPr>
          <w:rFonts w:ascii="Times New Roman" w:hAnsi="Times New Roman" w:cs="Times New Roman"/>
          <w:sz w:val="24"/>
          <w:szCs w:val="24"/>
        </w:rPr>
        <w:t xml:space="preserve">Pen/Pencil </w:t>
      </w:r>
    </w:p>
    <w:p w14:paraId="6701688B" w14:textId="77777777" w:rsidR="008E6514" w:rsidRPr="004E28BB" w:rsidRDefault="008E6514" w:rsidP="008E6514">
      <w:pPr>
        <w:rPr>
          <w:rFonts w:ascii="Times New Roman" w:hAnsi="Times New Roman" w:cs="Times New Roman"/>
          <w:b/>
          <w:bCs/>
          <w:color w:val="ED7D31" w:themeColor="accent2"/>
          <w:sz w:val="24"/>
          <w:szCs w:val="24"/>
          <w:u w:val="single"/>
        </w:rPr>
      </w:pPr>
      <w:r w:rsidRPr="004E28BB">
        <w:rPr>
          <w:rFonts w:ascii="Times New Roman" w:hAnsi="Times New Roman" w:cs="Times New Roman"/>
          <w:b/>
          <w:bCs/>
          <w:color w:val="ED7D31" w:themeColor="accent2"/>
          <w:sz w:val="24"/>
          <w:szCs w:val="24"/>
          <w:u w:val="single"/>
        </w:rPr>
        <w:t>Class Procedures:</w:t>
      </w:r>
    </w:p>
    <w:p w14:paraId="6E8BB5D7" w14:textId="3F4C4688" w:rsidR="004E5BF4" w:rsidRDefault="004E5BF4" w:rsidP="008E6514">
      <w:pPr>
        <w:rPr>
          <w:rFonts w:ascii="Times New Roman" w:hAnsi="Times New Roman" w:cs="Times New Roman"/>
          <w:b/>
          <w:bCs/>
        </w:rPr>
      </w:pPr>
      <w:r>
        <w:rPr>
          <w:rFonts w:ascii="Times New Roman" w:hAnsi="Times New Roman" w:cs="Times New Roman"/>
          <w:b/>
          <w:bCs/>
        </w:rPr>
        <w:t>Submissions:</w:t>
      </w:r>
    </w:p>
    <w:p w14:paraId="1A1876B8" w14:textId="0384D2C4" w:rsidR="00E637CB" w:rsidRPr="0037166F" w:rsidRDefault="0037166F" w:rsidP="00E637CB">
      <w:pPr>
        <w:pStyle w:val="ListParagraph"/>
        <w:numPr>
          <w:ilvl w:val="0"/>
          <w:numId w:val="14"/>
        </w:numPr>
        <w:rPr>
          <w:rFonts w:ascii="Times New Roman" w:hAnsi="Times New Roman" w:cs="Times New Roman"/>
        </w:rPr>
      </w:pPr>
      <w:r w:rsidRPr="0037166F">
        <w:rPr>
          <w:rFonts w:ascii="Times New Roman" w:hAnsi="Times New Roman" w:cs="Times New Roman"/>
        </w:rPr>
        <w:t>Assignments should be turned in on time and in the format requested as indicated in the assignment details. It is important to follow these guidelines carefully, as improperly formatted or submitted assignments will not be accepted unless you have received prior approval from me.</w:t>
      </w:r>
    </w:p>
    <w:p w14:paraId="3C149C40" w14:textId="7D7AE40D" w:rsidR="008E6514" w:rsidRPr="00375734" w:rsidRDefault="008E6514" w:rsidP="008E6514">
      <w:pPr>
        <w:rPr>
          <w:rFonts w:ascii="Times New Roman" w:hAnsi="Times New Roman" w:cs="Times New Roman"/>
          <w:b/>
          <w:bCs/>
          <w:sz w:val="24"/>
          <w:szCs w:val="24"/>
        </w:rPr>
      </w:pPr>
      <w:r w:rsidRPr="008A0071">
        <w:rPr>
          <w:rFonts w:ascii="Times New Roman" w:hAnsi="Times New Roman" w:cs="Times New Roman"/>
          <w:b/>
          <w:bCs/>
        </w:rPr>
        <w:t>Absences</w:t>
      </w:r>
      <w:r w:rsidRPr="00375734">
        <w:rPr>
          <w:rFonts w:ascii="Times New Roman" w:hAnsi="Times New Roman" w:cs="Times New Roman"/>
          <w:b/>
          <w:bCs/>
          <w:sz w:val="24"/>
          <w:szCs w:val="24"/>
        </w:rPr>
        <w:t>:</w:t>
      </w:r>
    </w:p>
    <w:p w14:paraId="4698631F" w14:textId="41D27E70" w:rsidR="00522931" w:rsidRDefault="00DF216C" w:rsidP="008E6514">
      <w:pPr>
        <w:rPr>
          <w:rFonts w:ascii="Times New Roman" w:hAnsi="Times New Roman" w:cs="Times New Roman"/>
        </w:rPr>
      </w:pPr>
      <w:r w:rsidRPr="00823D72">
        <w:rPr>
          <w:rFonts w:ascii="Times New Roman" w:hAnsi="Times New Roman" w:cs="Times New Roman"/>
        </w:rPr>
        <w:t>It is the student’s responsibility to inquire about assignments, quizzes, and tests missed due to absence.</w:t>
      </w:r>
      <w:r>
        <w:rPr>
          <w:rFonts w:ascii="Times New Roman" w:hAnsi="Times New Roman" w:cs="Times New Roman"/>
        </w:rPr>
        <w:t xml:space="preserve"> </w:t>
      </w:r>
      <w:r w:rsidR="00823D72">
        <w:rPr>
          <w:rFonts w:ascii="Times New Roman" w:hAnsi="Times New Roman" w:cs="Times New Roman"/>
        </w:rPr>
        <w:t>Make-up</w:t>
      </w:r>
      <w:r w:rsidR="00160AAA">
        <w:rPr>
          <w:rFonts w:ascii="Times New Roman" w:hAnsi="Times New Roman" w:cs="Times New Roman"/>
        </w:rPr>
        <w:t xml:space="preserve"> assignments,</w:t>
      </w:r>
      <w:r w:rsidR="00823D72" w:rsidRPr="00823D72">
        <w:rPr>
          <w:rFonts w:ascii="Times New Roman" w:hAnsi="Times New Roman" w:cs="Times New Roman"/>
        </w:rPr>
        <w:t xml:space="preserve"> exams</w:t>
      </w:r>
      <w:r w:rsidR="00160AAA">
        <w:rPr>
          <w:rFonts w:ascii="Times New Roman" w:hAnsi="Times New Roman" w:cs="Times New Roman"/>
        </w:rPr>
        <w:t>,</w:t>
      </w:r>
      <w:r w:rsidR="00823D72" w:rsidRPr="00823D72">
        <w:rPr>
          <w:rFonts w:ascii="Times New Roman" w:hAnsi="Times New Roman" w:cs="Times New Roman"/>
        </w:rPr>
        <w:t xml:space="preserve"> </w:t>
      </w:r>
      <w:r w:rsidR="00160AAA">
        <w:rPr>
          <w:rFonts w:ascii="Times New Roman" w:hAnsi="Times New Roman" w:cs="Times New Roman"/>
        </w:rPr>
        <w:t xml:space="preserve">or </w:t>
      </w:r>
      <w:r w:rsidR="00823D72" w:rsidRPr="00823D72">
        <w:rPr>
          <w:rFonts w:ascii="Times New Roman" w:hAnsi="Times New Roman" w:cs="Times New Roman"/>
        </w:rPr>
        <w:t xml:space="preserve">quizzes will </w:t>
      </w:r>
      <w:r w:rsidR="00823D72" w:rsidRPr="00160AAA">
        <w:rPr>
          <w:rFonts w:ascii="Times New Roman" w:hAnsi="Times New Roman" w:cs="Times New Roman"/>
          <w:b/>
          <w:bCs/>
          <w:i/>
          <w:iCs/>
        </w:rPr>
        <w:t>only</w:t>
      </w:r>
      <w:r w:rsidR="00823D72" w:rsidRPr="00823D72">
        <w:rPr>
          <w:rFonts w:ascii="Times New Roman" w:hAnsi="Times New Roman" w:cs="Times New Roman"/>
        </w:rPr>
        <w:t xml:space="preserve"> be given </w:t>
      </w:r>
      <w:r w:rsidR="00160AAA">
        <w:rPr>
          <w:rFonts w:ascii="Times New Roman" w:hAnsi="Times New Roman" w:cs="Times New Roman"/>
        </w:rPr>
        <w:t>to</w:t>
      </w:r>
      <w:r w:rsidR="00823D72" w:rsidRPr="00823D72">
        <w:rPr>
          <w:rFonts w:ascii="Times New Roman" w:hAnsi="Times New Roman" w:cs="Times New Roman"/>
        </w:rPr>
        <w:t xml:space="preserve"> students with </w:t>
      </w:r>
      <w:r w:rsidR="00823D72" w:rsidRPr="00823D72">
        <w:rPr>
          <w:rFonts w:ascii="Times New Roman" w:hAnsi="Times New Roman" w:cs="Times New Roman"/>
          <w:b/>
          <w:bCs/>
        </w:rPr>
        <w:t>excused</w:t>
      </w:r>
      <w:r w:rsidR="00823D72" w:rsidRPr="00823D72">
        <w:rPr>
          <w:rFonts w:ascii="Times New Roman" w:hAnsi="Times New Roman" w:cs="Times New Roman"/>
        </w:rPr>
        <w:t xml:space="preserve"> absences. </w:t>
      </w:r>
      <w:r w:rsidR="002E5C99" w:rsidRPr="002E5C99">
        <w:rPr>
          <w:rFonts w:ascii="Times New Roman" w:hAnsi="Times New Roman" w:cs="Times New Roman"/>
        </w:rPr>
        <w:t xml:space="preserve"> </w:t>
      </w:r>
      <w:r w:rsidR="002E5C99" w:rsidRPr="002E5C99">
        <w:rPr>
          <w:rFonts w:ascii="Times New Roman" w:hAnsi="Times New Roman" w:cs="Times New Roman"/>
          <w:b/>
          <w:bCs/>
          <w:color w:val="ED7D31" w:themeColor="accent2"/>
        </w:rPr>
        <w:t xml:space="preserve">Students </w:t>
      </w:r>
      <w:r w:rsidR="002E5C99">
        <w:rPr>
          <w:rFonts w:ascii="Times New Roman" w:hAnsi="Times New Roman" w:cs="Times New Roman"/>
          <w:b/>
          <w:bCs/>
          <w:color w:val="ED7D31" w:themeColor="accent2"/>
        </w:rPr>
        <w:t xml:space="preserve">with unexcused absences </w:t>
      </w:r>
      <w:r w:rsidR="00160AAA">
        <w:rPr>
          <w:rFonts w:ascii="Times New Roman" w:hAnsi="Times New Roman" w:cs="Times New Roman"/>
          <w:b/>
          <w:bCs/>
          <w:color w:val="ED7D31" w:themeColor="accent2"/>
        </w:rPr>
        <w:t xml:space="preserve">may not </w:t>
      </w:r>
      <w:r w:rsidR="002E5C99" w:rsidRPr="002E5C99">
        <w:rPr>
          <w:rFonts w:ascii="Times New Roman" w:hAnsi="Times New Roman" w:cs="Times New Roman"/>
          <w:b/>
          <w:bCs/>
          <w:color w:val="ED7D31" w:themeColor="accent2"/>
        </w:rPr>
        <w:t xml:space="preserve">make up work or assessments assigned during, or due, </w:t>
      </w:r>
      <w:r w:rsidR="00160AAA">
        <w:rPr>
          <w:rFonts w:ascii="Times New Roman" w:hAnsi="Times New Roman" w:cs="Times New Roman"/>
          <w:b/>
          <w:bCs/>
          <w:color w:val="ED7D31" w:themeColor="accent2"/>
        </w:rPr>
        <w:t xml:space="preserve">on </w:t>
      </w:r>
      <w:r w:rsidR="002E5C99" w:rsidRPr="002E5C99">
        <w:rPr>
          <w:rFonts w:ascii="Times New Roman" w:hAnsi="Times New Roman" w:cs="Times New Roman"/>
          <w:b/>
          <w:bCs/>
          <w:color w:val="ED7D31" w:themeColor="accent2"/>
        </w:rPr>
        <w:t>the date of an unverified absence from class.</w:t>
      </w:r>
      <w:r>
        <w:rPr>
          <w:rFonts w:ascii="Times New Roman" w:hAnsi="Times New Roman" w:cs="Times New Roman"/>
          <w:b/>
          <w:bCs/>
          <w:color w:val="ED7D31" w:themeColor="accent2"/>
        </w:rPr>
        <w:t xml:space="preserve"> </w:t>
      </w:r>
      <w:r w:rsidRPr="00DF216C">
        <w:rPr>
          <w:rFonts w:ascii="Times New Roman" w:hAnsi="Times New Roman" w:cs="Times New Roman"/>
        </w:rPr>
        <w:t xml:space="preserve">Scheduling a </w:t>
      </w:r>
      <w:r>
        <w:rPr>
          <w:rFonts w:ascii="Times New Roman" w:hAnsi="Times New Roman" w:cs="Times New Roman"/>
        </w:rPr>
        <w:t>make-up</w:t>
      </w:r>
      <w:r w:rsidR="00823D72" w:rsidRPr="00823D72">
        <w:rPr>
          <w:rFonts w:ascii="Times New Roman" w:hAnsi="Times New Roman" w:cs="Times New Roman"/>
        </w:rPr>
        <w:t xml:space="preserve"> exam</w:t>
      </w:r>
      <w:r w:rsidR="00B71478">
        <w:rPr>
          <w:rFonts w:ascii="Times New Roman" w:hAnsi="Times New Roman" w:cs="Times New Roman"/>
        </w:rPr>
        <w:t>, test, or quiz</w:t>
      </w:r>
      <w:r w:rsidR="00823D72" w:rsidRPr="00823D72">
        <w:rPr>
          <w:rFonts w:ascii="Times New Roman" w:hAnsi="Times New Roman" w:cs="Times New Roman"/>
        </w:rPr>
        <w:t xml:space="preserve"> is the responsibility of the absent student</w:t>
      </w:r>
      <w:r w:rsidR="00B71478">
        <w:rPr>
          <w:rFonts w:ascii="Times New Roman" w:hAnsi="Times New Roman" w:cs="Times New Roman"/>
        </w:rPr>
        <w:t>.</w:t>
      </w:r>
      <w:r w:rsidR="00823D72" w:rsidRPr="00823D72">
        <w:rPr>
          <w:rFonts w:ascii="Times New Roman" w:hAnsi="Times New Roman" w:cs="Times New Roman"/>
        </w:rPr>
        <w:t xml:space="preserve"> </w:t>
      </w:r>
    </w:p>
    <w:p w14:paraId="24FA45F1" w14:textId="77777777" w:rsidR="00E637CB" w:rsidRDefault="00E637CB" w:rsidP="008E6514">
      <w:pPr>
        <w:rPr>
          <w:rFonts w:ascii="Times New Roman" w:hAnsi="Times New Roman" w:cs="Times New Roman"/>
          <w:b/>
          <w:bCs/>
        </w:rPr>
      </w:pPr>
    </w:p>
    <w:p w14:paraId="6D2F1200" w14:textId="34C7BB9C" w:rsidR="003564B4" w:rsidRDefault="00DE39B0" w:rsidP="008E6514">
      <w:pPr>
        <w:rPr>
          <w:rFonts w:ascii="Times New Roman" w:hAnsi="Times New Roman" w:cs="Times New Roman"/>
          <w:b/>
          <w:bCs/>
        </w:rPr>
      </w:pPr>
      <w:r w:rsidRPr="00DE39B0">
        <w:rPr>
          <w:rFonts w:ascii="Times New Roman" w:hAnsi="Times New Roman" w:cs="Times New Roman"/>
          <w:b/>
          <w:bCs/>
        </w:rPr>
        <w:lastRenderedPageBreak/>
        <w:t>Grades:</w:t>
      </w:r>
    </w:p>
    <w:p w14:paraId="1AF67A8C" w14:textId="738D85B3" w:rsidR="005F391B" w:rsidRPr="00D51FBA" w:rsidRDefault="00CB7A39" w:rsidP="00D51FBA">
      <w:pPr>
        <w:pStyle w:val="ListParagraph"/>
        <w:numPr>
          <w:ilvl w:val="0"/>
          <w:numId w:val="13"/>
        </w:numPr>
        <w:rPr>
          <w:rFonts w:ascii="Times New Roman" w:hAnsi="Times New Roman" w:cs="Times New Roman"/>
        </w:rPr>
      </w:pPr>
      <w:r>
        <w:rPr>
          <w:rFonts w:ascii="Times New Roman" w:hAnsi="Times New Roman" w:cs="Times New Roman"/>
        </w:rPr>
        <w:t>While ass</w:t>
      </w:r>
      <w:r w:rsidR="00D16A9E">
        <w:rPr>
          <w:rFonts w:ascii="Times New Roman" w:hAnsi="Times New Roman" w:cs="Times New Roman"/>
        </w:rPr>
        <w:t xml:space="preserve">ignments vary in label and point value, Metro utilizes a standard </w:t>
      </w:r>
      <w:r w:rsidR="00EB6562">
        <w:rPr>
          <w:rFonts w:ascii="Times New Roman" w:hAnsi="Times New Roman" w:cs="Times New Roman"/>
        </w:rPr>
        <w:t>10-point grading scale</w:t>
      </w:r>
      <w:r w:rsidR="00486ADB">
        <w:rPr>
          <w:rFonts w:ascii="Times New Roman" w:hAnsi="Times New Roman" w:cs="Times New Roman"/>
        </w:rPr>
        <w:t xml:space="preserve"> where a </w:t>
      </w:r>
      <w:r w:rsidR="00AC46F3">
        <w:rPr>
          <w:rFonts w:ascii="Times New Roman" w:hAnsi="Times New Roman" w:cs="Times New Roman"/>
        </w:rPr>
        <w:t>student's</w:t>
      </w:r>
      <w:r w:rsidR="00486ADB">
        <w:rPr>
          <w:rFonts w:ascii="Times New Roman" w:hAnsi="Times New Roman" w:cs="Times New Roman"/>
        </w:rPr>
        <w:t xml:space="preserve"> final grade in the course is an average of two semesters</w:t>
      </w:r>
      <w:r w:rsidR="006E49AB" w:rsidRPr="00D51FBA">
        <w:rPr>
          <w:rFonts w:ascii="Times New Roman" w:hAnsi="Times New Roman" w:cs="Times New Roman"/>
        </w:rPr>
        <w:t>.</w:t>
      </w:r>
      <w:r w:rsidR="00486ADB">
        <w:rPr>
          <w:rFonts w:ascii="Times New Roman" w:hAnsi="Times New Roman" w:cs="Times New Roman"/>
        </w:rPr>
        <w:t xml:space="preserve"> It is essential to note that</w:t>
      </w:r>
      <w:r w:rsidR="00E64DAC">
        <w:rPr>
          <w:rFonts w:ascii="Times New Roman" w:hAnsi="Times New Roman" w:cs="Times New Roman"/>
        </w:rPr>
        <w:t xml:space="preserve"> </w:t>
      </w:r>
      <w:r w:rsidR="00E64DAC" w:rsidRPr="00AC46F3">
        <w:rPr>
          <w:rFonts w:ascii="Times New Roman" w:hAnsi="Times New Roman" w:cs="Times New Roman"/>
          <w:b/>
          <w:bCs/>
        </w:rPr>
        <w:t>semester grades are calculated on a real-time basis</w:t>
      </w:r>
      <w:r w:rsidR="00DB06B4" w:rsidRPr="00AC46F3">
        <w:rPr>
          <w:rFonts w:ascii="Times New Roman" w:hAnsi="Times New Roman" w:cs="Times New Roman"/>
          <w:b/>
          <w:bCs/>
        </w:rPr>
        <w:t xml:space="preserve"> </w:t>
      </w:r>
      <w:r w:rsidR="00650777" w:rsidRPr="00AC46F3">
        <w:rPr>
          <w:rFonts w:ascii="Times New Roman" w:hAnsi="Times New Roman" w:cs="Times New Roman"/>
          <w:b/>
          <w:bCs/>
        </w:rPr>
        <w:t>as opposed to an average of two quarters</w:t>
      </w:r>
      <w:r w:rsidR="00650777">
        <w:rPr>
          <w:rFonts w:ascii="Times New Roman" w:hAnsi="Times New Roman" w:cs="Times New Roman"/>
        </w:rPr>
        <w:t xml:space="preserve"> as you may be used to in </w:t>
      </w:r>
      <w:r w:rsidR="00AC46F3">
        <w:rPr>
          <w:rFonts w:ascii="Times New Roman" w:hAnsi="Times New Roman" w:cs="Times New Roman"/>
        </w:rPr>
        <w:t>previous</w:t>
      </w:r>
      <w:r w:rsidR="00650777">
        <w:rPr>
          <w:rFonts w:ascii="Times New Roman" w:hAnsi="Times New Roman" w:cs="Times New Roman"/>
        </w:rPr>
        <w:t xml:space="preserve"> grade reports.</w:t>
      </w:r>
      <w:r w:rsidR="006E49AB" w:rsidRPr="00D51FBA">
        <w:rPr>
          <w:rFonts w:ascii="Times New Roman" w:hAnsi="Times New Roman" w:cs="Times New Roman"/>
        </w:rPr>
        <w:t xml:space="preserve"> </w:t>
      </w:r>
      <w:r w:rsidR="00650777">
        <w:rPr>
          <w:rFonts w:ascii="Times New Roman" w:hAnsi="Times New Roman" w:cs="Times New Roman"/>
        </w:rPr>
        <w:t>Here are the</w:t>
      </w:r>
      <w:r w:rsidR="006E49AB" w:rsidRPr="00D51FBA">
        <w:rPr>
          <w:rFonts w:ascii="Times New Roman" w:hAnsi="Times New Roman" w:cs="Times New Roman"/>
        </w:rPr>
        <w:t xml:space="preserve"> letter grades</w:t>
      </w:r>
      <w:r w:rsidR="00650777">
        <w:rPr>
          <w:rFonts w:ascii="Times New Roman" w:hAnsi="Times New Roman" w:cs="Times New Roman"/>
        </w:rPr>
        <w:t xml:space="preserve"> with their corresponding </w:t>
      </w:r>
      <w:r w:rsidR="00AC46F3">
        <w:rPr>
          <w:rFonts w:ascii="Times New Roman" w:hAnsi="Times New Roman" w:cs="Times New Roman"/>
        </w:rPr>
        <w:t>percentages</w:t>
      </w:r>
      <w:r w:rsidR="006E49AB" w:rsidRPr="00D51FBA">
        <w:rPr>
          <w:rFonts w:ascii="Times New Roman" w:hAnsi="Times New Roman" w:cs="Times New Roman"/>
        </w:rPr>
        <w:t xml:space="preserve">: </w:t>
      </w:r>
    </w:p>
    <w:p w14:paraId="237655BD" w14:textId="26B09D1C" w:rsidR="005F391B" w:rsidRPr="002A106F" w:rsidRDefault="007E0053" w:rsidP="00D51FBA">
      <w:pPr>
        <w:ind w:left="1440" w:firstLine="720"/>
        <w:rPr>
          <w:rFonts w:ascii="Times New Roman" w:hAnsi="Times New Roman" w:cs="Times New Roman"/>
          <w:b/>
          <w:bCs/>
        </w:rPr>
      </w:pPr>
      <w:r w:rsidRPr="002A106F">
        <w:rPr>
          <w:rFonts w:ascii="Times New Roman" w:hAnsi="Times New Roman" w:cs="Times New Roman"/>
          <w:b/>
          <w:bCs/>
          <w:color w:val="C00000"/>
        </w:rPr>
        <w:t>A=</w:t>
      </w:r>
      <w:r w:rsidR="006E49AB" w:rsidRPr="002A106F">
        <w:rPr>
          <w:rFonts w:ascii="Times New Roman" w:hAnsi="Times New Roman" w:cs="Times New Roman"/>
          <w:b/>
          <w:bCs/>
          <w:color w:val="C00000"/>
        </w:rPr>
        <w:t>90%-100</w:t>
      </w:r>
      <w:r w:rsidRPr="002A106F">
        <w:rPr>
          <w:rFonts w:ascii="Times New Roman" w:hAnsi="Times New Roman" w:cs="Times New Roman"/>
          <w:b/>
          <w:bCs/>
          <w:color w:val="C00000"/>
        </w:rPr>
        <w:t xml:space="preserve">% </w:t>
      </w:r>
      <w:r w:rsidRPr="002A106F">
        <w:rPr>
          <w:rFonts w:ascii="Times New Roman" w:hAnsi="Times New Roman" w:cs="Times New Roman"/>
          <w:b/>
          <w:bCs/>
          <w:color w:val="00B050"/>
        </w:rPr>
        <w:t>B=</w:t>
      </w:r>
      <w:r w:rsidR="006E49AB" w:rsidRPr="002A106F">
        <w:rPr>
          <w:rFonts w:ascii="Times New Roman" w:hAnsi="Times New Roman" w:cs="Times New Roman"/>
          <w:b/>
          <w:bCs/>
          <w:color w:val="00B050"/>
        </w:rPr>
        <w:t xml:space="preserve">80%-89% </w:t>
      </w:r>
      <w:r w:rsidRPr="002A106F">
        <w:rPr>
          <w:rFonts w:ascii="Times New Roman" w:hAnsi="Times New Roman" w:cs="Times New Roman"/>
          <w:b/>
          <w:bCs/>
          <w:color w:val="0070C0"/>
        </w:rPr>
        <w:t>C=</w:t>
      </w:r>
      <w:r w:rsidR="006E49AB" w:rsidRPr="002A106F">
        <w:rPr>
          <w:rFonts w:ascii="Times New Roman" w:hAnsi="Times New Roman" w:cs="Times New Roman"/>
          <w:b/>
          <w:bCs/>
          <w:color w:val="0070C0"/>
        </w:rPr>
        <w:t>70%-79</w:t>
      </w:r>
      <w:r w:rsidR="002A106F" w:rsidRPr="002A106F">
        <w:rPr>
          <w:rFonts w:ascii="Times New Roman" w:hAnsi="Times New Roman" w:cs="Times New Roman"/>
          <w:b/>
          <w:bCs/>
          <w:color w:val="0070C0"/>
        </w:rPr>
        <w:t>%</w:t>
      </w:r>
      <w:r w:rsidR="002A106F" w:rsidRPr="002A106F">
        <w:rPr>
          <w:rFonts w:ascii="Times New Roman" w:hAnsi="Times New Roman" w:cs="Times New Roman"/>
          <w:b/>
          <w:bCs/>
        </w:rPr>
        <w:t xml:space="preserve"> F</w:t>
      </w:r>
      <w:r w:rsidRPr="002A106F">
        <w:rPr>
          <w:rFonts w:ascii="Times New Roman" w:hAnsi="Times New Roman" w:cs="Times New Roman"/>
          <w:b/>
          <w:bCs/>
          <w:color w:val="7030A0"/>
        </w:rPr>
        <w:t>=</w:t>
      </w:r>
      <w:r w:rsidR="006E49AB" w:rsidRPr="002A106F">
        <w:rPr>
          <w:rFonts w:ascii="Times New Roman" w:hAnsi="Times New Roman" w:cs="Times New Roman"/>
          <w:b/>
          <w:bCs/>
          <w:color w:val="7030A0"/>
        </w:rPr>
        <w:t xml:space="preserve">69% ↓  </w:t>
      </w:r>
    </w:p>
    <w:p w14:paraId="4EACCE16" w14:textId="77777777" w:rsidR="00B82017" w:rsidRDefault="006E49AB" w:rsidP="00D51FBA">
      <w:pPr>
        <w:pStyle w:val="ListParagraph"/>
        <w:numPr>
          <w:ilvl w:val="0"/>
          <w:numId w:val="13"/>
        </w:numPr>
        <w:rPr>
          <w:rFonts w:ascii="Times New Roman" w:hAnsi="Times New Roman" w:cs="Times New Roman"/>
        </w:rPr>
      </w:pPr>
      <w:r w:rsidRPr="00D51FBA">
        <w:rPr>
          <w:rFonts w:ascii="Times New Roman" w:hAnsi="Times New Roman" w:cs="Times New Roman"/>
          <w:b/>
          <w:bCs/>
        </w:rPr>
        <w:t>Participation</w:t>
      </w:r>
      <w:r w:rsidRPr="00D51FBA">
        <w:rPr>
          <w:rFonts w:ascii="Times New Roman" w:hAnsi="Times New Roman" w:cs="Times New Roman"/>
        </w:rPr>
        <w:t xml:space="preserve">: </w:t>
      </w:r>
    </w:p>
    <w:p w14:paraId="64BA39E1" w14:textId="6C487AFF" w:rsidR="002025AF" w:rsidRDefault="00E24E20" w:rsidP="00B82017">
      <w:pPr>
        <w:pStyle w:val="ListParagraph"/>
        <w:numPr>
          <w:ilvl w:val="1"/>
          <w:numId w:val="13"/>
        </w:numPr>
        <w:rPr>
          <w:rFonts w:ascii="Times New Roman" w:hAnsi="Times New Roman" w:cs="Times New Roman"/>
        </w:rPr>
      </w:pPr>
      <w:r w:rsidRPr="00E24E20">
        <w:rPr>
          <w:rFonts w:ascii="Times New Roman" w:hAnsi="Times New Roman" w:cs="Times New Roman"/>
        </w:rPr>
        <w:t xml:space="preserve">Participation is a component of your grade in Freshman </w:t>
      </w:r>
      <w:r w:rsidR="004C2C93">
        <w:rPr>
          <w:rFonts w:ascii="Times New Roman" w:hAnsi="Times New Roman" w:cs="Times New Roman"/>
        </w:rPr>
        <w:t>Honors English</w:t>
      </w:r>
      <w:r w:rsidRPr="00E24E20">
        <w:rPr>
          <w:rFonts w:ascii="Times New Roman" w:hAnsi="Times New Roman" w:cs="Times New Roman"/>
        </w:rPr>
        <w:t xml:space="preserve">. Your engagement in </w:t>
      </w:r>
      <w:r w:rsidR="00B4664D">
        <w:rPr>
          <w:rFonts w:ascii="Times New Roman" w:hAnsi="Times New Roman" w:cs="Times New Roman"/>
        </w:rPr>
        <w:t>Socratic</w:t>
      </w:r>
      <w:r w:rsidRPr="00E24E20">
        <w:rPr>
          <w:rFonts w:ascii="Times New Roman" w:hAnsi="Times New Roman" w:cs="Times New Roman"/>
        </w:rPr>
        <w:t xml:space="preserve"> discussions, contributions to lectures through asking and answering questions, and </w:t>
      </w:r>
      <w:r w:rsidR="00CD0B3C">
        <w:rPr>
          <w:rFonts w:ascii="Times New Roman" w:hAnsi="Times New Roman" w:cs="Times New Roman"/>
        </w:rPr>
        <w:t>collaboration</w:t>
      </w:r>
      <w:r w:rsidRPr="00E24E20">
        <w:rPr>
          <w:rFonts w:ascii="Times New Roman" w:hAnsi="Times New Roman" w:cs="Times New Roman"/>
        </w:rPr>
        <w:t xml:space="preserve"> with peers </w:t>
      </w:r>
      <w:r w:rsidR="00CD0B3C">
        <w:rPr>
          <w:rFonts w:ascii="Times New Roman" w:hAnsi="Times New Roman" w:cs="Times New Roman"/>
        </w:rPr>
        <w:t xml:space="preserve">in table discussions </w:t>
      </w:r>
      <w:r w:rsidRPr="00E24E20">
        <w:rPr>
          <w:rFonts w:ascii="Times New Roman" w:hAnsi="Times New Roman" w:cs="Times New Roman"/>
        </w:rPr>
        <w:t xml:space="preserve">will be assessed. These activities are a form of oral communication that will be graded throughout the course. To avoid any confusion with presentation grades, </w:t>
      </w:r>
      <w:r w:rsidR="00BE02A1">
        <w:rPr>
          <w:rFonts w:ascii="Times New Roman" w:hAnsi="Times New Roman" w:cs="Times New Roman"/>
        </w:rPr>
        <w:t xml:space="preserve">this element of oral communication will be labeled participation </w:t>
      </w:r>
      <w:r w:rsidR="000C1545">
        <w:rPr>
          <w:rFonts w:ascii="Times New Roman" w:hAnsi="Times New Roman" w:cs="Times New Roman"/>
        </w:rPr>
        <w:t>(PAR).</w:t>
      </w:r>
      <w:r w:rsidR="00BE02A1">
        <w:rPr>
          <w:rFonts w:ascii="Times New Roman" w:hAnsi="Times New Roman" w:cs="Times New Roman"/>
        </w:rPr>
        <w:t xml:space="preserve"> </w:t>
      </w:r>
    </w:p>
    <w:p w14:paraId="041C8F6B" w14:textId="3A1A88AE" w:rsidR="00C53192" w:rsidRPr="005C7863" w:rsidRDefault="006C08A4" w:rsidP="00C53192">
      <w:pPr>
        <w:pStyle w:val="ListParagraph"/>
        <w:numPr>
          <w:ilvl w:val="0"/>
          <w:numId w:val="13"/>
        </w:numPr>
        <w:rPr>
          <w:rFonts w:ascii="Times New Roman" w:hAnsi="Times New Roman" w:cs="Times New Roman"/>
          <w:b/>
          <w:bCs/>
        </w:rPr>
      </w:pPr>
      <w:r w:rsidRPr="005C7863">
        <w:rPr>
          <w:rFonts w:ascii="Times New Roman" w:hAnsi="Times New Roman" w:cs="Times New Roman"/>
          <w:b/>
          <w:bCs/>
        </w:rPr>
        <w:t xml:space="preserve">AP Lang </w:t>
      </w:r>
      <w:r w:rsidR="006E7E39" w:rsidRPr="005C7863">
        <w:rPr>
          <w:rFonts w:ascii="Times New Roman" w:hAnsi="Times New Roman" w:cs="Times New Roman"/>
          <w:b/>
          <w:bCs/>
        </w:rPr>
        <w:t xml:space="preserve">and Comp Rubric for Writing </w:t>
      </w:r>
    </w:p>
    <w:p w14:paraId="6E6F5071" w14:textId="523DE1B9" w:rsidR="006E7E39" w:rsidRDefault="006E7E39" w:rsidP="006E7E39">
      <w:pPr>
        <w:pStyle w:val="ListParagraph"/>
        <w:numPr>
          <w:ilvl w:val="1"/>
          <w:numId w:val="13"/>
        </w:numPr>
        <w:rPr>
          <w:rFonts w:ascii="Times New Roman" w:hAnsi="Times New Roman" w:cs="Times New Roman"/>
        </w:rPr>
      </w:pPr>
      <w:r>
        <w:rPr>
          <w:rFonts w:ascii="Times New Roman" w:hAnsi="Times New Roman" w:cs="Times New Roman"/>
        </w:rPr>
        <w:t>W</w:t>
      </w:r>
      <w:r w:rsidRPr="006E7E39">
        <w:rPr>
          <w:rFonts w:ascii="Times New Roman" w:hAnsi="Times New Roman" w:cs="Times New Roman"/>
        </w:rPr>
        <w:t>e will use the AP Language and Composition rubric to assess writing. As freshmen, achieving a score of "4" on the rubric will be considered an A. This ceiling will rise to the 5th and 6th points as you advance through the upper-level English classes. This approach will steadily prepare you for the higher-level English curricula offered at our school, ensuring a smooth and successful progression in your writing skills.</w:t>
      </w:r>
    </w:p>
    <w:p w14:paraId="1DA7412D" w14:textId="431EE446" w:rsidR="006E7E39" w:rsidRPr="00D51FBA" w:rsidRDefault="00FA7090" w:rsidP="006E7E39">
      <w:pPr>
        <w:pStyle w:val="ListParagraph"/>
        <w:numPr>
          <w:ilvl w:val="2"/>
          <w:numId w:val="13"/>
        </w:numPr>
        <w:rPr>
          <w:rFonts w:ascii="Times New Roman" w:hAnsi="Times New Roman" w:cs="Times New Roman"/>
        </w:rPr>
      </w:pPr>
      <w:hyperlink r:id="rId7" w:history="1">
        <w:r w:rsidRPr="00FA7090">
          <w:rPr>
            <w:rStyle w:val="Hyperlink"/>
            <w:rFonts w:ascii="Times New Roman" w:hAnsi="Times New Roman" w:cs="Times New Roman"/>
          </w:rPr>
          <w:t>AP Lang and Comp Rubrics</w:t>
        </w:r>
      </w:hyperlink>
    </w:p>
    <w:p w14:paraId="2EA6F479" w14:textId="2A2F7542" w:rsidR="00084228" w:rsidRPr="00D51FBA" w:rsidRDefault="006E49AB" w:rsidP="00D51FBA">
      <w:pPr>
        <w:pStyle w:val="ListParagraph"/>
        <w:numPr>
          <w:ilvl w:val="0"/>
          <w:numId w:val="13"/>
        </w:numPr>
        <w:rPr>
          <w:rFonts w:ascii="Times New Roman" w:hAnsi="Times New Roman" w:cs="Times New Roman"/>
          <w:b/>
          <w:bCs/>
        </w:rPr>
      </w:pPr>
      <w:r w:rsidRPr="00D51FBA">
        <w:rPr>
          <w:rFonts w:ascii="Times New Roman" w:hAnsi="Times New Roman" w:cs="Times New Roman"/>
          <w:b/>
          <w:bCs/>
        </w:rPr>
        <w:t xml:space="preserve">English Notebook: </w:t>
      </w:r>
    </w:p>
    <w:p w14:paraId="15853700" w14:textId="1C270A3F" w:rsidR="00461AEA" w:rsidRPr="00461AEA" w:rsidRDefault="00CD7F5F" w:rsidP="00461AEA">
      <w:pPr>
        <w:pStyle w:val="ListParagraph"/>
        <w:numPr>
          <w:ilvl w:val="1"/>
          <w:numId w:val="13"/>
        </w:numPr>
        <w:rPr>
          <w:rFonts w:ascii="Times New Roman" w:hAnsi="Times New Roman" w:cs="Times New Roman"/>
          <w:b/>
          <w:bCs/>
        </w:rPr>
      </w:pPr>
      <w:r>
        <w:rPr>
          <w:rFonts w:ascii="Times New Roman" w:hAnsi="Times New Roman" w:cs="Times New Roman"/>
        </w:rPr>
        <w:t>I expect</w:t>
      </w:r>
      <w:r w:rsidR="00461AEA" w:rsidRPr="00461AEA">
        <w:rPr>
          <w:rFonts w:ascii="Times New Roman" w:hAnsi="Times New Roman" w:cs="Times New Roman"/>
        </w:rPr>
        <w:t xml:space="preserve"> that students maintain and keep their English notebooks up to date, ensuring that notes from lectures, vocabulary, and other writing activities are accurately recorded. If a student is absent, they should take the initiative to ask classmates for the notes they missed. Throughout the semester, there will be approximately five official times when I collect and grade the notebooks, though this number may increase depending on the volume of notes and activities completed. </w:t>
      </w:r>
      <w:r w:rsidR="007B7977">
        <w:rPr>
          <w:rFonts w:ascii="Times New Roman" w:hAnsi="Times New Roman" w:cs="Times New Roman"/>
          <w:b/>
          <w:bCs/>
        </w:rPr>
        <w:t xml:space="preserve">As I collect these notebooks, it is recommended that you have one exclusively for the course. </w:t>
      </w:r>
    </w:p>
    <w:p w14:paraId="258FB313" w14:textId="63635508" w:rsidR="00522931" w:rsidRPr="0057479F" w:rsidRDefault="00522931" w:rsidP="00461AEA">
      <w:pPr>
        <w:rPr>
          <w:rFonts w:ascii="Times New Roman" w:hAnsi="Times New Roman" w:cs="Times New Roman"/>
          <w:b/>
          <w:bCs/>
          <w:color w:val="ED7D31" w:themeColor="accent2"/>
          <w:u w:val="single"/>
        </w:rPr>
      </w:pPr>
      <w:r w:rsidRPr="0057479F">
        <w:rPr>
          <w:rFonts w:ascii="Times New Roman" w:hAnsi="Times New Roman" w:cs="Times New Roman"/>
          <w:b/>
          <w:bCs/>
          <w:color w:val="ED7D31" w:themeColor="accent2"/>
          <w:u w:val="single"/>
        </w:rPr>
        <w:t xml:space="preserve">Cell Phones: </w:t>
      </w:r>
      <w:r w:rsidR="0082701D">
        <w:rPr>
          <w:rFonts w:ascii="Times New Roman" w:hAnsi="Times New Roman" w:cs="Times New Roman"/>
          <w:b/>
          <w:bCs/>
          <w:color w:val="ED7D31" w:themeColor="accent2"/>
          <w:u w:val="single"/>
        </w:rPr>
        <w:t xml:space="preserve">*To be edited and reviewed </w:t>
      </w:r>
      <w:r w:rsidR="00DB0AE6">
        <w:rPr>
          <w:rFonts w:ascii="Times New Roman" w:hAnsi="Times New Roman" w:cs="Times New Roman"/>
          <w:b/>
          <w:bCs/>
          <w:color w:val="ED7D31" w:themeColor="accent2"/>
          <w:u w:val="single"/>
        </w:rPr>
        <w:t>by the start of school to accommodate state policy*</w:t>
      </w:r>
    </w:p>
    <w:p w14:paraId="3347FCED" w14:textId="1AD6DD8C" w:rsidR="0076680D" w:rsidRPr="0044502B" w:rsidRDefault="00522931" w:rsidP="0076680D">
      <w:pPr>
        <w:rPr>
          <w:rFonts w:ascii="Times New Roman" w:hAnsi="Times New Roman" w:cs="Times New Roman"/>
        </w:rPr>
      </w:pPr>
      <w:r w:rsidRPr="0044502B">
        <w:rPr>
          <w:rFonts w:ascii="Times New Roman" w:hAnsi="Times New Roman" w:cs="Times New Roman"/>
        </w:rPr>
        <w:t>Cell phones are not prohibited in the classroom</w:t>
      </w:r>
      <w:r w:rsidR="00E829FD">
        <w:rPr>
          <w:rFonts w:ascii="Times New Roman" w:hAnsi="Times New Roman" w:cs="Times New Roman"/>
        </w:rPr>
        <w:t xml:space="preserve">. </w:t>
      </w:r>
      <w:r w:rsidR="0037343E" w:rsidRPr="0044502B">
        <w:rPr>
          <w:rFonts w:ascii="Times New Roman" w:hAnsi="Times New Roman" w:cs="Times New Roman"/>
        </w:rPr>
        <w:t>However</w:t>
      </w:r>
      <w:r w:rsidR="0076680D" w:rsidRPr="0044502B">
        <w:rPr>
          <w:rFonts w:ascii="Times New Roman" w:hAnsi="Times New Roman" w:cs="Times New Roman"/>
        </w:rPr>
        <w:t xml:space="preserve">, </w:t>
      </w:r>
      <w:r w:rsidR="0037343E" w:rsidRPr="0044502B">
        <w:rPr>
          <w:rFonts w:ascii="Times New Roman" w:hAnsi="Times New Roman" w:cs="Times New Roman"/>
        </w:rPr>
        <w:t xml:space="preserve">I do have guidelines on appropriate phone usage in my class. </w:t>
      </w:r>
    </w:p>
    <w:p w14:paraId="4392B39B" w14:textId="3499BC43" w:rsidR="00A264E7" w:rsidRDefault="00A264E7" w:rsidP="00A264E7">
      <w:pPr>
        <w:rPr>
          <w:rFonts w:ascii="Times New Roman" w:hAnsi="Times New Roman" w:cs="Times New Roman"/>
        </w:rPr>
      </w:pPr>
      <w:r>
        <w:rPr>
          <w:rFonts w:ascii="Times New Roman" w:hAnsi="Times New Roman" w:cs="Times New Roman"/>
        </w:rPr>
        <w:t>Acceptable Use:</w:t>
      </w:r>
    </w:p>
    <w:p w14:paraId="49BCDE44" w14:textId="57B701C8" w:rsidR="00A264E7" w:rsidRDefault="00A264E7" w:rsidP="00A264E7">
      <w:pPr>
        <w:pStyle w:val="ListParagraph"/>
        <w:numPr>
          <w:ilvl w:val="0"/>
          <w:numId w:val="11"/>
        </w:numPr>
        <w:rPr>
          <w:rFonts w:ascii="Times New Roman" w:hAnsi="Times New Roman" w:cs="Times New Roman"/>
        </w:rPr>
      </w:pPr>
      <w:r w:rsidRPr="00A264E7">
        <w:rPr>
          <w:rFonts w:ascii="Times New Roman" w:hAnsi="Times New Roman" w:cs="Times New Roman"/>
        </w:rPr>
        <w:t xml:space="preserve">Cellphones are either </w:t>
      </w:r>
      <w:r w:rsidR="00DE5812" w:rsidRPr="00A264E7">
        <w:rPr>
          <w:rFonts w:ascii="Times New Roman" w:hAnsi="Times New Roman" w:cs="Times New Roman"/>
        </w:rPr>
        <w:t xml:space="preserve">always faced </w:t>
      </w:r>
      <w:r w:rsidR="001550A3">
        <w:rPr>
          <w:rFonts w:ascii="Times New Roman" w:hAnsi="Times New Roman" w:cs="Times New Roman"/>
        </w:rPr>
        <w:t>down</w:t>
      </w:r>
      <w:r w:rsidR="00DE5812" w:rsidRPr="00A264E7">
        <w:rPr>
          <w:rFonts w:ascii="Times New Roman" w:hAnsi="Times New Roman" w:cs="Times New Roman"/>
        </w:rPr>
        <w:t xml:space="preserve"> in the top left-hand corner of the desk</w:t>
      </w:r>
      <w:r w:rsidRPr="00A264E7">
        <w:rPr>
          <w:rFonts w:ascii="Times New Roman" w:hAnsi="Times New Roman" w:cs="Times New Roman"/>
        </w:rPr>
        <w:t xml:space="preserve"> or remain in a student’s backpack for the class period.</w:t>
      </w:r>
    </w:p>
    <w:p w14:paraId="501A6DE3" w14:textId="0687E3BD" w:rsidR="00DE5812" w:rsidRDefault="00E95213" w:rsidP="00E829FD">
      <w:pPr>
        <w:pStyle w:val="ListParagraph"/>
        <w:numPr>
          <w:ilvl w:val="0"/>
          <w:numId w:val="11"/>
        </w:numPr>
        <w:rPr>
          <w:rFonts w:ascii="Times New Roman" w:hAnsi="Times New Roman" w:cs="Times New Roman"/>
        </w:rPr>
      </w:pPr>
      <w:r>
        <w:rPr>
          <w:rFonts w:ascii="Times New Roman" w:hAnsi="Times New Roman" w:cs="Times New Roman"/>
        </w:rPr>
        <w:t xml:space="preserve">Looking at, </w:t>
      </w:r>
      <w:r w:rsidRPr="007B397C">
        <w:rPr>
          <w:rFonts w:ascii="Times New Roman" w:hAnsi="Times New Roman" w:cs="Times New Roman"/>
          <w:b/>
          <w:bCs/>
          <w:i/>
          <w:iCs/>
        </w:rPr>
        <w:t>but not responding to</w:t>
      </w:r>
      <w:r>
        <w:rPr>
          <w:rFonts w:ascii="Times New Roman" w:hAnsi="Times New Roman" w:cs="Times New Roman"/>
        </w:rPr>
        <w:t xml:space="preserve">, messages </w:t>
      </w:r>
      <w:r w:rsidRPr="00E829FD">
        <w:rPr>
          <w:rFonts w:ascii="Times New Roman" w:hAnsi="Times New Roman" w:cs="Times New Roman"/>
          <w:u w:val="single"/>
        </w:rPr>
        <w:t>during</w:t>
      </w:r>
      <w:r>
        <w:rPr>
          <w:rFonts w:ascii="Times New Roman" w:hAnsi="Times New Roman" w:cs="Times New Roman"/>
        </w:rPr>
        <w:t xml:space="preserve"> class activities</w:t>
      </w:r>
      <w:r w:rsidR="007B397C">
        <w:rPr>
          <w:rFonts w:ascii="Times New Roman" w:hAnsi="Times New Roman" w:cs="Times New Roman"/>
        </w:rPr>
        <w:t xml:space="preserve">. </w:t>
      </w:r>
    </w:p>
    <w:p w14:paraId="5FC0DDE9" w14:textId="1567AAD2" w:rsidR="00E829FD" w:rsidRPr="00E829FD" w:rsidRDefault="004D5F35" w:rsidP="00E829FD">
      <w:pPr>
        <w:pStyle w:val="ListParagraph"/>
        <w:numPr>
          <w:ilvl w:val="0"/>
          <w:numId w:val="11"/>
        </w:numPr>
        <w:rPr>
          <w:rFonts w:ascii="Times New Roman" w:hAnsi="Times New Roman" w:cs="Times New Roman"/>
        </w:rPr>
      </w:pPr>
      <w:r>
        <w:rPr>
          <w:rFonts w:ascii="Times New Roman" w:hAnsi="Times New Roman" w:cs="Times New Roman"/>
        </w:rPr>
        <w:t xml:space="preserve">Utilizing the device during designated times and breaks. </w:t>
      </w:r>
    </w:p>
    <w:p w14:paraId="03C51480" w14:textId="06287121" w:rsidR="00A264E7" w:rsidRDefault="00E95213" w:rsidP="00A264E7">
      <w:pPr>
        <w:pStyle w:val="ListParagraph"/>
        <w:numPr>
          <w:ilvl w:val="0"/>
          <w:numId w:val="11"/>
        </w:numPr>
        <w:rPr>
          <w:rFonts w:ascii="Times New Roman" w:hAnsi="Times New Roman" w:cs="Times New Roman"/>
        </w:rPr>
      </w:pPr>
      <w:r>
        <w:rPr>
          <w:rFonts w:ascii="Times New Roman" w:hAnsi="Times New Roman" w:cs="Times New Roman"/>
        </w:rPr>
        <w:t>L</w:t>
      </w:r>
      <w:r w:rsidRPr="00A264E7">
        <w:rPr>
          <w:rFonts w:ascii="Times New Roman" w:hAnsi="Times New Roman" w:cs="Times New Roman"/>
        </w:rPr>
        <w:t xml:space="preserve">ooking up a definition or doing quick research during </w:t>
      </w:r>
      <w:r w:rsidR="00B81E3F">
        <w:rPr>
          <w:rFonts w:ascii="Times New Roman" w:hAnsi="Times New Roman" w:cs="Times New Roman"/>
        </w:rPr>
        <w:t xml:space="preserve">a </w:t>
      </w:r>
      <w:r w:rsidRPr="00A264E7">
        <w:rPr>
          <w:rFonts w:ascii="Times New Roman" w:hAnsi="Times New Roman" w:cs="Times New Roman"/>
        </w:rPr>
        <w:t>class discussion</w:t>
      </w:r>
      <w:r w:rsidR="00B81E3F">
        <w:rPr>
          <w:rFonts w:ascii="Times New Roman" w:hAnsi="Times New Roman" w:cs="Times New Roman"/>
        </w:rPr>
        <w:t xml:space="preserve"> when a computer is unavailable. </w:t>
      </w:r>
    </w:p>
    <w:p w14:paraId="12FE90EE" w14:textId="7E947E4B" w:rsidR="00A264E7" w:rsidRPr="003564B4" w:rsidRDefault="00DE5812" w:rsidP="005F10FC">
      <w:pPr>
        <w:pStyle w:val="ListParagraph"/>
        <w:numPr>
          <w:ilvl w:val="0"/>
          <w:numId w:val="11"/>
        </w:numPr>
        <w:rPr>
          <w:rFonts w:ascii="Times New Roman" w:hAnsi="Times New Roman" w:cs="Times New Roman"/>
        </w:rPr>
      </w:pPr>
      <w:r w:rsidRPr="003564B4">
        <w:rPr>
          <w:rFonts w:ascii="Times New Roman" w:hAnsi="Times New Roman" w:cs="Times New Roman"/>
        </w:rPr>
        <w:t>Checking the time or</w:t>
      </w:r>
      <w:r w:rsidR="003564B4" w:rsidRPr="003564B4">
        <w:rPr>
          <w:rFonts w:ascii="Times New Roman" w:hAnsi="Times New Roman" w:cs="Times New Roman"/>
        </w:rPr>
        <w:t xml:space="preserve"> utilizing timers </w:t>
      </w:r>
      <w:r w:rsidRPr="003564B4">
        <w:rPr>
          <w:rFonts w:ascii="Times New Roman" w:hAnsi="Times New Roman" w:cs="Times New Roman"/>
        </w:rPr>
        <w:t>during writing activities to pace</w:t>
      </w:r>
      <w:r w:rsidR="003564B4" w:rsidRPr="003564B4">
        <w:rPr>
          <w:rFonts w:ascii="Times New Roman" w:hAnsi="Times New Roman" w:cs="Times New Roman"/>
        </w:rPr>
        <w:t xml:space="preserve"> </w:t>
      </w:r>
      <w:r w:rsidR="00FD0238" w:rsidRPr="003564B4">
        <w:rPr>
          <w:rFonts w:ascii="Times New Roman" w:hAnsi="Times New Roman" w:cs="Times New Roman"/>
        </w:rPr>
        <w:t>themselves.</w:t>
      </w:r>
    </w:p>
    <w:p w14:paraId="1AD74052" w14:textId="77777777" w:rsidR="00CC31CF" w:rsidRDefault="00CC31CF" w:rsidP="00A264E7">
      <w:pPr>
        <w:rPr>
          <w:rFonts w:ascii="Times New Roman" w:hAnsi="Times New Roman" w:cs="Times New Roman"/>
        </w:rPr>
      </w:pPr>
    </w:p>
    <w:p w14:paraId="3E999230" w14:textId="7A4742B6" w:rsidR="00A264E7" w:rsidRPr="00445B92" w:rsidRDefault="00A264E7" w:rsidP="00A264E7">
      <w:pPr>
        <w:rPr>
          <w:rFonts w:ascii="Times New Roman" w:hAnsi="Times New Roman" w:cs="Times New Roman"/>
        </w:rPr>
      </w:pPr>
      <w:r w:rsidRPr="00445B92">
        <w:rPr>
          <w:rFonts w:ascii="Times New Roman" w:hAnsi="Times New Roman" w:cs="Times New Roman"/>
        </w:rPr>
        <w:lastRenderedPageBreak/>
        <w:t>Unacceptable Use:</w:t>
      </w:r>
    </w:p>
    <w:p w14:paraId="7301EA64" w14:textId="5E2EB116" w:rsidR="00A264E7" w:rsidRDefault="00A264E7" w:rsidP="00A264E7">
      <w:pPr>
        <w:pStyle w:val="ListParagraph"/>
        <w:numPr>
          <w:ilvl w:val="0"/>
          <w:numId w:val="12"/>
        </w:numPr>
        <w:rPr>
          <w:rFonts w:ascii="Times New Roman" w:hAnsi="Times New Roman" w:cs="Times New Roman"/>
        </w:rPr>
      </w:pPr>
      <w:r>
        <w:rPr>
          <w:rFonts w:ascii="Times New Roman" w:hAnsi="Times New Roman" w:cs="Times New Roman"/>
        </w:rPr>
        <w:t>P</w:t>
      </w:r>
      <w:r w:rsidR="0044502B" w:rsidRPr="00A264E7">
        <w:rPr>
          <w:rFonts w:ascii="Times New Roman" w:hAnsi="Times New Roman" w:cs="Times New Roman"/>
        </w:rPr>
        <w:t xml:space="preserve">laying </w:t>
      </w:r>
      <w:r w:rsidR="00522931" w:rsidRPr="00A264E7">
        <w:rPr>
          <w:rFonts w:ascii="Times New Roman" w:hAnsi="Times New Roman" w:cs="Times New Roman"/>
        </w:rPr>
        <w:t>games, texting, listening to music, or using social media</w:t>
      </w:r>
      <w:r w:rsidR="00FC5E17">
        <w:rPr>
          <w:rFonts w:ascii="Times New Roman" w:hAnsi="Times New Roman" w:cs="Times New Roman"/>
        </w:rPr>
        <w:t>.</w:t>
      </w:r>
      <w:r w:rsidR="00522931" w:rsidRPr="00A264E7">
        <w:rPr>
          <w:rFonts w:ascii="Times New Roman" w:hAnsi="Times New Roman" w:cs="Times New Roman"/>
        </w:rPr>
        <w:t xml:space="preserve"> </w:t>
      </w:r>
    </w:p>
    <w:p w14:paraId="387D3C9A" w14:textId="3126C60C" w:rsidR="00FC5E17" w:rsidRDefault="00FC5E17" w:rsidP="00445B92">
      <w:pPr>
        <w:pStyle w:val="ListParagraph"/>
        <w:numPr>
          <w:ilvl w:val="0"/>
          <w:numId w:val="12"/>
        </w:numPr>
        <w:rPr>
          <w:rFonts w:ascii="Times New Roman" w:hAnsi="Times New Roman" w:cs="Times New Roman"/>
        </w:rPr>
      </w:pPr>
      <w:r>
        <w:rPr>
          <w:rFonts w:ascii="Times New Roman" w:hAnsi="Times New Roman" w:cs="Times New Roman"/>
        </w:rPr>
        <w:t>Taking</w:t>
      </w:r>
      <w:r w:rsidR="00571C61">
        <w:rPr>
          <w:rFonts w:ascii="Times New Roman" w:hAnsi="Times New Roman" w:cs="Times New Roman"/>
        </w:rPr>
        <w:t xml:space="preserve"> pictures/</w:t>
      </w:r>
      <w:r w:rsidR="00C75233">
        <w:rPr>
          <w:rFonts w:ascii="Times New Roman" w:hAnsi="Times New Roman" w:cs="Times New Roman"/>
        </w:rPr>
        <w:t>videos</w:t>
      </w:r>
      <w:r w:rsidR="00571C61">
        <w:rPr>
          <w:rFonts w:ascii="Times New Roman" w:hAnsi="Times New Roman" w:cs="Times New Roman"/>
        </w:rPr>
        <w:t xml:space="preserve"> of other students unless designated for an </w:t>
      </w:r>
      <w:r w:rsidR="00C75233">
        <w:rPr>
          <w:rFonts w:ascii="Times New Roman" w:hAnsi="Times New Roman" w:cs="Times New Roman"/>
        </w:rPr>
        <w:t>activity.</w:t>
      </w:r>
      <w:r w:rsidR="00571C61">
        <w:rPr>
          <w:rFonts w:ascii="Times New Roman" w:hAnsi="Times New Roman" w:cs="Times New Roman"/>
        </w:rPr>
        <w:t xml:space="preserve"> </w:t>
      </w:r>
    </w:p>
    <w:p w14:paraId="0E50F2B4" w14:textId="129879AF" w:rsidR="00445B92" w:rsidRDefault="00445B92" w:rsidP="00445B92">
      <w:pPr>
        <w:pStyle w:val="ListParagraph"/>
        <w:numPr>
          <w:ilvl w:val="0"/>
          <w:numId w:val="12"/>
        </w:numPr>
        <w:rPr>
          <w:rFonts w:ascii="Times New Roman" w:hAnsi="Times New Roman" w:cs="Times New Roman"/>
        </w:rPr>
      </w:pPr>
      <w:r>
        <w:rPr>
          <w:rFonts w:ascii="Times New Roman" w:hAnsi="Times New Roman" w:cs="Times New Roman"/>
        </w:rPr>
        <w:t xml:space="preserve">Student not putting </w:t>
      </w:r>
      <w:r w:rsidR="00FD0238">
        <w:rPr>
          <w:rFonts w:ascii="Times New Roman" w:hAnsi="Times New Roman" w:cs="Times New Roman"/>
        </w:rPr>
        <w:t xml:space="preserve">the </w:t>
      </w:r>
      <w:r>
        <w:rPr>
          <w:rFonts w:ascii="Times New Roman" w:hAnsi="Times New Roman" w:cs="Times New Roman"/>
        </w:rPr>
        <w:t xml:space="preserve">phone away when requested. </w:t>
      </w:r>
    </w:p>
    <w:p w14:paraId="0920C7EF" w14:textId="6A565137" w:rsidR="00FD0238" w:rsidRPr="00445B92" w:rsidRDefault="00FD0238" w:rsidP="00445B92">
      <w:pPr>
        <w:pStyle w:val="ListParagraph"/>
        <w:numPr>
          <w:ilvl w:val="0"/>
          <w:numId w:val="12"/>
        </w:numPr>
        <w:rPr>
          <w:rFonts w:ascii="Times New Roman" w:hAnsi="Times New Roman" w:cs="Times New Roman"/>
        </w:rPr>
      </w:pPr>
      <w:r>
        <w:rPr>
          <w:rFonts w:ascii="Times New Roman" w:hAnsi="Times New Roman" w:cs="Times New Roman"/>
        </w:rPr>
        <w:t>Actions that may not be outlined in the unacceptable use policy but are still considered disruptive to the student’s engagement in class activities.</w:t>
      </w:r>
    </w:p>
    <w:p w14:paraId="5F6194C3" w14:textId="77777777" w:rsidR="00C75233" w:rsidRDefault="003E1407" w:rsidP="00A264E7">
      <w:pPr>
        <w:pStyle w:val="ListParagraph"/>
        <w:numPr>
          <w:ilvl w:val="0"/>
          <w:numId w:val="12"/>
        </w:numPr>
        <w:rPr>
          <w:rFonts w:ascii="Times New Roman" w:hAnsi="Times New Roman" w:cs="Times New Roman"/>
        </w:rPr>
      </w:pPr>
      <w:r>
        <w:rPr>
          <w:rFonts w:ascii="Times New Roman" w:hAnsi="Times New Roman" w:cs="Times New Roman"/>
        </w:rPr>
        <w:t xml:space="preserve">Being out during </w:t>
      </w:r>
      <w:r w:rsidR="00522931" w:rsidRPr="00A264E7">
        <w:rPr>
          <w:rFonts w:ascii="Times New Roman" w:hAnsi="Times New Roman" w:cs="Times New Roman"/>
        </w:rPr>
        <w:t>exams and major assessments</w:t>
      </w:r>
      <w:r>
        <w:rPr>
          <w:rFonts w:ascii="Times New Roman" w:hAnsi="Times New Roman" w:cs="Times New Roman"/>
        </w:rPr>
        <w:t>.</w:t>
      </w:r>
    </w:p>
    <w:p w14:paraId="0941EC2A" w14:textId="1FE40452" w:rsidR="00FD0238" w:rsidRPr="00FD0238" w:rsidRDefault="00522931" w:rsidP="00FD0238">
      <w:pPr>
        <w:pStyle w:val="ListParagraph"/>
        <w:numPr>
          <w:ilvl w:val="1"/>
          <w:numId w:val="12"/>
        </w:numPr>
        <w:rPr>
          <w:rFonts w:ascii="Times New Roman" w:hAnsi="Times New Roman" w:cs="Times New Roman"/>
        </w:rPr>
      </w:pPr>
      <w:r w:rsidRPr="00A264E7">
        <w:rPr>
          <w:rFonts w:ascii="Times New Roman" w:hAnsi="Times New Roman" w:cs="Times New Roman"/>
        </w:rPr>
        <w:t>Any student caught with a cell phone on during a</w:t>
      </w:r>
      <w:r w:rsidR="00C75233">
        <w:rPr>
          <w:rFonts w:ascii="Times New Roman" w:hAnsi="Times New Roman" w:cs="Times New Roman"/>
        </w:rPr>
        <w:t xml:space="preserve">n activity where they are to be away </w:t>
      </w:r>
      <w:r w:rsidRPr="00A264E7">
        <w:rPr>
          <w:rFonts w:ascii="Times New Roman" w:hAnsi="Times New Roman" w:cs="Times New Roman"/>
        </w:rPr>
        <w:t xml:space="preserve">will receive an automatic zero on that assessment/activity. </w:t>
      </w:r>
    </w:p>
    <w:p w14:paraId="242857A6" w14:textId="77777777" w:rsidR="004D5F35" w:rsidRDefault="00522931" w:rsidP="00571C61">
      <w:pPr>
        <w:pStyle w:val="ListParagraph"/>
        <w:numPr>
          <w:ilvl w:val="0"/>
          <w:numId w:val="12"/>
        </w:numPr>
        <w:rPr>
          <w:rFonts w:ascii="Times New Roman" w:hAnsi="Times New Roman" w:cs="Times New Roman"/>
        </w:rPr>
      </w:pPr>
      <w:r w:rsidRPr="00C75233">
        <w:rPr>
          <w:rFonts w:ascii="Times New Roman" w:hAnsi="Times New Roman" w:cs="Times New Roman"/>
        </w:rPr>
        <w:t xml:space="preserve">Students </w:t>
      </w:r>
      <w:r w:rsidR="00B81E3F">
        <w:rPr>
          <w:rFonts w:ascii="Times New Roman" w:hAnsi="Times New Roman" w:cs="Times New Roman"/>
        </w:rPr>
        <w:t>cannot</w:t>
      </w:r>
      <w:r w:rsidRPr="00C75233">
        <w:rPr>
          <w:rFonts w:ascii="Times New Roman" w:hAnsi="Times New Roman" w:cs="Times New Roman"/>
        </w:rPr>
        <w:t xml:space="preserve"> have air pods </w:t>
      </w:r>
      <w:r w:rsidR="00FC5E17" w:rsidRPr="00C75233">
        <w:rPr>
          <w:rFonts w:ascii="Times New Roman" w:hAnsi="Times New Roman" w:cs="Times New Roman"/>
        </w:rPr>
        <w:t xml:space="preserve">or Bluetooth devices </w:t>
      </w:r>
      <w:r w:rsidRPr="00C75233">
        <w:rPr>
          <w:rFonts w:ascii="Times New Roman" w:hAnsi="Times New Roman" w:cs="Times New Roman"/>
        </w:rPr>
        <w:t xml:space="preserve">in their ears during class. </w:t>
      </w:r>
    </w:p>
    <w:p w14:paraId="448A49D9" w14:textId="253C9DD7" w:rsidR="00522931" w:rsidRPr="00571C61" w:rsidRDefault="00571C61" w:rsidP="00DC4A13">
      <w:pPr>
        <w:pStyle w:val="ListParagraph"/>
        <w:rPr>
          <w:rFonts w:ascii="Times New Roman" w:hAnsi="Times New Roman" w:cs="Times New Roman"/>
        </w:rPr>
      </w:pPr>
      <w:r w:rsidRPr="004D5F35">
        <w:rPr>
          <w:rFonts w:ascii="Times New Roman" w:hAnsi="Times New Roman" w:cs="Times New Roman"/>
          <w:b/>
          <w:bCs/>
          <w:color w:val="ED7D31" w:themeColor="accent2"/>
        </w:rPr>
        <w:t xml:space="preserve">Failure to comply with the </w:t>
      </w:r>
      <w:r w:rsidR="003E1407" w:rsidRPr="004D5F35">
        <w:rPr>
          <w:rFonts w:ascii="Times New Roman" w:hAnsi="Times New Roman" w:cs="Times New Roman"/>
          <w:b/>
          <w:bCs/>
          <w:color w:val="ED7D31" w:themeColor="accent2"/>
        </w:rPr>
        <w:t>cell phone</w:t>
      </w:r>
      <w:r w:rsidRPr="004D5F35">
        <w:rPr>
          <w:rFonts w:ascii="Times New Roman" w:hAnsi="Times New Roman" w:cs="Times New Roman"/>
          <w:b/>
          <w:bCs/>
          <w:color w:val="ED7D31" w:themeColor="accent2"/>
        </w:rPr>
        <w:t xml:space="preserve"> policy</w:t>
      </w:r>
      <w:r w:rsidR="00FD0238" w:rsidRPr="004D5F35">
        <w:rPr>
          <w:rFonts w:ascii="Times New Roman" w:hAnsi="Times New Roman" w:cs="Times New Roman"/>
          <w:b/>
          <w:bCs/>
          <w:color w:val="ED7D31" w:themeColor="accent2"/>
        </w:rPr>
        <w:t xml:space="preserve"> </w:t>
      </w:r>
      <w:r w:rsidRPr="004D5F35">
        <w:rPr>
          <w:rFonts w:ascii="Times New Roman" w:hAnsi="Times New Roman" w:cs="Times New Roman"/>
          <w:b/>
          <w:bCs/>
          <w:color w:val="ED7D31" w:themeColor="accent2"/>
        </w:rPr>
        <w:t xml:space="preserve">may result in the cell phone </w:t>
      </w:r>
      <w:r w:rsidR="003E1407" w:rsidRPr="004D5F35">
        <w:rPr>
          <w:rFonts w:ascii="Times New Roman" w:hAnsi="Times New Roman" w:cs="Times New Roman"/>
          <w:b/>
          <w:bCs/>
          <w:color w:val="ED7D31" w:themeColor="accent2"/>
        </w:rPr>
        <w:t>being</w:t>
      </w:r>
      <w:r w:rsidRPr="004D5F35">
        <w:rPr>
          <w:rFonts w:ascii="Times New Roman" w:hAnsi="Times New Roman" w:cs="Times New Roman"/>
          <w:b/>
          <w:bCs/>
          <w:color w:val="ED7D31" w:themeColor="accent2"/>
        </w:rPr>
        <w:t xml:space="preserve"> confiscated and returned at the end of the school day or given to the administration for a parent meeting</w:t>
      </w:r>
      <w:r w:rsidR="00FD0238" w:rsidRPr="004D5F35">
        <w:rPr>
          <w:rFonts w:ascii="Times New Roman" w:hAnsi="Times New Roman" w:cs="Times New Roman"/>
          <w:b/>
          <w:bCs/>
          <w:color w:val="ED7D31" w:themeColor="accent2"/>
        </w:rPr>
        <w:t>, a</w:t>
      </w:r>
      <w:r w:rsidR="003E1407" w:rsidRPr="004D5F35">
        <w:rPr>
          <w:rFonts w:ascii="Times New Roman" w:hAnsi="Times New Roman" w:cs="Times New Roman"/>
          <w:b/>
          <w:bCs/>
          <w:color w:val="ED7D31" w:themeColor="accent2"/>
        </w:rPr>
        <w:t xml:space="preserve">s well as </w:t>
      </w:r>
      <w:r w:rsidR="000006A3" w:rsidRPr="004D5F35">
        <w:rPr>
          <w:rFonts w:ascii="Times New Roman" w:hAnsi="Times New Roman" w:cs="Times New Roman"/>
          <w:b/>
          <w:bCs/>
          <w:color w:val="ED7D31" w:themeColor="accent2"/>
        </w:rPr>
        <w:t xml:space="preserve">the </w:t>
      </w:r>
      <w:r w:rsidR="003E1407" w:rsidRPr="004D5F35">
        <w:rPr>
          <w:rFonts w:ascii="Times New Roman" w:hAnsi="Times New Roman" w:cs="Times New Roman"/>
          <w:b/>
          <w:bCs/>
          <w:color w:val="ED7D31" w:themeColor="accent2"/>
        </w:rPr>
        <w:t xml:space="preserve">loss of privileges outlined in the acceptable use policy. </w:t>
      </w:r>
    </w:p>
    <w:p w14:paraId="14BF41F5" w14:textId="59A9074F" w:rsidR="008E6514" w:rsidRPr="0057479F" w:rsidRDefault="008E6514" w:rsidP="008E6514">
      <w:pPr>
        <w:rPr>
          <w:rFonts w:ascii="Times New Roman" w:hAnsi="Times New Roman" w:cs="Times New Roman"/>
          <w:b/>
          <w:bCs/>
          <w:color w:val="ED7D31" w:themeColor="accent2"/>
          <w:sz w:val="24"/>
          <w:szCs w:val="24"/>
          <w:u w:val="single"/>
        </w:rPr>
      </w:pPr>
      <w:r w:rsidRPr="0057479F">
        <w:rPr>
          <w:rFonts w:ascii="Times New Roman" w:hAnsi="Times New Roman" w:cs="Times New Roman"/>
          <w:b/>
          <w:bCs/>
          <w:color w:val="ED7D31" w:themeColor="accent2"/>
          <w:u w:val="single"/>
        </w:rPr>
        <w:t>Communication</w:t>
      </w:r>
      <w:r w:rsidRPr="0057479F">
        <w:rPr>
          <w:rFonts w:ascii="Times New Roman" w:hAnsi="Times New Roman" w:cs="Times New Roman"/>
          <w:b/>
          <w:bCs/>
          <w:color w:val="ED7D31" w:themeColor="accent2"/>
          <w:sz w:val="24"/>
          <w:szCs w:val="24"/>
          <w:u w:val="single"/>
        </w:rPr>
        <w:t>:</w:t>
      </w:r>
    </w:p>
    <w:p w14:paraId="1DB4965F" w14:textId="311B7A49" w:rsidR="005660D1" w:rsidRDefault="002A6E30" w:rsidP="00037314">
      <w:pPr>
        <w:ind w:left="360"/>
        <w:rPr>
          <w:rFonts w:ascii="Times New Roman" w:hAnsi="Times New Roman" w:cs="Times New Roman"/>
        </w:rPr>
      </w:pPr>
      <w:r>
        <w:rPr>
          <w:rFonts w:ascii="Times New Roman" w:hAnsi="Times New Roman" w:cs="Times New Roman"/>
        </w:rPr>
        <w:t>I</w:t>
      </w:r>
      <w:r w:rsidRPr="002A6E30">
        <w:rPr>
          <w:rFonts w:ascii="Times New Roman" w:hAnsi="Times New Roman" w:cs="Times New Roman"/>
        </w:rPr>
        <w:t xml:space="preserve"> value open communication</w:t>
      </w:r>
      <w:r w:rsidR="005660D1">
        <w:rPr>
          <w:rFonts w:ascii="Times New Roman" w:hAnsi="Times New Roman" w:cs="Times New Roman"/>
        </w:rPr>
        <w:t>,</w:t>
      </w:r>
      <w:r w:rsidRPr="002A6E30">
        <w:rPr>
          <w:rFonts w:ascii="Times New Roman" w:hAnsi="Times New Roman" w:cs="Times New Roman"/>
        </w:rPr>
        <w:t xml:space="preserve"> and addressing student concerns is essential for creating a positive and supportive learning environment. </w:t>
      </w:r>
      <w:r w:rsidR="005660D1">
        <w:rPr>
          <w:rFonts w:ascii="Times New Roman" w:hAnsi="Times New Roman" w:cs="Times New Roman"/>
        </w:rPr>
        <w:t>Therefore, please encourage</w:t>
      </w:r>
      <w:r w:rsidRPr="002A6E30">
        <w:rPr>
          <w:rFonts w:ascii="Times New Roman" w:hAnsi="Times New Roman" w:cs="Times New Roman"/>
        </w:rPr>
        <w:t xml:space="preserve"> students to meet with me, their teacher, to discuss any concerns about the class. Here is </w:t>
      </w:r>
      <w:r w:rsidR="003B15D5">
        <w:rPr>
          <w:rFonts w:ascii="Times New Roman" w:hAnsi="Times New Roman" w:cs="Times New Roman"/>
        </w:rPr>
        <w:t>m</w:t>
      </w:r>
      <w:r>
        <w:rPr>
          <w:rFonts w:ascii="Times New Roman" w:hAnsi="Times New Roman" w:cs="Times New Roman"/>
        </w:rPr>
        <w:t>y</w:t>
      </w:r>
      <w:r w:rsidRPr="002A6E30">
        <w:rPr>
          <w:rFonts w:ascii="Times New Roman" w:hAnsi="Times New Roman" w:cs="Times New Roman"/>
        </w:rPr>
        <w:t xml:space="preserve"> policy for facilitating these conversations:</w:t>
      </w:r>
    </w:p>
    <w:p w14:paraId="14774A40" w14:textId="23F145F4" w:rsidR="002A6E30" w:rsidRPr="00037314" w:rsidRDefault="002A6E30" w:rsidP="00037314">
      <w:pPr>
        <w:numPr>
          <w:ilvl w:val="0"/>
          <w:numId w:val="8"/>
        </w:numPr>
        <w:rPr>
          <w:rFonts w:ascii="Times New Roman" w:hAnsi="Times New Roman" w:cs="Times New Roman"/>
        </w:rPr>
      </w:pPr>
      <w:r w:rsidRPr="002A6E30">
        <w:rPr>
          <w:rFonts w:ascii="Times New Roman" w:hAnsi="Times New Roman" w:cs="Times New Roman"/>
          <w:b/>
          <w:bCs/>
        </w:rPr>
        <w:t>Welcoming Concerns:</w:t>
      </w:r>
      <w:r w:rsidRPr="002A6E30">
        <w:rPr>
          <w:rFonts w:ascii="Times New Roman" w:hAnsi="Times New Roman" w:cs="Times New Roman"/>
        </w:rPr>
        <w:t xml:space="preserve"> Students are encouraged to voice their concerns about the class, assignments, or any aspect that may affect their learning experience. We believe addressing concerns directly promotes understanding, growth, and mutual respect.</w:t>
      </w:r>
    </w:p>
    <w:p w14:paraId="14DD71EA" w14:textId="55800348" w:rsidR="002A6E30" w:rsidRPr="002A6E30" w:rsidRDefault="002A6E30" w:rsidP="002A6E30">
      <w:pPr>
        <w:numPr>
          <w:ilvl w:val="0"/>
          <w:numId w:val="8"/>
        </w:numPr>
        <w:rPr>
          <w:rFonts w:ascii="Times New Roman" w:hAnsi="Times New Roman" w:cs="Times New Roman"/>
        </w:rPr>
      </w:pPr>
      <w:r w:rsidRPr="002A6E30">
        <w:rPr>
          <w:rFonts w:ascii="Times New Roman" w:hAnsi="Times New Roman" w:cs="Times New Roman"/>
          <w:b/>
          <w:bCs/>
        </w:rPr>
        <w:t>Accessibility</w:t>
      </w:r>
      <w:r w:rsidRPr="002A6E30">
        <w:rPr>
          <w:rFonts w:ascii="Times New Roman" w:hAnsi="Times New Roman" w:cs="Times New Roman"/>
        </w:rPr>
        <w:t xml:space="preserve">: </w:t>
      </w:r>
      <w:r>
        <w:rPr>
          <w:rFonts w:ascii="Times New Roman" w:hAnsi="Times New Roman" w:cs="Times New Roman"/>
        </w:rPr>
        <w:t xml:space="preserve">Though I am often available during my plan time and after school, </w:t>
      </w:r>
      <w:r w:rsidRPr="002A6E30">
        <w:rPr>
          <w:rFonts w:ascii="Times New Roman" w:hAnsi="Times New Roman" w:cs="Times New Roman"/>
        </w:rPr>
        <w:t>I will provide designated opportunities for students to discuss their concerns. Students can meet with me one-on-one during these designated times to ensure focused and personalized attention.</w:t>
      </w:r>
    </w:p>
    <w:p w14:paraId="0E67E378" w14:textId="003F9B51" w:rsidR="002A6E30" w:rsidRPr="002A6E30" w:rsidRDefault="002A6E30" w:rsidP="002A6E30">
      <w:pPr>
        <w:numPr>
          <w:ilvl w:val="0"/>
          <w:numId w:val="8"/>
        </w:numPr>
        <w:rPr>
          <w:rFonts w:ascii="Times New Roman" w:hAnsi="Times New Roman" w:cs="Times New Roman"/>
          <w:b/>
          <w:bCs/>
        </w:rPr>
      </w:pPr>
      <w:r w:rsidRPr="002A6E30">
        <w:rPr>
          <w:rFonts w:ascii="Times New Roman" w:hAnsi="Times New Roman" w:cs="Times New Roman"/>
          <w:b/>
          <w:bCs/>
        </w:rPr>
        <w:t xml:space="preserve">Respectful Dialogue: </w:t>
      </w:r>
      <w:r w:rsidRPr="002A6E30">
        <w:rPr>
          <w:rFonts w:ascii="Times New Roman" w:hAnsi="Times New Roman" w:cs="Times New Roman"/>
        </w:rPr>
        <w:t xml:space="preserve">The conversations about concerns will be conducted </w:t>
      </w:r>
      <w:r>
        <w:rPr>
          <w:rFonts w:ascii="Times New Roman" w:hAnsi="Times New Roman" w:cs="Times New Roman"/>
        </w:rPr>
        <w:t>respectfully and constructively</w:t>
      </w:r>
      <w:r w:rsidRPr="002A6E30">
        <w:rPr>
          <w:rFonts w:ascii="Times New Roman" w:hAnsi="Times New Roman" w:cs="Times New Roman"/>
        </w:rPr>
        <w:t xml:space="preserve">. </w:t>
      </w:r>
      <w:r>
        <w:rPr>
          <w:rFonts w:ascii="Times New Roman" w:hAnsi="Times New Roman" w:cs="Times New Roman"/>
        </w:rPr>
        <w:t>I will</w:t>
      </w:r>
      <w:r w:rsidRPr="002A6E30">
        <w:rPr>
          <w:rFonts w:ascii="Times New Roman" w:hAnsi="Times New Roman" w:cs="Times New Roman"/>
        </w:rPr>
        <w:t xml:space="preserve"> actively listen, share </w:t>
      </w:r>
      <w:r>
        <w:rPr>
          <w:rFonts w:ascii="Times New Roman" w:hAnsi="Times New Roman" w:cs="Times New Roman"/>
        </w:rPr>
        <w:t>my</w:t>
      </w:r>
      <w:r w:rsidRPr="002A6E30">
        <w:rPr>
          <w:rFonts w:ascii="Times New Roman" w:hAnsi="Times New Roman" w:cs="Times New Roman"/>
        </w:rPr>
        <w:t xml:space="preserve"> perspectives, and work collaboratively to find solutions or clarify any misunderstandings</w:t>
      </w:r>
      <w:r>
        <w:rPr>
          <w:rFonts w:ascii="Times New Roman" w:hAnsi="Times New Roman" w:cs="Times New Roman"/>
          <w:b/>
          <w:bCs/>
        </w:rPr>
        <w:t xml:space="preserve">, </w:t>
      </w:r>
      <w:r>
        <w:rPr>
          <w:rFonts w:ascii="Times New Roman" w:hAnsi="Times New Roman" w:cs="Times New Roman"/>
        </w:rPr>
        <w:t xml:space="preserve">and I expect the same courtesy in return. </w:t>
      </w:r>
    </w:p>
    <w:p w14:paraId="428E34AE" w14:textId="2426B3FD" w:rsidR="002A6E30" w:rsidRPr="002A6E30" w:rsidRDefault="002A6E30" w:rsidP="002A6E30">
      <w:pPr>
        <w:numPr>
          <w:ilvl w:val="0"/>
          <w:numId w:val="8"/>
        </w:numPr>
        <w:rPr>
          <w:rFonts w:ascii="Times New Roman" w:hAnsi="Times New Roman" w:cs="Times New Roman"/>
        </w:rPr>
      </w:pPr>
      <w:r w:rsidRPr="002A6E30">
        <w:rPr>
          <w:rFonts w:ascii="Times New Roman" w:hAnsi="Times New Roman" w:cs="Times New Roman"/>
          <w:b/>
          <w:bCs/>
        </w:rPr>
        <w:t xml:space="preserve">Confidentiality: </w:t>
      </w:r>
      <w:r w:rsidRPr="002A6E30">
        <w:rPr>
          <w:rFonts w:ascii="Times New Roman" w:hAnsi="Times New Roman" w:cs="Times New Roman"/>
        </w:rPr>
        <w:t xml:space="preserve">Student concerns will be handled with utmost confidentiality. </w:t>
      </w:r>
      <w:r w:rsidR="005660D1">
        <w:rPr>
          <w:rFonts w:ascii="Times New Roman" w:hAnsi="Times New Roman" w:cs="Times New Roman"/>
        </w:rPr>
        <w:t>Respecting</w:t>
      </w:r>
      <w:r w:rsidRPr="002A6E30">
        <w:rPr>
          <w:rFonts w:ascii="Times New Roman" w:hAnsi="Times New Roman" w:cs="Times New Roman"/>
        </w:rPr>
        <w:t xml:space="preserve"> privacy is essential to foster trust and ensure students feel comfortable discussing any issues they may have. Information shared during these conversations will only be shared with relevant parties involved in finding resolutions or improvements.</w:t>
      </w:r>
      <w:r>
        <w:rPr>
          <w:rFonts w:ascii="Times New Roman" w:hAnsi="Times New Roman" w:cs="Times New Roman"/>
        </w:rPr>
        <w:t xml:space="preserve"> </w:t>
      </w:r>
    </w:p>
    <w:p w14:paraId="44D99AB3" w14:textId="30ACCA1B" w:rsidR="004E5BF4" w:rsidRDefault="002A6E30" w:rsidP="008E6514">
      <w:pPr>
        <w:numPr>
          <w:ilvl w:val="0"/>
          <w:numId w:val="8"/>
        </w:numPr>
        <w:rPr>
          <w:rFonts w:ascii="Times New Roman" w:hAnsi="Times New Roman" w:cs="Times New Roman"/>
          <w:b/>
          <w:bCs/>
        </w:rPr>
      </w:pPr>
      <w:r w:rsidRPr="002A6E30">
        <w:rPr>
          <w:rFonts w:ascii="Times New Roman" w:hAnsi="Times New Roman" w:cs="Times New Roman"/>
          <w:b/>
          <w:bCs/>
        </w:rPr>
        <w:t xml:space="preserve">Timely Responses: </w:t>
      </w:r>
      <w:r w:rsidRPr="002A6E30">
        <w:rPr>
          <w:rFonts w:ascii="Times New Roman" w:hAnsi="Times New Roman" w:cs="Times New Roman"/>
        </w:rPr>
        <w:t xml:space="preserve">I will make every effort to address student concerns in a timely manner. Depending on the nature and complexity of the </w:t>
      </w:r>
      <w:r w:rsidR="005660D1">
        <w:rPr>
          <w:rFonts w:ascii="Times New Roman" w:hAnsi="Times New Roman" w:cs="Times New Roman"/>
        </w:rPr>
        <w:t>problem</w:t>
      </w:r>
      <w:r w:rsidRPr="002A6E30">
        <w:rPr>
          <w:rFonts w:ascii="Times New Roman" w:hAnsi="Times New Roman" w:cs="Times New Roman"/>
        </w:rPr>
        <w:t>, a resolution may require additional time. However, students can expect a response or follow-up within a reasonable timeframe to keep communication lines open.</w:t>
      </w:r>
    </w:p>
    <w:p w14:paraId="5B96F1DC" w14:textId="73C24C65" w:rsidR="004E28BB" w:rsidRPr="00DC4A13" w:rsidRDefault="002A6E30" w:rsidP="00DC4A13">
      <w:pPr>
        <w:ind w:left="360"/>
        <w:jc w:val="center"/>
        <w:rPr>
          <w:rFonts w:ascii="Times New Roman" w:hAnsi="Times New Roman" w:cs="Times New Roman"/>
          <w:b/>
          <w:bCs/>
          <w:color w:val="FF0000"/>
          <w:sz w:val="18"/>
          <w:szCs w:val="18"/>
        </w:rPr>
      </w:pPr>
      <w:r w:rsidRPr="002A6E30">
        <w:rPr>
          <w:rFonts w:ascii="Times New Roman" w:hAnsi="Times New Roman" w:cs="Times New Roman"/>
          <w:b/>
          <w:bCs/>
          <w:color w:val="FF0000"/>
          <w:sz w:val="18"/>
          <w:szCs w:val="18"/>
        </w:rPr>
        <w:t>I am available via email M-F</w:t>
      </w:r>
      <w:r>
        <w:rPr>
          <w:rFonts w:ascii="Times New Roman" w:hAnsi="Times New Roman" w:cs="Times New Roman"/>
          <w:b/>
          <w:bCs/>
          <w:color w:val="FF0000"/>
          <w:sz w:val="18"/>
          <w:szCs w:val="18"/>
        </w:rPr>
        <w:t>,</w:t>
      </w:r>
      <w:r w:rsidRPr="002A6E30">
        <w:rPr>
          <w:rFonts w:ascii="Times New Roman" w:hAnsi="Times New Roman" w:cs="Times New Roman"/>
          <w:b/>
          <w:bCs/>
          <w:color w:val="FF0000"/>
          <w:sz w:val="18"/>
          <w:szCs w:val="18"/>
        </w:rPr>
        <w:t xml:space="preserve"> </w:t>
      </w:r>
      <w:r>
        <w:rPr>
          <w:rFonts w:ascii="Times New Roman" w:hAnsi="Times New Roman" w:cs="Times New Roman"/>
          <w:b/>
          <w:bCs/>
          <w:color w:val="FF0000"/>
          <w:sz w:val="18"/>
          <w:szCs w:val="18"/>
        </w:rPr>
        <w:t>7 am</w:t>
      </w:r>
      <w:r w:rsidRPr="002A6E30">
        <w:rPr>
          <w:rFonts w:ascii="Times New Roman" w:hAnsi="Times New Roman" w:cs="Times New Roman"/>
          <w:b/>
          <w:bCs/>
          <w:color w:val="FF0000"/>
          <w:sz w:val="18"/>
          <w:szCs w:val="18"/>
        </w:rPr>
        <w:t xml:space="preserve"> to </w:t>
      </w:r>
      <w:r w:rsidR="004E28BB">
        <w:rPr>
          <w:rFonts w:ascii="Times New Roman" w:hAnsi="Times New Roman" w:cs="Times New Roman"/>
          <w:b/>
          <w:bCs/>
          <w:color w:val="FF0000"/>
          <w:sz w:val="18"/>
          <w:szCs w:val="18"/>
        </w:rPr>
        <w:t>3</w:t>
      </w:r>
      <w:r>
        <w:rPr>
          <w:rFonts w:ascii="Times New Roman" w:hAnsi="Times New Roman" w:cs="Times New Roman"/>
          <w:b/>
          <w:bCs/>
          <w:color w:val="FF0000"/>
          <w:sz w:val="18"/>
          <w:szCs w:val="18"/>
        </w:rPr>
        <w:t xml:space="preserve"> pm</w:t>
      </w:r>
      <w:r w:rsidRPr="002A6E30">
        <w:rPr>
          <w:rFonts w:ascii="Times New Roman" w:hAnsi="Times New Roman" w:cs="Times New Roman"/>
          <w:b/>
          <w:bCs/>
          <w:color w:val="FF0000"/>
          <w:sz w:val="18"/>
          <w:szCs w:val="18"/>
        </w:rPr>
        <w:t>.</w:t>
      </w:r>
    </w:p>
    <w:p w14:paraId="776BEA88" w14:textId="40350654" w:rsidR="0015431E" w:rsidRPr="0015431E" w:rsidRDefault="0015431E" w:rsidP="0015431E">
      <w:pPr>
        <w:rPr>
          <w:rFonts w:ascii="Times New Roman" w:hAnsi="Times New Roman" w:cs="Times New Roman"/>
          <w:b/>
          <w:bCs/>
          <w:color w:val="ED7D31" w:themeColor="accent2"/>
          <w:u w:val="single"/>
        </w:rPr>
      </w:pPr>
      <w:r w:rsidRPr="0015431E">
        <w:rPr>
          <w:rFonts w:ascii="Times New Roman" w:hAnsi="Times New Roman" w:cs="Times New Roman"/>
          <w:b/>
          <w:bCs/>
          <w:color w:val="ED7D31" w:themeColor="accent2"/>
          <w:u w:val="single"/>
        </w:rPr>
        <w:t>Academic Honesty:</w:t>
      </w:r>
    </w:p>
    <w:p w14:paraId="7EA6F2F1" w14:textId="77777777" w:rsidR="00DE19F4" w:rsidRDefault="00DE19F4" w:rsidP="00DE19F4">
      <w:pPr>
        <w:rPr>
          <w:rFonts w:ascii="Times New Roman" w:hAnsi="Times New Roman" w:cs="Times New Roman"/>
          <w:color w:val="ED7D31" w:themeColor="accent2"/>
        </w:rPr>
      </w:pPr>
      <w:r w:rsidRPr="00DE19F4">
        <w:rPr>
          <w:rFonts w:ascii="Times New Roman" w:hAnsi="Times New Roman" w:cs="Times New Roman"/>
          <w:b/>
          <w:bCs/>
          <w:color w:val="ED7D31" w:themeColor="accent2"/>
        </w:rPr>
        <w:t>Metro’s Policy on Academic Integrity:</w:t>
      </w:r>
      <w:r w:rsidRPr="00DE19F4">
        <w:rPr>
          <w:rFonts w:ascii="Times New Roman" w:hAnsi="Times New Roman" w:cs="Times New Roman"/>
          <w:color w:val="ED7D31" w:themeColor="accent2"/>
        </w:rPr>
        <w:t xml:space="preserve"> </w:t>
      </w:r>
    </w:p>
    <w:p w14:paraId="59729412" w14:textId="52064992" w:rsidR="00DE19F4" w:rsidRDefault="00DE19F4" w:rsidP="00DE19F4">
      <w:pPr>
        <w:pStyle w:val="ListParagraph"/>
        <w:numPr>
          <w:ilvl w:val="0"/>
          <w:numId w:val="9"/>
        </w:numPr>
        <w:rPr>
          <w:rFonts w:ascii="Times New Roman" w:hAnsi="Times New Roman" w:cs="Times New Roman"/>
        </w:rPr>
      </w:pPr>
      <w:r w:rsidRPr="00DE19F4">
        <w:rPr>
          <w:rFonts w:ascii="Times New Roman" w:hAnsi="Times New Roman" w:cs="Times New Roman"/>
        </w:rPr>
        <w:t xml:space="preserve">Metro has extremely high regard for academic integrity and, as such, has zero tolerance for </w:t>
      </w:r>
      <w:r w:rsidR="00FB3471">
        <w:rPr>
          <w:rFonts w:ascii="Times New Roman" w:hAnsi="Times New Roman" w:cs="Times New Roman"/>
        </w:rPr>
        <w:t>all</w:t>
      </w:r>
      <w:r w:rsidRPr="00DE19F4">
        <w:rPr>
          <w:rFonts w:ascii="Times New Roman" w:hAnsi="Times New Roman" w:cs="Times New Roman"/>
        </w:rPr>
        <w:t xml:space="preserve"> forms of academic dishonesty. </w:t>
      </w:r>
    </w:p>
    <w:p w14:paraId="7DF41D33" w14:textId="7ABFB596" w:rsidR="00DE19F4" w:rsidRDefault="00DE19F4" w:rsidP="00DE19F4">
      <w:pPr>
        <w:pStyle w:val="ListParagraph"/>
        <w:numPr>
          <w:ilvl w:val="1"/>
          <w:numId w:val="9"/>
        </w:numPr>
        <w:rPr>
          <w:rFonts w:ascii="Times New Roman" w:hAnsi="Times New Roman" w:cs="Times New Roman"/>
        </w:rPr>
      </w:pPr>
      <w:r w:rsidRPr="00DE19F4">
        <w:rPr>
          <w:rFonts w:ascii="Times New Roman" w:hAnsi="Times New Roman" w:cs="Times New Roman"/>
        </w:rPr>
        <w:t>Academic dishonesty includes but is not limited to</w:t>
      </w:r>
      <w:r w:rsidR="00746AC9">
        <w:rPr>
          <w:rFonts w:ascii="Times New Roman" w:hAnsi="Times New Roman" w:cs="Times New Roman"/>
        </w:rPr>
        <w:t>:</w:t>
      </w:r>
    </w:p>
    <w:p w14:paraId="200B8E9C" w14:textId="27B8B82E" w:rsidR="00FB3471" w:rsidRDefault="00746AC9" w:rsidP="00DE19F4">
      <w:pPr>
        <w:pStyle w:val="ListParagraph"/>
        <w:numPr>
          <w:ilvl w:val="2"/>
          <w:numId w:val="9"/>
        </w:numPr>
        <w:rPr>
          <w:rFonts w:ascii="Times New Roman" w:hAnsi="Times New Roman" w:cs="Times New Roman"/>
        </w:rPr>
      </w:pPr>
      <w:r>
        <w:rPr>
          <w:rFonts w:ascii="Times New Roman" w:hAnsi="Times New Roman" w:cs="Times New Roman"/>
        </w:rPr>
        <w:lastRenderedPageBreak/>
        <w:t>A</w:t>
      </w:r>
      <w:r w:rsidR="00DE19F4" w:rsidRPr="00DE19F4">
        <w:rPr>
          <w:rFonts w:ascii="Times New Roman" w:hAnsi="Times New Roman" w:cs="Times New Roman"/>
        </w:rPr>
        <w:t xml:space="preserve">ll forms of cheating on any assessments, essays, or assignments </w:t>
      </w:r>
    </w:p>
    <w:p w14:paraId="39565A2B" w14:textId="33201141" w:rsidR="00DE19F4" w:rsidRDefault="00DE19F4" w:rsidP="00FB3471">
      <w:pPr>
        <w:pStyle w:val="ListParagraph"/>
        <w:numPr>
          <w:ilvl w:val="3"/>
          <w:numId w:val="9"/>
        </w:numPr>
        <w:rPr>
          <w:rFonts w:ascii="Times New Roman" w:hAnsi="Times New Roman" w:cs="Times New Roman"/>
        </w:rPr>
      </w:pPr>
      <w:r w:rsidRPr="00DE19F4">
        <w:rPr>
          <w:rFonts w:ascii="Times New Roman" w:hAnsi="Times New Roman" w:cs="Times New Roman"/>
        </w:rPr>
        <w:t xml:space="preserve">(copying, taking pictures, group chats with answers, </w:t>
      </w:r>
      <w:r w:rsidR="00FB3471">
        <w:rPr>
          <w:rFonts w:ascii="Times New Roman" w:hAnsi="Times New Roman" w:cs="Times New Roman"/>
        </w:rPr>
        <w:t xml:space="preserve">unsanctioned collaboration, </w:t>
      </w:r>
      <w:r w:rsidRPr="00DE19F4">
        <w:rPr>
          <w:rFonts w:ascii="Times New Roman" w:hAnsi="Times New Roman" w:cs="Times New Roman"/>
        </w:rPr>
        <w:t>etc.)</w:t>
      </w:r>
    </w:p>
    <w:p w14:paraId="360091E4" w14:textId="30EF15E1" w:rsidR="00DE19F4" w:rsidRDefault="00FB3471" w:rsidP="00DE19F4">
      <w:pPr>
        <w:pStyle w:val="ListParagraph"/>
        <w:numPr>
          <w:ilvl w:val="2"/>
          <w:numId w:val="9"/>
        </w:numPr>
        <w:rPr>
          <w:rFonts w:ascii="Times New Roman" w:hAnsi="Times New Roman" w:cs="Times New Roman"/>
        </w:rPr>
      </w:pPr>
      <w:r>
        <w:rPr>
          <w:rFonts w:ascii="Times New Roman" w:hAnsi="Times New Roman" w:cs="Times New Roman"/>
        </w:rPr>
        <w:t>P</w:t>
      </w:r>
      <w:r w:rsidR="00DE19F4" w:rsidRPr="00DE19F4">
        <w:rPr>
          <w:rFonts w:ascii="Times New Roman" w:hAnsi="Times New Roman" w:cs="Times New Roman"/>
        </w:rPr>
        <w:t>lagiarism</w:t>
      </w:r>
      <w:r>
        <w:rPr>
          <w:rFonts w:ascii="Times New Roman" w:hAnsi="Times New Roman" w:cs="Times New Roman"/>
        </w:rPr>
        <w:t xml:space="preserve"> and misappropriation of </w:t>
      </w:r>
      <w:r w:rsidR="00746AC9">
        <w:rPr>
          <w:rFonts w:ascii="Times New Roman" w:hAnsi="Times New Roman" w:cs="Times New Roman"/>
        </w:rPr>
        <w:t xml:space="preserve">resources </w:t>
      </w:r>
    </w:p>
    <w:p w14:paraId="73779FA4" w14:textId="4BAE4FA7" w:rsidR="00DE19F4" w:rsidRDefault="00746AC9" w:rsidP="00DE19F4">
      <w:pPr>
        <w:pStyle w:val="ListParagraph"/>
        <w:numPr>
          <w:ilvl w:val="2"/>
          <w:numId w:val="9"/>
        </w:numPr>
        <w:rPr>
          <w:rFonts w:ascii="Times New Roman" w:hAnsi="Times New Roman" w:cs="Times New Roman"/>
        </w:rPr>
      </w:pPr>
      <w:r>
        <w:rPr>
          <w:rFonts w:ascii="Times New Roman" w:hAnsi="Times New Roman" w:cs="Times New Roman"/>
        </w:rPr>
        <w:t>A</w:t>
      </w:r>
      <w:r w:rsidR="00DE19F4" w:rsidRPr="00DE19F4">
        <w:rPr>
          <w:rFonts w:ascii="Times New Roman" w:hAnsi="Times New Roman" w:cs="Times New Roman"/>
        </w:rPr>
        <w:t xml:space="preserve">ny other unethical academic behavior. </w:t>
      </w:r>
    </w:p>
    <w:p w14:paraId="50390BF8" w14:textId="217FF6E8" w:rsidR="00DE19F4" w:rsidRPr="00DC4A13" w:rsidRDefault="00DE19F4" w:rsidP="00DC4A13">
      <w:pPr>
        <w:pStyle w:val="ListParagraph"/>
        <w:jc w:val="center"/>
        <w:rPr>
          <w:rFonts w:ascii="Times New Roman" w:hAnsi="Times New Roman" w:cs="Times New Roman"/>
          <w:color w:val="ED7D31" w:themeColor="accent2"/>
          <w:sz w:val="20"/>
          <w:szCs w:val="20"/>
        </w:rPr>
      </w:pPr>
      <w:r w:rsidRPr="00DC4A13">
        <w:rPr>
          <w:rFonts w:ascii="Times New Roman" w:hAnsi="Times New Roman" w:cs="Times New Roman"/>
          <w:color w:val="ED7D31" w:themeColor="accent2"/>
          <w:sz w:val="20"/>
          <w:szCs w:val="20"/>
        </w:rPr>
        <w:t>Any student in violation will receive no credit (zero/F letter grade), a family meeting will be scheduled, and a notation of the violation will be in the student’s school record.</w:t>
      </w:r>
    </w:p>
    <w:p w14:paraId="368BC7E1" w14:textId="77B1785B" w:rsidR="00794813" w:rsidRPr="004F387D" w:rsidRDefault="00144B4B" w:rsidP="004F387D">
      <w:pPr>
        <w:pStyle w:val="ListParagraph"/>
        <w:numPr>
          <w:ilvl w:val="0"/>
          <w:numId w:val="9"/>
        </w:numPr>
        <w:spacing w:after="0" w:line="240" w:lineRule="auto"/>
        <w:divId w:val="925920617"/>
        <w:rPr>
          <w:rFonts w:ascii="Times New Roman" w:eastAsiaTheme="minorEastAsia" w:hAnsi="Times New Roman" w:cs="Times New Roman"/>
          <w:color w:val="000000"/>
        </w:rPr>
      </w:pPr>
      <w:r w:rsidRPr="009811A8">
        <w:rPr>
          <w:rFonts w:ascii="Times New Roman" w:eastAsiaTheme="minorEastAsia" w:hAnsi="Times New Roman" w:cs="Times New Roman"/>
          <w:color w:val="000000"/>
        </w:rPr>
        <w:t xml:space="preserve">I do believe that </w:t>
      </w:r>
      <w:r w:rsidR="00794813" w:rsidRPr="009811A8">
        <w:rPr>
          <w:rFonts w:ascii="Times New Roman" w:eastAsiaTheme="minorEastAsia" w:hAnsi="Times New Roman" w:cs="Times New Roman"/>
          <w:color w:val="000000"/>
        </w:rPr>
        <w:t>AI can enhance student learning experiences and support the achievement of learning objectives.</w:t>
      </w:r>
      <w:r w:rsidR="00F74027">
        <w:rPr>
          <w:rFonts w:ascii="Times New Roman" w:eastAsiaTheme="minorEastAsia" w:hAnsi="Times New Roman" w:cs="Times New Roman"/>
          <w:color w:val="000000"/>
        </w:rPr>
        <w:t xml:space="preserve"> </w:t>
      </w:r>
      <w:r w:rsidR="00794813" w:rsidRPr="008E1C0E">
        <w:rPr>
          <w:rFonts w:ascii="Times New Roman" w:eastAsiaTheme="minorEastAsia" w:hAnsi="Times New Roman" w:cs="Times New Roman"/>
          <w:color w:val="000000"/>
        </w:rPr>
        <w:t>As such, the use of generative AI tools (e.g., ChatGPT,</w:t>
      </w:r>
      <w:r w:rsidR="00F74027">
        <w:rPr>
          <w:rFonts w:ascii="Times New Roman" w:eastAsiaTheme="minorEastAsia" w:hAnsi="Times New Roman" w:cs="Times New Roman"/>
          <w:color w:val="000000"/>
        </w:rPr>
        <w:t xml:space="preserve"> Grammarly assistant,</w:t>
      </w:r>
      <w:r w:rsidR="00794813" w:rsidRPr="008E1C0E">
        <w:rPr>
          <w:rFonts w:ascii="Times New Roman" w:eastAsiaTheme="minorEastAsia" w:hAnsi="Times New Roman" w:cs="Times New Roman"/>
          <w:color w:val="000000"/>
        </w:rPr>
        <w:t xml:space="preserve"> etc.) is permitted for the following activities:</w:t>
      </w:r>
    </w:p>
    <w:p w14:paraId="2B7FC9C6" w14:textId="777A63E9" w:rsidR="00794813" w:rsidRPr="008F4644" w:rsidRDefault="00822A91" w:rsidP="00794813">
      <w:pPr>
        <w:pStyle w:val="ListParagraph"/>
        <w:numPr>
          <w:ilvl w:val="0"/>
          <w:numId w:val="9"/>
        </w:numPr>
        <w:spacing w:after="0" w:line="240" w:lineRule="auto"/>
        <w:divId w:val="76560743"/>
        <w:rPr>
          <w:rFonts w:ascii="Times New Roman" w:eastAsia="Times New Roman" w:hAnsi="Times New Roman" w:cs="Times New Roman"/>
          <w:color w:val="00B050"/>
        </w:rPr>
      </w:pPr>
      <w:r w:rsidRPr="008F4644">
        <w:rPr>
          <w:rFonts w:ascii="Times New Roman" w:eastAsia="Times New Roman" w:hAnsi="Times New Roman" w:cs="Times New Roman"/>
          <w:color w:val="00B050"/>
        </w:rPr>
        <w:t>Fine-tuning</w:t>
      </w:r>
      <w:r w:rsidR="00794813" w:rsidRPr="008F4644">
        <w:rPr>
          <w:rFonts w:ascii="Times New Roman" w:eastAsia="Times New Roman" w:hAnsi="Times New Roman" w:cs="Times New Roman"/>
          <w:color w:val="00B050"/>
        </w:rPr>
        <w:t xml:space="preserve"> research questions</w:t>
      </w:r>
    </w:p>
    <w:p w14:paraId="3A742E85" w14:textId="2603DE8F" w:rsidR="00794813" w:rsidRPr="008F4644" w:rsidRDefault="00794813" w:rsidP="008A4F76">
      <w:pPr>
        <w:pStyle w:val="ListParagraph"/>
        <w:numPr>
          <w:ilvl w:val="0"/>
          <w:numId w:val="9"/>
        </w:numPr>
        <w:spacing w:after="0" w:line="240" w:lineRule="auto"/>
        <w:divId w:val="955284510"/>
        <w:rPr>
          <w:rFonts w:ascii="Times New Roman" w:eastAsia="Times New Roman" w:hAnsi="Times New Roman" w:cs="Times New Roman"/>
          <w:color w:val="00B050"/>
        </w:rPr>
      </w:pPr>
      <w:r w:rsidRPr="008F4644">
        <w:rPr>
          <w:rFonts w:ascii="Times New Roman" w:eastAsia="Times New Roman" w:hAnsi="Times New Roman" w:cs="Times New Roman"/>
          <w:color w:val="00B050"/>
        </w:rPr>
        <w:t>Finding information on a topic</w:t>
      </w:r>
    </w:p>
    <w:p w14:paraId="5243C5E8" w14:textId="1AE42130" w:rsidR="00794813" w:rsidRPr="008F4644" w:rsidRDefault="00794813" w:rsidP="00B94340">
      <w:pPr>
        <w:pStyle w:val="ListParagraph"/>
        <w:numPr>
          <w:ilvl w:val="0"/>
          <w:numId w:val="9"/>
        </w:numPr>
        <w:spacing w:after="0" w:line="240" w:lineRule="auto"/>
        <w:divId w:val="1549535185"/>
        <w:rPr>
          <w:rFonts w:ascii="Times New Roman" w:eastAsia="Times New Roman" w:hAnsi="Times New Roman" w:cs="Times New Roman"/>
          <w:color w:val="00B050"/>
        </w:rPr>
      </w:pPr>
      <w:r w:rsidRPr="008F4644">
        <w:rPr>
          <w:rFonts w:ascii="Times New Roman" w:eastAsia="Times New Roman" w:hAnsi="Times New Roman" w:cs="Times New Roman"/>
          <w:color w:val="00B050"/>
        </w:rPr>
        <w:t>Checking grammar and style.</w:t>
      </w:r>
    </w:p>
    <w:p w14:paraId="2A136BEE" w14:textId="2013B607" w:rsidR="00794813" w:rsidRPr="008A4F76" w:rsidRDefault="00794813" w:rsidP="008A4F76">
      <w:pPr>
        <w:pStyle w:val="ListParagraph"/>
        <w:numPr>
          <w:ilvl w:val="0"/>
          <w:numId w:val="9"/>
        </w:numPr>
        <w:spacing w:after="0" w:line="240" w:lineRule="auto"/>
        <w:divId w:val="925920617"/>
        <w:rPr>
          <w:rFonts w:ascii="Times New Roman" w:eastAsiaTheme="minorEastAsia" w:hAnsi="Times New Roman" w:cs="Times New Roman"/>
          <w:color w:val="000000"/>
        </w:rPr>
      </w:pPr>
      <w:r w:rsidRPr="00144B4B">
        <w:rPr>
          <w:rFonts w:ascii="Times New Roman" w:eastAsiaTheme="minorEastAsia" w:hAnsi="Times New Roman" w:cs="Times New Roman"/>
          <w:color w:val="000000"/>
        </w:rPr>
        <w:t>The use of generative AI tools is not permitted in this course for the following activities:</w:t>
      </w:r>
    </w:p>
    <w:p w14:paraId="462065D9" w14:textId="42BA79E9" w:rsidR="00794813" w:rsidRPr="008F4644" w:rsidRDefault="0057479F" w:rsidP="00794813">
      <w:pPr>
        <w:pStyle w:val="ListParagraph"/>
        <w:numPr>
          <w:ilvl w:val="0"/>
          <w:numId w:val="9"/>
        </w:numPr>
        <w:spacing w:after="0" w:line="240" w:lineRule="auto"/>
        <w:divId w:val="2029943198"/>
        <w:rPr>
          <w:rFonts w:ascii="Times New Roman" w:eastAsia="Times New Roman" w:hAnsi="Times New Roman" w:cs="Times New Roman"/>
          <w:color w:val="C00000"/>
        </w:rPr>
      </w:pPr>
      <w:r w:rsidRPr="008F4644">
        <w:rPr>
          <w:rFonts w:ascii="Times New Roman" w:eastAsia="Times New Roman" w:hAnsi="Times New Roman" w:cs="Times New Roman"/>
          <w:color w:val="C00000"/>
        </w:rPr>
        <w:t>impersonating</w:t>
      </w:r>
      <w:r w:rsidR="00794813" w:rsidRPr="008F4644">
        <w:rPr>
          <w:rFonts w:ascii="Times New Roman" w:eastAsia="Times New Roman" w:hAnsi="Times New Roman" w:cs="Times New Roman"/>
          <w:color w:val="C00000"/>
        </w:rPr>
        <w:t xml:space="preserve"> you in classroom contexts, such as by using the tool to compose discussion board prompts assigned to you or content that you put into a formal class assignment/project.</w:t>
      </w:r>
    </w:p>
    <w:p w14:paraId="63F00E3F" w14:textId="6E680BB7" w:rsidR="00794813" w:rsidRPr="008F4644" w:rsidRDefault="00794813" w:rsidP="00794813">
      <w:pPr>
        <w:pStyle w:val="ListParagraph"/>
        <w:numPr>
          <w:ilvl w:val="0"/>
          <w:numId w:val="9"/>
        </w:numPr>
        <w:spacing w:after="0" w:line="240" w:lineRule="auto"/>
        <w:divId w:val="1536964283"/>
        <w:rPr>
          <w:rFonts w:ascii="Times New Roman" w:eastAsia="Times New Roman" w:hAnsi="Times New Roman" w:cs="Times New Roman"/>
          <w:color w:val="C00000"/>
        </w:rPr>
      </w:pPr>
      <w:r w:rsidRPr="008F4644">
        <w:rPr>
          <w:rFonts w:ascii="Times New Roman" w:eastAsia="Times New Roman" w:hAnsi="Times New Roman" w:cs="Times New Roman"/>
          <w:color w:val="C00000"/>
        </w:rPr>
        <w:t>Completing group work that your group has assigned to you, unless it is mutually agreed upon that you may utilize the tool, and clearly defined by the instructor which components may use such technology.</w:t>
      </w:r>
    </w:p>
    <w:p w14:paraId="0B5F6D9E" w14:textId="2CAB35F6" w:rsidR="00794813" w:rsidRPr="008F4644" w:rsidRDefault="00794813" w:rsidP="00794813">
      <w:pPr>
        <w:pStyle w:val="ListParagraph"/>
        <w:numPr>
          <w:ilvl w:val="0"/>
          <w:numId w:val="9"/>
        </w:numPr>
        <w:spacing w:after="0" w:line="240" w:lineRule="auto"/>
        <w:divId w:val="1200431297"/>
        <w:rPr>
          <w:rFonts w:ascii="Times New Roman" w:eastAsia="Times New Roman" w:hAnsi="Times New Roman" w:cs="Times New Roman"/>
          <w:color w:val="C00000"/>
        </w:rPr>
      </w:pPr>
      <w:r w:rsidRPr="008F4644">
        <w:rPr>
          <w:rFonts w:ascii="Times New Roman" w:eastAsia="Times New Roman" w:hAnsi="Times New Roman" w:cs="Times New Roman"/>
          <w:color w:val="C00000"/>
        </w:rPr>
        <w:t>Writing a draft of a writing assignment.</w:t>
      </w:r>
    </w:p>
    <w:p w14:paraId="1235F61C" w14:textId="1892C68E" w:rsidR="00794813" w:rsidRPr="008F4644" w:rsidRDefault="00794813" w:rsidP="009117EA">
      <w:pPr>
        <w:pStyle w:val="ListParagraph"/>
        <w:numPr>
          <w:ilvl w:val="0"/>
          <w:numId w:val="9"/>
        </w:numPr>
        <w:spacing w:after="0" w:line="240" w:lineRule="auto"/>
        <w:divId w:val="324826405"/>
        <w:rPr>
          <w:rFonts w:ascii="Times New Roman" w:eastAsia="Times New Roman" w:hAnsi="Times New Roman" w:cs="Times New Roman"/>
          <w:color w:val="C00000"/>
        </w:rPr>
      </w:pPr>
      <w:r w:rsidRPr="008F4644">
        <w:rPr>
          <w:rFonts w:ascii="Times New Roman" w:eastAsia="Times New Roman" w:hAnsi="Times New Roman" w:cs="Times New Roman"/>
          <w:color w:val="C00000"/>
        </w:rPr>
        <w:t>Writing entire sentences, paragraphs, or papers to complete class assignments.</w:t>
      </w:r>
    </w:p>
    <w:p w14:paraId="3B2F521C" w14:textId="3F5A32BD" w:rsidR="00794813" w:rsidRPr="008F4644" w:rsidRDefault="00794813" w:rsidP="00433054">
      <w:pPr>
        <w:pStyle w:val="ListParagraph"/>
        <w:numPr>
          <w:ilvl w:val="1"/>
          <w:numId w:val="9"/>
        </w:numPr>
        <w:spacing w:after="0" w:line="240" w:lineRule="auto"/>
        <w:divId w:val="925920617"/>
        <w:rPr>
          <w:rFonts w:ascii="Times New Roman" w:eastAsiaTheme="minorEastAsia" w:hAnsi="Times New Roman" w:cs="Times New Roman"/>
          <w:color w:val="C00000"/>
        </w:rPr>
      </w:pPr>
      <w:r w:rsidRPr="008F4644">
        <w:rPr>
          <w:rFonts w:ascii="Times New Roman" w:eastAsiaTheme="minorEastAsia" w:hAnsi="Times New Roman" w:cs="Times New Roman"/>
          <w:color w:val="C00000"/>
        </w:rPr>
        <w:t xml:space="preserve">Students are responsible for the </w:t>
      </w:r>
      <w:r w:rsidR="00433054" w:rsidRPr="008F4644">
        <w:rPr>
          <w:rFonts w:ascii="Times New Roman" w:eastAsiaTheme="minorEastAsia" w:hAnsi="Times New Roman" w:cs="Times New Roman"/>
          <w:color w:val="C00000"/>
        </w:rPr>
        <w:t>corre</w:t>
      </w:r>
      <w:r w:rsidR="009117EA" w:rsidRPr="008F4644">
        <w:rPr>
          <w:rFonts w:ascii="Times New Roman" w:eastAsiaTheme="minorEastAsia" w:hAnsi="Times New Roman" w:cs="Times New Roman"/>
          <w:color w:val="C00000"/>
        </w:rPr>
        <w:t xml:space="preserve">ct utilization of </w:t>
      </w:r>
      <w:r w:rsidRPr="008F4644">
        <w:rPr>
          <w:rFonts w:ascii="Times New Roman" w:eastAsiaTheme="minorEastAsia" w:hAnsi="Times New Roman" w:cs="Times New Roman"/>
          <w:color w:val="C00000"/>
        </w:rPr>
        <w:t>information submitted based on an AI query. Student use of AI tools must be properly documented and cited. Any assignment that is found to have used generative AI tools in unauthorized ways will be subject to disciplinary actions</w:t>
      </w:r>
      <w:r w:rsidR="009117EA" w:rsidRPr="008F4644">
        <w:rPr>
          <w:rFonts w:ascii="Times New Roman" w:eastAsiaTheme="minorEastAsia" w:hAnsi="Times New Roman" w:cs="Times New Roman"/>
          <w:color w:val="C00000"/>
        </w:rPr>
        <w:t>.</w:t>
      </w:r>
    </w:p>
    <w:p w14:paraId="524909EF" w14:textId="22836467" w:rsidR="008A5534" w:rsidRDefault="008A5534" w:rsidP="008A5534">
      <w:pPr>
        <w:pStyle w:val="ListParagraph"/>
        <w:numPr>
          <w:ilvl w:val="0"/>
          <w:numId w:val="9"/>
        </w:numPr>
        <w:rPr>
          <w:rFonts w:ascii="Times New Roman" w:hAnsi="Times New Roman" w:cs="Times New Roman"/>
        </w:rPr>
      </w:pPr>
      <w:r w:rsidRPr="00DE19F4">
        <w:rPr>
          <w:rFonts w:ascii="Times New Roman" w:hAnsi="Times New Roman" w:cs="Times New Roman"/>
        </w:rPr>
        <w:t xml:space="preserve">The use of artificial intelligence (AI) tools, such as Chat GPT, has the potential for misuse. At Metro, we utilize Turnitin to disrupt plagiarism and ensure the integrity of ALL student work. </w:t>
      </w:r>
    </w:p>
    <w:p w14:paraId="570F0A56" w14:textId="77777777" w:rsidR="008A5534" w:rsidRDefault="008A5534" w:rsidP="008A5534">
      <w:pPr>
        <w:pStyle w:val="ListParagraph"/>
        <w:numPr>
          <w:ilvl w:val="1"/>
          <w:numId w:val="9"/>
        </w:numPr>
        <w:rPr>
          <w:rFonts w:ascii="Times New Roman" w:hAnsi="Times New Roman" w:cs="Times New Roman"/>
        </w:rPr>
      </w:pPr>
      <w:r>
        <w:rPr>
          <w:rFonts w:ascii="Times New Roman" w:hAnsi="Times New Roman" w:cs="Times New Roman"/>
        </w:rPr>
        <w:t>Suppose it is deemed that a student has used any AI tool to complete or over-supplement their work on an assignment/project. In that case,</w:t>
      </w:r>
      <w:r w:rsidRPr="00DE19F4">
        <w:rPr>
          <w:rFonts w:ascii="Times New Roman" w:hAnsi="Times New Roman" w:cs="Times New Roman"/>
        </w:rPr>
        <w:t xml:space="preserve"> the student will receive</w:t>
      </w:r>
      <w:r>
        <w:rPr>
          <w:rFonts w:ascii="Times New Roman" w:hAnsi="Times New Roman" w:cs="Times New Roman"/>
        </w:rPr>
        <w:t>:</w:t>
      </w:r>
      <w:r w:rsidRPr="00DE19F4">
        <w:rPr>
          <w:rFonts w:ascii="Times New Roman" w:hAnsi="Times New Roman" w:cs="Times New Roman"/>
        </w:rPr>
        <w:t xml:space="preserve"> </w:t>
      </w:r>
    </w:p>
    <w:p w14:paraId="770C7063" w14:textId="77777777" w:rsidR="008A5534" w:rsidRDefault="008A5534" w:rsidP="008A5534">
      <w:pPr>
        <w:pStyle w:val="ListParagraph"/>
        <w:numPr>
          <w:ilvl w:val="2"/>
          <w:numId w:val="9"/>
        </w:numPr>
        <w:rPr>
          <w:rFonts w:ascii="Times New Roman" w:hAnsi="Times New Roman" w:cs="Times New Roman"/>
        </w:rPr>
      </w:pPr>
      <w:r>
        <w:rPr>
          <w:rFonts w:ascii="Times New Roman" w:hAnsi="Times New Roman" w:cs="Times New Roman"/>
        </w:rPr>
        <w:t>N</w:t>
      </w:r>
      <w:r w:rsidRPr="00DE19F4">
        <w:rPr>
          <w:rFonts w:ascii="Times New Roman" w:hAnsi="Times New Roman" w:cs="Times New Roman"/>
        </w:rPr>
        <w:t>o credit</w:t>
      </w:r>
      <w:r>
        <w:rPr>
          <w:rFonts w:ascii="Times New Roman" w:hAnsi="Times New Roman" w:cs="Times New Roman"/>
        </w:rPr>
        <w:t xml:space="preserve"> </w:t>
      </w:r>
      <w:r w:rsidRPr="00DE19F4">
        <w:rPr>
          <w:rFonts w:ascii="Times New Roman" w:hAnsi="Times New Roman" w:cs="Times New Roman"/>
        </w:rPr>
        <w:t>(zero/F letter grade)</w:t>
      </w:r>
    </w:p>
    <w:p w14:paraId="33407C6D" w14:textId="77777777" w:rsidR="008A5534" w:rsidRDefault="008A5534" w:rsidP="008A5534">
      <w:pPr>
        <w:pStyle w:val="ListParagraph"/>
        <w:numPr>
          <w:ilvl w:val="2"/>
          <w:numId w:val="9"/>
        </w:numPr>
        <w:rPr>
          <w:rFonts w:ascii="Times New Roman" w:hAnsi="Times New Roman" w:cs="Times New Roman"/>
        </w:rPr>
      </w:pPr>
      <w:r>
        <w:rPr>
          <w:rFonts w:ascii="Times New Roman" w:hAnsi="Times New Roman" w:cs="Times New Roman"/>
        </w:rPr>
        <w:t>A</w:t>
      </w:r>
      <w:r w:rsidRPr="00DE19F4">
        <w:rPr>
          <w:rFonts w:ascii="Times New Roman" w:hAnsi="Times New Roman" w:cs="Times New Roman"/>
        </w:rPr>
        <w:t xml:space="preserve"> family meeting will be scheduled.</w:t>
      </w:r>
    </w:p>
    <w:p w14:paraId="4BF2422E" w14:textId="77777777" w:rsidR="008A5534" w:rsidRDefault="008A5534" w:rsidP="008A5534">
      <w:pPr>
        <w:pStyle w:val="ListParagraph"/>
        <w:numPr>
          <w:ilvl w:val="2"/>
          <w:numId w:val="9"/>
        </w:numPr>
        <w:rPr>
          <w:rFonts w:ascii="Times New Roman" w:hAnsi="Times New Roman" w:cs="Times New Roman"/>
        </w:rPr>
      </w:pPr>
      <w:r>
        <w:rPr>
          <w:rFonts w:ascii="Times New Roman" w:hAnsi="Times New Roman" w:cs="Times New Roman"/>
        </w:rPr>
        <w:t>A</w:t>
      </w:r>
      <w:r w:rsidRPr="00DE19F4">
        <w:rPr>
          <w:rFonts w:ascii="Times New Roman" w:hAnsi="Times New Roman" w:cs="Times New Roman"/>
        </w:rPr>
        <w:t xml:space="preserve"> notation of the violation in the student’s school record. </w:t>
      </w:r>
    </w:p>
    <w:p w14:paraId="27E1BDB9" w14:textId="77777777" w:rsidR="008A5534" w:rsidRPr="002A6E30" w:rsidRDefault="008A5534" w:rsidP="00D45BB1">
      <w:pPr>
        <w:pStyle w:val="ListParagraph"/>
        <w:rPr>
          <w:rFonts w:ascii="Times New Roman" w:hAnsi="Times New Roman" w:cs="Times New Roman"/>
        </w:rPr>
      </w:pPr>
      <w:r w:rsidRPr="00DE19F4">
        <w:rPr>
          <w:rFonts w:ascii="Times New Roman" w:hAnsi="Times New Roman" w:cs="Times New Roman"/>
        </w:rPr>
        <w:t>Any academic dishonesty violation will affect recommendations written by the school for any student applying for post-secondary institutions, scholarships, and other educational programs.</w:t>
      </w:r>
    </w:p>
    <w:p w14:paraId="15D8BA7A" w14:textId="77777777" w:rsidR="009C780F" w:rsidRPr="00104D1E" w:rsidRDefault="009C780F" w:rsidP="009117EA">
      <w:pPr>
        <w:rPr>
          <w:rFonts w:ascii="Times New Roman" w:hAnsi="Times New Roman" w:cs="Times New Roman"/>
        </w:rPr>
      </w:pPr>
    </w:p>
    <w:p w14:paraId="021AF554" w14:textId="77777777" w:rsidR="008E6514" w:rsidRPr="009C780F" w:rsidRDefault="008E6514" w:rsidP="008E6514">
      <w:pPr>
        <w:rPr>
          <w:rFonts w:ascii="Times New Roman" w:hAnsi="Times New Roman" w:cs="Times New Roman"/>
          <w:b/>
          <w:bCs/>
          <w:color w:val="ED7D31" w:themeColor="accent2"/>
          <w:u w:val="single"/>
        </w:rPr>
      </w:pPr>
      <w:bookmarkStart w:id="0" w:name="_Hlk173909303"/>
      <w:r w:rsidRPr="009C780F">
        <w:rPr>
          <w:rFonts w:ascii="Times New Roman" w:hAnsi="Times New Roman" w:cs="Times New Roman"/>
          <w:b/>
          <w:bCs/>
          <w:color w:val="ED7D31" w:themeColor="accent2"/>
          <w:u w:val="single"/>
        </w:rPr>
        <w:t>Assignment Headings:</w:t>
      </w:r>
    </w:p>
    <w:tbl>
      <w:tblPr>
        <w:tblStyle w:val="TableGrid"/>
        <w:tblW w:w="0" w:type="auto"/>
        <w:tblLook w:val="04A0" w:firstRow="1" w:lastRow="0" w:firstColumn="1" w:lastColumn="0" w:noHBand="0" w:noVBand="1"/>
      </w:tblPr>
      <w:tblGrid>
        <w:gridCol w:w="9350"/>
      </w:tblGrid>
      <w:tr w:rsidR="008E6514" w14:paraId="2C78F84D" w14:textId="77777777" w:rsidTr="00334660">
        <w:tc>
          <w:tcPr>
            <w:tcW w:w="9350" w:type="dxa"/>
          </w:tcPr>
          <w:bookmarkEnd w:id="0"/>
          <w:p w14:paraId="5F4259FA" w14:textId="403C070A" w:rsidR="008E6514" w:rsidRDefault="008D562D" w:rsidP="00334660">
            <w:pPr>
              <w:rPr>
                <w:rFonts w:ascii="Times New Roman" w:hAnsi="Times New Roman" w:cs="Times New Roman"/>
                <w:sz w:val="24"/>
                <w:szCs w:val="24"/>
              </w:rPr>
            </w:pPr>
            <w:r>
              <w:rPr>
                <w:rFonts w:ascii="Times New Roman" w:hAnsi="Times New Roman" w:cs="Times New Roman"/>
                <w:sz w:val="24"/>
                <w:szCs w:val="24"/>
              </w:rPr>
              <w:t>Name</w:t>
            </w:r>
          </w:p>
          <w:p w14:paraId="0F82AA16" w14:textId="34F824B8" w:rsidR="008E6514" w:rsidRDefault="008D562D" w:rsidP="00334660">
            <w:pPr>
              <w:rPr>
                <w:rFonts w:ascii="Times New Roman" w:hAnsi="Times New Roman" w:cs="Times New Roman"/>
                <w:sz w:val="24"/>
                <w:szCs w:val="24"/>
              </w:rPr>
            </w:pPr>
            <w:r>
              <w:rPr>
                <w:rFonts w:ascii="Times New Roman" w:hAnsi="Times New Roman" w:cs="Times New Roman"/>
                <w:sz w:val="24"/>
                <w:szCs w:val="24"/>
              </w:rPr>
              <w:t>Course Name and</w:t>
            </w:r>
            <w:r w:rsidR="008E6514">
              <w:rPr>
                <w:rFonts w:ascii="Times New Roman" w:hAnsi="Times New Roman" w:cs="Times New Roman"/>
                <w:sz w:val="24"/>
                <w:szCs w:val="24"/>
              </w:rPr>
              <w:t xml:space="preserve"> </w:t>
            </w:r>
            <w:r>
              <w:rPr>
                <w:rFonts w:ascii="Times New Roman" w:hAnsi="Times New Roman" w:cs="Times New Roman"/>
                <w:sz w:val="24"/>
                <w:szCs w:val="24"/>
              </w:rPr>
              <w:t>Period</w:t>
            </w:r>
            <w:r w:rsidR="008E6514">
              <w:rPr>
                <w:rFonts w:ascii="Times New Roman" w:hAnsi="Times New Roman" w:cs="Times New Roman"/>
                <w:sz w:val="24"/>
                <w:szCs w:val="24"/>
              </w:rPr>
              <w:t xml:space="preserve"> Number</w:t>
            </w:r>
          </w:p>
          <w:p w14:paraId="22C3C571" w14:textId="181D2393" w:rsidR="008E6514" w:rsidRDefault="008E6514" w:rsidP="00334660">
            <w:pPr>
              <w:rPr>
                <w:rFonts w:ascii="Times New Roman" w:hAnsi="Times New Roman" w:cs="Times New Roman"/>
                <w:sz w:val="24"/>
                <w:szCs w:val="24"/>
              </w:rPr>
            </w:pPr>
            <w:r>
              <w:rPr>
                <w:rFonts w:ascii="Times New Roman" w:hAnsi="Times New Roman" w:cs="Times New Roman"/>
                <w:sz w:val="24"/>
                <w:szCs w:val="24"/>
              </w:rPr>
              <w:t>Date</w:t>
            </w:r>
            <w:r w:rsidR="008D562D">
              <w:rPr>
                <w:rFonts w:ascii="Times New Roman" w:hAnsi="Times New Roman" w:cs="Times New Roman"/>
                <w:sz w:val="24"/>
                <w:szCs w:val="24"/>
              </w:rPr>
              <w:t xml:space="preserve"> Due</w:t>
            </w:r>
          </w:p>
          <w:p w14:paraId="4B7A4369" w14:textId="52D69CEA" w:rsidR="008E6514" w:rsidRPr="008A0071" w:rsidRDefault="008E6514" w:rsidP="00334660">
            <w:pPr>
              <w:jc w:val="center"/>
              <w:rPr>
                <w:rFonts w:ascii="Times New Roman" w:hAnsi="Times New Roman" w:cs="Times New Roman"/>
                <w:sz w:val="24"/>
                <w:szCs w:val="24"/>
              </w:rPr>
            </w:pPr>
            <w:r>
              <w:rPr>
                <w:rFonts w:ascii="Times New Roman" w:hAnsi="Times New Roman" w:cs="Times New Roman"/>
                <w:sz w:val="24"/>
                <w:szCs w:val="24"/>
              </w:rPr>
              <w:t>Assignment Title</w:t>
            </w:r>
            <w:r w:rsidR="008D562D">
              <w:rPr>
                <w:rFonts w:ascii="Times New Roman" w:hAnsi="Times New Roman" w:cs="Times New Roman"/>
                <w:sz w:val="24"/>
                <w:szCs w:val="24"/>
              </w:rPr>
              <w:t>/Creative Title</w:t>
            </w:r>
          </w:p>
        </w:tc>
      </w:tr>
    </w:tbl>
    <w:p w14:paraId="37DA5DB1" w14:textId="77777777" w:rsidR="008E6514" w:rsidRDefault="008E6514" w:rsidP="008E6514">
      <w:pPr>
        <w:rPr>
          <w:rFonts w:ascii="Times New Roman" w:hAnsi="Times New Roman" w:cs="Times New Roman"/>
          <w:sz w:val="24"/>
          <w:szCs w:val="24"/>
          <w:u w:val="single"/>
        </w:rPr>
      </w:pPr>
    </w:p>
    <w:p w14:paraId="3169AD8B" w14:textId="77777777" w:rsidR="00772035" w:rsidRDefault="00772035" w:rsidP="008E6514">
      <w:pPr>
        <w:rPr>
          <w:rFonts w:ascii="Times New Roman" w:hAnsi="Times New Roman" w:cs="Times New Roman"/>
          <w:sz w:val="24"/>
          <w:szCs w:val="24"/>
          <w:u w:val="single"/>
        </w:rPr>
      </w:pPr>
    </w:p>
    <w:p w14:paraId="7DB77671" w14:textId="77777777" w:rsidR="009C780F" w:rsidRDefault="009C780F" w:rsidP="00CC31CF">
      <w:pPr>
        <w:rPr>
          <w:rFonts w:ascii="Times New Roman" w:hAnsi="Times New Roman" w:cs="Times New Roman"/>
          <w:b/>
          <w:bCs/>
        </w:rPr>
      </w:pPr>
    </w:p>
    <w:p w14:paraId="5E708A57" w14:textId="36769178" w:rsidR="00CC31CF" w:rsidRPr="009C780F" w:rsidRDefault="00CC31CF" w:rsidP="00CC31CF">
      <w:pPr>
        <w:rPr>
          <w:rFonts w:ascii="Times New Roman" w:hAnsi="Times New Roman" w:cs="Times New Roman"/>
          <w:b/>
          <w:bCs/>
          <w:color w:val="ED7D31" w:themeColor="accent2"/>
          <w:u w:val="single"/>
        </w:rPr>
      </w:pPr>
      <w:r w:rsidRPr="009C780F">
        <w:rPr>
          <w:rFonts w:ascii="Times New Roman" w:hAnsi="Times New Roman" w:cs="Times New Roman"/>
          <w:b/>
          <w:bCs/>
          <w:color w:val="ED7D31" w:themeColor="accent2"/>
          <w:u w:val="single"/>
        </w:rPr>
        <w:lastRenderedPageBreak/>
        <w:t>Anticipated Topics:</w:t>
      </w:r>
    </w:p>
    <w:p w14:paraId="1F10E064" w14:textId="0605D603" w:rsidR="006E6822" w:rsidRPr="00B25355" w:rsidRDefault="00B70A79" w:rsidP="008478FF">
      <w:pPr>
        <w:pStyle w:val="ListParagraph"/>
        <w:numPr>
          <w:ilvl w:val="0"/>
          <w:numId w:val="9"/>
        </w:numPr>
        <w:rPr>
          <w:rFonts w:ascii="Times New Roman" w:hAnsi="Times New Roman" w:cs="Times New Roman"/>
          <w:b/>
          <w:bCs/>
          <w:sz w:val="18"/>
          <w:szCs w:val="18"/>
          <w:u w:val="single"/>
        </w:rPr>
      </w:pPr>
      <w:r w:rsidRPr="00B25355">
        <w:rPr>
          <w:rFonts w:ascii="Times New Roman" w:hAnsi="Times New Roman" w:cs="Times New Roman"/>
          <w:b/>
          <w:bCs/>
          <w:sz w:val="18"/>
          <w:szCs w:val="18"/>
          <w:u w:val="single"/>
        </w:rPr>
        <w:t xml:space="preserve">Quarter </w:t>
      </w:r>
      <w:r w:rsidR="00B25355">
        <w:rPr>
          <w:rFonts w:ascii="Times New Roman" w:hAnsi="Times New Roman" w:cs="Times New Roman"/>
          <w:b/>
          <w:bCs/>
          <w:sz w:val="18"/>
          <w:szCs w:val="18"/>
          <w:u w:val="single"/>
        </w:rPr>
        <w:t>1</w:t>
      </w:r>
      <w:r w:rsidRPr="00B25355">
        <w:rPr>
          <w:rFonts w:ascii="Times New Roman" w:hAnsi="Times New Roman" w:cs="Times New Roman"/>
          <w:b/>
          <w:bCs/>
          <w:sz w:val="18"/>
          <w:szCs w:val="18"/>
          <w:u w:val="single"/>
        </w:rPr>
        <w:t xml:space="preserve">: </w:t>
      </w:r>
    </w:p>
    <w:p w14:paraId="227528D5" w14:textId="21F14692" w:rsidR="00B70A79" w:rsidRPr="00DE76A6" w:rsidRDefault="00B70A79" w:rsidP="008478FF">
      <w:pPr>
        <w:pStyle w:val="ListParagraph"/>
        <w:numPr>
          <w:ilvl w:val="1"/>
          <w:numId w:val="9"/>
        </w:numPr>
        <w:rPr>
          <w:rFonts w:ascii="Times New Roman" w:hAnsi="Times New Roman" w:cs="Times New Roman"/>
          <w:sz w:val="18"/>
          <w:szCs w:val="18"/>
        </w:rPr>
      </w:pPr>
      <w:r w:rsidRPr="00DE76A6">
        <w:rPr>
          <w:rFonts w:ascii="Times New Roman" w:hAnsi="Times New Roman" w:cs="Times New Roman"/>
          <w:sz w:val="18"/>
          <w:szCs w:val="18"/>
        </w:rPr>
        <w:t>Being a Successful Student: Academic integrity, avoiding plagiarism and cheating, study skills,</w:t>
      </w:r>
      <w:r w:rsidR="004F3A83" w:rsidRPr="00DE76A6">
        <w:rPr>
          <w:rFonts w:ascii="Times New Roman" w:hAnsi="Times New Roman" w:cs="Times New Roman"/>
          <w:sz w:val="18"/>
          <w:szCs w:val="18"/>
        </w:rPr>
        <w:t xml:space="preserve"> </w:t>
      </w:r>
      <w:r w:rsidRPr="00DE76A6">
        <w:rPr>
          <w:rFonts w:ascii="Times New Roman" w:hAnsi="Times New Roman" w:cs="Times New Roman"/>
          <w:sz w:val="18"/>
          <w:szCs w:val="18"/>
        </w:rPr>
        <w:t>proofreading</w:t>
      </w:r>
      <w:r w:rsidR="001F739A" w:rsidRPr="008478FF">
        <w:rPr>
          <w:rFonts w:ascii="Times New Roman" w:hAnsi="Times New Roman" w:cs="Times New Roman"/>
          <w:sz w:val="18"/>
          <w:szCs w:val="18"/>
        </w:rPr>
        <w:t>,</w:t>
      </w:r>
      <w:r w:rsidRPr="00DE76A6">
        <w:rPr>
          <w:rFonts w:ascii="Times New Roman" w:hAnsi="Times New Roman" w:cs="Times New Roman"/>
          <w:sz w:val="18"/>
          <w:szCs w:val="18"/>
        </w:rPr>
        <w:t xml:space="preserve"> and taking notes.</w:t>
      </w:r>
    </w:p>
    <w:p w14:paraId="655FA88D" w14:textId="60CCE261" w:rsidR="00B70A79" w:rsidRPr="00DE76A6" w:rsidRDefault="00B70A79" w:rsidP="008478FF">
      <w:pPr>
        <w:pStyle w:val="ListParagraph"/>
        <w:numPr>
          <w:ilvl w:val="1"/>
          <w:numId w:val="9"/>
        </w:numPr>
        <w:rPr>
          <w:rFonts w:ascii="Times New Roman" w:hAnsi="Times New Roman" w:cs="Times New Roman"/>
          <w:sz w:val="18"/>
          <w:szCs w:val="18"/>
        </w:rPr>
      </w:pPr>
      <w:r w:rsidRPr="00DE76A6">
        <w:rPr>
          <w:rFonts w:ascii="Times New Roman" w:hAnsi="Times New Roman" w:cs="Times New Roman"/>
          <w:sz w:val="18"/>
          <w:szCs w:val="18"/>
        </w:rPr>
        <w:t>Forms of Writing: An overview of the types of writing, including personal essay, creative writing, expository essay,</w:t>
      </w:r>
      <w:r w:rsidR="004F3A83" w:rsidRPr="00DE76A6">
        <w:rPr>
          <w:rFonts w:ascii="Times New Roman" w:hAnsi="Times New Roman" w:cs="Times New Roman"/>
          <w:sz w:val="18"/>
          <w:szCs w:val="18"/>
        </w:rPr>
        <w:t xml:space="preserve"> </w:t>
      </w:r>
      <w:r w:rsidRPr="00DE76A6">
        <w:rPr>
          <w:rFonts w:ascii="Times New Roman" w:hAnsi="Times New Roman" w:cs="Times New Roman"/>
          <w:sz w:val="18"/>
          <w:szCs w:val="18"/>
        </w:rPr>
        <w:t>comparison and contrast, and argumentative essay.</w:t>
      </w:r>
    </w:p>
    <w:p w14:paraId="06A7890E" w14:textId="605D3650" w:rsidR="00B70A79" w:rsidRPr="00DE76A6" w:rsidRDefault="00B70A79" w:rsidP="008478FF">
      <w:pPr>
        <w:pStyle w:val="ListParagraph"/>
        <w:numPr>
          <w:ilvl w:val="1"/>
          <w:numId w:val="9"/>
        </w:numPr>
        <w:rPr>
          <w:rFonts w:ascii="Times New Roman" w:hAnsi="Times New Roman" w:cs="Times New Roman"/>
          <w:sz w:val="18"/>
          <w:szCs w:val="18"/>
        </w:rPr>
      </w:pPr>
      <w:r w:rsidRPr="00DE76A6">
        <w:rPr>
          <w:rFonts w:ascii="Times New Roman" w:hAnsi="Times New Roman" w:cs="Times New Roman"/>
          <w:sz w:val="18"/>
          <w:szCs w:val="18"/>
        </w:rPr>
        <w:t>The Short Story/Writing about Literature: Covering elements of fiction including protagonist/antagonist, tone,</w:t>
      </w:r>
      <w:r w:rsidR="004F3A83" w:rsidRPr="00DE76A6">
        <w:rPr>
          <w:rFonts w:ascii="Times New Roman" w:hAnsi="Times New Roman" w:cs="Times New Roman"/>
          <w:sz w:val="18"/>
          <w:szCs w:val="18"/>
        </w:rPr>
        <w:t xml:space="preserve"> t</w:t>
      </w:r>
      <w:r w:rsidRPr="00DE76A6">
        <w:rPr>
          <w:rFonts w:ascii="Times New Roman" w:hAnsi="Times New Roman" w:cs="Times New Roman"/>
          <w:sz w:val="18"/>
          <w:szCs w:val="18"/>
        </w:rPr>
        <w:t>heme, narration, direct and indirect characterization, character analysis, point of view, setting, foreshadowing,</w:t>
      </w:r>
      <w:r w:rsidR="004F3A83" w:rsidRPr="00DE76A6">
        <w:rPr>
          <w:rFonts w:ascii="Times New Roman" w:hAnsi="Times New Roman" w:cs="Times New Roman"/>
          <w:sz w:val="18"/>
          <w:szCs w:val="18"/>
        </w:rPr>
        <w:t xml:space="preserve"> </w:t>
      </w:r>
      <w:r w:rsidRPr="00DE76A6">
        <w:rPr>
          <w:rFonts w:ascii="Times New Roman" w:hAnsi="Times New Roman" w:cs="Times New Roman"/>
          <w:sz w:val="18"/>
          <w:szCs w:val="18"/>
        </w:rPr>
        <w:t>flashback, dialect, connotation/denotation, irony, inferences, imagery, mood, allusion, plot development, symbolism.</w:t>
      </w:r>
    </w:p>
    <w:p w14:paraId="678562EE" w14:textId="1252E5CC" w:rsidR="001F739A" w:rsidRPr="008478FF" w:rsidRDefault="001F739A" w:rsidP="008478FF">
      <w:pPr>
        <w:pStyle w:val="ListParagraph"/>
        <w:numPr>
          <w:ilvl w:val="1"/>
          <w:numId w:val="9"/>
        </w:numPr>
        <w:rPr>
          <w:rFonts w:ascii="Times New Roman" w:hAnsi="Times New Roman" w:cs="Times New Roman"/>
          <w:sz w:val="18"/>
          <w:szCs w:val="18"/>
        </w:rPr>
      </w:pPr>
      <w:r w:rsidRPr="008478FF">
        <w:rPr>
          <w:rFonts w:ascii="Times New Roman" w:hAnsi="Times New Roman" w:cs="Times New Roman"/>
          <w:sz w:val="18"/>
          <w:szCs w:val="18"/>
        </w:rPr>
        <w:t>Elements of Writing: An overview of the writing process, including methods of prewriting, drafting, organization, writing a thesis statement, revising, and basic grammar review.</w:t>
      </w:r>
    </w:p>
    <w:p w14:paraId="036C18F2" w14:textId="5886F786" w:rsidR="00B70A79" w:rsidRPr="00B25355" w:rsidRDefault="00772035" w:rsidP="008478FF">
      <w:pPr>
        <w:pStyle w:val="ListParagraph"/>
        <w:numPr>
          <w:ilvl w:val="1"/>
          <w:numId w:val="9"/>
        </w:numPr>
        <w:rPr>
          <w:rFonts w:ascii="Times New Roman" w:hAnsi="Times New Roman" w:cs="Times New Roman"/>
          <w:sz w:val="18"/>
          <w:szCs w:val="18"/>
        </w:rPr>
      </w:pPr>
      <w:r>
        <w:rPr>
          <w:rFonts w:ascii="Times New Roman" w:hAnsi="Times New Roman" w:cs="Times New Roman"/>
          <w:sz w:val="18"/>
          <w:szCs w:val="18"/>
        </w:rPr>
        <w:t xml:space="preserve">Independent </w:t>
      </w:r>
      <w:r w:rsidR="00B84AAF">
        <w:rPr>
          <w:rFonts w:ascii="Times New Roman" w:hAnsi="Times New Roman" w:cs="Times New Roman"/>
          <w:sz w:val="18"/>
          <w:szCs w:val="18"/>
        </w:rPr>
        <w:t>Reading</w:t>
      </w:r>
      <w:r w:rsidR="00EF0FF4">
        <w:rPr>
          <w:rFonts w:ascii="Times New Roman" w:hAnsi="Times New Roman" w:cs="Times New Roman"/>
          <w:sz w:val="18"/>
          <w:szCs w:val="18"/>
        </w:rPr>
        <w:t xml:space="preserve"> (</w:t>
      </w:r>
      <w:r w:rsidR="00B70A79" w:rsidRPr="00DE76A6">
        <w:rPr>
          <w:rFonts w:ascii="Times New Roman" w:hAnsi="Times New Roman" w:cs="Times New Roman"/>
          <w:sz w:val="18"/>
          <w:szCs w:val="18"/>
        </w:rPr>
        <w:t>The Book Talk and Book Review): An introduction to presentations, persuasive speech,</w:t>
      </w:r>
      <w:r w:rsidR="004F3A83" w:rsidRPr="00DE76A6">
        <w:rPr>
          <w:rFonts w:ascii="Times New Roman" w:hAnsi="Times New Roman" w:cs="Times New Roman"/>
          <w:sz w:val="18"/>
          <w:szCs w:val="18"/>
        </w:rPr>
        <w:t xml:space="preserve"> </w:t>
      </w:r>
      <w:r w:rsidR="00B70A79" w:rsidRPr="00DE76A6">
        <w:rPr>
          <w:rFonts w:ascii="Times New Roman" w:hAnsi="Times New Roman" w:cs="Times New Roman"/>
          <w:sz w:val="18"/>
          <w:szCs w:val="18"/>
        </w:rPr>
        <w:t>and writing a critique.</w:t>
      </w:r>
    </w:p>
    <w:p w14:paraId="6505AD5D" w14:textId="1D9CF7A8" w:rsidR="00B70A79" w:rsidRPr="00B25355" w:rsidRDefault="00B70A79" w:rsidP="008478FF">
      <w:pPr>
        <w:pStyle w:val="ListParagraph"/>
        <w:numPr>
          <w:ilvl w:val="0"/>
          <w:numId w:val="9"/>
        </w:numPr>
        <w:rPr>
          <w:rFonts w:ascii="Times New Roman" w:hAnsi="Times New Roman" w:cs="Times New Roman"/>
          <w:b/>
          <w:bCs/>
          <w:sz w:val="18"/>
          <w:szCs w:val="18"/>
          <w:u w:val="single"/>
        </w:rPr>
      </w:pPr>
      <w:r w:rsidRPr="00B25355">
        <w:rPr>
          <w:rFonts w:ascii="Times New Roman" w:hAnsi="Times New Roman" w:cs="Times New Roman"/>
          <w:b/>
          <w:bCs/>
          <w:sz w:val="18"/>
          <w:szCs w:val="18"/>
          <w:u w:val="single"/>
        </w:rPr>
        <w:t xml:space="preserve">Quarter </w:t>
      </w:r>
      <w:r w:rsidR="00B25355">
        <w:rPr>
          <w:rFonts w:ascii="Times New Roman" w:hAnsi="Times New Roman" w:cs="Times New Roman"/>
          <w:b/>
          <w:bCs/>
          <w:sz w:val="18"/>
          <w:szCs w:val="18"/>
          <w:u w:val="single"/>
        </w:rPr>
        <w:t>2</w:t>
      </w:r>
      <w:r w:rsidRPr="00B25355">
        <w:rPr>
          <w:rFonts w:ascii="Times New Roman" w:hAnsi="Times New Roman" w:cs="Times New Roman"/>
          <w:b/>
          <w:bCs/>
          <w:sz w:val="18"/>
          <w:szCs w:val="18"/>
          <w:u w:val="single"/>
        </w:rPr>
        <w:t>:</w:t>
      </w:r>
    </w:p>
    <w:p w14:paraId="5A385F7F" w14:textId="53CA3B39" w:rsidR="009D5760" w:rsidRDefault="009D5760" w:rsidP="008478FF">
      <w:pPr>
        <w:pStyle w:val="ListParagraph"/>
        <w:numPr>
          <w:ilvl w:val="1"/>
          <w:numId w:val="9"/>
        </w:numPr>
        <w:rPr>
          <w:rFonts w:ascii="Times New Roman" w:hAnsi="Times New Roman" w:cs="Times New Roman"/>
          <w:sz w:val="18"/>
          <w:szCs w:val="18"/>
        </w:rPr>
      </w:pPr>
      <w:r>
        <w:rPr>
          <w:rFonts w:ascii="Times New Roman" w:hAnsi="Times New Roman" w:cs="Times New Roman"/>
          <w:sz w:val="18"/>
          <w:szCs w:val="18"/>
        </w:rPr>
        <w:t>Of Mice and Men by John</w:t>
      </w:r>
      <w:r w:rsidR="005E1538">
        <w:rPr>
          <w:rFonts w:ascii="Times New Roman" w:hAnsi="Times New Roman" w:cs="Times New Roman"/>
          <w:sz w:val="18"/>
          <w:szCs w:val="18"/>
        </w:rPr>
        <w:t xml:space="preserve"> Steinbeck</w:t>
      </w:r>
    </w:p>
    <w:p w14:paraId="2F130460" w14:textId="06F49F62" w:rsidR="00B70A79" w:rsidRDefault="00B70A79" w:rsidP="008478FF">
      <w:pPr>
        <w:pStyle w:val="ListParagraph"/>
        <w:numPr>
          <w:ilvl w:val="1"/>
          <w:numId w:val="9"/>
        </w:numPr>
        <w:rPr>
          <w:rFonts w:ascii="Times New Roman" w:hAnsi="Times New Roman" w:cs="Times New Roman"/>
          <w:sz w:val="18"/>
          <w:szCs w:val="18"/>
        </w:rPr>
      </w:pPr>
      <w:r w:rsidRPr="00B25355">
        <w:rPr>
          <w:rFonts w:ascii="Times New Roman" w:hAnsi="Times New Roman" w:cs="Times New Roman"/>
          <w:sz w:val="18"/>
          <w:szCs w:val="18"/>
        </w:rPr>
        <w:t>A Raisin in the Sun by Lorraine Hansberry: Focus on elements of drama, including plot, theme, character</w:t>
      </w:r>
      <w:r w:rsidR="00B25355">
        <w:rPr>
          <w:rFonts w:ascii="Times New Roman" w:hAnsi="Times New Roman" w:cs="Times New Roman"/>
          <w:sz w:val="18"/>
          <w:szCs w:val="18"/>
        </w:rPr>
        <w:t xml:space="preserve"> </w:t>
      </w:r>
      <w:r w:rsidRPr="00B25355">
        <w:rPr>
          <w:rFonts w:ascii="Times New Roman" w:hAnsi="Times New Roman" w:cs="Times New Roman"/>
          <w:sz w:val="18"/>
          <w:szCs w:val="18"/>
        </w:rPr>
        <w:t>development, setting.</w:t>
      </w:r>
      <w:r w:rsidR="00090A53">
        <w:rPr>
          <w:rFonts w:ascii="Times New Roman" w:hAnsi="Times New Roman" w:cs="Times New Roman"/>
          <w:sz w:val="18"/>
          <w:szCs w:val="18"/>
        </w:rPr>
        <w:tab/>
      </w:r>
    </w:p>
    <w:p w14:paraId="3C3306BA" w14:textId="01E5C619" w:rsidR="005E1538" w:rsidRPr="005E1538" w:rsidRDefault="005E1538" w:rsidP="008478FF">
      <w:pPr>
        <w:pStyle w:val="ListParagraph"/>
        <w:numPr>
          <w:ilvl w:val="2"/>
          <w:numId w:val="9"/>
        </w:numPr>
        <w:rPr>
          <w:rFonts w:ascii="Times New Roman" w:hAnsi="Times New Roman" w:cs="Times New Roman"/>
          <w:sz w:val="18"/>
          <w:szCs w:val="18"/>
        </w:rPr>
      </w:pPr>
      <w:r>
        <w:rPr>
          <w:rFonts w:ascii="Times New Roman" w:hAnsi="Times New Roman" w:cs="Times New Roman"/>
          <w:sz w:val="18"/>
          <w:szCs w:val="18"/>
        </w:rPr>
        <w:t xml:space="preserve">Fences by </w:t>
      </w:r>
      <w:r w:rsidR="00AE29AB">
        <w:rPr>
          <w:rFonts w:ascii="Times New Roman" w:hAnsi="Times New Roman" w:cs="Times New Roman"/>
          <w:sz w:val="18"/>
          <w:szCs w:val="18"/>
        </w:rPr>
        <w:t xml:space="preserve">August Wilson: </w:t>
      </w:r>
      <w:r w:rsidR="00755929">
        <w:rPr>
          <w:rFonts w:ascii="Times New Roman" w:hAnsi="Times New Roman" w:cs="Times New Roman"/>
          <w:sz w:val="18"/>
          <w:szCs w:val="18"/>
        </w:rPr>
        <w:t>Added to begin practice with</w:t>
      </w:r>
      <w:r w:rsidR="00AE29AB">
        <w:rPr>
          <w:rFonts w:ascii="Times New Roman" w:hAnsi="Times New Roman" w:cs="Times New Roman"/>
          <w:sz w:val="18"/>
          <w:szCs w:val="18"/>
        </w:rPr>
        <w:t xml:space="preserve"> synthesizing literary texts. </w:t>
      </w:r>
    </w:p>
    <w:p w14:paraId="7BA624D6" w14:textId="114DB4F3" w:rsidR="00B70A79" w:rsidRPr="00B25355" w:rsidRDefault="001F739A" w:rsidP="008478FF">
      <w:pPr>
        <w:pStyle w:val="ListParagraph"/>
        <w:numPr>
          <w:ilvl w:val="1"/>
          <w:numId w:val="9"/>
        </w:numPr>
        <w:rPr>
          <w:rFonts w:ascii="Times New Roman" w:hAnsi="Times New Roman" w:cs="Times New Roman"/>
          <w:sz w:val="18"/>
          <w:szCs w:val="18"/>
        </w:rPr>
      </w:pPr>
      <w:r w:rsidRPr="008478FF">
        <w:rPr>
          <w:rFonts w:ascii="Times New Roman" w:hAnsi="Times New Roman" w:cs="Times New Roman"/>
          <w:sz w:val="18"/>
          <w:szCs w:val="18"/>
        </w:rPr>
        <w:t xml:space="preserve">Introduction of </w:t>
      </w:r>
      <w:r w:rsidR="00755929" w:rsidRPr="008478FF">
        <w:rPr>
          <w:rFonts w:ascii="Times New Roman" w:hAnsi="Times New Roman" w:cs="Times New Roman"/>
          <w:sz w:val="18"/>
          <w:szCs w:val="18"/>
        </w:rPr>
        <w:t>Literary Analysis</w:t>
      </w:r>
      <w:r w:rsidR="00B70A79" w:rsidRPr="008478FF">
        <w:rPr>
          <w:rFonts w:ascii="Times New Roman" w:hAnsi="Times New Roman" w:cs="Times New Roman"/>
          <w:sz w:val="18"/>
          <w:szCs w:val="18"/>
        </w:rPr>
        <w:t xml:space="preserve">: Focus on </w:t>
      </w:r>
      <w:r w:rsidR="008478FF" w:rsidRPr="008478FF">
        <w:rPr>
          <w:rFonts w:ascii="Times New Roman" w:hAnsi="Times New Roman" w:cs="Times New Roman"/>
          <w:sz w:val="18"/>
          <w:szCs w:val="18"/>
        </w:rPr>
        <w:t>the</w:t>
      </w:r>
      <w:r w:rsidR="00B70A79" w:rsidRPr="00B25355">
        <w:rPr>
          <w:rFonts w:ascii="Times New Roman" w:hAnsi="Times New Roman" w:cs="Times New Roman"/>
          <w:sz w:val="18"/>
          <w:szCs w:val="18"/>
        </w:rPr>
        <w:t xml:space="preserve"> author’s style, syntax, tone, claim, allusion, ethos, logos, pathos,</w:t>
      </w:r>
      <w:r w:rsidR="005A4285" w:rsidRPr="00B25355">
        <w:rPr>
          <w:rFonts w:ascii="Times New Roman" w:hAnsi="Times New Roman" w:cs="Times New Roman"/>
          <w:sz w:val="18"/>
          <w:szCs w:val="18"/>
        </w:rPr>
        <w:t xml:space="preserve"> </w:t>
      </w:r>
      <w:r w:rsidR="00B70A79" w:rsidRPr="00B25355">
        <w:rPr>
          <w:rFonts w:ascii="Times New Roman" w:hAnsi="Times New Roman" w:cs="Times New Roman"/>
          <w:sz w:val="18"/>
          <w:szCs w:val="18"/>
        </w:rPr>
        <w:t>analogy, anecdote, argument, rhetoric, author’s purpose, audience, supporting an argument with details and evidence.</w:t>
      </w:r>
    </w:p>
    <w:p w14:paraId="1CB02D94" w14:textId="2313715F" w:rsidR="00B70A79" w:rsidRPr="00B25355" w:rsidRDefault="00B70A79" w:rsidP="008478FF">
      <w:pPr>
        <w:pStyle w:val="ListParagraph"/>
        <w:numPr>
          <w:ilvl w:val="1"/>
          <w:numId w:val="9"/>
        </w:numPr>
        <w:rPr>
          <w:rFonts w:ascii="Times New Roman" w:hAnsi="Times New Roman" w:cs="Times New Roman"/>
          <w:sz w:val="18"/>
          <w:szCs w:val="18"/>
        </w:rPr>
      </w:pPr>
      <w:r w:rsidRPr="00B25355">
        <w:rPr>
          <w:rFonts w:ascii="Times New Roman" w:hAnsi="Times New Roman" w:cs="Times New Roman"/>
          <w:sz w:val="18"/>
          <w:szCs w:val="18"/>
        </w:rPr>
        <w:t>Poetry Out Loud Competition: National poem performance competition in which Metro participates. Class and</w:t>
      </w:r>
      <w:r w:rsidR="005A4285" w:rsidRPr="00B25355">
        <w:rPr>
          <w:rFonts w:ascii="Times New Roman" w:hAnsi="Times New Roman" w:cs="Times New Roman"/>
          <w:sz w:val="18"/>
          <w:szCs w:val="18"/>
        </w:rPr>
        <w:t xml:space="preserve"> </w:t>
      </w:r>
      <w:r w:rsidRPr="00B25355">
        <w:rPr>
          <w:rFonts w:ascii="Times New Roman" w:hAnsi="Times New Roman" w:cs="Times New Roman"/>
          <w:sz w:val="18"/>
          <w:szCs w:val="18"/>
        </w:rPr>
        <w:t xml:space="preserve">school-wide competition. See </w:t>
      </w:r>
      <w:hyperlink r:id="rId8" w:history="1">
        <w:r w:rsidR="00D241D5" w:rsidRPr="00211AAD">
          <w:rPr>
            <w:rStyle w:val="Hyperlink"/>
            <w:rFonts w:ascii="Times New Roman" w:hAnsi="Times New Roman" w:cs="Times New Roman"/>
            <w:sz w:val="18"/>
            <w:szCs w:val="18"/>
          </w:rPr>
          <w:t>www.poetryoutloud.org</w:t>
        </w:r>
      </w:hyperlink>
      <w:r w:rsidR="00D241D5">
        <w:rPr>
          <w:rFonts w:ascii="Times New Roman" w:hAnsi="Times New Roman" w:cs="Times New Roman"/>
          <w:sz w:val="18"/>
          <w:szCs w:val="18"/>
        </w:rPr>
        <w:t xml:space="preserve"> </w:t>
      </w:r>
      <w:r w:rsidRPr="00B25355">
        <w:rPr>
          <w:rFonts w:ascii="Times New Roman" w:hAnsi="Times New Roman" w:cs="Times New Roman"/>
          <w:sz w:val="18"/>
          <w:szCs w:val="18"/>
        </w:rPr>
        <w:t>for more information</w:t>
      </w:r>
    </w:p>
    <w:p w14:paraId="6345875A" w14:textId="482C53CB" w:rsidR="0032722C" w:rsidRPr="00B25355" w:rsidRDefault="00B70A79" w:rsidP="00A258C6">
      <w:pPr>
        <w:pStyle w:val="ListParagraph"/>
        <w:numPr>
          <w:ilvl w:val="0"/>
          <w:numId w:val="9"/>
        </w:numPr>
        <w:rPr>
          <w:rFonts w:ascii="Times New Roman" w:hAnsi="Times New Roman" w:cs="Times New Roman"/>
          <w:b/>
          <w:bCs/>
          <w:sz w:val="18"/>
          <w:szCs w:val="18"/>
          <w:u w:val="single"/>
        </w:rPr>
      </w:pPr>
      <w:r w:rsidRPr="00B25355">
        <w:rPr>
          <w:rFonts w:ascii="Times New Roman" w:hAnsi="Times New Roman" w:cs="Times New Roman"/>
          <w:b/>
          <w:bCs/>
          <w:sz w:val="18"/>
          <w:szCs w:val="18"/>
          <w:u w:val="single"/>
        </w:rPr>
        <w:t xml:space="preserve">Quarter </w:t>
      </w:r>
      <w:r w:rsidR="00B25355">
        <w:rPr>
          <w:rFonts w:ascii="Times New Roman" w:hAnsi="Times New Roman" w:cs="Times New Roman"/>
          <w:b/>
          <w:bCs/>
          <w:sz w:val="18"/>
          <w:szCs w:val="18"/>
          <w:u w:val="single"/>
        </w:rPr>
        <w:t>3</w:t>
      </w:r>
      <w:r w:rsidRPr="00B25355">
        <w:rPr>
          <w:rFonts w:ascii="Times New Roman" w:hAnsi="Times New Roman" w:cs="Times New Roman"/>
          <w:b/>
          <w:bCs/>
          <w:sz w:val="18"/>
          <w:szCs w:val="18"/>
          <w:u w:val="single"/>
        </w:rPr>
        <w:t xml:space="preserve">: </w:t>
      </w:r>
    </w:p>
    <w:p w14:paraId="4A5FD89E" w14:textId="3B480C91" w:rsidR="00B70A79" w:rsidRDefault="00B70A79" w:rsidP="00A258C6">
      <w:pPr>
        <w:pStyle w:val="ListParagraph"/>
        <w:numPr>
          <w:ilvl w:val="1"/>
          <w:numId w:val="9"/>
        </w:numPr>
        <w:rPr>
          <w:rFonts w:ascii="Times New Roman" w:hAnsi="Times New Roman" w:cs="Times New Roman"/>
          <w:sz w:val="18"/>
          <w:szCs w:val="18"/>
        </w:rPr>
      </w:pPr>
      <w:r w:rsidRPr="00B25355">
        <w:rPr>
          <w:rFonts w:ascii="Times New Roman" w:hAnsi="Times New Roman" w:cs="Times New Roman"/>
          <w:sz w:val="18"/>
          <w:szCs w:val="18"/>
        </w:rPr>
        <w:t>Writing Better Sentences: Improving sentence structure, developing writing style, combining</w:t>
      </w:r>
      <w:r w:rsidR="0032722C" w:rsidRPr="00B25355">
        <w:rPr>
          <w:rFonts w:ascii="Times New Roman" w:hAnsi="Times New Roman" w:cs="Times New Roman"/>
          <w:sz w:val="18"/>
          <w:szCs w:val="18"/>
        </w:rPr>
        <w:t xml:space="preserve"> </w:t>
      </w:r>
      <w:r w:rsidRPr="00B25355">
        <w:rPr>
          <w:rFonts w:ascii="Times New Roman" w:hAnsi="Times New Roman" w:cs="Times New Roman"/>
          <w:sz w:val="18"/>
          <w:szCs w:val="18"/>
        </w:rPr>
        <w:t>sentences, sentence variety, concise writing, eliminating run-on sentences and redundancy.</w:t>
      </w:r>
    </w:p>
    <w:p w14:paraId="6F354363" w14:textId="7E3549C3" w:rsidR="001D29A9" w:rsidRDefault="001D29A9" w:rsidP="00A258C6">
      <w:pPr>
        <w:pStyle w:val="ListParagraph"/>
        <w:numPr>
          <w:ilvl w:val="1"/>
          <w:numId w:val="9"/>
        </w:numPr>
        <w:rPr>
          <w:rFonts w:ascii="Times New Roman" w:hAnsi="Times New Roman" w:cs="Times New Roman"/>
          <w:sz w:val="18"/>
          <w:szCs w:val="18"/>
        </w:rPr>
      </w:pPr>
      <w:r>
        <w:rPr>
          <w:rFonts w:ascii="Times New Roman" w:hAnsi="Times New Roman" w:cs="Times New Roman"/>
          <w:sz w:val="18"/>
          <w:szCs w:val="18"/>
        </w:rPr>
        <w:t xml:space="preserve">Argument and </w:t>
      </w:r>
      <w:r w:rsidR="00B733B9">
        <w:rPr>
          <w:rFonts w:ascii="Times New Roman" w:hAnsi="Times New Roman" w:cs="Times New Roman"/>
          <w:sz w:val="18"/>
          <w:szCs w:val="18"/>
        </w:rPr>
        <w:t xml:space="preserve">The </w:t>
      </w:r>
      <w:r>
        <w:rPr>
          <w:rFonts w:ascii="Times New Roman" w:hAnsi="Times New Roman" w:cs="Times New Roman"/>
          <w:sz w:val="18"/>
          <w:szCs w:val="18"/>
        </w:rPr>
        <w:t>Rhetoric</w:t>
      </w:r>
      <w:r w:rsidR="00B733B9">
        <w:rPr>
          <w:rFonts w:ascii="Times New Roman" w:hAnsi="Times New Roman" w:cs="Times New Roman"/>
          <w:sz w:val="18"/>
          <w:szCs w:val="18"/>
        </w:rPr>
        <w:t xml:space="preserve">al Triangle </w:t>
      </w:r>
    </w:p>
    <w:p w14:paraId="7E9B34E5" w14:textId="5A845DF6" w:rsidR="001D3F89" w:rsidRPr="001D3F89" w:rsidRDefault="001D3F89" w:rsidP="001D3F89">
      <w:pPr>
        <w:pStyle w:val="ListParagraph"/>
        <w:numPr>
          <w:ilvl w:val="1"/>
          <w:numId w:val="9"/>
        </w:numPr>
        <w:rPr>
          <w:rFonts w:ascii="Times New Roman" w:hAnsi="Times New Roman" w:cs="Times New Roman"/>
          <w:sz w:val="18"/>
          <w:szCs w:val="18"/>
        </w:rPr>
      </w:pPr>
      <w:r w:rsidRPr="001D3F89">
        <w:rPr>
          <w:rFonts w:ascii="Times New Roman" w:hAnsi="Times New Roman" w:cs="Times New Roman"/>
          <w:sz w:val="18"/>
          <w:szCs w:val="18"/>
        </w:rPr>
        <w:t>Macbeth by William Shakespeare: Focus on conventions of drama, dramatic irony, satire, dialogue and characterization, Shakespeare, Elizabethan drama, sonnet, figurative language, tragedy/comedy, puns, foils, oxymoron, paradox, tone, metaphor, soliloquy, tragic flaw, irony, rhythm.</w:t>
      </w:r>
    </w:p>
    <w:p w14:paraId="345F8A59" w14:textId="5AA6F5E2" w:rsidR="00B70A79" w:rsidRDefault="00B70A79" w:rsidP="00A258C6">
      <w:pPr>
        <w:pStyle w:val="ListParagraph"/>
        <w:numPr>
          <w:ilvl w:val="1"/>
          <w:numId w:val="9"/>
        </w:numPr>
        <w:rPr>
          <w:rFonts w:ascii="Times New Roman" w:hAnsi="Times New Roman" w:cs="Times New Roman"/>
          <w:sz w:val="18"/>
          <w:szCs w:val="18"/>
        </w:rPr>
      </w:pPr>
      <w:r w:rsidRPr="00B25355">
        <w:rPr>
          <w:rFonts w:ascii="Times New Roman" w:hAnsi="Times New Roman" w:cs="Times New Roman"/>
          <w:sz w:val="18"/>
          <w:szCs w:val="18"/>
        </w:rPr>
        <w:t>Significant Person Impact Paper: Focus on fine tuning research skills. Conducting research, taking notes, outlining,</w:t>
      </w:r>
      <w:r w:rsidR="0032722C" w:rsidRPr="00B25355">
        <w:rPr>
          <w:rFonts w:ascii="Times New Roman" w:hAnsi="Times New Roman" w:cs="Times New Roman"/>
          <w:sz w:val="18"/>
          <w:szCs w:val="18"/>
        </w:rPr>
        <w:t xml:space="preserve"> </w:t>
      </w:r>
      <w:r w:rsidRPr="00B25355">
        <w:rPr>
          <w:rFonts w:ascii="Times New Roman" w:hAnsi="Times New Roman" w:cs="Times New Roman"/>
          <w:sz w:val="18"/>
          <w:szCs w:val="18"/>
        </w:rPr>
        <w:t>incorporating sources, drafting, revising, MLA guidelines.</w:t>
      </w:r>
    </w:p>
    <w:p w14:paraId="6473372D" w14:textId="6766772B" w:rsidR="0032722C" w:rsidRPr="00B25355" w:rsidRDefault="00B70A79" w:rsidP="00A258C6">
      <w:pPr>
        <w:pStyle w:val="ListParagraph"/>
        <w:numPr>
          <w:ilvl w:val="0"/>
          <w:numId w:val="9"/>
        </w:numPr>
        <w:rPr>
          <w:rFonts w:ascii="Times New Roman" w:hAnsi="Times New Roman" w:cs="Times New Roman"/>
          <w:b/>
          <w:bCs/>
          <w:sz w:val="18"/>
          <w:szCs w:val="18"/>
          <w:u w:val="single"/>
        </w:rPr>
      </w:pPr>
      <w:r w:rsidRPr="00B25355">
        <w:rPr>
          <w:rFonts w:ascii="Times New Roman" w:hAnsi="Times New Roman" w:cs="Times New Roman"/>
          <w:b/>
          <w:bCs/>
          <w:sz w:val="18"/>
          <w:szCs w:val="18"/>
          <w:u w:val="single"/>
        </w:rPr>
        <w:t xml:space="preserve">Quarter </w:t>
      </w:r>
      <w:r w:rsidR="0032722C" w:rsidRPr="00B25355">
        <w:rPr>
          <w:rFonts w:ascii="Times New Roman" w:hAnsi="Times New Roman" w:cs="Times New Roman"/>
          <w:b/>
          <w:bCs/>
          <w:sz w:val="18"/>
          <w:szCs w:val="18"/>
          <w:u w:val="single"/>
        </w:rPr>
        <w:t>4</w:t>
      </w:r>
      <w:r w:rsidRPr="00B25355">
        <w:rPr>
          <w:rFonts w:ascii="Times New Roman" w:hAnsi="Times New Roman" w:cs="Times New Roman"/>
          <w:b/>
          <w:bCs/>
          <w:sz w:val="18"/>
          <w:szCs w:val="18"/>
          <w:u w:val="single"/>
        </w:rPr>
        <w:t>:</w:t>
      </w:r>
    </w:p>
    <w:p w14:paraId="21961DB4" w14:textId="4F01D94C" w:rsidR="002958A8" w:rsidRPr="002958A8" w:rsidRDefault="002958A8" w:rsidP="002958A8">
      <w:pPr>
        <w:pStyle w:val="ListParagraph"/>
        <w:numPr>
          <w:ilvl w:val="1"/>
          <w:numId w:val="9"/>
        </w:numPr>
        <w:rPr>
          <w:rFonts w:ascii="Times New Roman" w:hAnsi="Times New Roman" w:cs="Times New Roman"/>
          <w:sz w:val="18"/>
          <w:szCs w:val="18"/>
        </w:rPr>
      </w:pPr>
      <w:r>
        <w:rPr>
          <w:rFonts w:ascii="Times New Roman" w:hAnsi="Times New Roman" w:cs="Times New Roman"/>
          <w:sz w:val="18"/>
          <w:szCs w:val="18"/>
        </w:rPr>
        <w:t xml:space="preserve">Advocacy Project: Students will focus on addressing a state/local issue to bring awareness for and present to the school. </w:t>
      </w:r>
    </w:p>
    <w:p w14:paraId="76C4C1DA" w14:textId="6838B7D9" w:rsidR="00B70A79" w:rsidRPr="00B25355" w:rsidRDefault="00A46D5B" w:rsidP="00A258C6">
      <w:pPr>
        <w:pStyle w:val="ListParagraph"/>
        <w:numPr>
          <w:ilvl w:val="1"/>
          <w:numId w:val="9"/>
        </w:numPr>
        <w:rPr>
          <w:rFonts w:ascii="Times New Roman" w:hAnsi="Times New Roman" w:cs="Times New Roman"/>
          <w:sz w:val="18"/>
          <w:szCs w:val="18"/>
        </w:rPr>
      </w:pPr>
      <w:r>
        <w:rPr>
          <w:rFonts w:ascii="Times New Roman" w:hAnsi="Times New Roman" w:cs="Times New Roman"/>
          <w:sz w:val="18"/>
          <w:szCs w:val="18"/>
        </w:rPr>
        <w:t xml:space="preserve">Reading Groups: Students select a text and will </w:t>
      </w:r>
      <w:r w:rsidR="003D445C">
        <w:rPr>
          <w:rFonts w:ascii="Times New Roman" w:hAnsi="Times New Roman" w:cs="Times New Roman"/>
          <w:sz w:val="18"/>
          <w:szCs w:val="18"/>
        </w:rPr>
        <w:t>textual, literary</w:t>
      </w:r>
      <w:r>
        <w:rPr>
          <w:rFonts w:ascii="Times New Roman" w:hAnsi="Times New Roman" w:cs="Times New Roman"/>
          <w:sz w:val="18"/>
          <w:szCs w:val="18"/>
        </w:rPr>
        <w:t xml:space="preserve">, and rhetorical </w:t>
      </w:r>
      <w:r w:rsidR="003D445C">
        <w:rPr>
          <w:rFonts w:ascii="Times New Roman" w:hAnsi="Times New Roman" w:cs="Times New Roman"/>
          <w:sz w:val="18"/>
          <w:szCs w:val="18"/>
        </w:rPr>
        <w:t xml:space="preserve">analysis on their own to showcase their skills. </w:t>
      </w:r>
    </w:p>
    <w:p w14:paraId="3B1AAEAE" w14:textId="77777777" w:rsidR="00CC31CF" w:rsidRDefault="00CC31CF" w:rsidP="008E6514">
      <w:pPr>
        <w:rPr>
          <w:rFonts w:ascii="Times New Roman" w:hAnsi="Times New Roman" w:cs="Times New Roman"/>
          <w:sz w:val="24"/>
          <w:szCs w:val="24"/>
          <w:u w:val="single"/>
        </w:rPr>
      </w:pPr>
    </w:p>
    <w:p w14:paraId="1275CD25" w14:textId="2DE9B9D8" w:rsidR="00E8463A" w:rsidRDefault="00E8463A" w:rsidP="00160248">
      <w:pPr>
        <w:rPr>
          <w:rFonts w:ascii="Times New Roman" w:hAnsi="Times New Roman" w:cs="Times New Roman"/>
          <w:b/>
          <w:bCs/>
          <w:u w:val="single"/>
        </w:rPr>
      </w:pPr>
    </w:p>
    <w:p w14:paraId="1CBB12EE" w14:textId="77777777" w:rsidR="008D562D" w:rsidRPr="008D562D" w:rsidRDefault="008D562D" w:rsidP="00160248">
      <w:pPr>
        <w:rPr>
          <w:rFonts w:ascii="Times New Roman" w:hAnsi="Times New Roman" w:cs="Times New Roman"/>
        </w:rPr>
      </w:pPr>
    </w:p>
    <w:sectPr w:rsidR="008D562D" w:rsidRPr="008D562D" w:rsidSect="00FF2A9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FA77" w14:textId="77777777" w:rsidR="00F8331F" w:rsidRDefault="00F8331F" w:rsidP="008E6514">
      <w:pPr>
        <w:spacing w:after="0" w:line="240" w:lineRule="auto"/>
      </w:pPr>
      <w:r>
        <w:separator/>
      </w:r>
    </w:p>
  </w:endnote>
  <w:endnote w:type="continuationSeparator" w:id="0">
    <w:p w14:paraId="5B342F53" w14:textId="77777777" w:rsidR="00F8331F" w:rsidRDefault="00F8331F" w:rsidP="008E6514">
      <w:pPr>
        <w:spacing w:after="0" w:line="240" w:lineRule="auto"/>
      </w:pPr>
      <w:r>
        <w:continuationSeparator/>
      </w:r>
    </w:p>
  </w:endnote>
  <w:endnote w:type="continuationNotice" w:id="1">
    <w:p w14:paraId="6726967B" w14:textId="77777777" w:rsidR="00F8331F" w:rsidRDefault="00F83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D0F1" w14:textId="77777777" w:rsidR="00F8331F" w:rsidRDefault="00F8331F" w:rsidP="008E6514">
      <w:pPr>
        <w:spacing w:after="0" w:line="240" w:lineRule="auto"/>
      </w:pPr>
      <w:r>
        <w:separator/>
      </w:r>
    </w:p>
  </w:footnote>
  <w:footnote w:type="continuationSeparator" w:id="0">
    <w:p w14:paraId="020A08C9" w14:textId="77777777" w:rsidR="00F8331F" w:rsidRDefault="00F8331F" w:rsidP="008E6514">
      <w:pPr>
        <w:spacing w:after="0" w:line="240" w:lineRule="auto"/>
      </w:pPr>
      <w:r>
        <w:continuationSeparator/>
      </w:r>
    </w:p>
  </w:footnote>
  <w:footnote w:type="continuationNotice" w:id="1">
    <w:p w14:paraId="4C88E3FF" w14:textId="77777777" w:rsidR="00F8331F" w:rsidRDefault="00F83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9951" w14:textId="345C3752" w:rsidR="004E28BB" w:rsidRPr="005660D1" w:rsidRDefault="00C06DED" w:rsidP="00375734">
    <w:pPr>
      <w:pStyle w:val="Title"/>
      <w:jc w:val="center"/>
      <w:rPr>
        <w:rFonts w:ascii="Times New Roman" w:hAnsi="Times New Roman" w:cs="Times New Roman"/>
        <w:color w:val="ED7D31" w:themeColor="accent2"/>
      </w:rPr>
    </w:pPr>
    <w:r>
      <w:rPr>
        <w:rFonts w:ascii="Times New Roman" w:hAnsi="Times New Roman" w:cs="Times New Roman"/>
        <w:color w:val="ED7D31" w:themeColor="accent2"/>
      </w:rPr>
      <w:t xml:space="preserve">Freshman </w:t>
    </w:r>
    <w:r w:rsidR="003B11C9">
      <w:rPr>
        <w:rFonts w:ascii="Times New Roman" w:hAnsi="Times New Roman" w:cs="Times New Roman"/>
        <w:color w:val="ED7D31" w:themeColor="accent2"/>
      </w:rPr>
      <w:t xml:space="preserve">Honors English </w:t>
    </w:r>
  </w:p>
  <w:p w14:paraId="4CD112EC" w14:textId="77777777" w:rsidR="00D17511" w:rsidRDefault="008E6514" w:rsidP="00375734">
    <w:pPr>
      <w:spacing w:line="240" w:lineRule="auto"/>
      <w:jc w:val="center"/>
      <w:rPr>
        <w:rFonts w:ascii="Times New Roman" w:hAnsi="Times New Roman" w:cs="Times New Roman"/>
        <w:sz w:val="20"/>
        <w:szCs w:val="20"/>
      </w:rPr>
    </w:pPr>
    <w:r w:rsidRPr="009C7033">
      <w:rPr>
        <w:rFonts w:ascii="Times New Roman" w:hAnsi="Times New Roman" w:cs="Times New Roman"/>
        <w:sz w:val="20"/>
        <w:szCs w:val="20"/>
      </w:rPr>
      <w:t xml:space="preserve"> Room </w:t>
    </w:r>
    <w:r w:rsidR="00D17511">
      <w:rPr>
        <w:rFonts w:ascii="Times New Roman" w:hAnsi="Times New Roman" w:cs="Times New Roman"/>
        <w:sz w:val="20"/>
        <w:szCs w:val="20"/>
      </w:rPr>
      <w:t>119</w:t>
    </w:r>
  </w:p>
  <w:p w14:paraId="3DD238FA" w14:textId="2A8F0C21" w:rsidR="004E28BB" w:rsidRPr="00375734" w:rsidRDefault="004E28BB" w:rsidP="00375734">
    <w:pPr>
      <w:spacing w:line="240" w:lineRule="auto"/>
      <w:jc w:val="center"/>
      <w:rPr>
        <w:rFonts w:ascii="Times New Roman" w:hAnsi="Times New Roman" w:cs="Times New Roman"/>
        <w:sz w:val="20"/>
        <w:szCs w:val="20"/>
      </w:rPr>
    </w:pPr>
    <w:r w:rsidRPr="009C7033">
      <w:rPr>
        <w:rFonts w:ascii="Times New Roman" w:hAnsi="Times New Roman" w:cs="Times New Roman"/>
        <w:sz w:val="20"/>
        <w:szCs w:val="20"/>
      </w:rPr>
      <w:t xml:space="preserve">Mr. Boyle- </w:t>
    </w:r>
    <w:hyperlink r:id="rId1" w:history="1">
      <w:r w:rsidRPr="009C7033">
        <w:rPr>
          <w:rStyle w:val="Hyperlink"/>
          <w:rFonts w:ascii="Times New Roman" w:hAnsi="Times New Roman" w:cs="Times New Roman"/>
          <w:sz w:val="20"/>
          <w:szCs w:val="20"/>
        </w:rPr>
        <w:t>jonathan.boyle@slps.org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48"/>
    <w:multiLevelType w:val="hybridMultilevel"/>
    <w:tmpl w:val="6CE06F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0C15"/>
    <w:multiLevelType w:val="hybridMultilevel"/>
    <w:tmpl w:val="FDC8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52720"/>
    <w:multiLevelType w:val="hybridMultilevel"/>
    <w:tmpl w:val="6A8C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4380"/>
    <w:multiLevelType w:val="hybridMultilevel"/>
    <w:tmpl w:val="944007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712504F"/>
    <w:multiLevelType w:val="hybridMultilevel"/>
    <w:tmpl w:val="3606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D43A8"/>
    <w:multiLevelType w:val="hybridMultilevel"/>
    <w:tmpl w:val="DACA2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67F18"/>
    <w:multiLevelType w:val="hybridMultilevel"/>
    <w:tmpl w:val="0A26D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772"/>
    <w:multiLevelType w:val="multilevel"/>
    <w:tmpl w:val="0EEA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7D751B"/>
    <w:multiLevelType w:val="multilevel"/>
    <w:tmpl w:val="9C62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71EC0"/>
    <w:multiLevelType w:val="hybridMultilevel"/>
    <w:tmpl w:val="90CE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6731C"/>
    <w:multiLevelType w:val="hybridMultilevel"/>
    <w:tmpl w:val="9604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C3AB5"/>
    <w:multiLevelType w:val="hybridMultilevel"/>
    <w:tmpl w:val="F1C24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84DCF"/>
    <w:multiLevelType w:val="hybridMultilevel"/>
    <w:tmpl w:val="95A2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358C5"/>
    <w:multiLevelType w:val="hybridMultilevel"/>
    <w:tmpl w:val="9C7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672505">
    <w:abstractNumId w:val="9"/>
  </w:num>
  <w:num w:numId="2" w16cid:durableId="1317689606">
    <w:abstractNumId w:val="2"/>
  </w:num>
  <w:num w:numId="3" w16cid:durableId="2110159029">
    <w:abstractNumId w:val="0"/>
  </w:num>
  <w:num w:numId="4" w16cid:durableId="2090735766">
    <w:abstractNumId w:val="4"/>
  </w:num>
  <w:num w:numId="5" w16cid:durableId="792791151">
    <w:abstractNumId w:val="6"/>
  </w:num>
  <w:num w:numId="6" w16cid:durableId="622732839">
    <w:abstractNumId w:val="7"/>
  </w:num>
  <w:num w:numId="7" w16cid:durableId="1026442371">
    <w:abstractNumId w:val="3"/>
  </w:num>
  <w:num w:numId="8" w16cid:durableId="60063119">
    <w:abstractNumId w:val="8"/>
  </w:num>
  <w:num w:numId="9" w16cid:durableId="523524000">
    <w:abstractNumId w:val="11"/>
  </w:num>
  <w:num w:numId="10" w16cid:durableId="1151360449">
    <w:abstractNumId w:val="1"/>
  </w:num>
  <w:num w:numId="11" w16cid:durableId="917128774">
    <w:abstractNumId w:val="5"/>
  </w:num>
  <w:num w:numId="12" w16cid:durableId="1455247820">
    <w:abstractNumId w:val="10"/>
  </w:num>
  <w:num w:numId="13" w16cid:durableId="1888375475">
    <w:abstractNumId w:val="12"/>
  </w:num>
  <w:num w:numId="14" w16cid:durableId="497621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F2"/>
    <w:rsid w:val="000006A3"/>
    <w:rsid w:val="00037314"/>
    <w:rsid w:val="00063928"/>
    <w:rsid w:val="00084228"/>
    <w:rsid w:val="00090A53"/>
    <w:rsid w:val="00093CB2"/>
    <w:rsid w:val="000C1545"/>
    <w:rsid w:val="000D2083"/>
    <w:rsid w:val="00104D1E"/>
    <w:rsid w:val="00144B42"/>
    <w:rsid w:val="00144B4B"/>
    <w:rsid w:val="0015431E"/>
    <w:rsid w:val="001550A3"/>
    <w:rsid w:val="00160248"/>
    <w:rsid w:val="00160AAA"/>
    <w:rsid w:val="00166693"/>
    <w:rsid w:val="001D29A9"/>
    <w:rsid w:val="001D3F89"/>
    <w:rsid w:val="001F739A"/>
    <w:rsid w:val="002025AF"/>
    <w:rsid w:val="00205D00"/>
    <w:rsid w:val="00261E0F"/>
    <w:rsid w:val="00265829"/>
    <w:rsid w:val="00267166"/>
    <w:rsid w:val="0029189B"/>
    <w:rsid w:val="002958A8"/>
    <w:rsid w:val="002A106F"/>
    <w:rsid w:val="002A6E30"/>
    <w:rsid w:val="002E5C99"/>
    <w:rsid w:val="00320DDA"/>
    <w:rsid w:val="0032722C"/>
    <w:rsid w:val="003564B4"/>
    <w:rsid w:val="0037166F"/>
    <w:rsid w:val="0037343E"/>
    <w:rsid w:val="003738AD"/>
    <w:rsid w:val="003A3104"/>
    <w:rsid w:val="003B11C9"/>
    <w:rsid w:val="003B15D5"/>
    <w:rsid w:val="003D445C"/>
    <w:rsid w:val="003E1407"/>
    <w:rsid w:val="004012F2"/>
    <w:rsid w:val="00402D5F"/>
    <w:rsid w:val="004142A8"/>
    <w:rsid w:val="00414412"/>
    <w:rsid w:val="00417EED"/>
    <w:rsid w:val="00427432"/>
    <w:rsid w:val="00433054"/>
    <w:rsid w:val="00434B56"/>
    <w:rsid w:val="0044502B"/>
    <w:rsid w:val="00445B92"/>
    <w:rsid w:val="00461AEA"/>
    <w:rsid w:val="00486ADB"/>
    <w:rsid w:val="004B5092"/>
    <w:rsid w:val="004C2977"/>
    <w:rsid w:val="004C2C93"/>
    <w:rsid w:val="004D5F35"/>
    <w:rsid w:val="004D73AC"/>
    <w:rsid w:val="004E28BB"/>
    <w:rsid w:val="004E46D8"/>
    <w:rsid w:val="004E5BF4"/>
    <w:rsid w:val="004F0193"/>
    <w:rsid w:val="004F387D"/>
    <w:rsid w:val="004F3A83"/>
    <w:rsid w:val="00522931"/>
    <w:rsid w:val="00532BE2"/>
    <w:rsid w:val="005660D1"/>
    <w:rsid w:val="00571C61"/>
    <w:rsid w:val="0057479F"/>
    <w:rsid w:val="005A4285"/>
    <w:rsid w:val="005A4C67"/>
    <w:rsid w:val="005C7863"/>
    <w:rsid w:val="005E1538"/>
    <w:rsid w:val="005F391B"/>
    <w:rsid w:val="00605CB6"/>
    <w:rsid w:val="00650777"/>
    <w:rsid w:val="00684A2C"/>
    <w:rsid w:val="006A0C42"/>
    <w:rsid w:val="006C08A4"/>
    <w:rsid w:val="006C508E"/>
    <w:rsid w:val="006E49AB"/>
    <w:rsid w:val="006E6822"/>
    <w:rsid w:val="006E7E39"/>
    <w:rsid w:val="006F3E62"/>
    <w:rsid w:val="00715546"/>
    <w:rsid w:val="00746AC9"/>
    <w:rsid w:val="00751147"/>
    <w:rsid w:val="00755929"/>
    <w:rsid w:val="0076680D"/>
    <w:rsid w:val="00772035"/>
    <w:rsid w:val="00794813"/>
    <w:rsid w:val="007B397C"/>
    <w:rsid w:val="007B7977"/>
    <w:rsid w:val="007C5038"/>
    <w:rsid w:val="007D31D2"/>
    <w:rsid w:val="007E0053"/>
    <w:rsid w:val="00822A91"/>
    <w:rsid w:val="00823D72"/>
    <w:rsid w:val="0082701D"/>
    <w:rsid w:val="008478FF"/>
    <w:rsid w:val="00856B5E"/>
    <w:rsid w:val="00861D1A"/>
    <w:rsid w:val="00873146"/>
    <w:rsid w:val="008A4F76"/>
    <w:rsid w:val="008A5534"/>
    <w:rsid w:val="008D4C9D"/>
    <w:rsid w:val="008D562D"/>
    <w:rsid w:val="008E1C0E"/>
    <w:rsid w:val="008E2CE9"/>
    <w:rsid w:val="008E6514"/>
    <w:rsid w:val="008F4644"/>
    <w:rsid w:val="009117EA"/>
    <w:rsid w:val="00926CCE"/>
    <w:rsid w:val="009427AA"/>
    <w:rsid w:val="009811A8"/>
    <w:rsid w:val="009B274F"/>
    <w:rsid w:val="009C39C9"/>
    <w:rsid w:val="009C780F"/>
    <w:rsid w:val="009D5760"/>
    <w:rsid w:val="009D6279"/>
    <w:rsid w:val="00A03F3C"/>
    <w:rsid w:val="00A2000D"/>
    <w:rsid w:val="00A2557F"/>
    <w:rsid w:val="00A258C6"/>
    <w:rsid w:val="00A264E7"/>
    <w:rsid w:val="00A41BC1"/>
    <w:rsid w:val="00A46D5B"/>
    <w:rsid w:val="00A870F4"/>
    <w:rsid w:val="00AC46F3"/>
    <w:rsid w:val="00AE29AB"/>
    <w:rsid w:val="00B25355"/>
    <w:rsid w:val="00B315D8"/>
    <w:rsid w:val="00B4664D"/>
    <w:rsid w:val="00B53D3E"/>
    <w:rsid w:val="00B66BE9"/>
    <w:rsid w:val="00B70A79"/>
    <w:rsid w:val="00B71478"/>
    <w:rsid w:val="00B733B9"/>
    <w:rsid w:val="00B81E3F"/>
    <w:rsid w:val="00B82017"/>
    <w:rsid w:val="00B84AAF"/>
    <w:rsid w:val="00B94340"/>
    <w:rsid w:val="00BB4229"/>
    <w:rsid w:val="00BE02A1"/>
    <w:rsid w:val="00C06DED"/>
    <w:rsid w:val="00C11E46"/>
    <w:rsid w:val="00C25D71"/>
    <w:rsid w:val="00C322C4"/>
    <w:rsid w:val="00C53192"/>
    <w:rsid w:val="00C71BFF"/>
    <w:rsid w:val="00C75233"/>
    <w:rsid w:val="00C80612"/>
    <w:rsid w:val="00CB7A39"/>
    <w:rsid w:val="00CC31CF"/>
    <w:rsid w:val="00CD0B3C"/>
    <w:rsid w:val="00CD1965"/>
    <w:rsid w:val="00CD1BFC"/>
    <w:rsid w:val="00CD7F5F"/>
    <w:rsid w:val="00D00AF1"/>
    <w:rsid w:val="00D16A9E"/>
    <w:rsid w:val="00D17511"/>
    <w:rsid w:val="00D241D5"/>
    <w:rsid w:val="00D42ACD"/>
    <w:rsid w:val="00D51FBA"/>
    <w:rsid w:val="00D60889"/>
    <w:rsid w:val="00D813E7"/>
    <w:rsid w:val="00DB06B4"/>
    <w:rsid w:val="00DB0AE6"/>
    <w:rsid w:val="00DB7345"/>
    <w:rsid w:val="00DC4A13"/>
    <w:rsid w:val="00DC6032"/>
    <w:rsid w:val="00DE19F4"/>
    <w:rsid w:val="00DE39B0"/>
    <w:rsid w:val="00DE5812"/>
    <w:rsid w:val="00DE6126"/>
    <w:rsid w:val="00DE76A6"/>
    <w:rsid w:val="00DF216C"/>
    <w:rsid w:val="00E24E20"/>
    <w:rsid w:val="00E637CB"/>
    <w:rsid w:val="00E64DAC"/>
    <w:rsid w:val="00E829FD"/>
    <w:rsid w:val="00E8463A"/>
    <w:rsid w:val="00E9328D"/>
    <w:rsid w:val="00E95213"/>
    <w:rsid w:val="00EA0B6F"/>
    <w:rsid w:val="00EA1954"/>
    <w:rsid w:val="00EB6562"/>
    <w:rsid w:val="00EC7FA7"/>
    <w:rsid w:val="00ED1641"/>
    <w:rsid w:val="00EE0D32"/>
    <w:rsid w:val="00EF0FF4"/>
    <w:rsid w:val="00F0266B"/>
    <w:rsid w:val="00F23070"/>
    <w:rsid w:val="00F3299A"/>
    <w:rsid w:val="00F41D18"/>
    <w:rsid w:val="00F56212"/>
    <w:rsid w:val="00F74027"/>
    <w:rsid w:val="00F7611E"/>
    <w:rsid w:val="00F8331F"/>
    <w:rsid w:val="00F86438"/>
    <w:rsid w:val="00FA53DF"/>
    <w:rsid w:val="00FA7090"/>
    <w:rsid w:val="00FB3471"/>
    <w:rsid w:val="00FC5E17"/>
    <w:rsid w:val="00FD0238"/>
    <w:rsid w:val="00FD14A2"/>
    <w:rsid w:val="00FF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128D5"/>
  <w15:chartTrackingRefBased/>
  <w15:docId w15:val="{ECCF223E-5A19-4649-83F9-A367BB4D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5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1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6514"/>
    <w:rPr>
      <w:color w:val="0563C1" w:themeColor="hyperlink"/>
      <w:u w:val="single"/>
    </w:rPr>
  </w:style>
  <w:style w:type="paragraph" w:styleId="ListParagraph">
    <w:name w:val="List Paragraph"/>
    <w:basedOn w:val="Normal"/>
    <w:uiPriority w:val="34"/>
    <w:qFormat/>
    <w:rsid w:val="008E6514"/>
    <w:pPr>
      <w:ind w:left="720"/>
      <w:contextualSpacing/>
    </w:pPr>
  </w:style>
  <w:style w:type="table" w:styleId="TableGrid">
    <w:name w:val="Table Grid"/>
    <w:basedOn w:val="TableNormal"/>
    <w:uiPriority w:val="39"/>
    <w:rsid w:val="008E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14"/>
  </w:style>
  <w:style w:type="paragraph" w:styleId="Footer">
    <w:name w:val="footer"/>
    <w:basedOn w:val="Normal"/>
    <w:link w:val="FooterChar"/>
    <w:uiPriority w:val="99"/>
    <w:unhideWhenUsed/>
    <w:rsid w:val="008E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14"/>
  </w:style>
  <w:style w:type="character" w:customStyle="1" w:styleId="normaltextrun">
    <w:name w:val="normaltextrun"/>
    <w:basedOn w:val="DefaultParagraphFont"/>
    <w:rsid w:val="00093CB2"/>
  </w:style>
  <w:style w:type="character" w:customStyle="1" w:styleId="eop">
    <w:name w:val="eop"/>
    <w:basedOn w:val="DefaultParagraphFont"/>
    <w:rsid w:val="00093CB2"/>
  </w:style>
  <w:style w:type="character" w:styleId="UnresolvedMention">
    <w:name w:val="Unresolved Mention"/>
    <w:basedOn w:val="DefaultParagraphFont"/>
    <w:uiPriority w:val="99"/>
    <w:semiHidden/>
    <w:unhideWhenUsed/>
    <w:rsid w:val="00FA7090"/>
    <w:rPr>
      <w:color w:val="605E5C"/>
      <w:shd w:val="clear" w:color="auto" w:fill="E1DFDD"/>
    </w:rPr>
  </w:style>
  <w:style w:type="paragraph" w:customStyle="1" w:styleId="s4">
    <w:name w:val="s4"/>
    <w:basedOn w:val="Normal"/>
    <w:rsid w:val="0079481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794813"/>
  </w:style>
  <w:style w:type="character" w:customStyle="1" w:styleId="apple-converted-space">
    <w:name w:val="apple-converted-space"/>
    <w:basedOn w:val="DefaultParagraphFont"/>
    <w:rsid w:val="00794813"/>
  </w:style>
  <w:style w:type="character" w:customStyle="1" w:styleId="s7">
    <w:name w:val="s7"/>
    <w:basedOn w:val="DefaultParagraphFont"/>
    <w:rsid w:val="0079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89796">
      <w:bodyDiv w:val="1"/>
      <w:marLeft w:val="0"/>
      <w:marRight w:val="0"/>
      <w:marTop w:val="0"/>
      <w:marBottom w:val="0"/>
      <w:divBdr>
        <w:top w:val="none" w:sz="0" w:space="0" w:color="auto"/>
        <w:left w:val="none" w:sz="0" w:space="0" w:color="auto"/>
        <w:bottom w:val="none" w:sz="0" w:space="0" w:color="auto"/>
        <w:right w:val="none" w:sz="0" w:space="0" w:color="auto"/>
      </w:divBdr>
    </w:div>
    <w:div w:id="597061481">
      <w:bodyDiv w:val="1"/>
      <w:marLeft w:val="0"/>
      <w:marRight w:val="0"/>
      <w:marTop w:val="0"/>
      <w:marBottom w:val="0"/>
      <w:divBdr>
        <w:top w:val="none" w:sz="0" w:space="0" w:color="auto"/>
        <w:left w:val="none" w:sz="0" w:space="0" w:color="auto"/>
        <w:bottom w:val="none" w:sz="0" w:space="0" w:color="auto"/>
        <w:right w:val="none" w:sz="0" w:space="0" w:color="auto"/>
      </w:divBdr>
    </w:div>
    <w:div w:id="609432322">
      <w:bodyDiv w:val="1"/>
      <w:marLeft w:val="0"/>
      <w:marRight w:val="0"/>
      <w:marTop w:val="0"/>
      <w:marBottom w:val="0"/>
      <w:divBdr>
        <w:top w:val="none" w:sz="0" w:space="0" w:color="auto"/>
        <w:left w:val="none" w:sz="0" w:space="0" w:color="auto"/>
        <w:bottom w:val="none" w:sz="0" w:space="0" w:color="auto"/>
        <w:right w:val="none" w:sz="0" w:space="0" w:color="auto"/>
      </w:divBdr>
    </w:div>
    <w:div w:id="925920617">
      <w:bodyDiv w:val="1"/>
      <w:marLeft w:val="0"/>
      <w:marRight w:val="0"/>
      <w:marTop w:val="0"/>
      <w:marBottom w:val="0"/>
      <w:divBdr>
        <w:top w:val="none" w:sz="0" w:space="0" w:color="auto"/>
        <w:left w:val="none" w:sz="0" w:space="0" w:color="auto"/>
        <w:bottom w:val="none" w:sz="0" w:space="0" w:color="auto"/>
        <w:right w:val="none" w:sz="0" w:space="0" w:color="auto"/>
      </w:divBdr>
      <w:divsChild>
        <w:div w:id="1465081349">
          <w:marLeft w:val="540"/>
          <w:marRight w:val="0"/>
          <w:marTop w:val="0"/>
          <w:marBottom w:val="0"/>
          <w:divBdr>
            <w:top w:val="none" w:sz="0" w:space="0" w:color="auto"/>
            <w:left w:val="none" w:sz="0" w:space="0" w:color="auto"/>
            <w:bottom w:val="none" w:sz="0" w:space="0" w:color="auto"/>
            <w:right w:val="none" w:sz="0" w:space="0" w:color="auto"/>
          </w:divBdr>
        </w:div>
        <w:div w:id="76560743">
          <w:marLeft w:val="540"/>
          <w:marRight w:val="0"/>
          <w:marTop w:val="0"/>
          <w:marBottom w:val="0"/>
          <w:divBdr>
            <w:top w:val="none" w:sz="0" w:space="0" w:color="auto"/>
            <w:left w:val="none" w:sz="0" w:space="0" w:color="auto"/>
            <w:bottom w:val="none" w:sz="0" w:space="0" w:color="auto"/>
            <w:right w:val="none" w:sz="0" w:space="0" w:color="auto"/>
          </w:divBdr>
        </w:div>
        <w:div w:id="955284510">
          <w:marLeft w:val="540"/>
          <w:marRight w:val="0"/>
          <w:marTop w:val="0"/>
          <w:marBottom w:val="0"/>
          <w:divBdr>
            <w:top w:val="none" w:sz="0" w:space="0" w:color="auto"/>
            <w:left w:val="none" w:sz="0" w:space="0" w:color="auto"/>
            <w:bottom w:val="none" w:sz="0" w:space="0" w:color="auto"/>
            <w:right w:val="none" w:sz="0" w:space="0" w:color="auto"/>
          </w:divBdr>
        </w:div>
        <w:div w:id="908618865">
          <w:marLeft w:val="540"/>
          <w:marRight w:val="0"/>
          <w:marTop w:val="0"/>
          <w:marBottom w:val="0"/>
          <w:divBdr>
            <w:top w:val="none" w:sz="0" w:space="0" w:color="auto"/>
            <w:left w:val="none" w:sz="0" w:space="0" w:color="auto"/>
            <w:bottom w:val="none" w:sz="0" w:space="0" w:color="auto"/>
            <w:right w:val="none" w:sz="0" w:space="0" w:color="auto"/>
          </w:divBdr>
        </w:div>
        <w:div w:id="1549535185">
          <w:marLeft w:val="540"/>
          <w:marRight w:val="0"/>
          <w:marTop w:val="0"/>
          <w:marBottom w:val="0"/>
          <w:divBdr>
            <w:top w:val="none" w:sz="0" w:space="0" w:color="auto"/>
            <w:left w:val="none" w:sz="0" w:space="0" w:color="auto"/>
            <w:bottom w:val="none" w:sz="0" w:space="0" w:color="auto"/>
            <w:right w:val="none" w:sz="0" w:space="0" w:color="auto"/>
          </w:divBdr>
        </w:div>
        <w:div w:id="2029943198">
          <w:marLeft w:val="540"/>
          <w:marRight w:val="0"/>
          <w:marTop w:val="0"/>
          <w:marBottom w:val="0"/>
          <w:divBdr>
            <w:top w:val="none" w:sz="0" w:space="0" w:color="auto"/>
            <w:left w:val="none" w:sz="0" w:space="0" w:color="auto"/>
            <w:bottom w:val="none" w:sz="0" w:space="0" w:color="auto"/>
            <w:right w:val="none" w:sz="0" w:space="0" w:color="auto"/>
          </w:divBdr>
        </w:div>
        <w:div w:id="1536964283">
          <w:marLeft w:val="540"/>
          <w:marRight w:val="0"/>
          <w:marTop w:val="0"/>
          <w:marBottom w:val="0"/>
          <w:divBdr>
            <w:top w:val="none" w:sz="0" w:space="0" w:color="auto"/>
            <w:left w:val="none" w:sz="0" w:space="0" w:color="auto"/>
            <w:bottom w:val="none" w:sz="0" w:space="0" w:color="auto"/>
            <w:right w:val="none" w:sz="0" w:space="0" w:color="auto"/>
          </w:divBdr>
        </w:div>
        <w:div w:id="1200431297">
          <w:marLeft w:val="540"/>
          <w:marRight w:val="0"/>
          <w:marTop w:val="0"/>
          <w:marBottom w:val="0"/>
          <w:divBdr>
            <w:top w:val="none" w:sz="0" w:space="0" w:color="auto"/>
            <w:left w:val="none" w:sz="0" w:space="0" w:color="auto"/>
            <w:bottom w:val="none" w:sz="0" w:space="0" w:color="auto"/>
            <w:right w:val="none" w:sz="0" w:space="0" w:color="auto"/>
          </w:divBdr>
        </w:div>
        <w:div w:id="324826405">
          <w:marLeft w:val="540"/>
          <w:marRight w:val="0"/>
          <w:marTop w:val="0"/>
          <w:marBottom w:val="0"/>
          <w:divBdr>
            <w:top w:val="none" w:sz="0" w:space="0" w:color="auto"/>
            <w:left w:val="none" w:sz="0" w:space="0" w:color="auto"/>
            <w:bottom w:val="none" w:sz="0" w:space="0" w:color="auto"/>
            <w:right w:val="none" w:sz="0" w:space="0" w:color="auto"/>
          </w:divBdr>
        </w:div>
      </w:divsChild>
    </w:div>
    <w:div w:id="9495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outloud.org" TargetMode="External"/><Relationship Id="rId3" Type="http://schemas.openxmlformats.org/officeDocument/2006/relationships/settings" Target="settings.xml"/><Relationship Id="rId7" Type="http://schemas.openxmlformats.org/officeDocument/2006/relationships/hyperlink" Target="https://apcentral.collegeboard.org/media/pdf/ap-english-language-and-composition-frqs-1-2-3-scoring-rubri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onathan.boyle@sl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1902</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Jonathan C.</dc:creator>
  <cp:keywords/>
  <dc:description/>
  <cp:lastModifiedBy>Boyle, Jonathan C.</cp:lastModifiedBy>
  <cp:revision>63</cp:revision>
  <dcterms:created xsi:type="dcterms:W3CDTF">2024-08-05T15:49:00Z</dcterms:created>
  <dcterms:modified xsi:type="dcterms:W3CDTF">2025-06-04T00:50:00Z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a0e78c15a1cc06c6b3d2a27b7e23b6c51de0fe496a3f8006986cddaa319df019</vt:lpwstr>
  </property>
  <property fmtid="{D5CDD505-2E9C-101B-9397-08002B2CF9AE}" pid="3" name="MSIP_Label_f442f8b2-88d4-454a-ae0a-d915e44763d2_Enabled">
    <vt:lpwstr>true</vt:lpwstr>
  </property>
  <property fmtid="{D5CDD505-2E9C-101B-9397-08002B2CF9AE}" pid="4" name="MSIP_Label_f442f8b2-88d4-454a-ae0a-d915e44763d2_SetDate">
    <vt:lpwstr>2024-06-11T17:50:18Z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e6096c0c-2489-4029-8257-25ddf38c0133</vt:lpwstr>
  </property>
  <property fmtid="{D5CDD505-2E9C-101B-9397-08002B2CF9AE}" pid="9" name="MSIP_Label_f442f8b2-88d4-454a-ae0a-d915e44763d2_ContentBits">
    <vt:lpwstr>0</vt:lpwstr>
  </property>
</Properties>
</file>