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808B" w14:textId="245E8A4A" w:rsidR="00D76ACB" w:rsidRDefault="00301358" w:rsidP="10C3369D">
      <w:pPr>
        <w:pStyle w:val="BodyText"/>
        <w:spacing w:before="91" w:line="235" w:lineRule="auto"/>
        <w:ind w:left="1170"/>
        <w:rPr>
          <w:color w:val="333333"/>
        </w:rPr>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anchor>
        </w:drawing>
      </w:r>
      <w:r w:rsidRPr="5F2A211A">
        <w:rPr>
          <w:b/>
          <w:bCs/>
          <w:color w:val="333333"/>
        </w:rPr>
        <w:t>Vision</w:t>
      </w:r>
      <w:r w:rsidR="5B8B7F20" w:rsidRPr="5F2A211A">
        <w:rPr>
          <w:b/>
          <w:bCs/>
          <w:color w:val="333333"/>
        </w:rPr>
        <w:t xml:space="preserve"> – </w:t>
      </w:r>
    </w:p>
    <w:p w14:paraId="57323647" w14:textId="74A710F5" w:rsidR="00D76ACB" w:rsidRDefault="00301358" w:rsidP="10C3369D">
      <w:pPr>
        <w:pStyle w:val="BodyText"/>
        <w:ind w:left="1170"/>
        <w:rPr>
          <w:color w:val="333333"/>
        </w:rPr>
      </w:pPr>
      <w:r w:rsidRPr="3EC6041F">
        <w:rPr>
          <w:b/>
          <w:bCs/>
          <w:color w:val="333333"/>
        </w:rPr>
        <w:t>Mission</w:t>
      </w:r>
      <w:r w:rsidR="6D5FBB03" w:rsidRPr="3EC6041F">
        <w:rPr>
          <w:b/>
          <w:bCs/>
          <w:color w:val="333333"/>
        </w:rPr>
        <w:t xml:space="preserve"> – </w:t>
      </w:r>
    </w:p>
    <w:p w14:paraId="3C591D35" w14:textId="77777777" w:rsidR="00D76ACB" w:rsidRDefault="00D76ACB">
      <w:pPr>
        <w:spacing w:before="7"/>
        <w:rPr>
          <w:sz w:val="25"/>
        </w:rPr>
      </w:pPr>
    </w:p>
    <w:p w14:paraId="41C244CF" w14:textId="21950F2A" w:rsidR="00D76ACB" w:rsidRDefault="7DF11C4B" w:rsidP="5F2A211A">
      <w:pPr>
        <w:spacing w:before="1"/>
        <w:ind w:left="4952" w:right="2566" w:hanging="2366"/>
        <w:jc w:val="center"/>
        <w:rPr>
          <w:b/>
          <w:bCs/>
          <w:sz w:val="34"/>
          <w:szCs w:val="34"/>
        </w:rPr>
      </w:pPr>
      <w:r w:rsidRPr="10C3369D">
        <w:rPr>
          <w:b/>
          <w:bCs/>
          <w:sz w:val="34"/>
          <w:szCs w:val="34"/>
        </w:rPr>
        <w:t xml:space="preserve"> </w:t>
      </w:r>
      <w:r w:rsidR="005E737A">
        <w:rPr>
          <w:b/>
          <w:bCs/>
          <w:sz w:val="34"/>
          <w:szCs w:val="34"/>
        </w:rPr>
        <w:t>Lexington</w:t>
      </w:r>
      <w:r w:rsidR="0DF03D96" w:rsidRPr="10C3369D">
        <w:rPr>
          <w:b/>
          <w:bCs/>
          <w:sz w:val="34"/>
          <w:szCs w:val="34"/>
        </w:rPr>
        <w:t xml:space="preserve"> </w:t>
      </w:r>
      <w:r w:rsidRPr="10C3369D">
        <w:rPr>
          <w:b/>
          <w:bCs/>
          <w:sz w:val="34"/>
          <w:szCs w:val="34"/>
        </w:rPr>
        <w:t>Elementary</w:t>
      </w:r>
      <w:r w:rsidR="00630F3B" w:rsidRPr="10C3369D">
        <w:rPr>
          <w:b/>
          <w:bCs/>
          <w:sz w:val="34"/>
          <w:szCs w:val="34"/>
        </w:rPr>
        <w:t>– Weekly Virtual Learning Planner</w:t>
      </w:r>
    </w:p>
    <w:p w14:paraId="54D688C6" w14:textId="77777777" w:rsidR="00D76ACB" w:rsidRDefault="00D76ACB">
      <w:pPr>
        <w:spacing w:before="8"/>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14:paraId="7A86DFC3" w14:textId="77777777">
        <w:trPr>
          <w:trHeight w:val="435"/>
        </w:trPr>
        <w:tc>
          <w:tcPr>
            <w:tcW w:w="1345" w:type="dxa"/>
            <w:shd w:val="clear" w:color="auto" w:fill="DEEAF6"/>
          </w:tcPr>
          <w:p w14:paraId="4549EA06" w14:textId="2BE8039F" w:rsidR="00D76ACB" w:rsidRDefault="00630F3B">
            <w:pPr>
              <w:pStyle w:val="TableParagraph"/>
              <w:spacing w:before="102"/>
              <w:ind w:left="105"/>
              <w:rPr>
                <w:b/>
                <w:sz w:val="20"/>
              </w:rPr>
            </w:pPr>
            <w:r>
              <w:rPr>
                <w:b/>
                <w:sz w:val="20"/>
              </w:rPr>
              <w:t xml:space="preserve">Teacher </w:t>
            </w:r>
          </w:p>
        </w:tc>
        <w:tc>
          <w:tcPr>
            <w:tcW w:w="4051" w:type="dxa"/>
          </w:tcPr>
          <w:p w14:paraId="3FA3B6B4" w14:textId="21A7C40B" w:rsidR="00D76ACB" w:rsidRPr="00172876" w:rsidRDefault="002A0240" w:rsidP="002A0240">
            <w:pPr>
              <w:pStyle w:val="TableParagraph"/>
              <w:jc w:val="center"/>
              <w:rPr>
                <w:b/>
                <w:sz w:val="24"/>
                <w:szCs w:val="24"/>
              </w:rPr>
            </w:pPr>
            <w:r w:rsidRPr="00172876">
              <w:rPr>
                <w:b/>
                <w:sz w:val="24"/>
                <w:szCs w:val="24"/>
              </w:rPr>
              <w:t>Kaylyn Breitbach and Timberly Walton</w:t>
            </w:r>
          </w:p>
        </w:tc>
        <w:tc>
          <w:tcPr>
            <w:tcW w:w="1440" w:type="dxa"/>
            <w:shd w:val="clear" w:color="auto" w:fill="DEEAF6"/>
          </w:tcPr>
          <w:p w14:paraId="06A4FF05" w14:textId="77777777" w:rsidR="00D76ACB" w:rsidRPr="00172876" w:rsidRDefault="00301358">
            <w:pPr>
              <w:pStyle w:val="TableParagraph"/>
              <w:spacing w:before="102"/>
              <w:ind w:left="106"/>
              <w:rPr>
                <w:b/>
                <w:sz w:val="24"/>
                <w:szCs w:val="24"/>
              </w:rPr>
            </w:pPr>
            <w:r w:rsidRPr="00172876">
              <w:rPr>
                <w:b/>
                <w:sz w:val="24"/>
                <w:szCs w:val="24"/>
              </w:rPr>
              <w:t>Grade</w:t>
            </w:r>
          </w:p>
        </w:tc>
        <w:tc>
          <w:tcPr>
            <w:tcW w:w="3329" w:type="dxa"/>
          </w:tcPr>
          <w:p w14:paraId="02D81E50" w14:textId="50BB0C81" w:rsidR="00D76ACB" w:rsidRPr="00172876" w:rsidRDefault="002A0240" w:rsidP="002A0240">
            <w:pPr>
              <w:pStyle w:val="TableParagraph"/>
              <w:jc w:val="center"/>
              <w:rPr>
                <w:b/>
                <w:sz w:val="24"/>
                <w:szCs w:val="24"/>
              </w:rPr>
            </w:pPr>
            <w:r w:rsidRPr="00172876">
              <w:rPr>
                <w:b/>
                <w:sz w:val="24"/>
                <w:szCs w:val="24"/>
              </w:rPr>
              <w:t>Grade  5</w:t>
            </w:r>
          </w:p>
        </w:tc>
        <w:tc>
          <w:tcPr>
            <w:tcW w:w="1439" w:type="dxa"/>
            <w:shd w:val="clear" w:color="auto" w:fill="DEEAF6"/>
          </w:tcPr>
          <w:p w14:paraId="380F9F15" w14:textId="77777777" w:rsidR="00D76ACB" w:rsidRPr="00172876" w:rsidRDefault="00301358">
            <w:pPr>
              <w:pStyle w:val="TableParagraph"/>
              <w:spacing w:before="102"/>
              <w:ind w:left="108"/>
              <w:rPr>
                <w:b/>
                <w:sz w:val="24"/>
                <w:szCs w:val="24"/>
              </w:rPr>
            </w:pPr>
            <w:r w:rsidRPr="00172876">
              <w:rPr>
                <w:b/>
                <w:sz w:val="24"/>
                <w:szCs w:val="24"/>
              </w:rPr>
              <w:t>Subject</w:t>
            </w:r>
          </w:p>
        </w:tc>
        <w:tc>
          <w:tcPr>
            <w:tcW w:w="2795" w:type="dxa"/>
          </w:tcPr>
          <w:p w14:paraId="4A56AF10" w14:textId="38030E14" w:rsidR="00D76ACB" w:rsidRPr="00172876" w:rsidRDefault="00CF798A" w:rsidP="002A0240">
            <w:pPr>
              <w:pStyle w:val="TableParagraph"/>
              <w:jc w:val="center"/>
              <w:rPr>
                <w:b/>
                <w:sz w:val="24"/>
                <w:szCs w:val="24"/>
              </w:rPr>
            </w:pPr>
            <w:r w:rsidRPr="00172876">
              <w:rPr>
                <w:b/>
                <w:sz w:val="24"/>
                <w:szCs w:val="24"/>
              </w:rPr>
              <w:t>ELA, Math, Science, Social Studies</w:t>
            </w:r>
          </w:p>
        </w:tc>
      </w:tr>
      <w:tr w:rsidR="00630F3B" w14:paraId="2C9E768E" w14:textId="77777777" w:rsidTr="00171BA3">
        <w:trPr>
          <w:trHeight w:val="430"/>
        </w:trPr>
        <w:tc>
          <w:tcPr>
            <w:tcW w:w="1345" w:type="dxa"/>
            <w:shd w:val="clear" w:color="auto" w:fill="DEEAF6"/>
          </w:tcPr>
          <w:p w14:paraId="23432BB6" w14:textId="77777777" w:rsidR="00630F3B" w:rsidRDefault="00630F3B">
            <w:pPr>
              <w:pStyle w:val="TableParagraph"/>
              <w:spacing w:before="102"/>
              <w:ind w:left="105"/>
              <w:rPr>
                <w:b/>
                <w:sz w:val="20"/>
              </w:rPr>
            </w:pPr>
            <w:r>
              <w:rPr>
                <w:b/>
                <w:sz w:val="20"/>
              </w:rPr>
              <w:t>Week of</w:t>
            </w:r>
          </w:p>
        </w:tc>
        <w:tc>
          <w:tcPr>
            <w:tcW w:w="4051" w:type="dxa"/>
          </w:tcPr>
          <w:p w14:paraId="62F09FEF" w14:textId="290A70A7" w:rsidR="00630F3B" w:rsidRPr="00172876" w:rsidRDefault="006249AC" w:rsidP="0095712F">
            <w:pPr>
              <w:pStyle w:val="TableParagraph"/>
              <w:rPr>
                <w:b/>
                <w:sz w:val="24"/>
                <w:szCs w:val="24"/>
              </w:rPr>
            </w:pPr>
            <w:r>
              <w:rPr>
                <w:b/>
                <w:sz w:val="24"/>
                <w:szCs w:val="24"/>
              </w:rPr>
              <w:t xml:space="preserve">    December </w:t>
            </w:r>
            <w:r w:rsidR="0095712F">
              <w:rPr>
                <w:b/>
                <w:sz w:val="24"/>
                <w:szCs w:val="24"/>
              </w:rPr>
              <w:t>14</w:t>
            </w:r>
            <w:r w:rsidR="00C83A14">
              <w:rPr>
                <w:b/>
                <w:sz w:val="24"/>
                <w:szCs w:val="24"/>
              </w:rPr>
              <w:t xml:space="preserve">, 2020 – </w:t>
            </w:r>
            <w:r w:rsidR="00986F44">
              <w:rPr>
                <w:b/>
                <w:sz w:val="24"/>
                <w:szCs w:val="24"/>
              </w:rPr>
              <w:t xml:space="preserve">December </w:t>
            </w:r>
            <w:r w:rsidR="0095712F">
              <w:rPr>
                <w:b/>
                <w:sz w:val="24"/>
                <w:szCs w:val="24"/>
              </w:rPr>
              <w:t>18</w:t>
            </w:r>
            <w:r w:rsidR="00C83A14">
              <w:rPr>
                <w:b/>
                <w:sz w:val="24"/>
                <w:szCs w:val="24"/>
              </w:rPr>
              <w:t>,</w:t>
            </w:r>
            <w:r w:rsidR="00172876" w:rsidRPr="00172876">
              <w:rPr>
                <w:b/>
                <w:sz w:val="24"/>
                <w:szCs w:val="24"/>
              </w:rPr>
              <w:t xml:space="preserve"> 2020</w:t>
            </w:r>
          </w:p>
        </w:tc>
        <w:tc>
          <w:tcPr>
            <w:tcW w:w="1440" w:type="dxa"/>
            <w:shd w:val="clear" w:color="auto" w:fill="DEEAF6"/>
          </w:tcPr>
          <w:p w14:paraId="44348437" w14:textId="45EBA9FE" w:rsidR="00630F3B" w:rsidRPr="00172876" w:rsidRDefault="00630F3B">
            <w:pPr>
              <w:pStyle w:val="TableParagraph"/>
              <w:spacing w:before="102"/>
              <w:ind w:left="106"/>
              <w:rPr>
                <w:b/>
                <w:sz w:val="24"/>
                <w:szCs w:val="24"/>
              </w:rPr>
            </w:pPr>
            <w:r w:rsidRPr="00172876">
              <w:rPr>
                <w:b/>
                <w:sz w:val="24"/>
                <w:szCs w:val="24"/>
              </w:rPr>
              <w:t>Topic/Title</w:t>
            </w:r>
          </w:p>
        </w:tc>
        <w:tc>
          <w:tcPr>
            <w:tcW w:w="7563" w:type="dxa"/>
            <w:gridSpan w:val="3"/>
          </w:tcPr>
          <w:p w14:paraId="67CEE561" w14:textId="7183998B" w:rsidR="00630F3B" w:rsidRPr="00172876" w:rsidRDefault="00172876" w:rsidP="00630F3B">
            <w:pPr>
              <w:pStyle w:val="TableParagraph"/>
              <w:spacing w:before="97"/>
              <w:rPr>
                <w:b/>
                <w:sz w:val="24"/>
                <w:szCs w:val="24"/>
              </w:rPr>
            </w:pPr>
            <w:r w:rsidRPr="00172876">
              <w:rPr>
                <w:b/>
                <w:sz w:val="24"/>
                <w:szCs w:val="24"/>
              </w:rPr>
              <w:t>ELA:</w:t>
            </w:r>
            <w:r w:rsidR="00EA45EE">
              <w:rPr>
                <w:b/>
                <w:sz w:val="24"/>
                <w:szCs w:val="24"/>
              </w:rPr>
              <w:t xml:space="preserve"> Human Rights, Esperanza Rising</w:t>
            </w:r>
          </w:p>
          <w:p w14:paraId="0E2BEC1B" w14:textId="730A7D63" w:rsidR="00172876" w:rsidRPr="00172876" w:rsidRDefault="00172876" w:rsidP="00630F3B">
            <w:pPr>
              <w:pStyle w:val="TableParagraph"/>
              <w:spacing w:before="97"/>
              <w:rPr>
                <w:b/>
                <w:sz w:val="24"/>
                <w:szCs w:val="24"/>
              </w:rPr>
            </w:pPr>
            <w:r w:rsidRPr="00172876">
              <w:rPr>
                <w:b/>
                <w:sz w:val="24"/>
                <w:szCs w:val="24"/>
              </w:rPr>
              <w:t xml:space="preserve">MATH:  </w:t>
            </w:r>
            <w:r w:rsidR="001927B2">
              <w:rPr>
                <w:b/>
                <w:sz w:val="24"/>
                <w:szCs w:val="24"/>
              </w:rPr>
              <w:t>Multiplying Whole Numbers</w:t>
            </w:r>
          </w:p>
          <w:p w14:paraId="27E7A4E3" w14:textId="76FB1C25" w:rsidR="00172876" w:rsidRPr="00172876" w:rsidRDefault="00172876" w:rsidP="00630F3B">
            <w:pPr>
              <w:pStyle w:val="TableParagraph"/>
              <w:spacing w:before="97"/>
              <w:rPr>
                <w:b/>
                <w:sz w:val="24"/>
                <w:szCs w:val="24"/>
              </w:rPr>
            </w:pPr>
            <w:r w:rsidRPr="00172876">
              <w:rPr>
                <w:b/>
                <w:sz w:val="24"/>
                <w:szCs w:val="24"/>
              </w:rPr>
              <w:t>SCIENCE:</w:t>
            </w:r>
            <w:r w:rsidR="005936BC">
              <w:rPr>
                <w:b/>
                <w:sz w:val="24"/>
                <w:szCs w:val="24"/>
              </w:rPr>
              <w:t xml:space="preserve"> </w:t>
            </w:r>
            <w:r w:rsidR="00986F44">
              <w:rPr>
                <w:b/>
                <w:sz w:val="24"/>
                <w:szCs w:val="24"/>
              </w:rPr>
              <w:t>Chemical Magic</w:t>
            </w:r>
          </w:p>
          <w:p w14:paraId="5CB87CF4" w14:textId="4F1C33AD" w:rsidR="00172876" w:rsidRPr="00172876" w:rsidRDefault="00172876" w:rsidP="00630F3B">
            <w:pPr>
              <w:pStyle w:val="TableParagraph"/>
              <w:spacing w:before="97"/>
              <w:rPr>
                <w:b/>
                <w:sz w:val="24"/>
                <w:szCs w:val="24"/>
              </w:rPr>
            </w:pPr>
            <w:r w:rsidRPr="00172876">
              <w:rPr>
                <w:b/>
                <w:sz w:val="24"/>
                <w:szCs w:val="24"/>
              </w:rPr>
              <w:t>SOCIAL  STUDIES:</w:t>
            </w:r>
            <w:r w:rsidRPr="00172876">
              <w:rPr>
                <w:sz w:val="24"/>
                <w:szCs w:val="24"/>
              </w:rPr>
              <w:t xml:space="preserve"> </w:t>
            </w:r>
            <w:r w:rsidRPr="00172876">
              <w:rPr>
                <w:b/>
                <w:sz w:val="24"/>
                <w:szCs w:val="24"/>
              </w:rPr>
              <w:t xml:space="preserve"> </w:t>
            </w:r>
            <w:r w:rsidR="00EA45EE">
              <w:rPr>
                <w:b/>
                <w:sz w:val="24"/>
                <w:szCs w:val="24"/>
              </w:rPr>
              <w:t>Westward Expansion, Current Events</w:t>
            </w:r>
          </w:p>
        </w:tc>
      </w:tr>
    </w:tbl>
    <w:p w14:paraId="5780CC98" w14:textId="77777777" w:rsidR="00D76ACB" w:rsidRDefault="00D76ACB">
      <w:pPr>
        <w:spacing w:before="10" w:after="1"/>
        <w:rPr>
          <w:b/>
          <w:sz w:val="20"/>
        </w:rPr>
      </w:pPr>
    </w:p>
    <w:p w14:paraId="2B92FE04" w14:textId="25E763B7" w:rsidR="00D76ACB" w:rsidRPr="006D1795" w:rsidRDefault="006D1795">
      <w:pPr>
        <w:spacing w:before="8"/>
        <w:rPr>
          <w:sz w:val="32"/>
          <w:szCs w:val="32"/>
        </w:rPr>
      </w:pPr>
      <w:r w:rsidRPr="006D1795">
        <w:rPr>
          <w:sz w:val="32"/>
          <w:szCs w:val="32"/>
        </w:rPr>
        <w:t>ELA</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14:paraId="7C40A241" w14:textId="77777777" w:rsidTr="00993D5F">
        <w:trPr>
          <w:trHeight w:val="233"/>
        </w:trPr>
        <w:tc>
          <w:tcPr>
            <w:tcW w:w="1470" w:type="dxa"/>
            <w:shd w:val="clear" w:color="auto" w:fill="DEEAF6"/>
          </w:tcPr>
          <w:p w14:paraId="49314AC7" w14:textId="3A613591" w:rsidR="00993D5F" w:rsidRPr="00CD2C53" w:rsidRDefault="00993D5F" w:rsidP="004D410A">
            <w:pPr>
              <w:pStyle w:val="TableParagraph"/>
              <w:spacing w:before="2"/>
              <w:ind w:left="105"/>
              <w:jc w:val="center"/>
              <w:rPr>
                <w:rFonts w:ascii="Arial" w:hAnsi="Arial" w:cs="Arial"/>
                <w:b/>
                <w:sz w:val="20"/>
              </w:rPr>
            </w:pPr>
            <w:r w:rsidRPr="00CD2C53">
              <w:rPr>
                <w:rFonts w:ascii="Arial" w:hAnsi="Arial" w:cs="Arial"/>
                <w:b/>
                <w:sz w:val="20"/>
              </w:rPr>
              <w:t>Lesson/Topic</w:t>
            </w:r>
          </w:p>
        </w:tc>
        <w:tc>
          <w:tcPr>
            <w:tcW w:w="2975" w:type="dxa"/>
            <w:shd w:val="clear" w:color="auto" w:fill="DEEAF6"/>
          </w:tcPr>
          <w:p w14:paraId="030E81D9" w14:textId="3C2C2D5C" w:rsidR="00993D5F" w:rsidRPr="00CD2C53" w:rsidRDefault="00993D5F" w:rsidP="004D410A">
            <w:pPr>
              <w:pStyle w:val="TableParagraph"/>
              <w:spacing w:before="2" w:line="227" w:lineRule="exact"/>
              <w:ind w:left="105"/>
              <w:jc w:val="center"/>
              <w:rPr>
                <w:rFonts w:ascii="Arial" w:hAnsi="Arial" w:cs="Arial"/>
                <w:b/>
                <w:sz w:val="20"/>
              </w:rPr>
            </w:pPr>
            <w:r w:rsidRPr="00CD2C53">
              <w:rPr>
                <w:rFonts w:ascii="Arial" w:hAnsi="Arial" w:cs="Arial"/>
                <w:b/>
                <w:sz w:val="20"/>
              </w:rPr>
              <w:t>Lesson Target/Objective</w:t>
            </w:r>
          </w:p>
        </w:tc>
        <w:tc>
          <w:tcPr>
            <w:tcW w:w="2975" w:type="dxa"/>
            <w:tcBorders>
              <w:top w:val="single" w:sz="4" w:space="0" w:color="auto"/>
            </w:tcBorders>
            <w:shd w:val="clear" w:color="auto" w:fill="DEEAF6"/>
          </w:tcPr>
          <w:p w14:paraId="5E98153B" w14:textId="05D4EC28" w:rsidR="00993D5F" w:rsidRPr="00CD2C53" w:rsidRDefault="00993D5F" w:rsidP="004D410A">
            <w:pPr>
              <w:pStyle w:val="TableParagraph"/>
              <w:spacing w:before="2" w:line="227" w:lineRule="exact"/>
              <w:jc w:val="center"/>
              <w:rPr>
                <w:rFonts w:ascii="Arial" w:hAnsi="Arial" w:cs="Arial"/>
                <w:b/>
                <w:sz w:val="20"/>
              </w:rPr>
            </w:pPr>
            <w:r w:rsidRPr="00CD2C53">
              <w:rPr>
                <w:rFonts w:ascii="Arial" w:hAnsi="Arial" w:cs="Arial"/>
                <w:b/>
                <w:sz w:val="20"/>
              </w:rPr>
              <w:t>Synchronous/Live Instruction</w:t>
            </w:r>
          </w:p>
        </w:tc>
        <w:tc>
          <w:tcPr>
            <w:tcW w:w="2975" w:type="dxa"/>
            <w:tcBorders>
              <w:top w:val="single" w:sz="4" w:space="0" w:color="auto"/>
            </w:tcBorders>
            <w:shd w:val="clear" w:color="auto" w:fill="DEEAF6"/>
          </w:tcPr>
          <w:p w14:paraId="0B736982" w14:textId="547463D1" w:rsidR="00993D5F" w:rsidRPr="00CD2C53" w:rsidRDefault="00993D5F" w:rsidP="004D410A">
            <w:pPr>
              <w:pStyle w:val="TableParagraph"/>
              <w:spacing w:before="2" w:line="200" w:lineRule="exact"/>
              <w:ind w:left="105" w:right="380"/>
              <w:jc w:val="center"/>
              <w:rPr>
                <w:rFonts w:ascii="Arial" w:hAnsi="Arial" w:cs="Arial"/>
                <w:b/>
                <w:iCs/>
                <w:sz w:val="20"/>
                <w:szCs w:val="20"/>
              </w:rPr>
            </w:pPr>
            <w:r w:rsidRPr="00CD2C53">
              <w:rPr>
                <w:rFonts w:ascii="Arial" w:hAnsi="Arial" w:cs="Arial"/>
                <w:b/>
                <w:iCs/>
                <w:sz w:val="20"/>
                <w:szCs w:val="20"/>
              </w:rPr>
              <w:t>Asynchronous Playlist</w:t>
            </w:r>
          </w:p>
        </w:tc>
        <w:tc>
          <w:tcPr>
            <w:tcW w:w="2975" w:type="dxa"/>
            <w:shd w:val="clear" w:color="auto" w:fill="DEEAF6"/>
          </w:tcPr>
          <w:p w14:paraId="3FE0E894" w14:textId="102625FD" w:rsidR="00993D5F" w:rsidRPr="00CD2C53" w:rsidRDefault="00993D5F" w:rsidP="004D410A">
            <w:pPr>
              <w:pStyle w:val="TableParagraph"/>
              <w:spacing w:before="2"/>
              <w:ind w:left="106"/>
              <w:jc w:val="center"/>
              <w:rPr>
                <w:rFonts w:ascii="Arial" w:hAnsi="Arial" w:cs="Arial"/>
                <w:b/>
                <w:sz w:val="20"/>
              </w:rPr>
            </w:pPr>
            <w:r w:rsidRPr="00CD2C53">
              <w:rPr>
                <w:rFonts w:ascii="Arial" w:hAnsi="Arial" w:cs="Arial"/>
                <w:b/>
                <w:sz w:val="20"/>
              </w:rPr>
              <w:t>Assessment/Performance Task</w:t>
            </w:r>
          </w:p>
        </w:tc>
        <w:tc>
          <w:tcPr>
            <w:tcW w:w="1246" w:type="dxa"/>
            <w:shd w:val="clear" w:color="auto" w:fill="DEEAF6"/>
          </w:tcPr>
          <w:p w14:paraId="4F7FE2FD" w14:textId="77777777" w:rsidR="00993D5F" w:rsidRPr="00CD2C53" w:rsidRDefault="00993D5F" w:rsidP="004D410A">
            <w:pPr>
              <w:pStyle w:val="TableParagraph"/>
              <w:spacing w:before="2"/>
              <w:ind w:left="106"/>
              <w:jc w:val="center"/>
              <w:rPr>
                <w:rFonts w:ascii="Arial" w:hAnsi="Arial" w:cs="Arial"/>
                <w:b/>
                <w:sz w:val="20"/>
              </w:rPr>
            </w:pPr>
            <w:r w:rsidRPr="00CD2C53">
              <w:rPr>
                <w:rFonts w:ascii="Arial" w:hAnsi="Arial" w:cs="Arial"/>
                <w:b/>
                <w:sz w:val="20"/>
              </w:rPr>
              <w:t>Due Date</w:t>
            </w:r>
          </w:p>
          <w:p w14:paraId="440E863D" w14:textId="7DA8CAFA" w:rsidR="00CD2C53" w:rsidRPr="00CD2C53" w:rsidRDefault="00CD2C53" w:rsidP="004D410A">
            <w:pPr>
              <w:pStyle w:val="TableParagraph"/>
              <w:spacing w:before="2"/>
              <w:ind w:left="106"/>
              <w:jc w:val="center"/>
              <w:rPr>
                <w:rFonts w:ascii="Arial" w:hAnsi="Arial" w:cs="Arial"/>
                <w:b/>
                <w:sz w:val="20"/>
              </w:rPr>
            </w:pPr>
          </w:p>
        </w:tc>
      </w:tr>
      <w:tr w:rsidR="00981B7F" w:rsidRPr="00172876" w14:paraId="68F519CE" w14:textId="77777777" w:rsidTr="00993D5F">
        <w:trPr>
          <w:trHeight w:val="512"/>
        </w:trPr>
        <w:tc>
          <w:tcPr>
            <w:tcW w:w="1470" w:type="dxa"/>
          </w:tcPr>
          <w:p w14:paraId="1FC2C722" w14:textId="7B9CC8AB" w:rsidR="00981B7F" w:rsidRPr="00DD3688" w:rsidRDefault="00981B7F" w:rsidP="00981B7F">
            <w:pPr>
              <w:pStyle w:val="TableParagraph"/>
              <w:spacing w:before="2" w:line="230" w:lineRule="atLeast"/>
              <w:ind w:left="105" w:right="59"/>
              <w:rPr>
                <w:b/>
                <w:sz w:val="24"/>
                <w:szCs w:val="24"/>
              </w:rPr>
            </w:pPr>
            <w:r>
              <w:rPr>
                <w:b/>
                <w:sz w:val="24"/>
                <w:szCs w:val="24"/>
              </w:rPr>
              <w:t>Lesson 1</w:t>
            </w:r>
          </w:p>
          <w:p w14:paraId="569D9E7C" w14:textId="4271B4E6" w:rsidR="00981B7F" w:rsidRPr="00172876" w:rsidRDefault="00981B7F" w:rsidP="00981B7F">
            <w:pPr>
              <w:pStyle w:val="TableParagraph"/>
              <w:spacing w:before="2" w:line="230" w:lineRule="atLeast"/>
              <w:ind w:left="105" w:right="59"/>
              <w:jc w:val="center"/>
              <w:rPr>
                <w:rFonts w:ascii="Arial" w:hAnsi="Arial" w:cs="Arial"/>
                <w:b/>
                <w:sz w:val="24"/>
                <w:szCs w:val="24"/>
              </w:rPr>
            </w:pPr>
            <w:r w:rsidRPr="00DD3688">
              <w:rPr>
                <w:b/>
                <w:sz w:val="24"/>
                <w:szCs w:val="24"/>
              </w:rPr>
              <w:t>12/</w:t>
            </w:r>
            <w:r>
              <w:rPr>
                <w:b/>
                <w:sz w:val="24"/>
                <w:szCs w:val="24"/>
              </w:rPr>
              <w:t>14</w:t>
            </w:r>
            <w:r w:rsidRPr="00DD3688">
              <w:rPr>
                <w:b/>
                <w:sz w:val="24"/>
                <w:szCs w:val="24"/>
              </w:rPr>
              <w:t>/20</w:t>
            </w:r>
          </w:p>
        </w:tc>
        <w:tc>
          <w:tcPr>
            <w:tcW w:w="2975" w:type="dxa"/>
          </w:tcPr>
          <w:p w14:paraId="41E81B1D" w14:textId="77777777" w:rsidR="00981B7F" w:rsidRDefault="00981B7F" w:rsidP="00981B7F">
            <w:pPr>
              <w:pStyle w:val="TableParagraph"/>
              <w:jc w:val="center"/>
              <w:rPr>
                <w:rFonts w:ascii="Times New Roman" w:hAnsi="Times New Roman" w:cs="Times New Roman"/>
              </w:rPr>
            </w:pPr>
            <w:r>
              <w:rPr>
                <w:rFonts w:ascii="Times New Roman" w:hAnsi="Times New Roman" w:cs="Times New Roman"/>
              </w:rPr>
              <w:t>Module 1: Unit 2: Lesson 13</w:t>
            </w:r>
          </w:p>
          <w:p w14:paraId="0064FB02" w14:textId="77777777" w:rsidR="00981B7F" w:rsidRDefault="00981B7F" w:rsidP="00981B7F">
            <w:pPr>
              <w:pStyle w:val="TableParagraph"/>
              <w:jc w:val="center"/>
              <w:rPr>
                <w:rFonts w:ascii="Times New Roman" w:hAnsi="Times New Roman" w:cs="Times New Roman"/>
              </w:rPr>
            </w:pPr>
          </w:p>
          <w:p w14:paraId="3CFE3C8A" w14:textId="77777777" w:rsidR="00981B7F" w:rsidRDefault="00981B7F" w:rsidP="00981B7F">
            <w:pPr>
              <w:pStyle w:val="TableParagraph"/>
              <w:rPr>
                <w:rFonts w:ascii="Times New Roman" w:hAnsi="Times New Roman" w:cs="Times New Roman"/>
              </w:rPr>
            </w:pPr>
            <w:r>
              <w:rPr>
                <w:rFonts w:ascii="Times New Roman" w:hAnsi="Times New Roman" w:cs="Times New Roman"/>
              </w:rPr>
              <w:t>I can compare and contrast Esperanza to another main character in Esperanza Rising.</w:t>
            </w:r>
          </w:p>
          <w:p w14:paraId="0065588C" w14:textId="77777777" w:rsidR="00981B7F" w:rsidRDefault="00981B7F" w:rsidP="00981B7F">
            <w:pPr>
              <w:pStyle w:val="TableParagraph"/>
              <w:rPr>
                <w:rFonts w:ascii="Times New Roman" w:hAnsi="Times New Roman" w:cs="Times New Roman"/>
              </w:rPr>
            </w:pPr>
          </w:p>
          <w:p w14:paraId="4B02AFA0" w14:textId="77777777" w:rsidR="00981B7F" w:rsidRDefault="00981B7F" w:rsidP="00981B7F">
            <w:pPr>
              <w:pStyle w:val="TableParagraph"/>
              <w:rPr>
                <w:rFonts w:ascii="Times New Roman" w:hAnsi="Times New Roman" w:cs="Times New Roman"/>
              </w:rPr>
            </w:pPr>
            <w:r>
              <w:rPr>
                <w:rFonts w:ascii="Times New Roman" w:hAnsi="Times New Roman" w:cs="Times New Roman"/>
              </w:rPr>
              <w:t>I can explain the structure of a two-voice poem.</w:t>
            </w:r>
          </w:p>
          <w:p w14:paraId="411872E1" w14:textId="77777777" w:rsidR="00981B7F" w:rsidRDefault="00981B7F" w:rsidP="00981B7F">
            <w:pPr>
              <w:pStyle w:val="TableParagraph"/>
              <w:rPr>
                <w:rFonts w:ascii="Times New Roman" w:hAnsi="Times New Roman" w:cs="Times New Roman"/>
              </w:rPr>
            </w:pPr>
          </w:p>
          <w:p w14:paraId="61FBFD39" w14:textId="77777777" w:rsidR="00981B7F" w:rsidRDefault="00981B7F" w:rsidP="00981B7F">
            <w:pPr>
              <w:pStyle w:val="TableParagraph"/>
              <w:rPr>
                <w:rFonts w:ascii="Times New Roman" w:hAnsi="Times New Roman" w:cs="Times New Roman"/>
              </w:rPr>
            </w:pPr>
            <w:r>
              <w:rPr>
                <w:rFonts w:ascii="Times New Roman" w:hAnsi="Times New Roman" w:cs="Times New Roman"/>
              </w:rPr>
              <w:t>I can use evidence from Esperanza Rising that supports my inferences about two different characters, particularly how the two characters respond to challenge.</w:t>
            </w:r>
          </w:p>
          <w:p w14:paraId="1B2E6B98" w14:textId="77777777" w:rsidR="00981B7F" w:rsidRDefault="00981B7F" w:rsidP="00981B7F">
            <w:pPr>
              <w:pStyle w:val="TableParagraph"/>
              <w:rPr>
                <w:rFonts w:ascii="Times New Roman" w:hAnsi="Times New Roman" w:cs="Times New Roman"/>
              </w:rPr>
            </w:pPr>
          </w:p>
          <w:p w14:paraId="5EE271AC" w14:textId="77777777" w:rsidR="00981B7F" w:rsidRPr="002307D3" w:rsidRDefault="00981B7F" w:rsidP="00981B7F">
            <w:pPr>
              <w:pStyle w:val="TableParagraph"/>
              <w:pBdr>
                <w:bottom w:val="single" w:sz="12" w:space="1" w:color="auto"/>
              </w:pBdr>
              <w:rPr>
                <w:rFonts w:ascii="Times New Roman" w:hAnsi="Times New Roman" w:cs="Times New Roman"/>
              </w:rPr>
            </w:pPr>
          </w:p>
          <w:p w14:paraId="302FA9F4" w14:textId="77777777" w:rsidR="00981B7F" w:rsidRDefault="00981B7F" w:rsidP="00981B7F">
            <w:pPr>
              <w:pStyle w:val="TableParagraph"/>
              <w:jc w:val="center"/>
              <w:rPr>
                <w:rFonts w:ascii="Times New Roman" w:hAnsi="Times New Roman" w:cs="Times New Roman"/>
                <w:b/>
              </w:rPr>
            </w:pPr>
            <w:r w:rsidRPr="002307D3">
              <w:rPr>
                <w:rFonts w:ascii="Times New Roman" w:hAnsi="Times New Roman" w:cs="Times New Roman"/>
                <w:b/>
              </w:rPr>
              <w:t>Mini Lesson over Expository Essay</w:t>
            </w:r>
            <w:r>
              <w:rPr>
                <w:rFonts w:ascii="Times New Roman" w:hAnsi="Times New Roman" w:cs="Times New Roman"/>
                <w:b/>
              </w:rPr>
              <w:t xml:space="preserve"> 7</w:t>
            </w:r>
          </w:p>
          <w:p w14:paraId="2F97C0A5" w14:textId="77777777" w:rsidR="00981B7F" w:rsidRPr="002307D3" w:rsidRDefault="00981B7F" w:rsidP="00981B7F">
            <w:pPr>
              <w:pStyle w:val="TableParagraph"/>
              <w:jc w:val="center"/>
              <w:rPr>
                <w:rFonts w:ascii="Times New Roman" w:hAnsi="Times New Roman" w:cs="Times New Roman"/>
                <w:b/>
              </w:rPr>
            </w:pPr>
          </w:p>
          <w:p w14:paraId="6BC64CF6" w14:textId="77777777" w:rsidR="00981B7F" w:rsidRDefault="00981B7F" w:rsidP="00981B7F">
            <w:pPr>
              <w:pStyle w:val="TableParagraph"/>
              <w:rPr>
                <w:rFonts w:ascii="Times New Roman"/>
              </w:rPr>
            </w:pPr>
            <w:r>
              <w:rPr>
                <w:rFonts w:ascii="Times New Roman"/>
              </w:rPr>
              <w:t>I can develop a three Reason paragraphs of IRC format with 7 sentences for each.</w:t>
            </w:r>
          </w:p>
          <w:p w14:paraId="31835D19" w14:textId="77777777" w:rsidR="00981B7F" w:rsidRDefault="00981B7F" w:rsidP="00981B7F">
            <w:pPr>
              <w:pStyle w:val="TableParagraph"/>
              <w:numPr>
                <w:ilvl w:val="0"/>
                <w:numId w:val="25"/>
              </w:numPr>
              <w:rPr>
                <w:rFonts w:ascii="Times New Roman"/>
              </w:rPr>
            </w:pPr>
            <w:r>
              <w:rPr>
                <w:rFonts w:ascii="Times New Roman"/>
              </w:rPr>
              <w:t>Topic Sentence</w:t>
            </w:r>
          </w:p>
          <w:p w14:paraId="179758EF" w14:textId="77777777" w:rsidR="00981B7F" w:rsidRDefault="00981B7F" w:rsidP="00981B7F">
            <w:pPr>
              <w:pStyle w:val="TableParagraph"/>
              <w:numPr>
                <w:ilvl w:val="0"/>
                <w:numId w:val="25"/>
              </w:numPr>
              <w:rPr>
                <w:rFonts w:ascii="Times New Roman"/>
              </w:rPr>
            </w:pPr>
            <w:r>
              <w:rPr>
                <w:rFonts w:ascii="Times New Roman"/>
              </w:rPr>
              <w:t>3 Sentences about A</w:t>
            </w:r>
          </w:p>
          <w:p w14:paraId="243B7BED" w14:textId="77777777" w:rsidR="00981B7F" w:rsidRDefault="00981B7F" w:rsidP="00981B7F">
            <w:pPr>
              <w:pStyle w:val="TableParagraph"/>
              <w:numPr>
                <w:ilvl w:val="0"/>
                <w:numId w:val="25"/>
              </w:numPr>
              <w:rPr>
                <w:rFonts w:ascii="Times New Roman"/>
              </w:rPr>
            </w:pPr>
            <w:r>
              <w:rPr>
                <w:rFonts w:ascii="Times New Roman"/>
              </w:rPr>
              <w:t>3 Sentences about B</w:t>
            </w:r>
          </w:p>
          <w:p w14:paraId="77D5D316" w14:textId="05BA2B3C" w:rsidR="00981B7F" w:rsidRPr="00172876" w:rsidRDefault="00981B7F" w:rsidP="00981B7F">
            <w:pPr>
              <w:pStyle w:val="TableParagraph"/>
              <w:jc w:val="center"/>
              <w:rPr>
                <w:rFonts w:ascii="Arial" w:hAnsi="Arial" w:cs="Arial"/>
                <w:b/>
                <w:sz w:val="24"/>
                <w:szCs w:val="24"/>
              </w:rPr>
            </w:pPr>
          </w:p>
        </w:tc>
        <w:tc>
          <w:tcPr>
            <w:tcW w:w="2975" w:type="dxa"/>
          </w:tcPr>
          <w:p w14:paraId="190E084B" w14:textId="77777777" w:rsidR="00981B7F" w:rsidRDefault="00981B7F" w:rsidP="00981B7F">
            <w:pPr>
              <w:pStyle w:val="paragraph"/>
              <w:spacing w:before="0" w:beforeAutospacing="0" w:after="0" w:afterAutospacing="0"/>
              <w:jc w:val="center"/>
              <w:rPr>
                <w:b/>
                <w:bCs/>
                <w:sz w:val="22"/>
                <w:szCs w:val="22"/>
              </w:rPr>
            </w:pPr>
            <w:r w:rsidRPr="35C16655">
              <w:rPr>
                <w:b/>
                <w:bCs/>
                <w:sz w:val="22"/>
                <w:szCs w:val="22"/>
              </w:rPr>
              <w:t xml:space="preserve">Do Now: </w:t>
            </w:r>
            <w:hyperlink r:id="rId9">
              <w:r w:rsidRPr="35C16655">
                <w:rPr>
                  <w:rStyle w:val="Hyperlink"/>
                  <w:b/>
                  <w:bCs/>
                  <w:sz w:val="22"/>
                  <w:szCs w:val="22"/>
                </w:rPr>
                <w:t>www.ixl.com</w:t>
              </w:r>
            </w:hyperlink>
          </w:p>
          <w:p w14:paraId="4A60ECE1" w14:textId="77777777" w:rsidR="00981B7F" w:rsidRDefault="00981B7F" w:rsidP="00981B7F">
            <w:pPr>
              <w:pStyle w:val="paragraph"/>
              <w:spacing w:before="0" w:beforeAutospacing="0" w:after="0" w:afterAutospacing="0"/>
              <w:jc w:val="center"/>
              <w:rPr>
                <w:b/>
                <w:bCs/>
                <w:sz w:val="22"/>
                <w:szCs w:val="22"/>
              </w:rPr>
            </w:pPr>
          </w:p>
          <w:p w14:paraId="036C4018" w14:textId="77777777" w:rsidR="00981B7F" w:rsidRDefault="00981B7F" w:rsidP="00981B7F">
            <w:pPr>
              <w:pStyle w:val="paragraph"/>
              <w:spacing w:before="0" w:beforeAutospacing="0" w:after="0" w:afterAutospacing="0"/>
              <w:jc w:val="center"/>
              <w:rPr>
                <w:b/>
                <w:bCs/>
                <w:sz w:val="22"/>
                <w:szCs w:val="22"/>
              </w:rPr>
            </w:pPr>
            <w:r w:rsidRPr="35C16655">
              <w:rPr>
                <w:b/>
                <w:bCs/>
                <w:sz w:val="22"/>
                <w:szCs w:val="22"/>
                <w:highlight w:val="yellow"/>
              </w:rPr>
              <w:t>H.1.</w:t>
            </w:r>
            <w:r w:rsidRPr="35C16655">
              <w:rPr>
                <w:b/>
                <w:bCs/>
                <w:sz w:val="22"/>
                <w:szCs w:val="22"/>
              </w:rPr>
              <w:t xml:space="preserve"> Use actions and </w:t>
            </w:r>
            <w:proofErr w:type="spellStart"/>
            <w:r w:rsidRPr="35C16655">
              <w:rPr>
                <w:b/>
                <w:bCs/>
                <w:sz w:val="22"/>
                <w:szCs w:val="22"/>
              </w:rPr>
              <w:t>dialouge</w:t>
            </w:r>
            <w:proofErr w:type="spellEnd"/>
            <w:r w:rsidRPr="35C16655">
              <w:rPr>
                <w:b/>
                <w:bCs/>
                <w:sz w:val="22"/>
                <w:szCs w:val="22"/>
              </w:rPr>
              <w:t xml:space="preserve"> to understand characters.</w:t>
            </w:r>
          </w:p>
          <w:p w14:paraId="6AE38FB7" w14:textId="77777777" w:rsidR="00981B7F" w:rsidRDefault="00981B7F" w:rsidP="00981B7F">
            <w:pPr>
              <w:pStyle w:val="paragraph"/>
              <w:spacing w:before="0" w:beforeAutospacing="0" w:after="0" w:afterAutospacing="0"/>
              <w:jc w:val="center"/>
              <w:rPr>
                <w:b/>
                <w:bCs/>
                <w:sz w:val="22"/>
                <w:szCs w:val="22"/>
              </w:rPr>
            </w:pPr>
            <w:r w:rsidRPr="35C16655">
              <w:rPr>
                <w:b/>
                <w:bCs/>
                <w:sz w:val="22"/>
                <w:szCs w:val="22"/>
                <w:highlight w:val="yellow"/>
              </w:rPr>
              <w:t>H.3.</w:t>
            </w:r>
            <w:r w:rsidRPr="35C16655">
              <w:rPr>
                <w:b/>
                <w:bCs/>
                <w:sz w:val="22"/>
                <w:szCs w:val="22"/>
              </w:rPr>
              <w:t xml:space="preserve"> Draw inferences from a text</w:t>
            </w:r>
          </w:p>
          <w:p w14:paraId="370D45C2" w14:textId="77777777" w:rsidR="00981B7F" w:rsidRDefault="00981B7F" w:rsidP="00981B7F">
            <w:pPr>
              <w:pStyle w:val="paragraph"/>
              <w:spacing w:before="0" w:beforeAutospacing="0" w:after="0" w:afterAutospacing="0"/>
              <w:jc w:val="center"/>
              <w:rPr>
                <w:b/>
                <w:bCs/>
                <w:sz w:val="22"/>
                <w:szCs w:val="22"/>
              </w:rPr>
            </w:pPr>
          </w:p>
          <w:p w14:paraId="1339FB12" w14:textId="77777777" w:rsidR="00981B7F" w:rsidRPr="002307D3" w:rsidRDefault="00981B7F" w:rsidP="00981B7F">
            <w:pPr>
              <w:pStyle w:val="paragraph"/>
              <w:spacing w:before="0" w:beforeAutospacing="0" w:after="0" w:afterAutospacing="0"/>
              <w:jc w:val="center"/>
              <w:textAlignment w:val="baseline"/>
              <w:rPr>
                <w:b/>
                <w:sz w:val="22"/>
                <w:szCs w:val="22"/>
              </w:rPr>
            </w:pPr>
            <w:r w:rsidRPr="002307D3">
              <w:rPr>
                <w:b/>
                <w:sz w:val="22"/>
                <w:szCs w:val="22"/>
              </w:rPr>
              <w:t>Nearpod:</w:t>
            </w:r>
          </w:p>
          <w:p w14:paraId="3261A1FB" w14:textId="77777777" w:rsidR="00981B7F" w:rsidRDefault="00981B7F" w:rsidP="00981B7F">
            <w:pPr>
              <w:pStyle w:val="paragraph"/>
              <w:spacing w:before="0" w:beforeAutospacing="0" w:after="0" w:afterAutospacing="0"/>
              <w:jc w:val="center"/>
              <w:textAlignment w:val="baseline"/>
              <w:rPr>
                <w:sz w:val="22"/>
                <w:szCs w:val="22"/>
              </w:rPr>
            </w:pPr>
            <w:hyperlink r:id="rId10" w:history="1">
              <w:r w:rsidRPr="001B218C">
                <w:rPr>
                  <w:rStyle w:val="Hyperlink"/>
                  <w:sz w:val="22"/>
                  <w:szCs w:val="22"/>
                </w:rPr>
                <w:t>https://share.nearpod.com/Ikq3CPiC0ab</w:t>
              </w:r>
            </w:hyperlink>
          </w:p>
          <w:p w14:paraId="668FD5C0" w14:textId="77777777" w:rsidR="00981B7F" w:rsidRPr="002307D3" w:rsidRDefault="00981B7F" w:rsidP="00981B7F">
            <w:pPr>
              <w:pStyle w:val="paragraph"/>
              <w:spacing w:before="0" w:beforeAutospacing="0" w:after="0" w:afterAutospacing="0"/>
              <w:jc w:val="center"/>
              <w:textAlignment w:val="baseline"/>
              <w:rPr>
                <w:sz w:val="22"/>
                <w:szCs w:val="22"/>
              </w:rPr>
            </w:pPr>
          </w:p>
          <w:p w14:paraId="3708101A" w14:textId="77777777" w:rsidR="00981B7F" w:rsidRPr="002307D3" w:rsidRDefault="00981B7F" w:rsidP="00981B7F">
            <w:pPr>
              <w:pStyle w:val="TableParagraph"/>
              <w:pBdr>
                <w:bottom w:val="single" w:sz="12" w:space="1" w:color="auto"/>
              </w:pBdr>
              <w:jc w:val="center"/>
              <w:rPr>
                <w:rFonts w:ascii="Times New Roman" w:hAnsi="Times New Roman" w:cs="Times New Roman"/>
              </w:rPr>
            </w:pPr>
            <w:r w:rsidRPr="002307D3">
              <w:rPr>
                <w:rFonts w:ascii="Times New Roman" w:hAnsi="Times New Roman" w:cs="Times New Roman"/>
                <w:b/>
              </w:rPr>
              <w:t>Class Code:</w:t>
            </w:r>
            <w:r>
              <w:rPr>
                <w:rFonts w:ascii="Times New Roman" w:hAnsi="Times New Roman" w:cs="Times New Roman"/>
              </w:rPr>
              <w:t xml:space="preserve"> </w:t>
            </w:r>
            <w:r w:rsidRPr="00F16AF0">
              <w:rPr>
                <w:rFonts w:ascii="Times New Roman" w:hAnsi="Times New Roman" w:cs="Times New Roman"/>
                <w:b/>
              </w:rPr>
              <w:t>7296U</w:t>
            </w:r>
          </w:p>
          <w:p w14:paraId="4B5E77C2" w14:textId="77777777" w:rsidR="00981B7F" w:rsidRDefault="00981B7F" w:rsidP="00981B7F">
            <w:pPr>
              <w:pStyle w:val="paragraph"/>
              <w:spacing w:before="0" w:beforeAutospacing="0" w:after="0" w:afterAutospacing="0"/>
              <w:textAlignment w:val="baseline"/>
              <w:rPr>
                <w:sz w:val="22"/>
                <w:szCs w:val="22"/>
              </w:rPr>
            </w:pPr>
          </w:p>
          <w:p w14:paraId="610FDD3D" w14:textId="02251DCE" w:rsidR="00981B7F" w:rsidRPr="00172876" w:rsidRDefault="00981B7F" w:rsidP="00981B7F">
            <w:pPr>
              <w:pStyle w:val="TableParagraph"/>
              <w:jc w:val="center"/>
              <w:rPr>
                <w:rFonts w:ascii="Arial" w:hAnsi="Arial" w:cs="Arial"/>
                <w:b/>
                <w:sz w:val="24"/>
                <w:szCs w:val="24"/>
              </w:rPr>
            </w:pPr>
            <w:r>
              <w:rPr>
                <w:b/>
              </w:rPr>
              <w:t xml:space="preserve">Writing: </w:t>
            </w:r>
            <w:r>
              <w:t>Today the students will be learning how to write the “I” paragraph. The I paragraph is the three simple sentences. They will set their I paragraph up the same way for every prompt.</w:t>
            </w:r>
          </w:p>
        </w:tc>
        <w:tc>
          <w:tcPr>
            <w:tcW w:w="2975" w:type="dxa"/>
          </w:tcPr>
          <w:p w14:paraId="64F51085" w14:textId="77777777" w:rsidR="00981B7F" w:rsidRPr="005579B9" w:rsidRDefault="00981B7F" w:rsidP="00981B7F">
            <w:pPr>
              <w:widowControl/>
              <w:autoSpaceDE/>
              <w:autoSpaceDN/>
              <w:rPr>
                <w:rFonts w:ascii="Times New Roman" w:eastAsia="Times New Roman" w:hAnsi="Times New Roman" w:cs="Times New Roman"/>
                <w:sz w:val="24"/>
                <w:szCs w:val="24"/>
                <w:lang w:bidi="ar-SA"/>
              </w:rPr>
            </w:pPr>
            <w:r w:rsidRPr="005579B9">
              <w:rPr>
                <w:rFonts w:ascii="inherit" w:eastAsia="Times New Roman" w:hAnsi="inherit" w:cs="Times New Roman"/>
                <w:color w:val="000000"/>
                <w:shd w:val="clear" w:color="auto" w:fill="F8FAFB"/>
                <w:lang w:bidi="ar-SA"/>
              </w:rPr>
              <w:t xml:space="preserve">Read Chapter 14: “Las </w:t>
            </w:r>
            <w:proofErr w:type="spellStart"/>
            <w:r w:rsidRPr="005579B9">
              <w:rPr>
                <w:rFonts w:ascii="inherit" w:eastAsia="Times New Roman" w:hAnsi="inherit" w:cs="Times New Roman"/>
                <w:color w:val="000000"/>
                <w:shd w:val="clear" w:color="auto" w:fill="F8FAFB"/>
                <w:lang w:bidi="ar-SA"/>
              </w:rPr>
              <w:t>Uvas</w:t>
            </w:r>
            <w:proofErr w:type="spellEnd"/>
            <w:r w:rsidRPr="005579B9">
              <w:rPr>
                <w:rFonts w:ascii="inherit" w:eastAsia="Times New Roman" w:hAnsi="inherit" w:cs="Times New Roman"/>
                <w:color w:val="000000"/>
                <w:shd w:val="clear" w:color="auto" w:fill="F8FAFB"/>
                <w:lang w:bidi="ar-SA"/>
              </w:rPr>
              <w:t>/Grapes” (pages 234–253) in Esperanza Rising. </w:t>
            </w:r>
          </w:p>
          <w:p w14:paraId="2887B05D"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7885956E" w14:textId="77777777" w:rsidR="00981B7F" w:rsidRDefault="00981B7F" w:rsidP="00981B7F">
            <w:pPr>
              <w:widowControl/>
              <w:autoSpaceDE/>
              <w:autoSpaceDN/>
              <w:textAlignment w:val="baseline"/>
              <w:rPr>
                <w:rFonts w:ascii="inherit" w:eastAsia="Times New Roman" w:hAnsi="inherit" w:cs="Times New Roman"/>
                <w:color w:val="000000"/>
                <w:sz w:val="24"/>
                <w:szCs w:val="24"/>
                <w:lang w:bidi="ar-SA"/>
              </w:rPr>
            </w:pPr>
            <w:r w:rsidRPr="005579B9">
              <w:rPr>
                <w:rFonts w:ascii="inherit" w:eastAsia="Times New Roman" w:hAnsi="inherit" w:cs="Times New Roman"/>
                <w:color w:val="000000"/>
                <w:sz w:val="24"/>
                <w:szCs w:val="24"/>
                <w:lang w:bidi="ar-SA"/>
              </w:rPr>
              <w:t xml:space="preserve">Use the Homework: Purpose for Reading, Chapter 14: “Las </w:t>
            </w:r>
            <w:proofErr w:type="spellStart"/>
            <w:r w:rsidRPr="005579B9">
              <w:rPr>
                <w:rFonts w:ascii="inherit" w:eastAsia="Times New Roman" w:hAnsi="inherit" w:cs="Times New Roman"/>
                <w:color w:val="000000"/>
                <w:sz w:val="24"/>
                <w:szCs w:val="24"/>
                <w:lang w:bidi="ar-SA"/>
              </w:rPr>
              <w:t>Uvas</w:t>
            </w:r>
            <w:proofErr w:type="spellEnd"/>
            <w:r w:rsidRPr="005579B9">
              <w:rPr>
                <w:rFonts w:ascii="inherit" w:eastAsia="Times New Roman" w:hAnsi="inherit" w:cs="Times New Roman"/>
                <w:color w:val="000000"/>
                <w:sz w:val="24"/>
                <w:szCs w:val="24"/>
                <w:lang w:bidi="ar-SA"/>
              </w:rPr>
              <w:t>/Grapes” question to focus your reading. Use evidence flags to mark the specific areas in the book that support your answer.</w:t>
            </w:r>
          </w:p>
          <w:p w14:paraId="37C29F43" w14:textId="77777777" w:rsidR="00981B7F" w:rsidRDefault="00981B7F" w:rsidP="00981B7F">
            <w:pPr>
              <w:widowControl/>
              <w:autoSpaceDE/>
              <w:autoSpaceDN/>
              <w:textAlignment w:val="baseline"/>
              <w:rPr>
                <w:rFonts w:ascii="inherit" w:eastAsia="Times New Roman" w:hAnsi="inherit" w:cs="Times New Roman"/>
                <w:color w:val="000000"/>
                <w:sz w:val="24"/>
                <w:szCs w:val="24"/>
                <w:lang w:bidi="ar-SA"/>
              </w:rPr>
            </w:pPr>
          </w:p>
          <w:p w14:paraId="4064A262" w14:textId="77777777" w:rsidR="00981B7F" w:rsidRDefault="00981B7F" w:rsidP="00981B7F">
            <w:pPr>
              <w:widowControl/>
              <w:autoSpaceDE/>
              <w:autoSpaceDN/>
              <w:jc w:val="center"/>
              <w:textAlignment w:val="baseline"/>
              <w:rPr>
                <w:rFonts w:ascii="inherit" w:eastAsia="Times New Roman" w:hAnsi="inherit" w:cs="Times New Roman"/>
                <w:color w:val="000000"/>
                <w:sz w:val="24"/>
                <w:szCs w:val="24"/>
                <w:lang w:bidi="ar-SA"/>
              </w:rPr>
            </w:pPr>
            <w:hyperlink r:id="rId11" w:history="1">
              <w:r w:rsidRPr="001B218C">
                <w:rPr>
                  <w:rStyle w:val="Hyperlink"/>
                  <w:rFonts w:ascii="inherit" w:eastAsia="Times New Roman" w:hAnsi="inherit" w:cs="Times New Roman"/>
                  <w:sz w:val="24"/>
                  <w:szCs w:val="24"/>
                  <w:lang w:bidi="ar-SA"/>
                </w:rPr>
                <w:t>www.classdojo.com</w:t>
              </w:r>
            </w:hyperlink>
          </w:p>
          <w:p w14:paraId="6FB669A8" w14:textId="77777777" w:rsidR="00981B7F" w:rsidRPr="005579B9" w:rsidRDefault="00981B7F" w:rsidP="00981B7F">
            <w:pPr>
              <w:widowControl/>
              <w:autoSpaceDE/>
              <w:autoSpaceDN/>
              <w:jc w:val="center"/>
              <w:textAlignment w:val="baseline"/>
              <w:rPr>
                <w:rFonts w:ascii="inherit" w:eastAsia="Times New Roman" w:hAnsi="inherit" w:cs="Times New Roman"/>
                <w:color w:val="000000"/>
                <w:sz w:val="24"/>
                <w:szCs w:val="24"/>
                <w:lang w:bidi="ar-SA"/>
              </w:rPr>
            </w:pPr>
            <w:r>
              <w:rPr>
                <w:rFonts w:ascii="inherit" w:eastAsia="Times New Roman" w:hAnsi="inherit" w:cs="Times New Roman"/>
                <w:color w:val="000000"/>
                <w:sz w:val="24"/>
                <w:szCs w:val="24"/>
                <w:lang w:bidi="ar-SA"/>
              </w:rPr>
              <w:t xml:space="preserve">Assignment titled: </w:t>
            </w:r>
            <w:proofErr w:type="gramStart"/>
            <w:r>
              <w:rPr>
                <w:rFonts w:ascii="inherit" w:eastAsia="Times New Roman" w:hAnsi="inherit" w:cs="Times New Roman"/>
                <w:color w:val="000000"/>
                <w:sz w:val="24"/>
                <w:szCs w:val="24"/>
                <w:lang w:bidi="ar-SA"/>
              </w:rPr>
              <w:t>“ Esperanza</w:t>
            </w:r>
            <w:proofErr w:type="gramEnd"/>
            <w:r>
              <w:rPr>
                <w:rFonts w:ascii="inherit" w:eastAsia="Times New Roman" w:hAnsi="inherit" w:cs="Times New Roman"/>
                <w:color w:val="000000"/>
                <w:sz w:val="24"/>
                <w:szCs w:val="24"/>
                <w:lang w:bidi="ar-SA"/>
              </w:rPr>
              <w:t xml:space="preserve"> Rising Chapter 14 Reading Questions”</w:t>
            </w:r>
          </w:p>
          <w:p w14:paraId="44004CFD"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5A966298" w14:textId="77777777" w:rsidR="00981B7F" w:rsidRDefault="00981B7F" w:rsidP="00981B7F">
            <w:pPr>
              <w:widowControl/>
              <w:autoSpaceDE/>
              <w:autoSpaceDN/>
              <w:textAlignment w:val="baseline"/>
              <w:rPr>
                <w:rFonts w:ascii="inherit" w:eastAsia="Times New Roman" w:hAnsi="inherit" w:cs="Times New Roman"/>
                <w:color w:val="000000"/>
                <w:sz w:val="24"/>
                <w:szCs w:val="24"/>
                <w:lang w:bidi="ar-SA"/>
              </w:rPr>
            </w:pPr>
            <w:r w:rsidRPr="005579B9">
              <w:rPr>
                <w:rFonts w:ascii="inherit" w:eastAsia="Times New Roman" w:hAnsi="inherit" w:cs="Times New Roman"/>
                <w:color w:val="000000"/>
                <w:sz w:val="24"/>
                <w:szCs w:val="24"/>
                <w:lang w:bidi="ar-SA"/>
              </w:rPr>
              <w:t>Read Aloud - listen along as you read in your own novel</w:t>
            </w:r>
          </w:p>
          <w:p w14:paraId="56515582"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094A3279" w14:textId="77777777" w:rsidR="00981B7F" w:rsidRDefault="00981B7F" w:rsidP="00981B7F">
            <w:pPr>
              <w:widowControl/>
              <w:autoSpaceDE/>
              <w:autoSpaceDN/>
              <w:textAlignment w:val="baseline"/>
              <w:rPr>
                <w:rFonts w:ascii="inherit" w:eastAsia="Times New Roman" w:hAnsi="inherit" w:cs="Times New Roman"/>
                <w:color w:val="000000"/>
                <w:sz w:val="24"/>
                <w:szCs w:val="24"/>
                <w:lang w:bidi="ar-SA"/>
              </w:rPr>
            </w:pPr>
            <w:hyperlink r:id="rId12" w:history="1">
              <w:r w:rsidRPr="001B218C">
                <w:rPr>
                  <w:rStyle w:val="Hyperlink"/>
                  <w:rFonts w:ascii="inherit" w:eastAsia="Times New Roman" w:hAnsi="inherit" w:cs="Times New Roman"/>
                  <w:sz w:val="24"/>
                  <w:szCs w:val="24"/>
                  <w:lang w:bidi="ar-SA"/>
                </w:rPr>
                <w:t>https://www.youtube.com/watch?v=4CwxZ_4VXu4</w:t>
              </w:r>
            </w:hyperlink>
          </w:p>
          <w:p w14:paraId="7E7F020D"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697EB278" w14:textId="77777777" w:rsidR="00981B7F" w:rsidRDefault="00981B7F" w:rsidP="00981B7F">
            <w:pPr>
              <w:widowControl/>
              <w:autoSpaceDE/>
              <w:autoSpaceDN/>
              <w:textAlignment w:val="baseline"/>
              <w:rPr>
                <w:rFonts w:ascii="inherit" w:eastAsia="Times New Roman" w:hAnsi="inherit" w:cs="Times New Roman"/>
                <w:color w:val="000000"/>
                <w:sz w:val="24"/>
                <w:szCs w:val="24"/>
                <w:lang w:bidi="ar-SA"/>
              </w:rPr>
            </w:pPr>
            <w:hyperlink r:id="rId13" w:history="1">
              <w:r w:rsidRPr="001B218C">
                <w:rPr>
                  <w:rStyle w:val="Hyperlink"/>
                  <w:rFonts w:ascii="inherit" w:eastAsia="Times New Roman" w:hAnsi="inherit" w:cs="Times New Roman"/>
                  <w:sz w:val="24"/>
                  <w:szCs w:val="24"/>
                  <w:lang w:bidi="ar-SA"/>
                </w:rPr>
                <w:t>https://www.youtube.com/watch?v=deNTl0ulnI0</w:t>
              </w:r>
            </w:hyperlink>
          </w:p>
          <w:p w14:paraId="3C918846"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3625C7BD"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626C5D1F"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r w:rsidRPr="005579B9">
              <w:rPr>
                <w:rFonts w:ascii="inherit" w:eastAsia="Times New Roman" w:hAnsi="inherit" w:cs="Times New Roman"/>
                <w:color w:val="000000"/>
                <w:sz w:val="24"/>
                <w:szCs w:val="24"/>
                <w:lang w:bidi="ar-SA"/>
              </w:rPr>
              <w:t>How is Esperanza changing? Pay particular attention to rich quotes to include in the two-voice poem.</w:t>
            </w:r>
          </w:p>
          <w:p w14:paraId="38A75CE1" w14:textId="23EC57B6" w:rsidR="00981B7F" w:rsidRPr="00172876" w:rsidRDefault="00981B7F" w:rsidP="00981B7F">
            <w:pPr>
              <w:pStyle w:val="TableParagraph"/>
              <w:jc w:val="center"/>
              <w:rPr>
                <w:rFonts w:ascii="Arial" w:hAnsi="Arial" w:cs="Arial"/>
                <w:b/>
                <w:sz w:val="24"/>
                <w:szCs w:val="24"/>
              </w:rPr>
            </w:pPr>
          </w:p>
        </w:tc>
        <w:tc>
          <w:tcPr>
            <w:tcW w:w="2975" w:type="dxa"/>
          </w:tcPr>
          <w:p w14:paraId="723D68B1" w14:textId="77777777" w:rsidR="00981B7F" w:rsidRDefault="00981B7F" w:rsidP="00981B7F">
            <w:pPr>
              <w:pStyle w:val="TableParagraph"/>
              <w:jc w:val="center"/>
              <w:rPr>
                <w:rFonts w:ascii="Times New Roman" w:hAnsi="Times New Roman" w:cs="Times New Roman"/>
              </w:rPr>
            </w:pPr>
            <w:r>
              <w:rPr>
                <w:rFonts w:ascii="Times New Roman" w:hAnsi="Times New Roman" w:cs="Times New Roman"/>
              </w:rPr>
              <w:lastRenderedPageBreak/>
              <w:t>Exit Ticket in Nearpod:</w:t>
            </w:r>
          </w:p>
          <w:p w14:paraId="38E646DC" w14:textId="77777777" w:rsidR="00981B7F" w:rsidRDefault="00981B7F" w:rsidP="00981B7F">
            <w:pPr>
              <w:pStyle w:val="TableParagraph"/>
              <w:jc w:val="center"/>
              <w:rPr>
                <w:rFonts w:ascii="Times New Roman" w:hAnsi="Times New Roman" w:cs="Times New Roman"/>
              </w:rPr>
            </w:pPr>
          </w:p>
          <w:p w14:paraId="753949CC" w14:textId="77777777" w:rsidR="00981B7F" w:rsidRDefault="00981B7F" w:rsidP="00981B7F">
            <w:pPr>
              <w:pStyle w:val="TableParagraph"/>
              <w:jc w:val="center"/>
              <w:rPr>
                <w:rFonts w:ascii="Times New Roman" w:hAnsi="Times New Roman" w:cs="Times New Roman"/>
              </w:rPr>
            </w:pPr>
            <w:r>
              <w:rPr>
                <w:rFonts w:ascii="Times New Roman" w:hAnsi="Times New Roman" w:cs="Times New Roman"/>
              </w:rPr>
              <w:t>“1. How is your character similar to Esperanza? Give the page number that has evidence with your response.</w:t>
            </w:r>
          </w:p>
          <w:p w14:paraId="73922CD1" w14:textId="31D11C2F" w:rsidR="00981B7F" w:rsidRPr="00172876" w:rsidRDefault="00981B7F" w:rsidP="00981B7F">
            <w:pPr>
              <w:pStyle w:val="TableParagraph"/>
              <w:jc w:val="center"/>
              <w:rPr>
                <w:rFonts w:ascii="Arial" w:hAnsi="Arial" w:cs="Arial"/>
                <w:b/>
                <w:sz w:val="24"/>
                <w:szCs w:val="24"/>
              </w:rPr>
            </w:pPr>
            <w:r>
              <w:rPr>
                <w:rFonts w:ascii="Times New Roman" w:hAnsi="Times New Roman" w:cs="Times New Roman"/>
              </w:rPr>
              <w:t>2. How is your character different from Esperanza? Give the page number that has this evidence with your response.”</w:t>
            </w:r>
          </w:p>
        </w:tc>
        <w:tc>
          <w:tcPr>
            <w:tcW w:w="1246" w:type="dxa"/>
          </w:tcPr>
          <w:p w14:paraId="11E713F3" w14:textId="3499A462" w:rsidR="00981B7F" w:rsidRPr="00172876" w:rsidRDefault="00981B7F" w:rsidP="00981B7F">
            <w:pPr>
              <w:pStyle w:val="TableParagraph"/>
              <w:jc w:val="center"/>
              <w:rPr>
                <w:rFonts w:ascii="Arial" w:hAnsi="Arial" w:cs="Arial"/>
                <w:b/>
                <w:sz w:val="24"/>
                <w:szCs w:val="24"/>
              </w:rPr>
            </w:pPr>
            <w:r>
              <w:rPr>
                <w:sz w:val="24"/>
                <w:szCs w:val="24"/>
              </w:rPr>
              <w:t>12/14</w:t>
            </w:r>
            <w:r w:rsidRPr="00557175">
              <w:rPr>
                <w:sz w:val="24"/>
                <w:szCs w:val="24"/>
              </w:rPr>
              <w:t>/20</w:t>
            </w:r>
          </w:p>
        </w:tc>
      </w:tr>
      <w:tr w:rsidR="00981B7F" w:rsidRPr="00172876" w14:paraId="76D7AE5C" w14:textId="77777777" w:rsidTr="00993D5F">
        <w:trPr>
          <w:trHeight w:val="504"/>
        </w:trPr>
        <w:tc>
          <w:tcPr>
            <w:tcW w:w="1470" w:type="dxa"/>
          </w:tcPr>
          <w:p w14:paraId="71210EAB" w14:textId="05776EFA" w:rsidR="00981B7F" w:rsidRPr="00557175" w:rsidRDefault="00981B7F" w:rsidP="00981B7F">
            <w:pPr>
              <w:pStyle w:val="TableParagraph"/>
              <w:spacing w:before="2" w:line="230" w:lineRule="atLeast"/>
              <w:ind w:left="105" w:right="59"/>
              <w:rPr>
                <w:b/>
                <w:sz w:val="24"/>
                <w:szCs w:val="24"/>
              </w:rPr>
            </w:pPr>
            <w:r>
              <w:rPr>
                <w:b/>
                <w:sz w:val="24"/>
                <w:szCs w:val="24"/>
              </w:rPr>
              <w:lastRenderedPageBreak/>
              <w:t>Lesson 2</w:t>
            </w:r>
          </w:p>
          <w:p w14:paraId="7F0100AF" w14:textId="671824F7" w:rsidR="00981B7F" w:rsidRPr="00172876" w:rsidRDefault="00981B7F" w:rsidP="00981B7F">
            <w:pPr>
              <w:pStyle w:val="TableParagraph"/>
              <w:spacing w:line="225" w:lineRule="exact"/>
              <w:ind w:left="105"/>
              <w:jc w:val="center"/>
              <w:rPr>
                <w:rFonts w:ascii="Arial" w:hAnsi="Arial" w:cs="Arial"/>
                <w:b/>
                <w:sz w:val="24"/>
                <w:szCs w:val="24"/>
              </w:rPr>
            </w:pPr>
            <w:r>
              <w:rPr>
                <w:b/>
                <w:sz w:val="24"/>
                <w:szCs w:val="24"/>
              </w:rPr>
              <w:t>12/15</w:t>
            </w:r>
            <w:r w:rsidRPr="00557175">
              <w:rPr>
                <w:b/>
                <w:sz w:val="24"/>
                <w:szCs w:val="24"/>
              </w:rPr>
              <w:t>/20</w:t>
            </w:r>
          </w:p>
        </w:tc>
        <w:tc>
          <w:tcPr>
            <w:tcW w:w="2975" w:type="dxa"/>
          </w:tcPr>
          <w:p w14:paraId="5061824D" w14:textId="77777777" w:rsidR="00981B7F" w:rsidRDefault="00981B7F" w:rsidP="00981B7F">
            <w:pPr>
              <w:pStyle w:val="TableParagraph"/>
              <w:jc w:val="center"/>
              <w:rPr>
                <w:rFonts w:ascii="Times New Roman" w:hAnsi="Times New Roman" w:cs="Times New Roman"/>
              </w:rPr>
            </w:pPr>
            <w:r>
              <w:rPr>
                <w:rFonts w:ascii="Times New Roman" w:hAnsi="Times New Roman" w:cs="Times New Roman"/>
              </w:rPr>
              <w:t>Module 1: Unit 2: Lesson 13</w:t>
            </w:r>
          </w:p>
          <w:p w14:paraId="47D0A9A6" w14:textId="77777777" w:rsidR="00981B7F" w:rsidRDefault="00981B7F" w:rsidP="00981B7F">
            <w:pPr>
              <w:pStyle w:val="TableParagraph"/>
              <w:jc w:val="center"/>
              <w:rPr>
                <w:rFonts w:ascii="Times New Roman" w:hAnsi="Times New Roman" w:cs="Times New Roman"/>
              </w:rPr>
            </w:pPr>
          </w:p>
          <w:p w14:paraId="2B0931CD" w14:textId="77777777" w:rsidR="00981B7F" w:rsidRDefault="00981B7F" w:rsidP="00981B7F">
            <w:pPr>
              <w:pStyle w:val="TableParagraph"/>
              <w:rPr>
                <w:rFonts w:ascii="Times New Roman" w:hAnsi="Times New Roman" w:cs="Times New Roman"/>
              </w:rPr>
            </w:pPr>
            <w:r>
              <w:rPr>
                <w:rFonts w:ascii="Times New Roman" w:hAnsi="Times New Roman" w:cs="Times New Roman"/>
              </w:rPr>
              <w:t>I can compare and contrast Esperanza to another main character in Esperanza Rising.</w:t>
            </w:r>
          </w:p>
          <w:p w14:paraId="1AC85FEA" w14:textId="77777777" w:rsidR="00981B7F" w:rsidRDefault="00981B7F" w:rsidP="00981B7F">
            <w:pPr>
              <w:pStyle w:val="TableParagraph"/>
              <w:rPr>
                <w:rFonts w:ascii="Times New Roman" w:hAnsi="Times New Roman" w:cs="Times New Roman"/>
              </w:rPr>
            </w:pPr>
          </w:p>
          <w:p w14:paraId="141450B4" w14:textId="77777777" w:rsidR="00981B7F" w:rsidRDefault="00981B7F" w:rsidP="00981B7F">
            <w:pPr>
              <w:pStyle w:val="TableParagraph"/>
              <w:rPr>
                <w:rFonts w:ascii="Times New Roman" w:hAnsi="Times New Roman" w:cs="Times New Roman"/>
              </w:rPr>
            </w:pPr>
            <w:r>
              <w:rPr>
                <w:rFonts w:ascii="Times New Roman" w:hAnsi="Times New Roman" w:cs="Times New Roman"/>
              </w:rPr>
              <w:t>I can explain the structure of a two-voice poem.</w:t>
            </w:r>
          </w:p>
          <w:p w14:paraId="6A68C1CF" w14:textId="77777777" w:rsidR="00981B7F" w:rsidRDefault="00981B7F" w:rsidP="00981B7F">
            <w:pPr>
              <w:pStyle w:val="TableParagraph"/>
              <w:rPr>
                <w:rFonts w:ascii="Times New Roman" w:hAnsi="Times New Roman" w:cs="Times New Roman"/>
              </w:rPr>
            </w:pPr>
          </w:p>
          <w:p w14:paraId="4FE019C9" w14:textId="77777777" w:rsidR="00981B7F" w:rsidRDefault="00981B7F" w:rsidP="00981B7F">
            <w:pPr>
              <w:pStyle w:val="TableParagraph"/>
              <w:rPr>
                <w:rFonts w:ascii="Times New Roman" w:hAnsi="Times New Roman" w:cs="Times New Roman"/>
              </w:rPr>
            </w:pPr>
            <w:r>
              <w:rPr>
                <w:rFonts w:ascii="Times New Roman" w:hAnsi="Times New Roman" w:cs="Times New Roman"/>
              </w:rPr>
              <w:t>I can use evidence from Esperanza Rising that supports my inferences about two different characters, particularly how the two characters respond to challenge.</w:t>
            </w:r>
          </w:p>
          <w:p w14:paraId="634A09F6" w14:textId="77777777" w:rsidR="00981B7F" w:rsidRDefault="00981B7F" w:rsidP="00981B7F">
            <w:pPr>
              <w:pStyle w:val="TableParagraph"/>
              <w:rPr>
                <w:rFonts w:ascii="Times New Roman" w:hAnsi="Times New Roman" w:cs="Times New Roman"/>
              </w:rPr>
            </w:pPr>
          </w:p>
          <w:p w14:paraId="2A6D0952" w14:textId="77777777" w:rsidR="00981B7F" w:rsidRPr="002307D3" w:rsidRDefault="00981B7F" w:rsidP="00981B7F">
            <w:pPr>
              <w:pStyle w:val="TableParagraph"/>
              <w:pBdr>
                <w:bottom w:val="single" w:sz="12" w:space="1" w:color="auto"/>
              </w:pBdr>
              <w:rPr>
                <w:rFonts w:ascii="Times New Roman" w:hAnsi="Times New Roman" w:cs="Times New Roman"/>
              </w:rPr>
            </w:pPr>
          </w:p>
          <w:p w14:paraId="340B584B" w14:textId="77777777" w:rsidR="00981B7F" w:rsidRDefault="00981B7F" w:rsidP="00981B7F">
            <w:pPr>
              <w:pStyle w:val="TableParagraph"/>
              <w:jc w:val="center"/>
              <w:rPr>
                <w:rFonts w:ascii="Times New Roman" w:hAnsi="Times New Roman" w:cs="Times New Roman"/>
                <w:b/>
              </w:rPr>
            </w:pPr>
            <w:r w:rsidRPr="002307D3">
              <w:rPr>
                <w:rFonts w:ascii="Times New Roman" w:hAnsi="Times New Roman" w:cs="Times New Roman"/>
                <w:b/>
              </w:rPr>
              <w:t>Mini Lesson over Expository Essay</w:t>
            </w:r>
            <w:r>
              <w:rPr>
                <w:rFonts w:ascii="Times New Roman" w:hAnsi="Times New Roman" w:cs="Times New Roman"/>
                <w:b/>
              </w:rPr>
              <w:t xml:space="preserve"> 7</w:t>
            </w:r>
          </w:p>
          <w:p w14:paraId="3247165B" w14:textId="77777777" w:rsidR="00981B7F" w:rsidRPr="002307D3" w:rsidRDefault="00981B7F" w:rsidP="00981B7F">
            <w:pPr>
              <w:pStyle w:val="TableParagraph"/>
              <w:jc w:val="center"/>
              <w:rPr>
                <w:rFonts w:ascii="Times New Roman" w:hAnsi="Times New Roman" w:cs="Times New Roman"/>
                <w:b/>
              </w:rPr>
            </w:pPr>
          </w:p>
          <w:p w14:paraId="6C31641E" w14:textId="77777777" w:rsidR="00981B7F" w:rsidRDefault="00981B7F" w:rsidP="00981B7F">
            <w:pPr>
              <w:pStyle w:val="TableParagraph"/>
              <w:rPr>
                <w:rFonts w:ascii="Times New Roman"/>
              </w:rPr>
            </w:pPr>
            <w:r>
              <w:rPr>
                <w:rFonts w:ascii="Times New Roman"/>
              </w:rPr>
              <w:t>I can develop a three Reason paragraphs of IRC format with 7 sentences for each.</w:t>
            </w:r>
          </w:p>
          <w:p w14:paraId="3DDAC28B" w14:textId="77777777" w:rsidR="00981B7F" w:rsidRDefault="00981B7F" w:rsidP="00981B7F">
            <w:pPr>
              <w:pStyle w:val="TableParagraph"/>
              <w:numPr>
                <w:ilvl w:val="0"/>
                <w:numId w:val="25"/>
              </w:numPr>
              <w:rPr>
                <w:rFonts w:ascii="Times New Roman"/>
              </w:rPr>
            </w:pPr>
            <w:r>
              <w:rPr>
                <w:rFonts w:ascii="Times New Roman"/>
              </w:rPr>
              <w:t>Topic Sentence</w:t>
            </w:r>
          </w:p>
          <w:p w14:paraId="0C661ADA" w14:textId="77777777" w:rsidR="00981B7F" w:rsidRDefault="00981B7F" w:rsidP="00981B7F">
            <w:pPr>
              <w:pStyle w:val="TableParagraph"/>
              <w:numPr>
                <w:ilvl w:val="0"/>
                <w:numId w:val="25"/>
              </w:numPr>
              <w:rPr>
                <w:rFonts w:ascii="Times New Roman"/>
              </w:rPr>
            </w:pPr>
            <w:r>
              <w:rPr>
                <w:rFonts w:ascii="Times New Roman"/>
              </w:rPr>
              <w:t>3 Sentences about A</w:t>
            </w:r>
          </w:p>
          <w:p w14:paraId="4420D431" w14:textId="77777777" w:rsidR="00981B7F" w:rsidRDefault="00981B7F" w:rsidP="00981B7F">
            <w:pPr>
              <w:pStyle w:val="TableParagraph"/>
              <w:numPr>
                <w:ilvl w:val="0"/>
                <w:numId w:val="25"/>
              </w:numPr>
              <w:rPr>
                <w:rFonts w:ascii="Times New Roman"/>
              </w:rPr>
            </w:pPr>
            <w:r>
              <w:rPr>
                <w:rFonts w:ascii="Times New Roman"/>
              </w:rPr>
              <w:t>3 Sentences about B</w:t>
            </w:r>
          </w:p>
          <w:p w14:paraId="64842458" w14:textId="1A121EB5" w:rsidR="00981B7F" w:rsidRPr="00172876" w:rsidRDefault="00981B7F" w:rsidP="00981B7F">
            <w:pPr>
              <w:pStyle w:val="TableParagraph"/>
              <w:jc w:val="center"/>
              <w:rPr>
                <w:rFonts w:ascii="Arial" w:hAnsi="Arial" w:cs="Arial"/>
                <w:b/>
                <w:sz w:val="24"/>
                <w:szCs w:val="24"/>
              </w:rPr>
            </w:pPr>
          </w:p>
        </w:tc>
        <w:tc>
          <w:tcPr>
            <w:tcW w:w="2975" w:type="dxa"/>
          </w:tcPr>
          <w:p w14:paraId="3A794214" w14:textId="77777777" w:rsidR="00981B7F" w:rsidRDefault="00981B7F" w:rsidP="00981B7F">
            <w:pPr>
              <w:pStyle w:val="paragraph"/>
              <w:spacing w:before="0" w:beforeAutospacing="0" w:after="0" w:afterAutospacing="0"/>
              <w:jc w:val="center"/>
              <w:rPr>
                <w:b/>
                <w:bCs/>
                <w:sz w:val="22"/>
                <w:szCs w:val="22"/>
              </w:rPr>
            </w:pPr>
            <w:r w:rsidRPr="35C16655">
              <w:rPr>
                <w:b/>
                <w:bCs/>
                <w:sz w:val="22"/>
                <w:szCs w:val="22"/>
              </w:rPr>
              <w:t xml:space="preserve">Do Now: </w:t>
            </w:r>
            <w:hyperlink r:id="rId14">
              <w:r w:rsidRPr="35C16655">
                <w:rPr>
                  <w:rStyle w:val="Hyperlink"/>
                  <w:b/>
                  <w:bCs/>
                  <w:sz w:val="22"/>
                  <w:szCs w:val="22"/>
                </w:rPr>
                <w:t>www.ixl.com</w:t>
              </w:r>
            </w:hyperlink>
            <w:r w:rsidRPr="35C16655">
              <w:rPr>
                <w:b/>
                <w:bCs/>
                <w:sz w:val="22"/>
                <w:szCs w:val="22"/>
              </w:rPr>
              <w:t xml:space="preserve"> </w:t>
            </w:r>
          </w:p>
          <w:p w14:paraId="58E8D0C8" w14:textId="77777777" w:rsidR="00981B7F" w:rsidRDefault="00981B7F" w:rsidP="00981B7F">
            <w:pPr>
              <w:pStyle w:val="paragraph"/>
              <w:spacing w:before="0" w:beforeAutospacing="0" w:after="0" w:afterAutospacing="0"/>
              <w:jc w:val="center"/>
              <w:rPr>
                <w:b/>
                <w:bCs/>
                <w:sz w:val="22"/>
                <w:szCs w:val="22"/>
              </w:rPr>
            </w:pPr>
            <w:r w:rsidRPr="35C16655">
              <w:rPr>
                <w:b/>
                <w:bCs/>
                <w:sz w:val="22"/>
                <w:szCs w:val="22"/>
                <w:highlight w:val="yellow"/>
              </w:rPr>
              <w:t>HH.1.</w:t>
            </w:r>
            <w:r w:rsidRPr="35C16655">
              <w:rPr>
                <w:b/>
                <w:bCs/>
                <w:sz w:val="22"/>
                <w:szCs w:val="22"/>
              </w:rPr>
              <w:t xml:space="preserve"> Find words using context</w:t>
            </w:r>
          </w:p>
          <w:p w14:paraId="769E687D" w14:textId="77777777" w:rsidR="00981B7F" w:rsidRDefault="00981B7F" w:rsidP="00981B7F">
            <w:pPr>
              <w:pStyle w:val="paragraph"/>
              <w:spacing w:before="0" w:beforeAutospacing="0" w:after="0" w:afterAutospacing="0"/>
              <w:jc w:val="center"/>
              <w:rPr>
                <w:b/>
                <w:bCs/>
                <w:sz w:val="22"/>
                <w:szCs w:val="22"/>
              </w:rPr>
            </w:pPr>
            <w:r w:rsidRPr="35C16655">
              <w:rPr>
                <w:b/>
                <w:bCs/>
                <w:sz w:val="22"/>
                <w:szCs w:val="22"/>
                <w:highlight w:val="yellow"/>
              </w:rPr>
              <w:t>HH.2.</w:t>
            </w:r>
            <w:r w:rsidRPr="35C16655">
              <w:rPr>
                <w:b/>
                <w:bCs/>
                <w:sz w:val="22"/>
                <w:szCs w:val="22"/>
              </w:rPr>
              <w:t xml:space="preserve"> Determine the meaning of words using synonyms in context</w:t>
            </w:r>
          </w:p>
          <w:p w14:paraId="361B6977" w14:textId="77777777" w:rsidR="00981B7F" w:rsidRDefault="00981B7F" w:rsidP="00981B7F">
            <w:pPr>
              <w:pStyle w:val="paragraph"/>
              <w:spacing w:before="0" w:beforeAutospacing="0" w:after="0" w:afterAutospacing="0"/>
              <w:jc w:val="center"/>
              <w:rPr>
                <w:b/>
                <w:bCs/>
                <w:sz w:val="22"/>
                <w:szCs w:val="22"/>
              </w:rPr>
            </w:pPr>
          </w:p>
          <w:p w14:paraId="54A9BCFE" w14:textId="77777777" w:rsidR="00981B7F" w:rsidRPr="002307D3" w:rsidRDefault="00981B7F" w:rsidP="00981B7F">
            <w:pPr>
              <w:pStyle w:val="paragraph"/>
              <w:spacing w:before="0" w:beforeAutospacing="0" w:after="0" w:afterAutospacing="0"/>
              <w:jc w:val="center"/>
              <w:textAlignment w:val="baseline"/>
              <w:rPr>
                <w:b/>
                <w:sz w:val="22"/>
                <w:szCs w:val="22"/>
              </w:rPr>
            </w:pPr>
            <w:r w:rsidRPr="002307D3">
              <w:rPr>
                <w:b/>
                <w:sz w:val="22"/>
                <w:szCs w:val="22"/>
              </w:rPr>
              <w:t>Nearpod:</w:t>
            </w:r>
          </w:p>
          <w:p w14:paraId="0EC4300C" w14:textId="77777777" w:rsidR="00981B7F" w:rsidRDefault="00981B7F" w:rsidP="00981B7F">
            <w:pPr>
              <w:pStyle w:val="paragraph"/>
              <w:spacing w:before="0" w:beforeAutospacing="0" w:after="0" w:afterAutospacing="0"/>
              <w:jc w:val="center"/>
              <w:textAlignment w:val="baseline"/>
              <w:rPr>
                <w:sz w:val="22"/>
                <w:szCs w:val="22"/>
              </w:rPr>
            </w:pPr>
            <w:hyperlink r:id="rId15" w:history="1">
              <w:r w:rsidRPr="001B218C">
                <w:rPr>
                  <w:rStyle w:val="Hyperlink"/>
                  <w:sz w:val="22"/>
                  <w:szCs w:val="22"/>
                </w:rPr>
                <w:t>https://share.nearpod.com/Ikq3CPiC0ab</w:t>
              </w:r>
            </w:hyperlink>
          </w:p>
          <w:p w14:paraId="1773F2AF" w14:textId="77777777" w:rsidR="00981B7F" w:rsidRPr="002307D3" w:rsidRDefault="00981B7F" w:rsidP="00981B7F">
            <w:pPr>
              <w:pStyle w:val="paragraph"/>
              <w:spacing w:before="0" w:beforeAutospacing="0" w:after="0" w:afterAutospacing="0"/>
              <w:jc w:val="center"/>
              <w:textAlignment w:val="baseline"/>
              <w:rPr>
                <w:sz w:val="22"/>
                <w:szCs w:val="22"/>
              </w:rPr>
            </w:pPr>
          </w:p>
          <w:p w14:paraId="5631F180" w14:textId="77777777" w:rsidR="00981B7F" w:rsidRPr="002307D3" w:rsidRDefault="00981B7F" w:rsidP="00981B7F">
            <w:pPr>
              <w:pStyle w:val="TableParagraph"/>
              <w:pBdr>
                <w:bottom w:val="single" w:sz="12" w:space="1" w:color="auto"/>
              </w:pBdr>
              <w:jc w:val="center"/>
              <w:rPr>
                <w:rFonts w:ascii="Times New Roman" w:hAnsi="Times New Roman" w:cs="Times New Roman"/>
              </w:rPr>
            </w:pPr>
            <w:r w:rsidRPr="002307D3">
              <w:rPr>
                <w:rFonts w:ascii="Times New Roman" w:hAnsi="Times New Roman" w:cs="Times New Roman"/>
                <w:b/>
              </w:rPr>
              <w:t>Class Code:</w:t>
            </w:r>
            <w:r>
              <w:rPr>
                <w:rFonts w:ascii="Times New Roman" w:hAnsi="Times New Roman" w:cs="Times New Roman"/>
              </w:rPr>
              <w:t xml:space="preserve"> </w:t>
            </w:r>
            <w:r w:rsidRPr="00F16AF0">
              <w:rPr>
                <w:rFonts w:ascii="Times New Roman" w:hAnsi="Times New Roman" w:cs="Times New Roman"/>
                <w:b/>
              </w:rPr>
              <w:t>7296U</w:t>
            </w:r>
          </w:p>
          <w:p w14:paraId="550A91BE" w14:textId="77777777" w:rsidR="00981B7F" w:rsidRDefault="00981B7F" w:rsidP="00981B7F">
            <w:pPr>
              <w:pStyle w:val="paragraph"/>
              <w:spacing w:before="0" w:beforeAutospacing="0" w:after="0" w:afterAutospacing="0"/>
              <w:textAlignment w:val="baseline"/>
              <w:rPr>
                <w:sz w:val="22"/>
                <w:szCs w:val="22"/>
              </w:rPr>
            </w:pPr>
          </w:p>
          <w:p w14:paraId="3C733E07" w14:textId="1186027D" w:rsidR="00981B7F" w:rsidRPr="00172876" w:rsidRDefault="00981B7F" w:rsidP="00981B7F">
            <w:pPr>
              <w:pStyle w:val="TableParagraph"/>
              <w:jc w:val="center"/>
              <w:rPr>
                <w:rFonts w:ascii="Arial" w:hAnsi="Arial" w:cs="Arial"/>
                <w:b/>
                <w:sz w:val="24"/>
                <w:szCs w:val="24"/>
              </w:rPr>
            </w:pPr>
            <w:r>
              <w:rPr>
                <w:b/>
              </w:rPr>
              <w:t xml:space="preserve">Writing: </w:t>
            </w:r>
            <w:r>
              <w:t>Today the students will be learning how to write the “I” paragraph. The I paragraph is the three simple sentences. They will set their I paragraph up the same way for every prompt.</w:t>
            </w:r>
          </w:p>
        </w:tc>
        <w:tc>
          <w:tcPr>
            <w:tcW w:w="2975" w:type="dxa"/>
          </w:tcPr>
          <w:p w14:paraId="5D1A2E6E" w14:textId="77777777" w:rsidR="00981B7F" w:rsidRPr="005579B9" w:rsidRDefault="00981B7F" w:rsidP="00981B7F">
            <w:pPr>
              <w:widowControl/>
              <w:autoSpaceDE/>
              <w:autoSpaceDN/>
              <w:rPr>
                <w:rFonts w:ascii="Times New Roman" w:eastAsia="Times New Roman" w:hAnsi="Times New Roman" w:cs="Times New Roman"/>
                <w:sz w:val="24"/>
                <w:szCs w:val="24"/>
                <w:lang w:bidi="ar-SA"/>
              </w:rPr>
            </w:pPr>
            <w:r w:rsidRPr="005579B9">
              <w:rPr>
                <w:rFonts w:ascii="inherit" w:eastAsia="Times New Roman" w:hAnsi="inherit" w:cs="Times New Roman"/>
                <w:color w:val="000000"/>
                <w:shd w:val="clear" w:color="auto" w:fill="F8FAFB"/>
                <w:lang w:bidi="ar-SA"/>
              </w:rPr>
              <w:t xml:space="preserve">Read Chapter 14: “Las </w:t>
            </w:r>
            <w:proofErr w:type="spellStart"/>
            <w:r w:rsidRPr="005579B9">
              <w:rPr>
                <w:rFonts w:ascii="inherit" w:eastAsia="Times New Roman" w:hAnsi="inherit" w:cs="Times New Roman"/>
                <w:color w:val="000000"/>
                <w:shd w:val="clear" w:color="auto" w:fill="F8FAFB"/>
                <w:lang w:bidi="ar-SA"/>
              </w:rPr>
              <w:t>Uvas</w:t>
            </w:r>
            <w:proofErr w:type="spellEnd"/>
            <w:r w:rsidRPr="005579B9">
              <w:rPr>
                <w:rFonts w:ascii="inherit" w:eastAsia="Times New Roman" w:hAnsi="inherit" w:cs="Times New Roman"/>
                <w:color w:val="000000"/>
                <w:shd w:val="clear" w:color="auto" w:fill="F8FAFB"/>
                <w:lang w:bidi="ar-SA"/>
              </w:rPr>
              <w:t>/Grapes” (pages 234–253) in Esperanza Rising. </w:t>
            </w:r>
          </w:p>
          <w:p w14:paraId="50741491"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1045DA04" w14:textId="77777777" w:rsidR="00981B7F" w:rsidRDefault="00981B7F" w:rsidP="00981B7F">
            <w:pPr>
              <w:widowControl/>
              <w:autoSpaceDE/>
              <w:autoSpaceDN/>
              <w:textAlignment w:val="baseline"/>
              <w:rPr>
                <w:rFonts w:ascii="inherit" w:eastAsia="Times New Roman" w:hAnsi="inherit" w:cs="Times New Roman"/>
                <w:color w:val="000000"/>
                <w:sz w:val="24"/>
                <w:szCs w:val="24"/>
                <w:lang w:bidi="ar-SA"/>
              </w:rPr>
            </w:pPr>
            <w:r w:rsidRPr="005579B9">
              <w:rPr>
                <w:rFonts w:ascii="inherit" w:eastAsia="Times New Roman" w:hAnsi="inherit" w:cs="Times New Roman"/>
                <w:color w:val="000000"/>
                <w:sz w:val="24"/>
                <w:szCs w:val="24"/>
                <w:lang w:bidi="ar-SA"/>
              </w:rPr>
              <w:t xml:space="preserve">Use the Homework: Purpose for Reading, Chapter 14: “Las </w:t>
            </w:r>
            <w:proofErr w:type="spellStart"/>
            <w:r w:rsidRPr="005579B9">
              <w:rPr>
                <w:rFonts w:ascii="inherit" w:eastAsia="Times New Roman" w:hAnsi="inherit" w:cs="Times New Roman"/>
                <w:color w:val="000000"/>
                <w:sz w:val="24"/>
                <w:szCs w:val="24"/>
                <w:lang w:bidi="ar-SA"/>
              </w:rPr>
              <w:t>Uvas</w:t>
            </w:r>
            <w:proofErr w:type="spellEnd"/>
            <w:r w:rsidRPr="005579B9">
              <w:rPr>
                <w:rFonts w:ascii="inherit" w:eastAsia="Times New Roman" w:hAnsi="inherit" w:cs="Times New Roman"/>
                <w:color w:val="000000"/>
                <w:sz w:val="24"/>
                <w:szCs w:val="24"/>
                <w:lang w:bidi="ar-SA"/>
              </w:rPr>
              <w:t>/Grapes” question to focus your reading. Use evidence flags to mark the specific areas in the book that support your answer.</w:t>
            </w:r>
          </w:p>
          <w:p w14:paraId="62C98F09" w14:textId="77777777" w:rsidR="00981B7F" w:rsidRDefault="00981B7F" w:rsidP="00981B7F">
            <w:pPr>
              <w:widowControl/>
              <w:autoSpaceDE/>
              <w:autoSpaceDN/>
              <w:textAlignment w:val="baseline"/>
              <w:rPr>
                <w:rFonts w:ascii="inherit" w:eastAsia="Times New Roman" w:hAnsi="inherit" w:cs="Times New Roman"/>
                <w:color w:val="000000"/>
                <w:sz w:val="24"/>
                <w:szCs w:val="24"/>
                <w:lang w:bidi="ar-SA"/>
              </w:rPr>
            </w:pPr>
          </w:p>
          <w:p w14:paraId="69814653" w14:textId="77777777" w:rsidR="00981B7F" w:rsidRDefault="00981B7F" w:rsidP="00981B7F">
            <w:pPr>
              <w:widowControl/>
              <w:autoSpaceDE/>
              <w:autoSpaceDN/>
              <w:jc w:val="center"/>
              <w:textAlignment w:val="baseline"/>
              <w:rPr>
                <w:rFonts w:ascii="inherit" w:eastAsia="Times New Roman" w:hAnsi="inherit" w:cs="Times New Roman"/>
                <w:color w:val="000000"/>
                <w:sz w:val="24"/>
                <w:szCs w:val="24"/>
                <w:lang w:bidi="ar-SA"/>
              </w:rPr>
            </w:pPr>
            <w:hyperlink r:id="rId16" w:history="1">
              <w:r w:rsidRPr="001B218C">
                <w:rPr>
                  <w:rStyle w:val="Hyperlink"/>
                  <w:rFonts w:ascii="inherit" w:eastAsia="Times New Roman" w:hAnsi="inherit" w:cs="Times New Roman"/>
                  <w:sz w:val="24"/>
                  <w:szCs w:val="24"/>
                  <w:lang w:bidi="ar-SA"/>
                </w:rPr>
                <w:t>www.classdojo.com</w:t>
              </w:r>
            </w:hyperlink>
          </w:p>
          <w:p w14:paraId="1F73DA3C" w14:textId="77777777" w:rsidR="00981B7F" w:rsidRPr="005579B9" w:rsidRDefault="00981B7F" w:rsidP="00981B7F">
            <w:pPr>
              <w:widowControl/>
              <w:autoSpaceDE/>
              <w:autoSpaceDN/>
              <w:jc w:val="center"/>
              <w:textAlignment w:val="baseline"/>
              <w:rPr>
                <w:rFonts w:ascii="inherit" w:eastAsia="Times New Roman" w:hAnsi="inherit" w:cs="Times New Roman"/>
                <w:color w:val="000000"/>
                <w:sz w:val="24"/>
                <w:szCs w:val="24"/>
                <w:lang w:bidi="ar-SA"/>
              </w:rPr>
            </w:pPr>
            <w:r>
              <w:rPr>
                <w:rFonts w:ascii="inherit" w:eastAsia="Times New Roman" w:hAnsi="inherit" w:cs="Times New Roman"/>
                <w:color w:val="000000"/>
                <w:sz w:val="24"/>
                <w:szCs w:val="24"/>
                <w:lang w:bidi="ar-SA"/>
              </w:rPr>
              <w:t xml:space="preserve">Assignment titled: </w:t>
            </w:r>
            <w:proofErr w:type="gramStart"/>
            <w:r>
              <w:rPr>
                <w:rFonts w:ascii="inherit" w:eastAsia="Times New Roman" w:hAnsi="inherit" w:cs="Times New Roman"/>
                <w:color w:val="000000"/>
                <w:sz w:val="24"/>
                <w:szCs w:val="24"/>
                <w:lang w:bidi="ar-SA"/>
              </w:rPr>
              <w:t>“ Esperanza</w:t>
            </w:r>
            <w:proofErr w:type="gramEnd"/>
            <w:r>
              <w:rPr>
                <w:rFonts w:ascii="inherit" w:eastAsia="Times New Roman" w:hAnsi="inherit" w:cs="Times New Roman"/>
                <w:color w:val="000000"/>
                <w:sz w:val="24"/>
                <w:szCs w:val="24"/>
                <w:lang w:bidi="ar-SA"/>
              </w:rPr>
              <w:t xml:space="preserve"> Rising Chapter 14 Reading Questions”</w:t>
            </w:r>
          </w:p>
          <w:p w14:paraId="3A8801D8"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0EBB9157" w14:textId="77777777" w:rsidR="00981B7F" w:rsidRDefault="00981B7F" w:rsidP="00981B7F">
            <w:pPr>
              <w:widowControl/>
              <w:autoSpaceDE/>
              <w:autoSpaceDN/>
              <w:textAlignment w:val="baseline"/>
              <w:rPr>
                <w:rFonts w:ascii="inherit" w:eastAsia="Times New Roman" w:hAnsi="inherit" w:cs="Times New Roman"/>
                <w:color w:val="000000"/>
                <w:sz w:val="24"/>
                <w:szCs w:val="24"/>
                <w:lang w:bidi="ar-SA"/>
              </w:rPr>
            </w:pPr>
            <w:r w:rsidRPr="005579B9">
              <w:rPr>
                <w:rFonts w:ascii="inherit" w:eastAsia="Times New Roman" w:hAnsi="inherit" w:cs="Times New Roman"/>
                <w:color w:val="000000"/>
                <w:sz w:val="24"/>
                <w:szCs w:val="24"/>
                <w:lang w:bidi="ar-SA"/>
              </w:rPr>
              <w:t>Read Aloud - listen along as you read in your own novel</w:t>
            </w:r>
          </w:p>
          <w:p w14:paraId="4CC3703A"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00B52EB3" w14:textId="77777777" w:rsidR="00981B7F" w:rsidRDefault="00981B7F" w:rsidP="00981B7F">
            <w:pPr>
              <w:widowControl/>
              <w:autoSpaceDE/>
              <w:autoSpaceDN/>
              <w:textAlignment w:val="baseline"/>
              <w:rPr>
                <w:rFonts w:ascii="inherit" w:eastAsia="Times New Roman" w:hAnsi="inherit" w:cs="Times New Roman"/>
                <w:color w:val="000000"/>
                <w:sz w:val="24"/>
                <w:szCs w:val="24"/>
                <w:lang w:bidi="ar-SA"/>
              </w:rPr>
            </w:pPr>
            <w:hyperlink r:id="rId17" w:history="1">
              <w:r w:rsidRPr="001B218C">
                <w:rPr>
                  <w:rStyle w:val="Hyperlink"/>
                  <w:rFonts w:ascii="inherit" w:eastAsia="Times New Roman" w:hAnsi="inherit" w:cs="Times New Roman"/>
                  <w:sz w:val="24"/>
                  <w:szCs w:val="24"/>
                  <w:lang w:bidi="ar-SA"/>
                </w:rPr>
                <w:t>https://www.youtube.com/watch?v=4CwxZ_4VXu4</w:t>
              </w:r>
            </w:hyperlink>
          </w:p>
          <w:p w14:paraId="41CD4366"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7A9F66A3" w14:textId="77777777" w:rsidR="00981B7F" w:rsidRDefault="00981B7F" w:rsidP="00981B7F">
            <w:pPr>
              <w:widowControl/>
              <w:autoSpaceDE/>
              <w:autoSpaceDN/>
              <w:textAlignment w:val="baseline"/>
              <w:rPr>
                <w:rFonts w:ascii="inherit" w:eastAsia="Times New Roman" w:hAnsi="inherit" w:cs="Times New Roman"/>
                <w:color w:val="000000"/>
                <w:sz w:val="24"/>
                <w:szCs w:val="24"/>
                <w:lang w:bidi="ar-SA"/>
              </w:rPr>
            </w:pPr>
            <w:hyperlink r:id="rId18" w:history="1">
              <w:r w:rsidRPr="001B218C">
                <w:rPr>
                  <w:rStyle w:val="Hyperlink"/>
                  <w:rFonts w:ascii="inherit" w:eastAsia="Times New Roman" w:hAnsi="inherit" w:cs="Times New Roman"/>
                  <w:sz w:val="24"/>
                  <w:szCs w:val="24"/>
                  <w:lang w:bidi="ar-SA"/>
                </w:rPr>
                <w:t>https://www.youtube.com/watch?v=deNTl0ulnI0</w:t>
              </w:r>
            </w:hyperlink>
          </w:p>
          <w:p w14:paraId="50316490"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11EBD124"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p>
          <w:p w14:paraId="1EC309FA" w14:textId="77777777" w:rsidR="00981B7F" w:rsidRPr="005579B9" w:rsidRDefault="00981B7F" w:rsidP="00981B7F">
            <w:pPr>
              <w:widowControl/>
              <w:autoSpaceDE/>
              <w:autoSpaceDN/>
              <w:textAlignment w:val="baseline"/>
              <w:rPr>
                <w:rFonts w:ascii="inherit" w:eastAsia="Times New Roman" w:hAnsi="inherit" w:cs="Times New Roman"/>
                <w:color w:val="000000"/>
                <w:sz w:val="24"/>
                <w:szCs w:val="24"/>
                <w:lang w:bidi="ar-SA"/>
              </w:rPr>
            </w:pPr>
            <w:r w:rsidRPr="005579B9">
              <w:rPr>
                <w:rFonts w:ascii="inherit" w:eastAsia="Times New Roman" w:hAnsi="inherit" w:cs="Times New Roman"/>
                <w:color w:val="000000"/>
                <w:sz w:val="24"/>
                <w:szCs w:val="24"/>
                <w:lang w:bidi="ar-SA"/>
              </w:rPr>
              <w:t>How is Esperanza changing? Pay particular attention to rich quotes to include in the two-voice poem.</w:t>
            </w:r>
          </w:p>
          <w:p w14:paraId="2C1F6843" w14:textId="64026E96" w:rsidR="00981B7F" w:rsidRPr="00172876" w:rsidRDefault="00981B7F" w:rsidP="00981B7F">
            <w:pPr>
              <w:pStyle w:val="TableParagraph"/>
              <w:jc w:val="center"/>
              <w:rPr>
                <w:rFonts w:ascii="Arial" w:hAnsi="Arial" w:cs="Arial"/>
                <w:b/>
                <w:sz w:val="24"/>
                <w:szCs w:val="24"/>
              </w:rPr>
            </w:pPr>
          </w:p>
        </w:tc>
        <w:tc>
          <w:tcPr>
            <w:tcW w:w="2975" w:type="dxa"/>
          </w:tcPr>
          <w:p w14:paraId="3B6282A1" w14:textId="77777777" w:rsidR="00981B7F" w:rsidRDefault="00981B7F" w:rsidP="00981B7F">
            <w:pPr>
              <w:pStyle w:val="TableParagraph"/>
              <w:jc w:val="center"/>
              <w:rPr>
                <w:rFonts w:ascii="Times New Roman" w:hAnsi="Times New Roman" w:cs="Times New Roman"/>
              </w:rPr>
            </w:pPr>
            <w:r>
              <w:rPr>
                <w:rFonts w:ascii="Times New Roman" w:hAnsi="Times New Roman" w:cs="Times New Roman"/>
              </w:rPr>
              <w:t>Exit Ticket in Nearpod:</w:t>
            </w:r>
          </w:p>
          <w:p w14:paraId="4D3A26EA" w14:textId="77777777" w:rsidR="00981B7F" w:rsidRDefault="00981B7F" w:rsidP="00981B7F">
            <w:pPr>
              <w:pStyle w:val="TableParagraph"/>
              <w:jc w:val="center"/>
              <w:rPr>
                <w:rFonts w:ascii="Times New Roman" w:hAnsi="Times New Roman" w:cs="Times New Roman"/>
              </w:rPr>
            </w:pPr>
          </w:p>
          <w:p w14:paraId="4AF3C356" w14:textId="77777777" w:rsidR="00981B7F" w:rsidRDefault="00981B7F" w:rsidP="00981B7F">
            <w:pPr>
              <w:pStyle w:val="TableParagraph"/>
              <w:jc w:val="center"/>
              <w:rPr>
                <w:rFonts w:ascii="Times New Roman" w:hAnsi="Times New Roman" w:cs="Times New Roman"/>
              </w:rPr>
            </w:pPr>
            <w:r>
              <w:rPr>
                <w:rFonts w:ascii="Times New Roman" w:hAnsi="Times New Roman" w:cs="Times New Roman"/>
              </w:rPr>
              <w:t>“1. How is your character similar to Esperanza? Give the page number that has evidence with your response.</w:t>
            </w:r>
          </w:p>
          <w:p w14:paraId="079E5C16" w14:textId="04999C67" w:rsidR="00981B7F" w:rsidRPr="00172876" w:rsidRDefault="00981B7F" w:rsidP="00981B7F">
            <w:pPr>
              <w:pStyle w:val="TableParagraph"/>
              <w:jc w:val="center"/>
              <w:rPr>
                <w:rFonts w:ascii="Arial" w:hAnsi="Arial" w:cs="Arial"/>
                <w:b/>
                <w:sz w:val="24"/>
                <w:szCs w:val="24"/>
              </w:rPr>
            </w:pPr>
            <w:r>
              <w:rPr>
                <w:rFonts w:ascii="Times New Roman" w:hAnsi="Times New Roman" w:cs="Times New Roman"/>
              </w:rPr>
              <w:t>2. How is your character different from Esperanza? Give the page number that has this evidence with your response.”</w:t>
            </w:r>
          </w:p>
        </w:tc>
        <w:tc>
          <w:tcPr>
            <w:tcW w:w="1246" w:type="dxa"/>
          </w:tcPr>
          <w:p w14:paraId="43823FD5" w14:textId="64123E43" w:rsidR="00981B7F" w:rsidRPr="00172876" w:rsidRDefault="00981B7F" w:rsidP="00981B7F">
            <w:pPr>
              <w:pStyle w:val="TableParagraph"/>
              <w:jc w:val="center"/>
              <w:rPr>
                <w:rFonts w:ascii="Arial" w:hAnsi="Arial" w:cs="Arial"/>
                <w:b/>
                <w:sz w:val="24"/>
                <w:szCs w:val="24"/>
              </w:rPr>
            </w:pPr>
            <w:r>
              <w:rPr>
                <w:sz w:val="24"/>
                <w:szCs w:val="24"/>
              </w:rPr>
              <w:t>12/15/</w:t>
            </w:r>
            <w:r w:rsidRPr="00557175">
              <w:rPr>
                <w:sz w:val="24"/>
                <w:szCs w:val="24"/>
              </w:rPr>
              <w:t>20</w:t>
            </w:r>
          </w:p>
        </w:tc>
      </w:tr>
      <w:tr w:rsidR="00981B7F" w:rsidRPr="00172876" w14:paraId="33D8EF75" w14:textId="77777777" w:rsidTr="00993D5F">
        <w:trPr>
          <w:trHeight w:val="512"/>
        </w:trPr>
        <w:tc>
          <w:tcPr>
            <w:tcW w:w="1470" w:type="dxa"/>
          </w:tcPr>
          <w:p w14:paraId="7517F481" w14:textId="79CEA776" w:rsidR="00981B7F" w:rsidRPr="00557175" w:rsidRDefault="00981B7F" w:rsidP="00981B7F">
            <w:pPr>
              <w:pStyle w:val="TableParagraph"/>
              <w:spacing w:before="2" w:line="230" w:lineRule="atLeast"/>
              <w:ind w:left="105" w:right="59"/>
              <w:rPr>
                <w:b/>
                <w:sz w:val="24"/>
                <w:szCs w:val="24"/>
              </w:rPr>
            </w:pPr>
            <w:r>
              <w:rPr>
                <w:b/>
                <w:sz w:val="24"/>
                <w:szCs w:val="24"/>
              </w:rPr>
              <w:t>Lesson 3</w:t>
            </w:r>
            <w:r w:rsidRPr="00557175">
              <w:rPr>
                <w:b/>
                <w:sz w:val="24"/>
                <w:szCs w:val="24"/>
              </w:rPr>
              <w:t xml:space="preserve"> </w:t>
            </w:r>
          </w:p>
          <w:p w14:paraId="4B48F369" w14:textId="0C347B75" w:rsidR="00981B7F" w:rsidRPr="00172876" w:rsidRDefault="00981B7F" w:rsidP="00981B7F">
            <w:pPr>
              <w:pStyle w:val="TableParagraph"/>
              <w:spacing w:before="2" w:line="230" w:lineRule="atLeast"/>
              <w:ind w:left="105" w:right="59"/>
              <w:jc w:val="center"/>
              <w:rPr>
                <w:rFonts w:ascii="Arial" w:hAnsi="Arial" w:cs="Arial"/>
                <w:b/>
                <w:sz w:val="24"/>
                <w:szCs w:val="24"/>
              </w:rPr>
            </w:pPr>
            <w:r>
              <w:rPr>
                <w:b/>
                <w:sz w:val="24"/>
                <w:szCs w:val="24"/>
              </w:rPr>
              <w:t>12/16</w:t>
            </w:r>
            <w:r w:rsidRPr="00557175">
              <w:rPr>
                <w:b/>
                <w:sz w:val="24"/>
                <w:szCs w:val="24"/>
              </w:rPr>
              <w:t>/20</w:t>
            </w:r>
          </w:p>
        </w:tc>
        <w:tc>
          <w:tcPr>
            <w:tcW w:w="2975" w:type="dxa"/>
          </w:tcPr>
          <w:p w14:paraId="48AEE3E0" w14:textId="15A10E08" w:rsidR="00981B7F" w:rsidRPr="00172876" w:rsidRDefault="00981B7F" w:rsidP="00981B7F">
            <w:pPr>
              <w:pStyle w:val="TableParagraph"/>
              <w:jc w:val="center"/>
              <w:rPr>
                <w:rFonts w:ascii="Arial" w:hAnsi="Arial" w:cs="Arial"/>
                <w:b/>
                <w:sz w:val="24"/>
                <w:szCs w:val="24"/>
              </w:rPr>
            </w:pPr>
            <w:r w:rsidRPr="00B35E3A">
              <w:rPr>
                <w:rFonts w:ascii="Times New Roman" w:hAnsi="Times New Roman" w:cs="Times New Roman"/>
              </w:rPr>
              <w:t>Esperanza Fiesta</w:t>
            </w:r>
          </w:p>
        </w:tc>
        <w:tc>
          <w:tcPr>
            <w:tcW w:w="2975" w:type="dxa"/>
          </w:tcPr>
          <w:p w14:paraId="5EA3F962" w14:textId="77777777" w:rsidR="00981B7F" w:rsidRDefault="00981B7F" w:rsidP="00981B7F">
            <w:pPr>
              <w:widowControl/>
              <w:autoSpaceDE/>
              <w:autoSpaceDN/>
              <w:jc w:val="center"/>
              <w:rPr>
                <w:rFonts w:ascii="Times New Roman"/>
              </w:rPr>
            </w:pPr>
            <w:r w:rsidRPr="00B35E3A">
              <w:rPr>
                <w:rFonts w:ascii="Times New Roman"/>
              </w:rPr>
              <w:t>Esperanza Fiesta</w:t>
            </w:r>
          </w:p>
          <w:p w14:paraId="7868F551" w14:textId="4C706E68" w:rsidR="00981B7F" w:rsidRPr="00172876" w:rsidRDefault="00981B7F" w:rsidP="00981B7F">
            <w:pPr>
              <w:pStyle w:val="TableParagraph"/>
              <w:jc w:val="center"/>
              <w:rPr>
                <w:rFonts w:ascii="Arial" w:hAnsi="Arial" w:cs="Arial"/>
                <w:b/>
                <w:sz w:val="24"/>
                <w:szCs w:val="24"/>
              </w:rPr>
            </w:pPr>
          </w:p>
        </w:tc>
        <w:tc>
          <w:tcPr>
            <w:tcW w:w="2975" w:type="dxa"/>
          </w:tcPr>
          <w:p w14:paraId="53A31272" w14:textId="77777777" w:rsidR="00981B7F" w:rsidRPr="00B35E3A" w:rsidRDefault="00981B7F" w:rsidP="00981B7F">
            <w:pPr>
              <w:widowControl/>
              <w:autoSpaceDE/>
              <w:autoSpaceDN/>
              <w:jc w:val="center"/>
              <w:rPr>
                <w:rFonts w:ascii="Times New Roman" w:hAnsi="Times New Roman" w:cs="Times New Roman"/>
                <w:color w:val="212529"/>
              </w:rPr>
            </w:pPr>
            <w:r w:rsidRPr="00B35E3A">
              <w:rPr>
                <w:rFonts w:ascii="Times New Roman" w:hAnsi="Times New Roman" w:cs="Times New Roman"/>
                <w:color w:val="212529"/>
              </w:rPr>
              <w:t>Esperanza Fiesta</w:t>
            </w:r>
          </w:p>
          <w:p w14:paraId="6D9828AC" w14:textId="65857899" w:rsidR="00981B7F" w:rsidRPr="00172876" w:rsidRDefault="00981B7F" w:rsidP="00981B7F">
            <w:pPr>
              <w:pStyle w:val="TableParagraph"/>
              <w:jc w:val="center"/>
              <w:rPr>
                <w:rFonts w:ascii="Arial" w:hAnsi="Arial" w:cs="Arial"/>
                <w:b/>
                <w:sz w:val="24"/>
                <w:szCs w:val="24"/>
              </w:rPr>
            </w:pPr>
          </w:p>
        </w:tc>
        <w:tc>
          <w:tcPr>
            <w:tcW w:w="2975" w:type="dxa"/>
          </w:tcPr>
          <w:p w14:paraId="57FF584B" w14:textId="32078432" w:rsidR="00981B7F" w:rsidRPr="00172876" w:rsidRDefault="00981B7F" w:rsidP="00981B7F">
            <w:pPr>
              <w:pStyle w:val="TableParagraph"/>
              <w:jc w:val="center"/>
              <w:rPr>
                <w:rFonts w:ascii="Arial" w:hAnsi="Arial" w:cs="Arial"/>
                <w:b/>
                <w:sz w:val="24"/>
                <w:szCs w:val="24"/>
              </w:rPr>
            </w:pPr>
            <w:r w:rsidRPr="00B35E3A">
              <w:rPr>
                <w:rFonts w:ascii="Times New Roman"/>
              </w:rPr>
              <w:t>Esperanza Fiesta</w:t>
            </w:r>
          </w:p>
        </w:tc>
        <w:tc>
          <w:tcPr>
            <w:tcW w:w="1246" w:type="dxa"/>
          </w:tcPr>
          <w:p w14:paraId="71506253" w14:textId="4483C219" w:rsidR="00981B7F" w:rsidRPr="00172876" w:rsidRDefault="00981B7F" w:rsidP="00981B7F">
            <w:pPr>
              <w:pStyle w:val="TableParagraph"/>
              <w:jc w:val="center"/>
              <w:rPr>
                <w:rFonts w:ascii="Arial" w:hAnsi="Arial" w:cs="Arial"/>
                <w:b/>
                <w:sz w:val="24"/>
                <w:szCs w:val="24"/>
              </w:rPr>
            </w:pPr>
            <w:r>
              <w:rPr>
                <w:sz w:val="24"/>
                <w:szCs w:val="24"/>
              </w:rPr>
              <w:t>12/16/</w:t>
            </w:r>
            <w:r w:rsidRPr="00557175">
              <w:rPr>
                <w:sz w:val="24"/>
                <w:szCs w:val="24"/>
              </w:rPr>
              <w:t>20</w:t>
            </w:r>
          </w:p>
        </w:tc>
      </w:tr>
      <w:tr w:rsidR="00981B7F" w:rsidRPr="00172876" w14:paraId="3AF0DED7" w14:textId="77777777" w:rsidTr="00993D5F">
        <w:trPr>
          <w:trHeight w:val="504"/>
        </w:trPr>
        <w:tc>
          <w:tcPr>
            <w:tcW w:w="1470" w:type="dxa"/>
          </w:tcPr>
          <w:p w14:paraId="564D2B06" w14:textId="79D3A6B1" w:rsidR="00981B7F" w:rsidRPr="00557175" w:rsidRDefault="00981B7F" w:rsidP="00981B7F">
            <w:pPr>
              <w:pStyle w:val="TableParagraph"/>
              <w:spacing w:before="2" w:line="230" w:lineRule="atLeast"/>
              <w:ind w:left="105" w:right="59"/>
              <w:rPr>
                <w:b/>
                <w:sz w:val="24"/>
                <w:szCs w:val="24"/>
              </w:rPr>
            </w:pPr>
            <w:bookmarkStart w:id="0" w:name="_GoBack" w:colFirst="1" w:colLast="4"/>
            <w:r>
              <w:rPr>
                <w:b/>
                <w:sz w:val="24"/>
                <w:szCs w:val="24"/>
              </w:rPr>
              <w:t>Lesson 4</w:t>
            </w:r>
            <w:r w:rsidRPr="00557175">
              <w:rPr>
                <w:b/>
                <w:sz w:val="24"/>
                <w:szCs w:val="24"/>
              </w:rPr>
              <w:t xml:space="preserve"> </w:t>
            </w:r>
          </w:p>
          <w:p w14:paraId="25C40AA9" w14:textId="0DA831B1" w:rsidR="00981B7F" w:rsidRPr="00172876" w:rsidRDefault="00981B7F" w:rsidP="00981B7F">
            <w:pPr>
              <w:pStyle w:val="TableParagraph"/>
              <w:spacing w:line="225" w:lineRule="exact"/>
              <w:ind w:left="105"/>
              <w:jc w:val="center"/>
              <w:rPr>
                <w:rFonts w:ascii="Arial" w:hAnsi="Arial" w:cs="Arial"/>
                <w:b/>
                <w:sz w:val="24"/>
                <w:szCs w:val="24"/>
              </w:rPr>
            </w:pPr>
            <w:r>
              <w:rPr>
                <w:b/>
                <w:sz w:val="24"/>
                <w:szCs w:val="24"/>
              </w:rPr>
              <w:t xml:space="preserve">  12/17</w:t>
            </w:r>
            <w:r w:rsidRPr="00557175">
              <w:rPr>
                <w:b/>
                <w:sz w:val="24"/>
                <w:szCs w:val="24"/>
              </w:rPr>
              <w:t>/20</w:t>
            </w:r>
          </w:p>
        </w:tc>
        <w:tc>
          <w:tcPr>
            <w:tcW w:w="2975" w:type="dxa"/>
          </w:tcPr>
          <w:p w14:paraId="6CD9C1BE" w14:textId="7C89FD10" w:rsidR="00981B7F" w:rsidRPr="00172876" w:rsidRDefault="00981B7F" w:rsidP="00981B7F">
            <w:pPr>
              <w:pStyle w:val="TableParagraph"/>
              <w:jc w:val="center"/>
              <w:rPr>
                <w:rFonts w:ascii="Arial" w:hAnsi="Arial" w:cs="Arial"/>
                <w:b/>
                <w:sz w:val="24"/>
                <w:szCs w:val="24"/>
              </w:rPr>
            </w:pPr>
            <w:r w:rsidRPr="00B35E3A">
              <w:rPr>
                <w:rFonts w:ascii="Times New Roman" w:hAnsi="Times New Roman" w:cs="Times New Roman"/>
                <w:b/>
              </w:rPr>
              <w:t>Winter Party</w:t>
            </w:r>
          </w:p>
        </w:tc>
        <w:tc>
          <w:tcPr>
            <w:tcW w:w="2975" w:type="dxa"/>
          </w:tcPr>
          <w:p w14:paraId="78EA99BF" w14:textId="54BE4EDD" w:rsidR="00981B7F" w:rsidRPr="00172876" w:rsidRDefault="00981B7F" w:rsidP="00981B7F">
            <w:pPr>
              <w:pStyle w:val="TableParagraph"/>
              <w:jc w:val="center"/>
              <w:rPr>
                <w:rFonts w:ascii="Arial" w:hAnsi="Arial" w:cs="Arial"/>
                <w:b/>
                <w:sz w:val="24"/>
                <w:szCs w:val="24"/>
              </w:rPr>
            </w:pPr>
            <w:r w:rsidRPr="00B35E3A">
              <w:rPr>
                <w:b/>
              </w:rPr>
              <w:t>Winter Party</w:t>
            </w:r>
          </w:p>
        </w:tc>
        <w:tc>
          <w:tcPr>
            <w:tcW w:w="2975" w:type="dxa"/>
          </w:tcPr>
          <w:p w14:paraId="5B191AD0" w14:textId="23E45E76" w:rsidR="00981B7F" w:rsidRPr="00172876" w:rsidRDefault="00981B7F" w:rsidP="00981B7F">
            <w:pPr>
              <w:pStyle w:val="TableParagraph"/>
              <w:jc w:val="center"/>
              <w:rPr>
                <w:rFonts w:ascii="Arial" w:hAnsi="Arial" w:cs="Arial"/>
                <w:b/>
                <w:sz w:val="24"/>
                <w:szCs w:val="24"/>
              </w:rPr>
            </w:pPr>
            <w:r w:rsidRPr="00B35E3A">
              <w:rPr>
                <w:rFonts w:ascii="Times New Roman" w:hAnsi="Times New Roman" w:cs="Times New Roman"/>
                <w:b/>
              </w:rPr>
              <w:t>Winter Party</w:t>
            </w:r>
          </w:p>
        </w:tc>
        <w:tc>
          <w:tcPr>
            <w:tcW w:w="2975" w:type="dxa"/>
          </w:tcPr>
          <w:p w14:paraId="498EF216" w14:textId="0B08971B" w:rsidR="00981B7F" w:rsidRPr="00172876" w:rsidRDefault="00981B7F" w:rsidP="00981B7F">
            <w:pPr>
              <w:pStyle w:val="TableParagraph"/>
              <w:jc w:val="center"/>
              <w:rPr>
                <w:rFonts w:ascii="Arial" w:hAnsi="Arial" w:cs="Arial"/>
                <w:b/>
                <w:sz w:val="24"/>
                <w:szCs w:val="24"/>
              </w:rPr>
            </w:pPr>
            <w:r w:rsidRPr="00B35E3A">
              <w:rPr>
                <w:rFonts w:ascii="Times New Roman" w:hAnsi="Times New Roman" w:cs="Times New Roman"/>
                <w:b/>
              </w:rPr>
              <w:t>Winter Party</w:t>
            </w:r>
          </w:p>
        </w:tc>
        <w:tc>
          <w:tcPr>
            <w:tcW w:w="1246" w:type="dxa"/>
          </w:tcPr>
          <w:p w14:paraId="797FE7E9" w14:textId="60A2D85B" w:rsidR="00981B7F" w:rsidRPr="00172876" w:rsidRDefault="00981B7F" w:rsidP="00981B7F">
            <w:pPr>
              <w:pStyle w:val="TableParagraph"/>
              <w:jc w:val="center"/>
              <w:rPr>
                <w:rFonts w:ascii="Arial" w:hAnsi="Arial" w:cs="Arial"/>
                <w:b/>
                <w:sz w:val="24"/>
                <w:szCs w:val="24"/>
              </w:rPr>
            </w:pPr>
            <w:r>
              <w:rPr>
                <w:sz w:val="24"/>
                <w:szCs w:val="24"/>
              </w:rPr>
              <w:t>12/17</w:t>
            </w:r>
            <w:r w:rsidRPr="00557175">
              <w:rPr>
                <w:sz w:val="24"/>
                <w:szCs w:val="24"/>
              </w:rPr>
              <w:t>/20</w:t>
            </w:r>
          </w:p>
        </w:tc>
      </w:tr>
      <w:bookmarkEnd w:id="0"/>
      <w:tr w:rsidR="00131D0F" w:rsidRPr="00172876" w14:paraId="599D7E22" w14:textId="77777777" w:rsidTr="00993D5F">
        <w:trPr>
          <w:trHeight w:val="512"/>
        </w:trPr>
        <w:tc>
          <w:tcPr>
            <w:tcW w:w="1470" w:type="dxa"/>
          </w:tcPr>
          <w:p w14:paraId="20238E40" w14:textId="2E9337A9" w:rsidR="00131D0F" w:rsidRPr="00557175" w:rsidRDefault="00131D0F" w:rsidP="00131D0F">
            <w:pPr>
              <w:pStyle w:val="TableParagraph"/>
              <w:spacing w:before="2" w:line="230" w:lineRule="atLeast"/>
              <w:ind w:left="105" w:right="59"/>
              <w:rPr>
                <w:b/>
                <w:sz w:val="24"/>
                <w:szCs w:val="24"/>
              </w:rPr>
            </w:pPr>
            <w:r>
              <w:rPr>
                <w:b/>
                <w:sz w:val="24"/>
                <w:szCs w:val="24"/>
              </w:rPr>
              <w:lastRenderedPageBreak/>
              <w:t>Lesson 5</w:t>
            </w:r>
          </w:p>
          <w:p w14:paraId="45A1A80F" w14:textId="3FAE6B5F" w:rsidR="00131D0F" w:rsidRPr="00172876" w:rsidRDefault="00131D0F" w:rsidP="0095712F">
            <w:pPr>
              <w:pStyle w:val="TableParagraph"/>
              <w:spacing w:before="2" w:line="230" w:lineRule="atLeast"/>
              <w:ind w:left="105" w:right="59"/>
              <w:jc w:val="center"/>
              <w:rPr>
                <w:rFonts w:ascii="Arial" w:hAnsi="Arial" w:cs="Arial"/>
                <w:b/>
                <w:sz w:val="24"/>
                <w:szCs w:val="24"/>
              </w:rPr>
            </w:pPr>
            <w:r>
              <w:rPr>
                <w:b/>
                <w:sz w:val="24"/>
                <w:szCs w:val="24"/>
              </w:rPr>
              <w:t>12/1</w:t>
            </w:r>
            <w:r w:rsidR="0095712F">
              <w:rPr>
                <w:b/>
                <w:sz w:val="24"/>
                <w:szCs w:val="24"/>
              </w:rPr>
              <w:t>8</w:t>
            </w:r>
            <w:r>
              <w:rPr>
                <w:b/>
                <w:sz w:val="24"/>
                <w:szCs w:val="24"/>
              </w:rPr>
              <w:t>/</w:t>
            </w:r>
            <w:r w:rsidRPr="00557175">
              <w:rPr>
                <w:b/>
                <w:sz w:val="24"/>
                <w:szCs w:val="24"/>
              </w:rPr>
              <w:t>20</w:t>
            </w:r>
          </w:p>
        </w:tc>
        <w:tc>
          <w:tcPr>
            <w:tcW w:w="2975" w:type="dxa"/>
          </w:tcPr>
          <w:p w14:paraId="65B92C00" w14:textId="6409A0A6" w:rsidR="00131D0F" w:rsidRPr="00172876" w:rsidRDefault="0095712F" w:rsidP="00131D0F">
            <w:pPr>
              <w:pStyle w:val="TableParagraph"/>
              <w:jc w:val="center"/>
              <w:rPr>
                <w:rFonts w:ascii="Arial" w:hAnsi="Arial" w:cs="Arial"/>
                <w:b/>
                <w:sz w:val="24"/>
                <w:szCs w:val="24"/>
              </w:rPr>
            </w:pPr>
            <w:r>
              <w:rPr>
                <w:rFonts w:ascii="Arial" w:hAnsi="Arial" w:cs="Arial"/>
                <w:b/>
                <w:sz w:val="24"/>
                <w:szCs w:val="24"/>
              </w:rPr>
              <w:t>Record Keeping Day</w:t>
            </w:r>
          </w:p>
        </w:tc>
        <w:tc>
          <w:tcPr>
            <w:tcW w:w="2975" w:type="dxa"/>
          </w:tcPr>
          <w:p w14:paraId="0BD9F311" w14:textId="0A948EFC" w:rsidR="00131D0F" w:rsidRPr="00172876" w:rsidRDefault="0095712F" w:rsidP="00131D0F">
            <w:pPr>
              <w:pStyle w:val="TableParagraph"/>
              <w:jc w:val="center"/>
              <w:rPr>
                <w:rFonts w:ascii="Arial" w:hAnsi="Arial" w:cs="Arial"/>
                <w:b/>
                <w:sz w:val="24"/>
                <w:szCs w:val="24"/>
              </w:rPr>
            </w:pPr>
            <w:r>
              <w:rPr>
                <w:rFonts w:ascii="Arial" w:hAnsi="Arial" w:cs="Arial"/>
                <w:b/>
                <w:sz w:val="24"/>
                <w:szCs w:val="24"/>
              </w:rPr>
              <w:t>Record Keeping Day</w:t>
            </w:r>
          </w:p>
        </w:tc>
        <w:tc>
          <w:tcPr>
            <w:tcW w:w="2975" w:type="dxa"/>
          </w:tcPr>
          <w:p w14:paraId="434E7857" w14:textId="003E00BD" w:rsidR="00131D0F" w:rsidRPr="00172876" w:rsidRDefault="0095712F" w:rsidP="00131D0F">
            <w:pPr>
              <w:pStyle w:val="TableParagraph"/>
              <w:jc w:val="center"/>
              <w:rPr>
                <w:rFonts w:ascii="Arial" w:hAnsi="Arial" w:cs="Arial"/>
                <w:b/>
                <w:sz w:val="24"/>
                <w:szCs w:val="24"/>
              </w:rPr>
            </w:pPr>
            <w:r>
              <w:rPr>
                <w:rFonts w:ascii="Arial" w:hAnsi="Arial" w:cs="Arial"/>
                <w:b/>
                <w:sz w:val="24"/>
                <w:szCs w:val="24"/>
              </w:rPr>
              <w:t>Record Keeping Day</w:t>
            </w:r>
          </w:p>
        </w:tc>
        <w:tc>
          <w:tcPr>
            <w:tcW w:w="2975" w:type="dxa"/>
          </w:tcPr>
          <w:p w14:paraId="2E6B24AC" w14:textId="65AF060F" w:rsidR="00131D0F" w:rsidRPr="00172876" w:rsidRDefault="0095712F" w:rsidP="00131D0F">
            <w:pPr>
              <w:pStyle w:val="TableParagraph"/>
              <w:jc w:val="center"/>
              <w:rPr>
                <w:rFonts w:ascii="Arial" w:hAnsi="Arial" w:cs="Arial"/>
                <w:b/>
                <w:sz w:val="24"/>
                <w:szCs w:val="24"/>
              </w:rPr>
            </w:pPr>
            <w:r>
              <w:rPr>
                <w:rFonts w:ascii="Arial" w:hAnsi="Arial" w:cs="Arial"/>
                <w:b/>
                <w:sz w:val="24"/>
                <w:szCs w:val="24"/>
              </w:rPr>
              <w:t>Record Keeping Day</w:t>
            </w:r>
          </w:p>
        </w:tc>
        <w:tc>
          <w:tcPr>
            <w:tcW w:w="1246" w:type="dxa"/>
          </w:tcPr>
          <w:p w14:paraId="1AF58FE1" w14:textId="41184940" w:rsidR="00131D0F" w:rsidRPr="00172876" w:rsidRDefault="0095712F" w:rsidP="00131D0F">
            <w:pPr>
              <w:pStyle w:val="TableParagraph"/>
              <w:jc w:val="center"/>
              <w:rPr>
                <w:rFonts w:ascii="Arial" w:hAnsi="Arial" w:cs="Arial"/>
                <w:b/>
                <w:sz w:val="24"/>
                <w:szCs w:val="24"/>
              </w:rPr>
            </w:pPr>
            <w:r>
              <w:rPr>
                <w:sz w:val="24"/>
                <w:szCs w:val="24"/>
              </w:rPr>
              <w:t>12/18</w:t>
            </w:r>
            <w:r w:rsidR="00131D0F">
              <w:rPr>
                <w:sz w:val="24"/>
                <w:szCs w:val="24"/>
              </w:rPr>
              <w:t>/</w:t>
            </w:r>
            <w:r w:rsidR="00131D0F" w:rsidRPr="00557175">
              <w:rPr>
                <w:sz w:val="24"/>
                <w:szCs w:val="24"/>
              </w:rPr>
              <w:t>20</w:t>
            </w:r>
          </w:p>
        </w:tc>
      </w:tr>
    </w:tbl>
    <w:p w14:paraId="09FCBE90" w14:textId="77777777" w:rsidR="00D76ACB" w:rsidRPr="00172876" w:rsidRDefault="00D76ACB">
      <w:pPr>
        <w:spacing w:before="5" w:after="1"/>
        <w:rPr>
          <w:rFonts w:ascii="Arial" w:hAnsi="Arial" w:cs="Arial"/>
          <w:sz w:val="24"/>
          <w:szCs w:val="24"/>
        </w:rPr>
      </w:pPr>
    </w:p>
    <w:p w14:paraId="4717356D" w14:textId="79C60E4F" w:rsidR="00D76ACB" w:rsidRPr="00172876" w:rsidRDefault="006D1795">
      <w:pPr>
        <w:spacing w:before="6" w:after="1"/>
        <w:rPr>
          <w:rFonts w:ascii="Arial" w:hAnsi="Arial" w:cs="Arial"/>
          <w:sz w:val="24"/>
          <w:szCs w:val="24"/>
        </w:rPr>
      </w:pPr>
      <w:r w:rsidRPr="00172876">
        <w:rPr>
          <w:rFonts w:ascii="Arial" w:hAnsi="Arial" w:cs="Arial"/>
          <w:sz w:val="24"/>
          <w:szCs w:val="24"/>
        </w:rPr>
        <w:t>Math</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1D7ADE6D" w14:textId="77777777" w:rsidTr="6B9E5E7C">
        <w:trPr>
          <w:trHeight w:val="233"/>
        </w:trPr>
        <w:tc>
          <w:tcPr>
            <w:tcW w:w="1470" w:type="dxa"/>
            <w:shd w:val="clear" w:color="auto" w:fill="DEEAF6"/>
          </w:tcPr>
          <w:p w14:paraId="6335402B" w14:textId="77777777" w:rsidR="006D1795" w:rsidRPr="00172876" w:rsidRDefault="006D1795" w:rsidP="004D410A">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14:paraId="0CEBA1DE" w14:textId="2FB0E597" w:rsidR="006D1795" w:rsidRPr="00172876" w:rsidRDefault="006D1795" w:rsidP="004D410A">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sz="4" w:space="0" w:color="auto"/>
            </w:tcBorders>
            <w:shd w:val="clear" w:color="auto" w:fill="DEEAF6"/>
          </w:tcPr>
          <w:p w14:paraId="46AD78DF" w14:textId="3064A879" w:rsidR="006D1795" w:rsidRPr="00172876" w:rsidRDefault="006D1795" w:rsidP="004D410A">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sz="4" w:space="0" w:color="auto"/>
            </w:tcBorders>
            <w:shd w:val="clear" w:color="auto" w:fill="DEEAF6"/>
          </w:tcPr>
          <w:p w14:paraId="0802D7D6" w14:textId="20A002E6" w:rsidR="006D1795" w:rsidRPr="00172876" w:rsidRDefault="006D1795" w:rsidP="004D410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14:paraId="701ED188" w14:textId="359BFC56"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14:paraId="69592F5C" w14:textId="77777777"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00985CDD" w:rsidRPr="00172876" w14:paraId="2891DCB0" w14:textId="77777777" w:rsidTr="6B9E5E7C">
        <w:trPr>
          <w:trHeight w:val="512"/>
        </w:trPr>
        <w:tc>
          <w:tcPr>
            <w:tcW w:w="1470" w:type="dxa"/>
          </w:tcPr>
          <w:p w14:paraId="32708AA5" w14:textId="77777777" w:rsidR="00985CDD" w:rsidRPr="00DD3688" w:rsidRDefault="00985CDD" w:rsidP="00985CDD">
            <w:pPr>
              <w:pStyle w:val="TableParagraph"/>
              <w:spacing w:before="2" w:line="230" w:lineRule="atLeast"/>
              <w:ind w:left="105" w:right="59"/>
              <w:rPr>
                <w:b/>
                <w:sz w:val="24"/>
                <w:szCs w:val="24"/>
              </w:rPr>
            </w:pPr>
            <w:r>
              <w:rPr>
                <w:b/>
                <w:sz w:val="24"/>
                <w:szCs w:val="24"/>
              </w:rPr>
              <w:t>Lesson 1</w:t>
            </w:r>
          </w:p>
          <w:p w14:paraId="0DB3B4B2" w14:textId="22839830" w:rsidR="00985CDD" w:rsidRPr="00172876" w:rsidRDefault="00985CDD" w:rsidP="00985CDD">
            <w:pPr>
              <w:pStyle w:val="TableParagraph"/>
              <w:spacing w:before="2" w:line="230" w:lineRule="atLeast"/>
              <w:ind w:left="105" w:right="59"/>
              <w:jc w:val="center"/>
              <w:rPr>
                <w:rFonts w:ascii="Arial" w:hAnsi="Arial" w:cs="Arial"/>
                <w:b/>
                <w:bCs/>
                <w:sz w:val="24"/>
                <w:szCs w:val="24"/>
              </w:rPr>
            </w:pPr>
            <w:r w:rsidRPr="00DD3688">
              <w:rPr>
                <w:b/>
                <w:sz w:val="24"/>
                <w:szCs w:val="24"/>
              </w:rPr>
              <w:t>12/</w:t>
            </w:r>
            <w:r>
              <w:rPr>
                <w:b/>
                <w:sz w:val="24"/>
                <w:szCs w:val="24"/>
              </w:rPr>
              <w:t>14</w:t>
            </w:r>
            <w:r w:rsidRPr="00DD3688">
              <w:rPr>
                <w:b/>
                <w:sz w:val="24"/>
                <w:szCs w:val="24"/>
              </w:rPr>
              <w:t>/20</w:t>
            </w:r>
          </w:p>
        </w:tc>
        <w:tc>
          <w:tcPr>
            <w:tcW w:w="2975" w:type="dxa"/>
          </w:tcPr>
          <w:p w14:paraId="4227D3E0" w14:textId="72D2C320" w:rsidR="00985CDD" w:rsidRPr="00172876" w:rsidRDefault="00985CDD" w:rsidP="00985CDD">
            <w:pPr>
              <w:pStyle w:val="TableParagraph"/>
              <w:rPr>
                <w:rFonts w:ascii="Arial" w:hAnsi="Arial" w:cs="Arial"/>
                <w:sz w:val="24"/>
                <w:szCs w:val="24"/>
              </w:rPr>
            </w:pPr>
            <w:r>
              <w:rPr>
                <w:sz w:val="24"/>
                <w:szCs w:val="24"/>
                <w:highlight w:val="yellow"/>
              </w:rPr>
              <w:t>-</w:t>
            </w:r>
            <w:r w:rsidRPr="00317AC1">
              <w:rPr>
                <w:b/>
                <w:sz w:val="24"/>
                <w:szCs w:val="24"/>
                <w:highlight w:val="yellow"/>
              </w:rPr>
              <w:t>I can</w:t>
            </w:r>
            <w:r w:rsidRPr="00317AC1">
              <w:rPr>
                <w:sz w:val="24"/>
                <w:szCs w:val="24"/>
                <w:highlight w:val="yellow"/>
              </w:rPr>
              <w:t xml:space="preserve"> use knowledge about place value and multiplying with 2-digit and 3-digit numbers to multiply with zeros.</w:t>
            </w:r>
          </w:p>
        </w:tc>
        <w:tc>
          <w:tcPr>
            <w:tcW w:w="2975" w:type="dxa"/>
          </w:tcPr>
          <w:p w14:paraId="1A94A12E" w14:textId="77777777" w:rsidR="00985CDD" w:rsidRPr="00557175" w:rsidRDefault="00985CDD" w:rsidP="00985CDD">
            <w:pPr>
              <w:rPr>
                <w:sz w:val="24"/>
                <w:szCs w:val="24"/>
              </w:rPr>
            </w:pPr>
            <w:r w:rsidRPr="00557175">
              <w:rPr>
                <w:b/>
                <w:sz w:val="24"/>
                <w:szCs w:val="24"/>
              </w:rPr>
              <w:t>Content</w:t>
            </w:r>
            <w:r w:rsidRPr="00557175">
              <w:rPr>
                <w:sz w:val="24"/>
                <w:szCs w:val="24"/>
              </w:rPr>
              <w:t xml:space="preserve"> </w:t>
            </w:r>
          </w:p>
          <w:p w14:paraId="52F8339B" w14:textId="77777777" w:rsidR="00985CDD" w:rsidRDefault="00985CDD" w:rsidP="00985CDD">
            <w:pPr>
              <w:pStyle w:val="TableParagraph"/>
              <w:rPr>
                <w:i/>
                <w:sz w:val="24"/>
                <w:szCs w:val="24"/>
              </w:rPr>
            </w:pPr>
            <w:r w:rsidRPr="00317AC1">
              <w:rPr>
                <w:i/>
                <w:sz w:val="24"/>
                <w:szCs w:val="24"/>
              </w:rPr>
              <w:t xml:space="preserve">Lesson 3-4:  Multiply Whole Numbers </w:t>
            </w:r>
            <w:proofErr w:type="gramStart"/>
            <w:r w:rsidRPr="00317AC1">
              <w:rPr>
                <w:i/>
                <w:sz w:val="24"/>
                <w:szCs w:val="24"/>
              </w:rPr>
              <w:t>With</w:t>
            </w:r>
            <w:proofErr w:type="gramEnd"/>
            <w:r w:rsidRPr="00317AC1">
              <w:rPr>
                <w:i/>
                <w:sz w:val="24"/>
                <w:szCs w:val="24"/>
              </w:rPr>
              <w:t xml:space="preserve"> Zeros</w:t>
            </w:r>
          </w:p>
          <w:p w14:paraId="16E0AF9B" w14:textId="77777777" w:rsidR="00985CDD" w:rsidRPr="00557175" w:rsidRDefault="00985CDD" w:rsidP="00985CDD">
            <w:pPr>
              <w:pStyle w:val="TableParagraph"/>
              <w:rPr>
                <w:b/>
                <w:sz w:val="24"/>
                <w:szCs w:val="24"/>
              </w:rPr>
            </w:pPr>
            <w:r w:rsidRPr="00557175">
              <w:rPr>
                <w:b/>
                <w:sz w:val="24"/>
                <w:szCs w:val="24"/>
              </w:rPr>
              <w:t>Modeling and Number Talk (Discussion/Conversational Talk)</w:t>
            </w:r>
          </w:p>
          <w:p w14:paraId="44BD8F2C" w14:textId="77777777" w:rsidR="00985CDD" w:rsidRPr="00557175" w:rsidRDefault="00985CDD" w:rsidP="00985CDD">
            <w:pPr>
              <w:pStyle w:val="TableParagraph"/>
              <w:rPr>
                <w:sz w:val="24"/>
                <w:szCs w:val="24"/>
              </w:rPr>
            </w:pPr>
            <w:r w:rsidRPr="00557175">
              <w:rPr>
                <w:sz w:val="24"/>
                <w:szCs w:val="24"/>
              </w:rPr>
              <w:t>-Visual Learning Video</w:t>
            </w:r>
          </w:p>
          <w:p w14:paraId="372A57DD" w14:textId="77777777" w:rsidR="00985CDD" w:rsidRPr="00557175" w:rsidRDefault="00985CDD" w:rsidP="00985CDD">
            <w:pPr>
              <w:pStyle w:val="TableParagraph"/>
              <w:rPr>
                <w:sz w:val="24"/>
                <w:szCs w:val="24"/>
              </w:rPr>
            </w:pPr>
            <w:r w:rsidRPr="00557175">
              <w:rPr>
                <w:sz w:val="24"/>
                <w:szCs w:val="24"/>
              </w:rPr>
              <w:t>-Solve and Share</w:t>
            </w:r>
          </w:p>
          <w:p w14:paraId="6E797AB2" w14:textId="77777777" w:rsidR="00985CDD" w:rsidRPr="00557175" w:rsidRDefault="00985CDD" w:rsidP="00985CDD">
            <w:pPr>
              <w:rPr>
                <w:sz w:val="24"/>
                <w:szCs w:val="24"/>
              </w:rPr>
            </w:pPr>
            <w:r w:rsidRPr="00557175">
              <w:rPr>
                <w:sz w:val="24"/>
                <w:szCs w:val="24"/>
              </w:rPr>
              <w:t xml:space="preserve">-Look Back! &amp; Convince Me! </w:t>
            </w:r>
          </w:p>
          <w:p w14:paraId="4564EE75" w14:textId="77777777" w:rsidR="00985CDD" w:rsidRPr="00557175" w:rsidRDefault="00985CDD" w:rsidP="00985CDD">
            <w:pPr>
              <w:rPr>
                <w:sz w:val="24"/>
                <w:szCs w:val="24"/>
              </w:rPr>
            </w:pPr>
            <w:r w:rsidRPr="00557175">
              <w:rPr>
                <w:sz w:val="24"/>
                <w:szCs w:val="24"/>
              </w:rPr>
              <w:t xml:space="preserve">-Guided Practice </w:t>
            </w:r>
            <w:r>
              <w:rPr>
                <w:sz w:val="24"/>
                <w:szCs w:val="24"/>
              </w:rPr>
              <w:t>3</w:t>
            </w:r>
            <w:r w:rsidRPr="00557175">
              <w:rPr>
                <w:sz w:val="24"/>
                <w:szCs w:val="24"/>
              </w:rPr>
              <w:t xml:space="preserve">-4 </w:t>
            </w:r>
          </w:p>
          <w:p w14:paraId="0CF80F98" w14:textId="3E96F046" w:rsidR="00985CDD" w:rsidRPr="00834C07" w:rsidRDefault="00985CDD" w:rsidP="00985CDD">
            <w:pPr>
              <w:jc w:val="center"/>
              <w:rPr>
                <w:rFonts w:ascii="Arial" w:hAnsi="Arial" w:cs="Arial"/>
                <w:b/>
                <w:bCs/>
                <w:sz w:val="24"/>
                <w:szCs w:val="24"/>
              </w:rPr>
            </w:pPr>
          </w:p>
        </w:tc>
        <w:tc>
          <w:tcPr>
            <w:tcW w:w="2975" w:type="dxa"/>
          </w:tcPr>
          <w:p w14:paraId="4C1CD8A4" w14:textId="77777777" w:rsidR="00985CDD" w:rsidRPr="00557175" w:rsidRDefault="00981B7F" w:rsidP="00985CDD">
            <w:pPr>
              <w:pStyle w:val="TableParagraph"/>
              <w:rPr>
                <w:sz w:val="24"/>
                <w:szCs w:val="24"/>
              </w:rPr>
            </w:pPr>
            <w:hyperlink r:id="rId19" w:history="1">
              <w:r w:rsidR="00985CDD" w:rsidRPr="00557175">
                <w:rPr>
                  <w:rStyle w:val="Hyperlink"/>
                  <w:sz w:val="24"/>
                  <w:szCs w:val="24"/>
                </w:rPr>
                <w:t>www.aaamath.com</w:t>
              </w:r>
            </w:hyperlink>
            <w:r w:rsidR="00985CDD" w:rsidRPr="00557175">
              <w:rPr>
                <w:sz w:val="24"/>
                <w:szCs w:val="24"/>
              </w:rPr>
              <w:t xml:space="preserve"> </w:t>
            </w:r>
          </w:p>
          <w:p w14:paraId="09AFF920" w14:textId="77777777" w:rsidR="00985CDD" w:rsidRPr="00557175" w:rsidRDefault="00985CDD" w:rsidP="00985CDD">
            <w:pPr>
              <w:pStyle w:val="TableParagraph"/>
              <w:rPr>
                <w:sz w:val="24"/>
                <w:szCs w:val="24"/>
              </w:rPr>
            </w:pPr>
            <w:r w:rsidRPr="00557175">
              <w:rPr>
                <w:sz w:val="24"/>
                <w:szCs w:val="24"/>
              </w:rPr>
              <w:t xml:space="preserve">-place value  </w:t>
            </w:r>
          </w:p>
          <w:p w14:paraId="3EF50988" w14:textId="77777777" w:rsidR="00985CDD" w:rsidRPr="00557175" w:rsidRDefault="00985CDD" w:rsidP="00985CDD">
            <w:pPr>
              <w:pStyle w:val="TableParagraph"/>
              <w:rPr>
                <w:sz w:val="24"/>
                <w:szCs w:val="24"/>
              </w:rPr>
            </w:pPr>
            <w:r w:rsidRPr="00557175">
              <w:rPr>
                <w:sz w:val="24"/>
                <w:szCs w:val="24"/>
              </w:rPr>
              <w:t>-basic math facts</w:t>
            </w:r>
          </w:p>
          <w:p w14:paraId="597B7621" w14:textId="77777777" w:rsidR="00985CDD" w:rsidRPr="00557175" w:rsidRDefault="00981B7F" w:rsidP="00985CDD">
            <w:pPr>
              <w:pStyle w:val="TableParagraph"/>
              <w:rPr>
                <w:rStyle w:val="Hyperlink"/>
                <w:sz w:val="24"/>
                <w:szCs w:val="24"/>
              </w:rPr>
            </w:pPr>
            <w:hyperlink r:id="rId20" w:history="1">
              <w:r w:rsidR="00985CDD" w:rsidRPr="00557175">
                <w:rPr>
                  <w:rStyle w:val="Hyperlink"/>
                  <w:sz w:val="24"/>
                  <w:szCs w:val="24"/>
                </w:rPr>
                <w:t>www.savvasrealize.com</w:t>
              </w:r>
            </w:hyperlink>
          </w:p>
          <w:p w14:paraId="706FB404" w14:textId="77777777" w:rsidR="00985CDD" w:rsidRPr="00557175" w:rsidRDefault="00985CDD" w:rsidP="00985CDD">
            <w:pPr>
              <w:rPr>
                <w:sz w:val="24"/>
                <w:szCs w:val="24"/>
              </w:rPr>
            </w:pPr>
            <w:r w:rsidRPr="00557175">
              <w:rPr>
                <w:sz w:val="24"/>
                <w:szCs w:val="24"/>
              </w:rPr>
              <w:t xml:space="preserve">-Do Now! – Daily Common Core Review </w:t>
            </w:r>
            <w:r>
              <w:rPr>
                <w:sz w:val="24"/>
                <w:szCs w:val="24"/>
              </w:rPr>
              <w:t>3</w:t>
            </w:r>
            <w:r w:rsidRPr="00557175">
              <w:rPr>
                <w:sz w:val="24"/>
                <w:szCs w:val="24"/>
              </w:rPr>
              <w:t>-4</w:t>
            </w:r>
          </w:p>
          <w:p w14:paraId="0859EA1A" w14:textId="77777777" w:rsidR="00985CDD" w:rsidRPr="00557175" w:rsidRDefault="00985CDD" w:rsidP="00985CDD">
            <w:pPr>
              <w:rPr>
                <w:sz w:val="24"/>
                <w:szCs w:val="24"/>
              </w:rPr>
            </w:pPr>
            <w:r>
              <w:rPr>
                <w:sz w:val="24"/>
                <w:szCs w:val="24"/>
              </w:rPr>
              <w:t>-Independent Practice 3</w:t>
            </w:r>
            <w:r w:rsidRPr="00557175">
              <w:rPr>
                <w:sz w:val="24"/>
                <w:szCs w:val="24"/>
              </w:rPr>
              <w:t>-4</w:t>
            </w:r>
          </w:p>
          <w:p w14:paraId="7C76A99B" w14:textId="77777777" w:rsidR="00985CDD" w:rsidRPr="00557175" w:rsidRDefault="00985CDD" w:rsidP="00985CDD">
            <w:pPr>
              <w:rPr>
                <w:sz w:val="24"/>
                <w:szCs w:val="24"/>
              </w:rPr>
            </w:pPr>
            <w:r>
              <w:rPr>
                <w:sz w:val="24"/>
                <w:szCs w:val="24"/>
              </w:rPr>
              <w:t>-Homework 3</w:t>
            </w:r>
            <w:r w:rsidRPr="00557175">
              <w:rPr>
                <w:sz w:val="24"/>
                <w:szCs w:val="24"/>
              </w:rPr>
              <w:t>-4</w:t>
            </w:r>
          </w:p>
          <w:p w14:paraId="237AFE2E" w14:textId="6F55880E" w:rsidR="00985CDD" w:rsidRPr="00172876" w:rsidRDefault="00985CDD" w:rsidP="00985CDD">
            <w:pPr>
              <w:pStyle w:val="TableParagraph"/>
              <w:jc w:val="center"/>
              <w:rPr>
                <w:rFonts w:ascii="Arial" w:hAnsi="Arial" w:cs="Arial"/>
                <w:sz w:val="24"/>
                <w:szCs w:val="24"/>
              </w:rPr>
            </w:pPr>
            <w:r>
              <w:rPr>
                <w:sz w:val="24"/>
                <w:szCs w:val="24"/>
              </w:rPr>
              <w:t>-Center Games 3</w:t>
            </w:r>
            <w:r w:rsidRPr="00557175">
              <w:rPr>
                <w:sz w:val="24"/>
                <w:szCs w:val="24"/>
              </w:rPr>
              <w:t>-4</w:t>
            </w:r>
          </w:p>
        </w:tc>
        <w:tc>
          <w:tcPr>
            <w:tcW w:w="2975" w:type="dxa"/>
          </w:tcPr>
          <w:p w14:paraId="3F517EE4" w14:textId="77777777" w:rsidR="00985CDD" w:rsidRPr="00557175" w:rsidRDefault="00985CDD" w:rsidP="00985CDD">
            <w:pPr>
              <w:rPr>
                <w:sz w:val="24"/>
                <w:szCs w:val="24"/>
              </w:rPr>
            </w:pPr>
            <w:r w:rsidRPr="00557175">
              <w:rPr>
                <w:sz w:val="24"/>
                <w:szCs w:val="24"/>
              </w:rPr>
              <w:t xml:space="preserve">-Anecdotal Notes </w:t>
            </w:r>
          </w:p>
          <w:p w14:paraId="347DC9C5" w14:textId="77777777" w:rsidR="00985CDD" w:rsidRPr="00557175" w:rsidRDefault="00985CDD" w:rsidP="00985CDD">
            <w:pPr>
              <w:pStyle w:val="TableParagraph"/>
              <w:rPr>
                <w:b/>
                <w:sz w:val="24"/>
                <w:szCs w:val="24"/>
              </w:rPr>
            </w:pPr>
            <w:r w:rsidRPr="00557175">
              <w:rPr>
                <w:sz w:val="24"/>
                <w:szCs w:val="24"/>
              </w:rPr>
              <w:t>-Exit Slip</w:t>
            </w:r>
            <w:r w:rsidRPr="00557175">
              <w:rPr>
                <w:b/>
                <w:sz w:val="24"/>
                <w:szCs w:val="24"/>
              </w:rPr>
              <w:t xml:space="preserve">:  </w:t>
            </w:r>
          </w:p>
          <w:p w14:paraId="58B25558" w14:textId="77777777" w:rsidR="00985CDD" w:rsidRPr="00557175" w:rsidRDefault="00985CDD" w:rsidP="00985CDD">
            <w:pPr>
              <w:pStyle w:val="TableParagraph"/>
              <w:rPr>
                <w:b/>
                <w:sz w:val="24"/>
                <w:szCs w:val="24"/>
              </w:rPr>
            </w:pPr>
            <w:r w:rsidRPr="00557175">
              <w:rPr>
                <w:b/>
                <w:sz w:val="24"/>
                <w:szCs w:val="24"/>
              </w:rPr>
              <w:t xml:space="preserve">Quick Check </w:t>
            </w:r>
            <w:r>
              <w:rPr>
                <w:b/>
                <w:sz w:val="24"/>
                <w:szCs w:val="24"/>
              </w:rPr>
              <w:t>3</w:t>
            </w:r>
            <w:r w:rsidRPr="00557175">
              <w:rPr>
                <w:b/>
                <w:sz w:val="24"/>
                <w:szCs w:val="24"/>
              </w:rPr>
              <w:t>-4</w:t>
            </w:r>
          </w:p>
          <w:p w14:paraId="4075FAE2" w14:textId="45C910B5" w:rsidR="00985CDD" w:rsidRPr="00172876" w:rsidRDefault="00985CDD" w:rsidP="00985CDD">
            <w:pPr>
              <w:pStyle w:val="TableParagraph"/>
              <w:rPr>
                <w:rFonts w:ascii="Arial" w:hAnsi="Arial" w:cs="Arial"/>
                <w:sz w:val="24"/>
                <w:szCs w:val="24"/>
              </w:rPr>
            </w:pPr>
          </w:p>
        </w:tc>
        <w:tc>
          <w:tcPr>
            <w:tcW w:w="1246" w:type="dxa"/>
          </w:tcPr>
          <w:p w14:paraId="09269795" w14:textId="1A8880CD" w:rsidR="00985CDD" w:rsidRPr="00172876" w:rsidRDefault="00985CDD" w:rsidP="00985CDD">
            <w:pPr>
              <w:pStyle w:val="TableParagraph"/>
              <w:jc w:val="center"/>
              <w:rPr>
                <w:rFonts w:ascii="Arial" w:hAnsi="Arial" w:cs="Arial"/>
                <w:sz w:val="24"/>
                <w:szCs w:val="24"/>
              </w:rPr>
            </w:pPr>
            <w:r>
              <w:rPr>
                <w:sz w:val="24"/>
                <w:szCs w:val="24"/>
              </w:rPr>
              <w:t>12/14</w:t>
            </w:r>
            <w:r w:rsidRPr="00557175">
              <w:rPr>
                <w:sz w:val="24"/>
                <w:szCs w:val="24"/>
              </w:rPr>
              <w:t>/20</w:t>
            </w:r>
          </w:p>
        </w:tc>
      </w:tr>
      <w:tr w:rsidR="00985CDD" w:rsidRPr="00172876" w14:paraId="3A0D3B36" w14:textId="77777777" w:rsidTr="6B9E5E7C">
        <w:trPr>
          <w:trHeight w:val="504"/>
        </w:trPr>
        <w:tc>
          <w:tcPr>
            <w:tcW w:w="1470" w:type="dxa"/>
          </w:tcPr>
          <w:p w14:paraId="0E058C19" w14:textId="77777777" w:rsidR="00985CDD" w:rsidRPr="00557175" w:rsidRDefault="00985CDD" w:rsidP="00985CDD">
            <w:pPr>
              <w:pStyle w:val="TableParagraph"/>
              <w:spacing w:before="2" w:line="230" w:lineRule="atLeast"/>
              <w:ind w:left="105" w:right="59"/>
              <w:rPr>
                <w:b/>
                <w:sz w:val="24"/>
                <w:szCs w:val="24"/>
              </w:rPr>
            </w:pPr>
            <w:r>
              <w:rPr>
                <w:b/>
                <w:sz w:val="24"/>
                <w:szCs w:val="24"/>
              </w:rPr>
              <w:t>Lesson 2</w:t>
            </w:r>
          </w:p>
          <w:p w14:paraId="7ECC1032" w14:textId="05DC486B" w:rsidR="00985CDD" w:rsidRPr="00172876" w:rsidRDefault="00985CDD" w:rsidP="00985CDD">
            <w:pPr>
              <w:pStyle w:val="TableParagraph"/>
              <w:spacing w:line="225" w:lineRule="exact"/>
              <w:ind w:left="105"/>
              <w:jc w:val="center"/>
              <w:rPr>
                <w:rFonts w:ascii="Arial" w:hAnsi="Arial" w:cs="Arial"/>
                <w:b/>
                <w:bCs/>
                <w:sz w:val="24"/>
                <w:szCs w:val="24"/>
              </w:rPr>
            </w:pPr>
            <w:r>
              <w:rPr>
                <w:b/>
                <w:sz w:val="24"/>
                <w:szCs w:val="24"/>
              </w:rPr>
              <w:t>12/15</w:t>
            </w:r>
            <w:r w:rsidRPr="00557175">
              <w:rPr>
                <w:b/>
                <w:sz w:val="24"/>
                <w:szCs w:val="24"/>
              </w:rPr>
              <w:t>/20</w:t>
            </w:r>
          </w:p>
        </w:tc>
        <w:tc>
          <w:tcPr>
            <w:tcW w:w="2975" w:type="dxa"/>
          </w:tcPr>
          <w:p w14:paraId="75963A35" w14:textId="4C80F572" w:rsidR="00985CDD" w:rsidRPr="00172876" w:rsidRDefault="00985CDD" w:rsidP="00985CDD">
            <w:pPr>
              <w:pStyle w:val="TableParagraph"/>
              <w:rPr>
                <w:rFonts w:ascii="Arial" w:hAnsi="Arial" w:cs="Arial"/>
                <w:sz w:val="24"/>
                <w:szCs w:val="24"/>
              </w:rPr>
            </w:pPr>
            <w:r>
              <w:rPr>
                <w:rFonts w:eastAsia="Arial Unicode MS" w:cs="Helvetica"/>
                <w:color w:val="000000"/>
                <w:sz w:val="24"/>
                <w:szCs w:val="24"/>
                <w:highlight w:val="yellow"/>
              </w:rPr>
              <w:t>-</w:t>
            </w:r>
            <w:r w:rsidRPr="007758F9">
              <w:rPr>
                <w:rFonts w:eastAsia="Arial Unicode MS" w:cs="Helvetica"/>
                <w:b/>
                <w:color w:val="000000"/>
                <w:sz w:val="24"/>
                <w:szCs w:val="24"/>
                <w:highlight w:val="yellow"/>
              </w:rPr>
              <w:t xml:space="preserve">I can </w:t>
            </w:r>
            <w:r w:rsidRPr="007758F9">
              <w:rPr>
                <w:rFonts w:eastAsia="Arial Unicode MS" w:cs="Helvetica"/>
                <w:color w:val="000000"/>
                <w:sz w:val="24"/>
                <w:szCs w:val="24"/>
                <w:highlight w:val="yellow"/>
              </w:rPr>
              <w:t>use properties and the standard algorithm for multiplication to find the product of multi-digit numbers.</w:t>
            </w:r>
          </w:p>
        </w:tc>
        <w:tc>
          <w:tcPr>
            <w:tcW w:w="2975" w:type="dxa"/>
          </w:tcPr>
          <w:p w14:paraId="0A550683" w14:textId="77777777" w:rsidR="00985CDD" w:rsidRPr="00557175" w:rsidRDefault="00985CDD" w:rsidP="00985CDD">
            <w:pPr>
              <w:rPr>
                <w:sz w:val="24"/>
                <w:szCs w:val="24"/>
              </w:rPr>
            </w:pPr>
            <w:r w:rsidRPr="00557175">
              <w:rPr>
                <w:b/>
                <w:sz w:val="24"/>
                <w:szCs w:val="24"/>
              </w:rPr>
              <w:t>Content</w:t>
            </w:r>
            <w:r w:rsidRPr="00557175">
              <w:rPr>
                <w:sz w:val="24"/>
                <w:szCs w:val="24"/>
              </w:rPr>
              <w:t xml:space="preserve"> </w:t>
            </w:r>
          </w:p>
          <w:p w14:paraId="7AE778DF" w14:textId="77777777" w:rsidR="00985CDD" w:rsidRDefault="00985CDD" w:rsidP="00985CDD">
            <w:pPr>
              <w:pStyle w:val="TableParagraph"/>
              <w:rPr>
                <w:i/>
                <w:sz w:val="24"/>
                <w:szCs w:val="24"/>
              </w:rPr>
            </w:pPr>
            <w:r w:rsidRPr="00317AC1">
              <w:rPr>
                <w:i/>
                <w:sz w:val="24"/>
                <w:szCs w:val="24"/>
              </w:rPr>
              <w:t>Lesson 3-5:  Multiply Multi-Digit Numbers</w:t>
            </w:r>
          </w:p>
          <w:p w14:paraId="1D150670" w14:textId="77777777" w:rsidR="00985CDD" w:rsidRPr="00557175" w:rsidRDefault="00985CDD" w:rsidP="00985CDD">
            <w:pPr>
              <w:pStyle w:val="TableParagraph"/>
              <w:rPr>
                <w:b/>
                <w:sz w:val="24"/>
                <w:szCs w:val="24"/>
              </w:rPr>
            </w:pPr>
            <w:r w:rsidRPr="00557175">
              <w:rPr>
                <w:b/>
                <w:sz w:val="24"/>
                <w:szCs w:val="24"/>
              </w:rPr>
              <w:t>Modeling and Number Talk (Discussion/Conversational Talk)</w:t>
            </w:r>
          </w:p>
          <w:p w14:paraId="4AA4C13E" w14:textId="77777777" w:rsidR="00985CDD" w:rsidRPr="00557175" w:rsidRDefault="00985CDD" w:rsidP="00985CDD">
            <w:pPr>
              <w:pStyle w:val="TableParagraph"/>
              <w:rPr>
                <w:sz w:val="24"/>
                <w:szCs w:val="24"/>
              </w:rPr>
            </w:pPr>
            <w:r w:rsidRPr="00557175">
              <w:rPr>
                <w:sz w:val="24"/>
                <w:szCs w:val="24"/>
              </w:rPr>
              <w:t>-Visual Learning Video</w:t>
            </w:r>
          </w:p>
          <w:p w14:paraId="2D963719" w14:textId="77777777" w:rsidR="00985CDD" w:rsidRPr="00557175" w:rsidRDefault="00985CDD" w:rsidP="00985CDD">
            <w:pPr>
              <w:pStyle w:val="TableParagraph"/>
              <w:rPr>
                <w:sz w:val="24"/>
                <w:szCs w:val="24"/>
              </w:rPr>
            </w:pPr>
            <w:r w:rsidRPr="00557175">
              <w:rPr>
                <w:sz w:val="24"/>
                <w:szCs w:val="24"/>
              </w:rPr>
              <w:t>-Solve and Share</w:t>
            </w:r>
          </w:p>
          <w:p w14:paraId="76CC902C" w14:textId="77777777" w:rsidR="00985CDD" w:rsidRPr="00557175" w:rsidRDefault="00985CDD" w:rsidP="00985CDD">
            <w:pPr>
              <w:rPr>
                <w:sz w:val="24"/>
                <w:szCs w:val="24"/>
              </w:rPr>
            </w:pPr>
            <w:r w:rsidRPr="00557175">
              <w:rPr>
                <w:sz w:val="24"/>
                <w:szCs w:val="24"/>
              </w:rPr>
              <w:t xml:space="preserve">-Look Back! &amp; Convince Me! </w:t>
            </w:r>
          </w:p>
          <w:p w14:paraId="20C3DCE0" w14:textId="77777777" w:rsidR="00985CDD" w:rsidRPr="00557175" w:rsidRDefault="00985CDD" w:rsidP="00985CDD">
            <w:pPr>
              <w:rPr>
                <w:sz w:val="24"/>
                <w:szCs w:val="24"/>
              </w:rPr>
            </w:pPr>
            <w:r>
              <w:rPr>
                <w:sz w:val="24"/>
                <w:szCs w:val="24"/>
              </w:rPr>
              <w:t>-Guided Practice 3</w:t>
            </w:r>
            <w:r w:rsidRPr="00557175">
              <w:rPr>
                <w:sz w:val="24"/>
                <w:szCs w:val="24"/>
              </w:rPr>
              <w:t>-5</w:t>
            </w:r>
          </w:p>
          <w:p w14:paraId="1F4400C3" w14:textId="4D226265" w:rsidR="00985CDD" w:rsidRPr="00171BA3" w:rsidRDefault="00985CDD" w:rsidP="00985CDD">
            <w:pPr>
              <w:jc w:val="center"/>
              <w:rPr>
                <w:rFonts w:ascii="Arial" w:hAnsi="Arial" w:cs="Arial"/>
                <w:b/>
                <w:bCs/>
                <w:sz w:val="24"/>
                <w:szCs w:val="24"/>
              </w:rPr>
            </w:pPr>
          </w:p>
        </w:tc>
        <w:tc>
          <w:tcPr>
            <w:tcW w:w="2975" w:type="dxa"/>
          </w:tcPr>
          <w:p w14:paraId="14FD3EA4" w14:textId="77777777" w:rsidR="00985CDD" w:rsidRPr="00557175" w:rsidRDefault="00981B7F" w:rsidP="00985CDD">
            <w:pPr>
              <w:pStyle w:val="TableParagraph"/>
              <w:rPr>
                <w:sz w:val="24"/>
                <w:szCs w:val="24"/>
              </w:rPr>
            </w:pPr>
            <w:hyperlink r:id="rId21" w:history="1">
              <w:r w:rsidR="00985CDD" w:rsidRPr="00557175">
                <w:rPr>
                  <w:rStyle w:val="Hyperlink"/>
                  <w:sz w:val="24"/>
                  <w:szCs w:val="24"/>
                </w:rPr>
                <w:t>www.aaamath.com</w:t>
              </w:r>
            </w:hyperlink>
            <w:r w:rsidR="00985CDD" w:rsidRPr="00557175">
              <w:rPr>
                <w:sz w:val="24"/>
                <w:szCs w:val="24"/>
              </w:rPr>
              <w:t xml:space="preserve"> </w:t>
            </w:r>
          </w:p>
          <w:p w14:paraId="5258D512" w14:textId="77777777" w:rsidR="00985CDD" w:rsidRPr="00557175" w:rsidRDefault="00985CDD" w:rsidP="00985CDD">
            <w:pPr>
              <w:pStyle w:val="TableParagraph"/>
              <w:rPr>
                <w:sz w:val="24"/>
                <w:szCs w:val="24"/>
              </w:rPr>
            </w:pPr>
            <w:r w:rsidRPr="00557175">
              <w:rPr>
                <w:sz w:val="24"/>
                <w:szCs w:val="24"/>
              </w:rPr>
              <w:t xml:space="preserve">-place value  </w:t>
            </w:r>
          </w:p>
          <w:p w14:paraId="34F2F5EC" w14:textId="77777777" w:rsidR="00985CDD" w:rsidRPr="00557175" w:rsidRDefault="00985CDD" w:rsidP="00985CDD">
            <w:pPr>
              <w:pStyle w:val="TableParagraph"/>
              <w:rPr>
                <w:sz w:val="24"/>
                <w:szCs w:val="24"/>
              </w:rPr>
            </w:pPr>
            <w:r w:rsidRPr="00557175">
              <w:rPr>
                <w:sz w:val="24"/>
                <w:szCs w:val="24"/>
              </w:rPr>
              <w:t>-basic math facts</w:t>
            </w:r>
          </w:p>
          <w:p w14:paraId="67D1252A" w14:textId="77777777" w:rsidR="00985CDD" w:rsidRPr="00557175" w:rsidRDefault="00981B7F" w:rsidP="00985CDD">
            <w:pPr>
              <w:pStyle w:val="TableParagraph"/>
              <w:rPr>
                <w:rStyle w:val="Hyperlink"/>
                <w:sz w:val="24"/>
                <w:szCs w:val="24"/>
              </w:rPr>
            </w:pPr>
            <w:hyperlink r:id="rId22" w:history="1">
              <w:r w:rsidR="00985CDD" w:rsidRPr="00557175">
                <w:rPr>
                  <w:rStyle w:val="Hyperlink"/>
                  <w:sz w:val="24"/>
                  <w:szCs w:val="24"/>
                </w:rPr>
                <w:t>www.savvasrealize.com</w:t>
              </w:r>
            </w:hyperlink>
          </w:p>
          <w:p w14:paraId="5D8BB291" w14:textId="77777777" w:rsidR="00985CDD" w:rsidRPr="00557175" w:rsidRDefault="00985CDD" w:rsidP="00985CDD">
            <w:pPr>
              <w:rPr>
                <w:sz w:val="24"/>
                <w:szCs w:val="24"/>
              </w:rPr>
            </w:pPr>
            <w:r w:rsidRPr="00557175">
              <w:rPr>
                <w:sz w:val="24"/>
                <w:szCs w:val="24"/>
              </w:rPr>
              <w:t xml:space="preserve">-Do Now! – Daily Common Core Review </w:t>
            </w:r>
            <w:r>
              <w:rPr>
                <w:sz w:val="24"/>
                <w:szCs w:val="24"/>
              </w:rPr>
              <w:t>3</w:t>
            </w:r>
            <w:r w:rsidRPr="00557175">
              <w:rPr>
                <w:sz w:val="24"/>
                <w:szCs w:val="24"/>
              </w:rPr>
              <w:t>-5</w:t>
            </w:r>
          </w:p>
          <w:p w14:paraId="534E5D9C" w14:textId="77777777" w:rsidR="00985CDD" w:rsidRPr="00557175" w:rsidRDefault="00985CDD" w:rsidP="00985CDD">
            <w:pPr>
              <w:rPr>
                <w:sz w:val="24"/>
                <w:szCs w:val="24"/>
              </w:rPr>
            </w:pPr>
            <w:r w:rsidRPr="00557175">
              <w:rPr>
                <w:sz w:val="24"/>
                <w:szCs w:val="24"/>
              </w:rPr>
              <w:t xml:space="preserve">-Independent Practice </w:t>
            </w:r>
            <w:r>
              <w:rPr>
                <w:sz w:val="24"/>
                <w:szCs w:val="24"/>
              </w:rPr>
              <w:t>3</w:t>
            </w:r>
            <w:r w:rsidRPr="00557175">
              <w:rPr>
                <w:sz w:val="24"/>
                <w:szCs w:val="24"/>
              </w:rPr>
              <w:t>-5</w:t>
            </w:r>
          </w:p>
          <w:p w14:paraId="006A09F5" w14:textId="77777777" w:rsidR="00985CDD" w:rsidRPr="00557175" w:rsidRDefault="00985CDD" w:rsidP="00985CDD">
            <w:pPr>
              <w:rPr>
                <w:sz w:val="24"/>
                <w:szCs w:val="24"/>
              </w:rPr>
            </w:pPr>
            <w:r w:rsidRPr="00557175">
              <w:rPr>
                <w:sz w:val="24"/>
                <w:szCs w:val="24"/>
              </w:rPr>
              <w:t xml:space="preserve">-Homework </w:t>
            </w:r>
            <w:r>
              <w:rPr>
                <w:sz w:val="24"/>
                <w:szCs w:val="24"/>
              </w:rPr>
              <w:t>3</w:t>
            </w:r>
            <w:r w:rsidRPr="00557175">
              <w:rPr>
                <w:sz w:val="24"/>
                <w:szCs w:val="24"/>
              </w:rPr>
              <w:t>-5</w:t>
            </w:r>
          </w:p>
          <w:p w14:paraId="0EDDF5E9" w14:textId="7F0CBF23" w:rsidR="00985CDD" w:rsidRPr="00172876" w:rsidRDefault="00985CDD" w:rsidP="00985CDD">
            <w:pPr>
              <w:pStyle w:val="TableParagraph"/>
              <w:jc w:val="center"/>
              <w:rPr>
                <w:rFonts w:ascii="Arial" w:hAnsi="Arial" w:cs="Arial"/>
                <w:sz w:val="24"/>
                <w:szCs w:val="24"/>
              </w:rPr>
            </w:pPr>
            <w:r w:rsidRPr="00557175">
              <w:rPr>
                <w:sz w:val="24"/>
                <w:szCs w:val="24"/>
              </w:rPr>
              <w:t xml:space="preserve">-Math and Science Activity </w:t>
            </w:r>
            <w:r>
              <w:rPr>
                <w:sz w:val="24"/>
                <w:szCs w:val="24"/>
              </w:rPr>
              <w:t>3</w:t>
            </w:r>
            <w:r w:rsidRPr="00557175">
              <w:rPr>
                <w:sz w:val="24"/>
                <w:szCs w:val="24"/>
              </w:rPr>
              <w:t>-5</w:t>
            </w:r>
          </w:p>
        </w:tc>
        <w:tc>
          <w:tcPr>
            <w:tcW w:w="2975" w:type="dxa"/>
          </w:tcPr>
          <w:p w14:paraId="270D9854" w14:textId="77777777" w:rsidR="00985CDD" w:rsidRPr="00557175" w:rsidRDefault="00985CDD" w:rsidP="00985CDD">
            <w:pPr>
              <w:rPr>
                <w:sz w:val="24"/>
                <w:szCs w:val="24"/>
              </w:rPr>
            </w:pPr>
            <w:r w:rsidRPr="00557175">
              <w:rPr>
                <w:sz w:val="24"/>
                <w:szCs w:val="24"/>
              </w:rPr>
              <w:t xml:space="preserve">-Anecdotal Notes </w:t>
            </w:r>
          </w:p>
          <w:p w14:paraId="4F99A50F" w14:textId="77777777" w:rsidR="00985CDD" w:rsidRPr="00557175" w:rsidRDefault="00985CDD" w:rsidP="00985CDD">
            <w:pPr>
              <w:pStyle w:val="TableParagraph"/>
              <w:rPr>
                <w:b/>
                <w:sz w:val="24"/>
                <w:szCs w:val="24"/>
              </w:rPr>
            </w:pPr>
            <w:r w:rsidRPr="00557175">
              <w:rPr>
                <w:sz w:val="24"/>
                <w:szCs w:val="24"/>
              </w:rPr>
              <w:t>-Exit Slip</w:t>
            </w:r>
            <w:r w:rsidRPr="00557175">
              <w:rPr>
                <w:b/>
                <w:sz w:val="24"/>
                <w:szCs w:val="24"/>
              </w:rPr>
              <w:t xml:space="preserve">:  </w:t>
            </w:r>
          </w:p>
          <w:p w14:paraId="545E026B" w14:textId="77777777" w:rsidR="00985CDD" w:rsidRPr="00557175" w:rsidRDefault="00985CDD" w:rsidP="00985CDD">
            <w:pPr>
              <w:pStyle w:val="TableParagraph"/>
              <w:rPr>
                <w:b/>
                <w:sz w:val="24"/>
                <w:szCs w:val="24"/>
              </w:rPr>
            </w:pPr>
            <w:r>
              <w:rPr>
                <w:b/>
                <w:sz w:val="24"/>
                <w:szCs w:val="24"/>
              </w:rPr>
              <w:t>Quick Check 3-</w:t>
            </w:r>
            <w:r w:rsidRPr="00557175">
              <w:rPr>
                <w:b/>
                <w:sz w:val="24"/>
                <w:szCs w:val="24"/>
              </w:rPr>
              <w:t>5</w:t>
            </w:r>
          </w:p>
          <w:p w14:paraId="742FA08B" w14:textId="0F6760D4" w:rsidR="00985CDD" w:rsidRPr="00172876" w:rsidRDefault="00985CDD" w:rsidP="00985CDD">
            <w:pPr>
              <w:pStyle w:val="TableParagraph"/>
              <w:rPr>
                <w:rFonts w:ascii="Arial" w:hAnsi="Arial" w:cs="Arial"/>
                <w:sz w:val="24"/>
                <w:szCs w:val="24"/>
              </w:rPr>
            </w:pPr>
          </w:p>
        </w:tc>
        <w:tc>
          <w:tcPr>
            <w:tcW w:w="1246" w:type="dxa"/>
          </w:tcPr>
          <w:p w14:paraId="622ED77A" w14:textId="0AA4B700" w:rsidR="00985CDD" w:rsidRPr="00172876" w:rsidRDefault="00985CDD" w:rsidP="00985CDD">
            <w:pPr>
              <w:pStyle w:val="TableParagraph"/>
              <w:jc w:val="center"/>
              <w:rPr>
                <w:rFonts w:ascii="Arial" w:hAnsi="Arial" w:cs="Arial"/>
                <w:sz w:val="24"/>
                <w:szCs w:val="24"/>
              </w:rPr>
            </w:pPr>
            <w:r>
              <w:rPr>
                <w:sz w:val="24"/>
                <w:szCs w:val="24"/>
              </w:rPr>
              <w:t>12/15/</w:t>
            </w:r>
            <w:r w:rsidRPr="00557175">
              <w:rPr>
                <w:sz w:val="24"/>
                <w:szCs w:val="24"/>
              </w:rPr>
              <w:t>20</w:t>
            </w:r>
          </w:p>
        </w:tc>
      </w:tr>
      <w:tr w:rsidR="00985CDD" w:rsidRPr="00172876" w14:paraId="3F66E940" w14:textId="77777777" w:rsidTr="6B9E5E7C">
        <w:trPr>
          <w:trHeight w:val="512"/>
        </w:trPr>
        <w:tc>
          <w:tcPr>
            <w:tcW w:w="1470" w:type="dxa"/>
          </w:tcPr>
          <w:p w14:paraId="2AF0E31E" w14:textId="77777777" w:rsidR="00985CDD" w:rsidRPr="00557175" w:rsidRDefault="00985CDD" w:rsidP="00985CDD">
            <w:pPr>
              <w:pStyle w:val="TableParagraph"/>
              <w:spacing w:before="2" w:line="230" w:lineRule="atLeast"/>
              <w:ind w:left="105" w:right="59"/>
              <w:rPr>
                <w:b/>
                <w:sz w:val="24"/>
                <w:szCs w:val="24"/>
              </w:rPr>
            </w:pPr>
            <w:r>
              <w:rPr>
                <w:b/>
                <w:sz w:val="24"/>
                <w:szCs w:val="24"/>
              </w:rPr>
              <w:t>Lesson 3</w:t>
            </w:r>
            <w:r w:rsidRPr="00557175">
              <w:rPr>
                <w:b/>
                <w:sz w:val="24"/>
                <w:szCs w:val="24"/>
              </w:rPr>
              <w:t xml:space="preserve"> </w:t>
            </w:r>
          </w:p>
          <w:p w14:paraId="28A562EE" w14:textId="7645CBD7" w:rsidR="00985CDD" w:rsidRPr="00172876" w:rsidRDefault="00985CDD" w:rsidP="00985CDD">
            <w:pPr>
              <w:pStyle w:val="TableParagraph"/>
              <w:spacing w:before="2" w:line="230" w:lineRule="atLeast"/>
              <w:ind w:left="105" w:right="59"/>
              <w:jc w:val="center"/>
              <w:rPr>
                <w:rFonts w:ascii="Arial" w:hAnsi="Arial" w:cs="Arial"/>
                <w:b/>
                <w:bCs/>
                <w:sz w:val="24"/>
                <w:szCs w:val="24"/>
              </w:rPr>
            </w:pPr>
            <w:r>
              <w:rPr>
                <w:b/>
                <w:sz w:val="24"/>
                <w:szCs w:val="24"/>
              </w:rPr>
              <w:t>12/16</w:t>
            </w:r>
            <w:r w:rsidRPr="00557175">
              <w:rPr>
                <w:b/>
                <w:sz w:val="24"/>
                <w:szCs w:val="24"/>
              </w:rPr>
              <w:t>/20</w:t>
            </w:r>
          </w:p>
        </w:tc>
        <w:tc>
          <w:tcPr>
            <w:tcW w:w="2975" w:type="dxa"/>
          </w:tcPr>
          <w:p w14:paraId="6BD115E8" w14:textId="358FB823" w:rsidR="00985CDD" w:rsidRPr="00596064" w:rsidRDefault="00985CDD" w:rsidP="00985CDD">
            <w:pPr>
              <w:pStyle w:val="TableParagraph"/>
              <w:rPr>
                <w:rFonts w:ascii="Arial" w:hAnsi="Arial" w:cs="Arial"/>
                <w:sz w:val="24"/>
                <w:szCs w:val="24"/>
                <w:highlight w:val="yellow"/>
              </w:rPr>
            </w:pPr>
            <w:r>
              <w:rPr>
                <w:sz w:val="24"/>
                <w:szCs w:val="24"/>
                <w:highlight w:val="yellow"/>
              </w:rPr>
              <w:t>-</w:t>
            </w:r>
            <w:r w:rsidRPr="007758F9">
              <w:rPr>
                <w:b/>
                <w:sz w:val="24"/>
                <w:szCs w:val="24"/>
                <w:highlight w:val="yellow"/>
              </w:rPr>
              <w:t xml:space="preserve">I can </w:t>
            </w:r>
            <w:r w:rsidRPr="007758F9">
              <w:rPr>
                <w:sz w:val="24"/>
                <w:szCs w:val="24"/>
                <w:highlight w:val="yellow"/>
              </w:rPr>
              <w:t>use models and strategies to solve word problems.</w:t>
            </w:r>
          </w:p>
        </w:tc>
        <w:tc>
          <w:tcPr>
            <w:tcW w:w="2975" w:type="dxa"/>
          </w:tcPr>
          <w:p w14:paraId="6597D474" w14:textId="77777777" w:rsidR="00985CDD" w:rsidRPr="00557175" w:rsidRDefault="00985CDD" w:rsidP="00985CDD">
            <w:pPr>
              <w:rPr>
                <w:sz w:val="24"/>
                <w:szCs w:val="24"/>
              </w:rPr>
            </w:pPr>
            <w:r w:rsidRPr="00557175">
              <w:rPr>
                <w:b/>
                <w:sz w:val="24"/>
                <w:szCs w:val="24"/>
              </w:rPr>
              <w:t>Content</w:t>
            </w:r>
            <w:r w:rsidRPr="00557175">
              <w:rPr>
                <w:sz w:val="24"/>
                <w:szCs w:val="24"/>
              </w:rPr>
              <w:t xml:space="preserve"> </w:t>
            </w:r>
          </w:p>
          <w:p w14:paraId="0CBE59C2" w14:textId="77777777" w:rsidR="00985CDD" w:rsidRDefault="00985CDD" w:rsidP="00985CDD">
            <w:pPr>
              <w:pStyle w:val="TableParagraph"/>
              <w:rPr>
                <w:i/>
                <w:sz w:val="24"/>
                <w:szCs w:val="24"/>
              </w:rPr>
            </w:pPr>
            <w:r w:rsidRPr="007758F9">
              <w:rPr>
                <w:i/>
                <w:sz w:val="24"/>
                <w:szCs w:val="24"/>
              </w:rPr>
              <w:t>Lesson 3-6:  Solve Word Problems Using Multiplication</w:t>
            </w:r>
          </w:p>
          <w:p w14:paraId="7D86255D" w14:textId="77777777" w:rsidR="00985CDD" w:rsidRPr="00557175" w:rsidRDefault="00985CDD" w:rsidP="00985CDD">
            <w:pPr>
              <w:pStyle w:val="TableParagraph"/>
              <w:rPr>
                <w:b/>
                <w:sz w:val="24"/>
                <w:szCs w:val="24"/>
              </w:rPr>
            </w:pPr>
            <w:r w:rsidRPr="00557175">
              <w:rPr>
                <w:b/>
                <w:sz w:val="24"/>
                <w:szCs w:val="24"/>
              </w:rPr>
              <w:t>Modeling and Number Talk (Discussion/Conversational Talk)</w:t>
            </w:r>
          </w:p>
          <w:p w14:paraId="1E546257" w14:textId="77777777" w:rsidR="00985CDD" w:rsidRPr="00557175" w:rsidRDefault="00985CDD" w:rsidP="00985CDD">
            <w:pPr>
              <w:pStyle w:val="TableParagraph"/>
              <w:rPr>
                <w:sz w:val="24"/>
                <w:szCs w:val="24"/>
              </w:rPr>
            </w:pPr>
            <w:r w:rsidRPr="00557175">
              <w:rPr>
                <w:sz w:val="24"/>
                <w:szCs w:val="24"/>
              </w:rPr>
              <w:t>-Visual Learning Video</w:t>
            </w:r>
          </w:p>
          <w:p w14:paraId="264D5955" w14:textId="77777777" w:rsidR="00985CDD" w:rsidRPr="00557175" w:rsidRDefault="00985CDD" w:rsidP="00985CDD">
            <w:pPr>
              <w:pStyle w:val="TableParagraph"/>
              <w:rPr>
                <w:sz w:val="24"/>
                <w:szCs w:val="24"/>
              </w:rPr>
            </w:pPr>
            <w:r w:rsidRPr="00557175">
              <w:rPr>
                <w:sz w:val="24"/>
                <w:szCs w:val="24"/>
              </w:rPr>
              <w:t>-Solve and Share</w:t>
            </w:r>
          </w:p>
          <w:p w14:paraId="0068CE6D" w14:textId="77777777" w:rsidR="00985CDD" w:rsidRPr="00557175" w:rsidRDefault="00985CDD" w:rsidP="00985CDD">
            <w:pPr>
              <w:rPr>
                <w:sz w:val="24"/>
                <w:szCs w:val="24"/>
              </w:rPr>
            </w:pPr>
            <w:r w:rsidRPr="00557175">
              <w:rPr>
                <w:sz w:val="24"/>
                <w:szCs w:val="24"/>
              </w:rPr>
              <w:t xml:space="preserve">-Look Back! &amp; Convince Me! </w:t>
            </w:r>
          </w:p>
          <w:p w14:paraId="4FC3D615" w14:textId="77777777" w:rsidR="00985CDD" w:rsidRPr="00557175" w:rsidRDefault="00985CDD" w:rsidP="00985CDD">
            <w:pPr>
              <w:rPr>
                <w:sz w:val="24"/>
                <w:szCs w:val="24"/>
              </w:rPr>
            </w:pPr>
            <w:r w:rsidRPr="00557175">
              <w:rPr>
                <w:sz w:val="24"/>
                <w:szCs w:val="24"/>
              </w:rPr>
              <w:t xml:space="preserve">-Guided Practice </w:t>
            </w:r>
            <w:r>
              <w:rPr>
                <w:sz w:val="24"/>
                <w:szCs w:val="24"/>
              </w:rPr>
              <w:t>3</w:t>
            </w:r>
            <w:r w:rsidRPr="00557175">
              <w:rPr>
                <w:sz w:val="24"/>
                <w:szCs w:val="24"/>
              </w:rPr>
              <w:t>-6</w:t>
            </w:r>
          </w:p>
          <w:p w14:paraId="4F425021" w14:textId="15FBE7FF" w:rsidR="00985CDD" w:rsidRPr="00172876" w:rsidRDefault="00985CDD" w:rsidP="00985CDD">
            <w:pPr>
              <w:pStyle w:val="TableParagraph"/>
              <w:jc w:val="center"/>
              <w:rPr>
                <w:rFonts w:ascii="Arial" w:hAnsi="Arial" w:cs="Arial"/>
                <w:sz w:val="24"/>
                <w:szCs w:val="24"/>
              </w:rPr>
            </w:pPr>
          </w:p>
        </w:tc>
        <w:tc>
          <w:tcPr>
            <w:tcW w:w="2975" w:type="dxa"/>
          </w:tcPr>
          <w:p w14:paraId="26F8BD19" w14:textId="77777777" w:rsidR="00985CDD" w:rsidRPr="00557175" w:rsidRDefault="00981B7F" w:rsidP="00985CDD">
            <w:pPr>
              <w:pStyle w:val="TableParagraph"/>
              <w:rPr>
                <w:sz w:val="24"/>
                <w:szCs w:val="24"/>
              </w:rPr>
            </w:pPr>
            <w:hyperlink r:id="rId23" w:history="1">
              <w:r w:rsidR="00985CDD" w:rsidRPr="00557175">
                <w:rPr>
                  <w:rStyle w:val="Hyperlink"/>
                  <w:sz w:val="24"/>
                  <w:szCs w:val="24"/>
                </w:rPr>
                <w:t>www.aaamath.com</w:t>
              </w:r>
            </w:hyperlink>
            <w:r w:rsidR="00985CDD" w:rsidRPr="00557175">
              <w:rPr>
                <w:sz w:val="24"/>
                <w:szCs w:val="24"/>
              </w:rPr>
              <w:t xml:space="preserve"> </w:t>
            </w:r>
          </w:p>
          <w:p w14:paraId="2F7B254D" w14:textId="77777777" w:rsidR="00985CDD" w:rsidRPr="00557175" w:rsidRDefault="00985CDD" w:rsidP="00985CDD">
            <w:pPr>
              <w:pStyle w:val="TableParagraph"/>
              <w:rPr>
                <w:sz w:val="24"/>
                <w:szCs w:val="24"/>
              </w:rPr>
            </w:pPr>
            <w:r w:rsidRPr="00557175">
              <w:rPr>
                <w:sz w:val="24"/>
                <w:szCs w:val="24"/>
              </w:rPr>
              <w:t xml:space="preserve">-place value  </w:t>
            </w:r>
          </w:p>
          <w:p w14:paraId="2252BDD0" w14:textId="77777777" w:rsidR="00985CDD" w:rsidRPr="00557175" w:rsidRDefault="00985CDD" w:rsidP="00985CDD">
            <w:pPr>
              <w:pStyle w:val="TableParagraph"/>
              <w:rPr>
                <w:sz w:val="24"/>
                <w:szCs w:val="24"/>
              </w:rPr>
            </w:pPr>
            <w:r w:rsidRPr="00557175">
              <w:rPr>
                <w:sz w:val="24"/>
                <w:szCs w:val="24"/>
              </w:rPr>
              <w:t>-basic math facts</w:t>
            </w:r>
          </w:p>
          <w:p w14:paraId="5B4888F0" w14:textId="77777777" w:rsidR="00985CDD" w:rsidRPr="00557175" w:rsidRDefault="00981B7F" w:rsidP="00985CDD">
            <w:pPr>
              <w:pStyle w:val="TableParagraph"/>
              <w:rPr>
                <w:rStyle w:val="Hyperlink"/>
                <w:sz w:val="24"/>
                <w:szCs w:val="24"/>
              </w:rPr>
            </w:pPr>
            <w:hyperlink r:id="rId24" w:history="1">
              <w:r w:rsidR="00985CDD" w:rsidRPr="00557175">
                <w:rPr>
                  <w:rStyle w:val="Hyperlink"/>
                  <w:sz w:val="24"/>
                  <w:szCs w:val="24"/>
                </w:rPr>
                <w:t>www.savvasrealize.com</w:t>
              </w:r>
            </w:hyperlink>
          </w:p>
          <w:p w14:paraId="08BA37C2" w14:textId="77777777" w:rsidR="00985CDD" w:rsidRPr="00557175" w:rsidRDefault="00985CDD" w:rsidP="00985CDD">
            <w:pPr>
              <w:rPr>
                <w:sz w:val="24"/>
                <w:szCs w:val="24"/>
              </w:rPr>
            </w:pPr>
            <w:r w:rsidRPr="00557175">
              <w:rPr>
                <w:sz w:val="24"/>
                <w:szCs w:val="24"/>
              </w:rPr>
              <w:t xml:space="preserve">-Do Now! – Daily </w:t>
            </w:r>
            <w:r>
              <w:rPr>
                <w:sz w:val="24"/>
                <w:szCs w:val="24"/>
              </w:rPr>
              <w:t>Common Core Review 3</w:t>
            </w:r>
            <w:r w:rsidRPr="00557175">
              <w:rPr>
                <w:sz w:val="24"/>
                <w:szCs w:val="24"/>
              </w:rPr>
              <w:t>-6</w:t>
            </w:r>
          </w:p>
          <w:p w14:paraId="6AF9B569" w14:textId="77777777" w:rsidR="00985CDD" w:rsidRPr="00557175" w:rsidRDefault="00985CDD" w:rsidP="00985CDD">
            <w:pPr>
              <w:rPr>
                <w:sz w:val="24"/>
                <w:szCs w:val="24"/>
              </w:rPr>
            </w:pPr>
            <w:r>
              <w:rPr>
                <w:sz w:val="24"/>
                <w:szCs w:val="24"/>
              </w:rPr>
              <w:t>-Independent Practice 3</w:t>
            </w:r>
            <w:r w:rsidRPr="00557175">
              <w:rPr>
                <w:sz w:val="24"/>
                <w:szCs w:val="24"/>
              </w:rPr>
              <w:t>-6</w:t>
            </w:r>
          </w:p>
          <w:p w14:paraId="08B1763B" w14:textId="77777777" w:rsidR="00985CDD" w:rsidRPr="00557175" w:rsidRDefault="00985CDD" w:rsidP="00985CDD">
            <w:pPr>
              <w:rPr>
                <w:sz w:val="24"/>
                <w:szCs w:val="24"/>
              </w:rPr>
            </w:pPr>
            <w:r>
              <w:rPr>
                <w:sz w:val="24"/>
                <w:szCs w:val="24"/>
              </w:rPr>
              <w:t>-Homework 3</w:t>
            </w:r>
            <w:r w:rsidRPr="00557175">
              <w:rPr>
                <w:sz w:val="24"/>
                <w:szCs w:val="24"/>
              </w:rPr>
              <w:t>-6</w:t>
            </w:r>
          </w:p>
          <w:p w14:paraId="3E08DCBA" w14:textId="1B117D4B" w:rsidR="00985CDD" w:rsidRPr="00172876" w:rsidRDefault="00985CDD" w:rsidP="00985CDD">
            <w:pPr>
              <w:pStyle w:val="TableParagraph"/>
              <w:jc w:val="center"/>
              <w:rPr>
                <w:rFonts w:ascii="Arial" w:hAnsi="Arial" w:cs="Arial"/>
                <w:sz w:val="24"/>
                <w:szCs w:val="24"/>
              </w:rPr>
            </w:pPr>
            <w:r w:rsidRPr="00557175">
              <w:rPr>
                <w:sz w:val="24"/>
                <w:szCs w:val="24"/>
              </w:rPr>
              <w:t>-Problem Solving Reading Mat</w:t>
            </w:r>
            <w:r>
              <w:rPr>
                <w:sz w:val="24"/>
                <w:szCs w:val="24"/>
              </w:rPr>
              <w:t xml:space="preserve"> 3</w:t>
            </w:r>
            <w:r w:rsidRPr="00557175">
              <w:rPr>
                <w:sz w:val="24"/>
                <w:szCs w:val="24"/>
              </w:rPr>
              <w:t>-6</w:t>
            </w:r>
          </w:p>
        </w:tc>
        <w:tc>
          <w:tcPr>
            <w:tcW w:w="2975" w:type="dxa"/>
          </w:tcPr>
          <w:p w14:paraId="09006125" w14:textId="77777777" w:rsidR="00985CDD" w:rsidRPr="00557175" w:rsidRDefault="00985CDD" w:rsidP="00985CDD">
            <w:pPr>
              <w:rPr>
                <w:sz w:val="24"/>
                <w:szCs w:val="24"/>
              </w:rPr>
            </w:pPr>
            <w:r w:rsidRPr="00557175">
              <w:rPr>
                <w:sz w:val="24"/>
                <w:szCs w:val="24"/>
              </w:rPr>
              <w:t xml:space="preserve">-Anecdotal Notes </w:t>
            </w:r>
          </w:p>
          <w:p w14:paraId="6E9B7313" w14:textId="77777777" w:rsidR="00985CDD" w:rsidRPr="00557175" w:rsidRDefault="00985CDD" w:rsidP="00985CDD">
            <w:pPr>
              <w:pStyle w:val="TableParagraph"/>
              <w:rPr>
                <w:b/>
                <w:sz w:val="24"/>
                <w:szCs w:val="24"/>
              </w:rPr>
            </w:pPr>
            <w:r w:rsidRPr="00557175">
              <w:rPr>
                <w:sz w:val="24"/>
                <w:szCs w:val="24"/>
              </w:rPr>
              <w:t>-Exit Slip</w:t>
            </w:r>
            <w:r w:rsidRPr="00557175">
              <w:rPr>
                <w:b/>
                <w:sz w:val="24"/>
                <w:szCs w:val="24"/>
              </w:rPr>
              <w:t xml:space="preserve">:  </w:t>
            </w:r>
          </w:p>
          <w:p w14:paraId="5C9A874D" w14:textId="77777777" w:rsidR="00985CDD" w:rsidRPr="00557175" w:rsidRDefault="00985CDD" w:rsidP="00985CDD">
            <w:pPr>
              <w:pStyle w:val="TableParagraph"/>
              <w:rPr>
                <w:b/>
                <w:sz w:val="24"/>
                <w:szCs w:val="24"/>
              </w:rPr>
            </w:pPr>
            <w:r>
              <w:rPr>
                <w:b/>
                <w:sz w:val="24"/>
                <w:szCs w:val="24"/>
              </w:rPr>
              <w:t>Quick Check 3</w:t>
            </w:r>
            <w:r w:rsidRPr="00557175">
              <w:rPr>
                <w:b/>
                <w:sz w:val="24"/>
                <w:szCs w:val="24"/>
              </w:rPr>
              <w:t>-6</w:t>
            </w:r>
          </w:p>
          <w:p w14:paraId="7508A422" w14:textId="27416067" w:rsidR="00985CDD" w:rsidRPr="00172876" w:rsidRDefault="00985CDD" w:rsidP="00985CDD">
            <w:pPr>
              <w:pStyle w:val="TableParagraph"/>
              <w:rPr>
                <w:rFonts w:ascii="Arial" w:hAnsi="Arial" w:cs="Arial"/>
                <w:sz w:val="24"/>
                <w:szCs w:val="24"/>
              </w:rPr>
            </w:pPr>
          </w:p>
        </w:tc>
        <w:tc>
          <w:tcPr>
            <w:tcW w:w="1246" w:type="dxa"/>
          </w:tcPr>
          <w:p w14:paraId="678DA103" w14:textId="5174DEB5" w:rsidR="00985CDD" w:rsidRPr="00172876" w:rsidRDefault="00985CDD" w:rsidP="00985CDD">
            <w:pPr>
              <w:pStyle w:val="TableParagraph"/>
              <w:jc w:val="center"/>
              <w:rPr>
                <w:rFonts w:ascii="Arial" w:hAnsi="Arial" w:cs="Arial"/>
                <w:sz w:val="24"/>
                <w:szCs w:val="24"/>
              </w:rPr>
            </w:pPr>
            <w:r>
              <w:rPr>
                <w:sz w:val="24"/>
                <w:szCs w:val="24"/>
              </w:rPr>
              <w:t>12/16/</w:t>
            </w:r>
            <w:r w:rsidRPr="00557175">
              <w:rPr>
                <w:sz w:val="24"/>
                <w:szCs w:val="24"/>
              </w:rPr>
              <w:t>20</w:t>
            </w:r>
          </w:p>
        </w:tc>
      </w:tr>
      <w:tr w:rsidR="00985CDD" w:rsidRPr="00172876" w14:paraId="6A4789DC" w14:textId="77777777" w:rsidTr="6B9E5E7C">
        <w:trPr>
          <w:trHeight w:val="504"/>
        </w:trPr>
        <w:tc>
          <w:tcPr>
            <w:tcW w:w="1470" w:type="dxa"/>
          </w:tcPr>
          <w:p w14:paraId="05B8AF1C" w14:textId="77777777" w:rsidR="00985CDD" w:rsidRPr="00557175" w:rsidRDefault="00985CDD" w:rsidP="00985CDD">
            <w:pPr>
              <w:pStyle w:val="TableParagraph"/>
              <w:spacing w:before="2" w:line="230" w:lineRule="atLeast"/>
              <w:ind w:left="105" w:right="59"/>
              <w:rPr>
                <w:b/>
                <w:sz w:val="24"/>
                <w:szCs w:val="24"/>
              </w:rPr>
            </w:pPr>
            <w:r>
              <w:rPr>
                <w:b/>
                <w:sz w:val="24"/>
                <w:szCs w:val="24"/>
              </w:rPr>
              <w:t>Lesson 4</w:t>
            </w:r>
            <w:r w:rsidRPr="00557175">
              <w:rPr>
                <w:b/>
                <w:sz w:val="24"/>
                <w:szCs w:val="24"/>
              </w:rPr>
              <w:t xml:space="preserve"> </w:t>
            </w:r>
          </w:p>
          <w:p w14:paraId="6A0F0B13" w14:textId="19226791" w:rsidR="00985CDD" w:rsidRPr="00172876" w:rsidRDefault="00985CDD" w:rsidP="00985CDD">
            <w:pPr>
              <w:pStyle w:val="TableParagraph"/>
              <w:spacing w:line="225" w:lineRule="exact"/>
              <w:ind w:left="105"/>
              <w:jc w:val="center"/>
              <w:rPr>
                <w:rFonts w:ascii="Arial" w:hAnsi="Arial" w:cs="Arial"/>
                <w:b/>
                <w:bCs/>
                <w:sz w:val="24"/>
                <w:szCs w:val="24"/>
              </w:rPr>
            </w:pPr>
            <w:r>
              <w:rPr>
                <w:b/>
                <w:sz w:val="24"/>
                <w:szCs w:val="24"/>
              </w:rPr>
              <w:t xml:space="preserve">  12/17</w:t>
            </w:r>
            <w:r w:rsidRPr="00557175">
              <w:rPr>
                <w:b/>
                <w:sz w:val="24"/>
                <w:szCs w:val="24"/>
              </w:rPr>
              <w:t>/20</w:t>
            </w:r>
          </w:p>
        </w:tc>
        <w:tc>
          <w:tcPr>
            <w:tcW w:w="2975" w:type="dxa"/>
          </w:tcPr>
          <w:p w14:paraId="2F45884A" w14:textId="77777777" w:rsidR="00985CDD" w:rsidRPr="00557175" w:rsidRDefault="00985CDD" w:rsidP="00985CDD">
            <w:pPr>
              <w:rPr>
                <w:sz w:val="24"/>
                <w:szCs w:val="24"/>
              </w:rPr>
            </w:pPr>
            <w:r w:rsidRPr="00557175">
              <w:rPr>
                <w:sz w:val="24"/>
                <w:szCs w:val="24"/>
                <w:highlight w:val="yellow"/>
              </w:rPr>
              <w:t xml:space="preserve">- </w:t>
            </w:r>
            <w:r w:rsidRPr="00E6642E">
              <w:rPr>
                <w:b/>
                <w:sz w:val="24"/>
                <w:szCs w:val="24"/>
                <w:highlight w:val="yellow"/>
              </w:rPr>
              <w:t>I can</w:t>
            </w:r>
            <w:r w:rsidRPr="00E6642E">
              <w:rPr>
                <w:sz w:val="24"/>
                <w:szCs w:val="24"/>
                <w:highlight w:val="yellow"/>
              </w:rPr>
              <w:t xml:space="preserve"> critique the reasoning of others by asking questions, looking for flaws, and using prior </w:t>
            </w:r>
            <w:r w:rsidRPr="00E6642E">
              <w:rPr>
                <w:sz w:val="24"/>
                <w:szCs w:val="24"/>
                <w:highlight w:val="yellow"/>
              </w:rPr>
              <w:lastRenderedPageBreak/>
              <w:t>knowledge of estimating products.</w:t>
            </w:r>
          </w:p>
          <w:p w14:paraId="5E28B509" w14:textId="24846B69" w:rsidR="00985CDD" w:rsidRPr="00172876" w:rsidRDefault="00985CDD" w:rsidP="00985CDD">
            <w:pPr>
              <w:pStyle w:val="TableParagraph"/>
              <w:rPr>
                <w:rFonts w:ascii="Arial" w:hAnsi="Arial" w:cs="Arial"/>
                <w:sz w:val="24"/>
                <w:szCs w:val="24"/>
              </w:rPr>
            </w:pPr>
          </w:p>
        </w:tc>
        <w:tc>
          <w:tcPr>
            <w:tcW w:w="2975" w:type="dxa"/>
          </w:tcPr>
          <w:p w14:paraId="198A4744" w14:textId="77777777" w:rsidR="00985CDD" w:rsidRPr="00557175" w:rsidRDefault="00985CDD" w:rsidP="00985CDD">
            <w:pPr>
              <w:rPr>
                <w:sz w:val="24"/>
                <w:szCs w:val="24"/>
              </w:rPr>
            </w:pPr>
            <w:r w:rsidRPr="00557175">
              <w:rPr>
                <w:b/>
                <w:sz w:val="24"/>
                <w:szCs w:val="24"/>
              </w:rPr>
              <w:lastRenderedPageBreak/>
              <w:t>Content</w:t>
            </w:r>
            <w:r w:rsidRPr="00557175">
              <w:rPr>
                <w:sz w:val="24"/>
                <w:szCs w:val="24"/>
              </w:rPr>
              <w:t xml:space="preserve"> </w:t>
            </w:r>
          </w:p>
          <w:p w14:paraId="68DCC102" w14:textId="77777777" w:rsidR="00985CDD" w:rsidRPr="00557175" w:rsidRDefault="00985CDD" w:rsidP="00985CDD">
            <w:pPr>
              <w:rPr>
                <w:i/>
                <w:sz w:val="24"/>
                <w:szCs w:val="24"/>
              </w:rPr>
            </w:pPr>
            <w:r w:rsidRPr="00557175">
              <w:rPr>
                <w:i/>
                <w:sz w:val="24"/>
                <w:szCs w:val="24"/>
              </w:rPr>
              <w:t xml:space="preserve">Lesson </w:t>
            </w:r>
            <w:r>
              <w:rPr>
                <w:i/>
                <w:sz w:val="24"/>
                <w:szCs w:val="24"/>
              </w:rPr>
              <w:t>3</w:t>
            </w:r>
            <w:r w:rsidRPr="00557175">
              <w:rPr>
                <w:i/>
                <w:sz w:val="24"/>
                <w:szCs w:val="24"/>
              </w:rPr>
              <w:t xml:space="preserve">-7: </w:t>
            </w:r>
            <w:r w:rsidRPr="00E6642E">
              <w:rPr>
                <w:i/>
                <w:sz w:val="24"/>
                <w:szCs w:val="24"/>
              </w:rPr>
              <w:t>Critique Reasoning</w:t>
            </w:r>
          </w:p>
          <w:p w14:paraId="77E56A9A" w14:textId="77777777" w:rsidR="00985CDD" w:rsidRPr="00557175" w:rsidRDefault="00985CDD" w:rsidP="00985CDD">
            <w:pPr>
              <w:pStyle w:val="TableParagraph"/>
              <w:rPr>
                <w:b/>
                <w:sz w:val="24"/>
                <w:szCs w:val="24"/>
              </w:rPr>
            </w:pPr>
            <w:r w:rsidRPr="00557175">
              <w:rPr>
                <w:b/>
                <w:sz w:val="24"/>
                <w:szCs w:val="24"/>
              </w:rPr>
              <w:t xml:space="preserve">Modeling and Number Talk </w:t>
            </w:r>
            <w:r w:rsidRPr="00557175">
              <w:rPr>
                <w:b/>
                <w:sz w:val="24"/>
                <w:szCs w:val="24"/>
              </w:rPr>
              <w:lastRenderedPageBreak/>
              <w:t>(Discussion/Conversational Talk)</w:t>
            </w:r>
          </w:p>
          <w:p w14:paraId="37377FF8" w14:textId="77777777" w:rsidR="00985CDD" w:rsidRPr="00557175" w:rsidRDefault="00985CDD" w:rsidP="00985CDD">
            <w:pPr>
              <w:pStyle w:val="TableParagraph"/>
              <w:rPr>
                <w:sz w:val="24"/>
                <w:szCs w:val="24"/>
              </w:rPr>
            </w:pPr>
            <w:r w:rsidRPr="00557175">
              <w:rPr>
                <w:sz w:val="24"/>
                <w:szCs w:val="24"/>
              </w:rPr>
              <w:t>-Visual Learning Video</w:t>
            </w:r>
          </w:p>
          <w:p w14:paraId="673527D4" w14:textId="77777777" w:rsidR="00985CDD" w:rsidRPr="00557175" w:rsidRDefault="00985CDD" w:rsidP="00985CDD">
            <w:pPr>
              <w:pStyle w:val="TableParagraph"/>
              <w:rPr>
                <w:sz w:val="24"/>
                <w:szCs w:val="24"/>
              </w:rPr>
            </w:pPr>
            <w:r w:rsidRPr="00557175">
              <w:rPr>
                <w:sz w:val="24"/>
                <w:szCs w:val="24"/>
              </w:rPr>
              <w:t>-Solve and Share</w:t>
            </w:r>
          </w:p>
          <w:p w14:paraId="7D45EEF1" w14:textId="77777777" w:rsidR="00985CDD" w:rsidRPr="00557175" w:rsidRDefault="00985CDD" w:rsidP="00985CDD">
            <w:pPr>
              <w:rPr>
                <w:sz w:val="24"/>
                <w:szCs w:val="24"/>
              </w:rPr>
            </w:pPr>
            <w:r w:rsidRPr="00557175">
              <w:rPr>
                <w:sz w:val="24"/>
                <w:szCs w:val="24"/>
              </w:rPr>
              <w:t xml:space="preserve">-Look Back! &amp; Convince Me! </w:t>
            </w:r>
          </w:p>
          <w:p w14:paraId="7EEC8836" w14:textId="77777777" w:rsidR="00985CDD" w:rsidRPr="00557175" w:rsidRDefault="00985CDD" w:rsidP="00985CDD">
            <w:pPr>
              <w:rPr>
                <w:sz w:val="24"/>
                <w:szCs w:val="24"/>
              </w:rPr>
            </w:pPr>
            <w:r w:rsidRPr="00557175">
              <w:rPr>
                <w:sz w:val="24"/>
                <w:szCs w:val="24"/>
              </w:rPr>
              <w:t>-</w:t>
            </w:r>
            <w:r>
              <w:rPr>
                <w:sz w:val="24"/>
                <w:szCs w:val="24"/>
              </w:rPr>
              <w:t>Guided Practice 3</w:t>
            </w:r>
            <w:r w:rsidRPr="00557175">
              <w:rPr>
                <w:sz w:val="24"/>
                <w:szCs w:val="24"/>
              </w:rPr>
              <w:t>-7</w:t>
            </w:r>
          </w:p>
          <w:p w14:paraId="5AB61201" w14:textId="68001F88" w:rsidR="00985CDD" w:rsidRPr="005347CD" w:rsidRDefault="00985CDD" w:rsidP="00985CDD">
            <w:pPr>
              <w:pStyle w:val="ListParagraph"/>
              <w:numPr>
                <w:ilvl w:val="0"/>
                <w:numId w:val="1"/>
              </w:numPr>
              <w:jc w:val="center"/>
              <w:rPr>
                <w:rFonts w:ascii="Arial" w:hAnsi="Arial" w:cs="Arial"/>
                <w:b/>
                <w:bCs/>
                <w:sz w:val="24"/>
                <w:szCs w:val="24"/>
              </w:rPr>
            </w:pPr>
          </w:p>
        </w:tc>
        <w:tc>
          <w:tcPr>
            <w:tcW w:w="2975" w:type="dxa"/>
          </w:tcPr>
          <w:p w14:paraId="533278C7" w14:textId="77777777" w:rsidR="00985CDD" w:rsidRPr="00557175" w:rsidRDefault="00981B7F" w:rsidP="00985CDD">
            <w:pPr>
              <w:pStyle w:val="TableParagraph"/>
              <w:rPr>
                <w:sz w:val="24"/>
                <w:szCs w:val="24"/>
              </w:rPr>
            </w:pPr>
            <w:hyperlink r:id="rId25" w:history="1">
              <w:r w:rsidR="00985CDD" w:rsidRPr="00557175">
                <w:rPr>
                  <w:rStyle w:val="Hyperlink"/>
                  <w:sz w:val="24"/>
                  <w:szCs w:val="24"/>
                </w:rPr>
                <w:t>www.aaamath.com</w:t>
              </w:r>
            </w:hyperlink>
            <w:r w:rsidR="00985CDD" w:rsidRPr="00557175">
              <w:rPr>
                <w:sz w:val="24"/>
                <w:szCs w:val="24"/>
              </w:rPr>
              <w:t xml:space="preserve"> </w:t>
            </w:r>
          </w:p>
          <w:p w14:paraId="52503931" w14:textId="77777777" w:rsidR="00985CDD" w:rsidRPr="00557175" w:rsidRDefault="00985CDD" w:rsidP="00985CDD">
            <w:pPr>
              <w:pStyle w:val="TableParagraph"/>
              <w:rPr>
                <w:sz w:val="24"/>
                <w:szCs w:val="24"/>
              </w:rPr>
            </w:pPr>
            <w:r w:rsidRPr="00557175">
              <w:rPr>
                <w:sz w:val="24"/>
                <w:szCs w:val="24"/>
              </w:rPr>
              <w:t xml:space="preserve">-place value  </w:t>
            </w:r>
          </w:p>
          <w:p w14:paraId="6AAEF0E7" w14:textId="77777777" w:rsidR="00985CDD" w:rsidRPr="00557175" w:rsidRDefault="00985CDD" w:rsidP="00985CDD">
            <w:pPr>
              <w:pStyle w:val="TableParagraph"/>
              <w:rPr>
                <w:sz w:val="24"/>
                <w:szCs w:val="24"/>
              </w:rPr>
            </w:pPr>
            <w:r w:rsidRPr="00557175">
              <w:rPr>
                <w:sz w:val="24"/>
                <w:szCs w:val="24"/>
              </w:rPr>
              <w:t>-basic math facts</w:t>
            </w:r>
          </w:p>
          <w:p w14:paraId="545CC188" w14:textId="77777777" w:rsidR="00985CDD" w:rsidRPr="00557175" w:rsidRDefault="00981B7F" w:rsidP="00985CDD">
            <w:pPr>
              <w:pStyle w:val="TableParagraph"/>
              <w:rPr>
                <w:rStyle w:val="Hyperlink"/>
                <w:sz w:val="24"/>
                <w:szCs w:val="24"/>
              </w:rPr>
            </w:pPr>
            <w:hyperlink r:id="rId26" w:history="1">
              <w:r w:rsidR="00985CDD" w:rsidRPr="00557175">
                <w:rPr>
                  <w:rStyle w:val="Hyperlink"/>
                  <w:sz w:val="24"/>
                  <w:szCs w:val="24"/>
                </w:rPr>
                <w:t>www.savvasrealize.com</w:t>
              </w:r>
            </w:hyperlink>
          </w:p>
          <w:p w14:paraId="057962AA" w14:textId="77777777" w:rsidR="00985CDD" w:rsidRPr="00557175" w:rsidRDefault="00985CDD" w:rsidP="00985CDD">
            <w:pPr>
              <w:rPr>
                <w:sz w:val="24"/>
                <w:szCs w:val="24"/>
              </w:rPr>
            </w:pPr>
            <w:r w:rsidRPr="00557175">
              <w:rPr>
                <w:sz w:val="24"/>
                <w:szCs w:val="24"/>
              </w:rPr>
              <w:t xml:space="preserve">-Do Now! – Daily </w:t>
            </w:r>
            <w:r>
              <w:rPr>
                <w:sz w:val="24"/>
                <w:szCs w:val="24"/>
              </w:rPr>
              <w:t>Common Core Review 3</w:t>
            </w:r>
            <w:r w:rsidRPr="00557175">
              <w:rPr>
                <w:sz w:val="24"/>
                <w:szCs w:val="24"/>
              </w:rPr>
              <w:t>-7</w:t>
            </w:r>
          </w:p>
          <w:p w14:paraId="1CCAC896" w14:textId="77777777" w:rsidR="00985CDD" w:rsidRPr="00557175" w:rsidRDefault="00985CDD" w:rsidP="00985CDD">
            <w:pPr>
              <w:rPr>
                <w:sz w:val="24"/>
                <w:szCs w:val="24"/>
              </w:rPr>
            </w:pPr>
            <w:r w:rsidRPr="00557175">
              <w:rPr>
                <w:sz w:val="24"/>
                <w:szCs w:val="24"/>
              </w:rPr>
              <w:t xml:space="preserve">-Independent Practice </w:t>
            </w:r>
            <w:r>
              <w:rPr>
                <w:sz w:val="24"/>
                <w:szCs w:val="24"/>
              </w:rPr>
              <w:t>3</w:t>
            </w:r>
            <w:r w:rsidRPr="00557175">
              <w:rPr>
                <w:sz w:val="24"/>
                <w:szCs w:val="24"/>
              </w:rPr>
              <w:t>-7</w:t>
            </w:r>
          </w:p>
          <w:p w14:paraId="2A7DD824" w14:textId="77777777" w:rsidR="00985CDD" w:rsidRPr="00557175" w:rsidRDefault="00985CDD" w:rsidP="00985CDD">
            <w:pPr>
              <w:rPr>
                <w:sz w:val="24"/>
                <w:szCs w:val="24"/>
              </w:rPr>
            </w:pPr>
            <w:r>
              <w:rPr>
                <w:sz w:val="24"/>
                <w:szCs w:val="24"/>
              </w:rPr>
              <w:t>-Homework 3</w:t>
            </w:r>
            <w:r w:rsidRPr="00557175">
              <w:rPr>
                <w:sz w:val="24"/>
                <w:szCs w:val="24"/>
              </w:rPr>
              <w:t>-7</w:t>
            </w:r>
          </w:p>
          <w:p w14:paraId="15DD943F" w14:textId="38D9B904" w:rsidR="00985CDD" w:rsidRPr="005347CD" w:rsidRDefault="00985CDD" w:rsidP="00985CDD">
            <w:pPr>
              <w:pStyle w:val="TableParagraph"/>
              <w:rPr>
                <w:rFonts w:ascii="Arial" w:hAnsi="Arial" w:cs="Arial"/>
                <w:sz w:val="24"/>
                <w:szCs w:val="24"/>
              </w:rPr>
            </w:pPr>
            <w:r w:rsidRPr="00557175">
              <w:rPr>
                <w:sz w:val="24"/>
                <w:szCs w:val="24"/>
              </w:rPr>
              <w:t>-Display the Digits</w:t>
            </w:r>
            <w:r>
              <w:rPr>
                <w:sz w:val="24"/>
                <w:szCs w:val="24"/>
              </w:rPr>
              <w:t xml:space="preserve"> 3</w:t>
            </w:r>
            <w:r w:rsidRPr="00557175">
              <w:rPr>
                <w:sz w:val="24"/>
                <w:szCs w:val="24"/>
              </w:rPr>
              <w:t>-7</w:t>
            </w:r>
          </w:p>
        </w:tc>
        <w:tc>
          <w:tcPr>
            <w:tcW w:w="2975" w:type="dxa"/>
          </w:tcPr>
          <w:p w14:paraId="139BA36D" w14:textId="77777777" w:rsidR="00985CDD" w:rsidRPr="00557175" w:rsidRDefault="00985CDD" w:rsidP="00985CDD">
            <w:pPr>
              <w:rPr>
                <w:sz w:val="24"/>
                <w:szCs w:val="24"/>
              </w:rPr>
            </w:pPr>
            <w:r w:rsidRPr="00557175">
              <w:rPr>
                <w:sz w:val="24"/>
                <w:szCs w:val="24"/>
              </w:rPr>
              <w:lastRenderedPageBreak/>
              <w:t xml:space="preserve">-Anecdotal Notes </w:t>
            </w:r>
          </w:p>
          <w:p w14:paraId="54D93F53" w14:textId="77777777" w:rsidR="00985CDD" w:rsidRPr="00557175" w:rsidRDefault="00985CDD" w:rsidP="00985CDD">
            <w:pPr>
              <w:pStyle w:val="TableParagraph"/>
              <w:rPr>
                <w:b/>
                <w:sz w:val="24"/>
                <w:szCs w:val="24"/>
              </w:rPr>
            </w:pPr>
            <w:r w:rsidRPr="00557175">
              <w:rPr>
                <w:sz w:val="24"/>
                <w:szCs w:val="24"/>
              </w:rPr>
              <w:t>-Exit Slip</w:t>
            </w:r>
            <w:r w:rsidRPr="00557175">
              <w:rPr>
                <w:b/>
                <w:sz w:val="24"/>
                <w:szCs w:val="24"/>
              </w:rPr>
              <w:t xml:space="preserve">:  </w:t>
            </w:r>
          </w:p>
          <w:p w14:paraId="2D5F2BDE" w14:textId="77777777" w:rsidR="00985CDD" w:rsidRPr="00557175" w:rsidRDefault="00985CDD" w:rsidP="00985CDD">
            <w:pPr>
              <w:pStyle w:val="TableParagraph"/>
              <w:rPr>
                <w:b/>
                <w:sz w:val="24"/>
                <w:szCs w:val="24"/>
              </w:rPr>
            </w:pPr>
            <w:r>
              <w:rPr>
                <w:b/>
                <w:sz w:val="24"/>
                <w:szCs w:val="24"/>
              </w:rPr>
              <w:t>Quick Check 3</w:t>
            </w:r>
            <w:r w:rsidRPr="00557175">
              <w:rPr>
                <w:b/>
                <w:sz w:val="24"/>
                <w:szCs w:val="24"/>
              </w:rPr>
              <w:t>-7</w:t>
            </w:r>
          </w:p>
          <w:p w14:paraId="708CED3B" w14:textId="619700C3" w:rsidR="00985CDD" w:rsidRPr="00172876" w:rsidRDefault="00985CDD" w:rsidP="00985CDD">
            <w:pPr>
              <w:pStyle w:val="TableParagraph"/>
              <w:jc w:val="center"/>
              <w:rPr>
                <w:rFonts w:ascii="Arial" w:hAnsi="Arial" w:cs="Arial"/>
                <w:sz w:val="24"/>
                <w:szCs w:val="24"/>
              </w:rPr>
            </w:pPr>
          </w:p>
        </w:tc>
        <w:tc>
          <w:tcPr>
            <w:tcW w:w="1246" w:type="dxa"/>
          </w:tcPr>
          <w:p w14:paraId="6975E10C" w14:textId="490A7C14" w:rsidR="00985CDD" w:rsidRPr="00172876" w:rsidRDefault="00985CDD" w:rsidP="00985CDD">
            <w:pPr>
              <w:pStyle w:val="TableParagraph"/>
              <w:jc w:val="center"/>
              <w:rPr>
                <w:rFonts w:ascii="Arial" w:hAnsi="Arial" w:cs="Arial"/>
                <w:sz w:val="24"/>
                <w:szCs w:val="24"/>
              </w:rPr>
            </w:pPr>
            <w:r>
              <w:rPr>
                <w:sz w:val="24"/>
                <w:szCs w:val="24"/>
              </w:rPr>
              <w:lastRenderedPageBreak/>
              <w:t>12/17</w:t>
            </w:r>
            <w:r w:rsidRPr="00557175">
              <w:rPr>
                <w:sz w:val="24"/>
                <w:szCs w:val="24"/>
              </w:rPr>
              <w:t>/20</w:t>
            </w:r>
          </w:p>
        </w:tc>
      </w:tr>
      <w:tr w:rsidR="00985CDD" w:rsidRPr="00172876" w14:paraId="17C703F4" w14:textId="77777777" w:rsidTr="6B9E5E7C">
        <w:trPr>
          <w:trHeight w:val="512"/>
        </w:trPr>
        <w:tc>
          <w:tcPr>
            <w:tcW w:w="1470" w:type="dxa"/>
          </w:tcPr>
          <w:p w14:paraId="101B8624" w14:textId="77777777" w:rsidR="00985CDD" w:rsidRPr="00557175" w:rsidRDefault="00985CDD" w:rsidP="00985CDD">
            <w:pPr>
              <w:pStyle w:val="TableParagraph"/>
              <w:spacing w:before="2" w:line="230" w:lineRule="atLeast"/>
              <w:ind w:left="105" w:right="59"/>
              <w:rPr>
                <w:b/>
                <w:sz w:val="24"/>
                <w:szCs w:val="24"/>
              </w:rPr>
            </w:pPr>
            <w:r>
              <w:rPr>
                <w:b/>
                <w:sz w:val="24"/>
                <w:szCs w:val="24"/>
              </w:rPr>
              <w:lastRenderedPageBreak/>
              <w:t>Lesson 5</w:t>
            </w:r>
          </w:p>
          <w:p w14:paraId="5580AA77" w14:textId="0AF5D89D" w:rsidR="00985CDD" w:rsidRPr="00103073" w:rsidRDefault="00985CDD" w:rsidP="00985CDD">
            <w:pPr>
              <w:pStyle w:val="TableParagraph"/>
              <w:spacing w:before="2" w:line="230" w:lineRule="atLeast"/>
              <w:ind w:left="105" w:right="59"/>
              <w:jc w:val="center"/>
              <w:rPr>
                <w:rFonts w:cs="Arial"/>
                <w:b/>
                <w:bCs/>
                <w:sz w:val="24"/>
                <w:szCs w:val="24"/>
              </w:rPr>
            </w:pPr>
            <w:r>
              <w:rPr>
                <w:b/>
                <w:sz w:val="24"/>
                <w:szCs w:val="24"/>
              </w:rPr>
              <w:t>12/18/</w:t>
            </w:r>
            <w:r w:rsidRPr="00557175">
              <w:rPr>
                <w:b/>
                <w:sz w:val="24"/>
                <w:szCs w:val="24"/>
              </w:rPr>
              <w:t>20</w:t>
            </w:r>
          </w:p>
        </w:tc>
        <w:tc>
          <w:tcPr>
            <w:tcW w:w="2975" w:type="dxa"/>
          </w:tcPr>
          <w:p w14:paraId="44188680" w14:textId="2011EDD4" w:rsidR="00985CDD" w:rsidRPr="00AD07EC" w:rsidRDefault="00985CDD" w:rsidP="00985CDD">
            <w:pPr>
              <w:pStyle w:val="TableParagraph"/>
              <w:rPr>
                <w:rFonts w:cs="Arial"/>
                <w:sz w:val="24"/>
                <w:szCs w:val="24"/>
              </w:rPr>
            </w:pPr>
            <w:r>
              <w:rPr>
                <w:rFonts w:ascii="Arial" w:hAnsi="Arial" w:cs="Arial"/>
                <w:b/>
                <w:sz w:val="24"/>
                <w:szCs w:val="24"/>
              </w:rPr>
              <w:t>Record Keeping Day</w:t>
            </w:r>
          </w:p>
        </w:tc>
        <w:tc>
          <w:tcPr>
            <w:tcW w:w="2975" w:type="dxa"/>
          </w:tcPr>
          <w:p w14:paraId="7BECAC38" w14:textId="6ADD9563" w:rsidR="00985CDD" w:rsidRPr="00103073" w:rsidRDefault="00985CDD" w:rsidP="00985CDD">
            <w:pPr>
              <w:pStyle w:val="TableParagraph"/>
              <w:rPr>
                <w:rFonts w:cs="Arial"/>
                <w:sz w:val="24"/>
                <w:szCs w:val="24"/>
              </w:rPr>
            </w:pPr>
            <w:r>
              <w:rPr>
                <w:rFonts w:ascii="Arial" w:hAnsi="Arial" w:cs="Arial"/>
                <w:b/>
                <w:sz w:val="24"/>
                <w:szCs w:val="24"/>
              </w:rPr>
              <w:t>Record Keeping Day</w:t>
            </w:r>
          </w:p>
        </w:tc>
        <w:tc>
          <w:tcPr>
            <w:tcW w:w="2975" w:type="dxa"/>
          </w:tcPr>
          <w:p w14:paraId="4197EABD" w14:textId="51B8D9B8" w:rsidR="00985CDD" w:rsidRPr="00AD07EC" w:rsidRDefault="00985CDD" w:rsidP="00985CDD">
            <w:pPr>
              <w:rPr>
                <w:rFonts w:cs="Arial"/>
                <w:sz w:val="24"/>
                <w:szCs w:val="24"/>
              </w:rPr>
            </w:pPr>
            <w:r>
              <w:rPr>
                <w:rFonts w:ascii="Arial" w:hAnsi="Arial" w:cs="Arial"/>
                <w:b/>
                <w:sz w:val="24"/>
                <w:szCs w:val="24"/>
              </w:rPr>
              <w:t>Record Keeping Day</w:t>
            </w:r>
          </w:p>
        </w:tc>
        <w:tc>
          <w:tcPr>
            <w:tcW w:w="2975" w:type="dxa"/>
          </w:tcPr>
          <w:p w14:paraId="7C151B04" w14:textId="3B855145" w:rsidR="00985CDD" w:rsidRPr="00172876" w:rsidRDefault="00985CDD" w:rsidP="00985CDD">
            <w:pPr>
              <w:pStyle w:val="TableParagraph"/>
              <w:rPr>
                <w:rFonts w:ascii="Arial" w:hAnsi="Arial" w:cs="Arial"/>
                <w:sz w:val="24"/>
                <w:szCs w:val="24"/>
              </w:rPr>
            </w:pPr>
            <w:r>
              <w:rPr>
                <w:rFonts w:ascii="Arial" w:hAnsi="Arial" w:cs="Arial"/>
                <w:b/>
                <w:sz w:val="24"/>
                <w:szCs w:val="24"/>
              </w:rPr>
              <w:t>Record Keeping Day</w:t>
            </w:r>
          </w:p>
        </w:tc>
        <w:tc>
          <w:tcPr>
            <w:tcW w:w="1246" w:type="dxa"/>
          </w:tcPr>
          <w:p w14:paraId="50BA57CC" w14:textId="624C2B73" w:rsidR="00985CDD" w:rsidRPr="00172876" w:rsidRDefault="00985CDD" w:rsidP="00985CDD">
            <w:pPr>
              <w:pStyle w:val="TableParagraph"/>
              <w:jc w:val="center"/>
              <w:rPr>
                <w:rFonts w:ascii="Arial" w:hAnsi="Arial" w:cs="Arial"/>
                <w:sz w:val="24"/>
                <w:szCs w:val="24"/>
              </w:rPr>
            </w:pPr>
            <w:r>
              <w:rPr>
                <w:sz w:val="24"/>
                <w:szCs w:val="24"/>
              </w:rPr>
              <w:t>12/18/</w:t>
            </w:r>
            <w:r w:rsidRPr="00557175">
              <w:rPr>
                <w:sz w:val="24"/>
                <w:szCs w:val="24"/>
              </w:rPr>
              <w:t>20</w:t>
            </w:r>
          </w:p>
        </w:tc>
      </w:tr>
    </w:tbl>
    <w:p w14:paraId="29135DCA" w14:textId="35A3FAAD" w:rsidR="006D1795" w:rsidRPr="00172876" w:rsidRDefault="006D1795">
      <w:pPr>
        <w:rPr>
          <w:rFonts w:ascii="Arial" w:hAnsi="Arial" w:cs="Arial"/>
          <w:sz w:val="24"/>
          <w:szCs w:val="24"/>
        </w:rPr>
      </w:pPr>
    </w:p>
    <w:p w14:paraId="135733AA" w14:textId="6E72116C" w:rsidR="006D1795" w:rsidRPr="00172876" w:rsidRDefault="006D1795" w:rsidP="00667BFE">
      <w:pPr>
        <w:rPr>
          <w:rFonts w:ascii="Arial" w:hAnsi="Arial" w:cs="Arial"/>
          <w:sz w:val="24"/>
          <w:szCs w:val="24"/>
        </w:rPr>
      </w:pPr>
      <w:r w:rsidRPr="00172876">
        <w:rPr>
          <w:rFonts w:ascii="Arial" w:hAnsi="Arial" w:cs="Arial"/>
          <w:sz w:val="24"/>
          <w:szCs w:val="24"/>
        </w:rPr>
        <w:t>Science</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4FE0F57F" w14:textId="77777777" w:rsidTr="6B9E5E7C">
        <w:trPr>
          <w:trHeight w:val="233"/>
        </w:trPr>
        <w:tc>
          <w:tcPr>
            <w:tcW w:w="1470" w:type="dxa"/>
            <w:shd w:val="clear" w:color="auto" w:fill="DEEAF6"/>
          </w:tcPr>
          <w:p w14:paraId="0219C846" w14:textId="77777777" w:rsidR="006D1795" w:rsidRPr="00172876" w:rsidRDefault="006D1795" w:rsidP="004D410A">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14:paraId="3224C952" w14:textId="71410039" w:rsidR="006D1795" w:rsidRPr="00172876" w:rsidRDefault="006D1795" w:rsidP="004D410A">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sz="4" w:space="0" w:color="auto"/>
            </w:tcBorders>
            <w:shd w:val="clear" w:color="auto" w:fill="DEEAF6"/>
          </w:tcPr>
          <w:p w14:paraId="484C28DB" w14:textId="65B273D4" w:rsidR="006D1795" w:rsidRPr="00172876" w:rsidRDefault="006D1795" w:rsidP="004D410A">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sz="4" w:space="0" w:color="auto"/>
            </w:tcBorders>
            <w:shd w:val="clear" w:color="auto" w:fill="DEEAF6"/>
          </w:tcPr>
          <w:p w14:paraId="2CC830C7" w14:textId="0A12863A" w:rsidR="006D1795" w:rsidRPr="00172876" w:rsidRDefault="006D1795" w:rsidP="004D410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14:paraId="17040641" w14:textId="03B41C5E"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14:paraId="1070BBCA" w14:textId="77777777"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00985CDD" w:rsidRPr="00172876" w14:paraId="56150675" w14:textId="77777777" w:rsidTr="00171BA3">
        <w:trPr>
          <w:trHeight w:val="512"/>
        </w:trPr>
        <w:tc>
          <w:tcPr>
            <w:tcW w:w="1470" w:type="dxa"/>
          </w:tcPr>
          <w:p w14:paraId="13DD63D5" w14:textId="77777777" w:rsidR="00985CDD" w:rsidRPr="00DD3688" w:rsidRDefault="00985CDD" w:rsidP="00985CDD">
            <w:pPr>
              <w:pStyle w:val="TableParagraph"/>
              <w:spacing w:before="2" w:line="230" w:lineRule="atLeast"/>
              <w:ind w:left="105" w:right="59"/>
              <w:rPr>
                <w:b/>
                <w:sz w:val="24"/>
                <w:szCs w:val="24"/>
              </w:rPr>
            </w:pPr>
            <w:r>
              <w:rPr>
                <w:b/>
                <w:sz w:val="24"/>
                <w:szCs w:val="24"/>
              </w:rPr>
              <w:t>Lesson 1</w:t>
            </w:r>
          </w:p>
          <w:p w14:paraId="0436DD0F" w14:textId="2F4BA7EA" w:rsidR="00985CDD" w:rsidRPr="00172876" w:rsidRDefault="00985CDD" w:rsidP="00985CDD">
            <w:pPr>
              <w:pStyle w:val="TableParagraph"/>
              <w:spacing w:before="2" w:line="230" w:lineRule="atLeast"/>
              <w:ind w:left="105" w:right="59"/>
              <w:jc w:val="center"/>
              <w:rPr>
                <w:rFonts w:ascii="Arial" w:hAnsi="Arial" w:cs="Arial"/>
                <w:b/>
                <w:bCs/>
                <w:sz w:val="24"/>
                <w:szCs w:val="24"/>
              </w:rPr>
            </w:pPr>
            <w:r w:rsidRPr="00DD3688">
              <w:rPr>
                <w:b/>
                <w:sz w:val="24"/>
                <w:szCs w:val="24"/>
              </w:rPr>
              <w:t>12/</w:t>
            </w:r>
            <w:r>
              <w:rPr>
                <w:b/>
                <w:sz w:val="24"/>
                <w:szCs w:val="24"/>
              </w:rPr>
              <w:t>14</w:t>
            </w:r>
            <w:r w:rsidRPr="00DD3688">
              <w:rPr>
                <w:b/>
                <w:sz w:val="24"/>
                <w:szCs w:val="24"/>
              </w:rPr>
              <w:t>/20</w:t>
            </w:r>
          </w:p>
        </w:tc>
        <w:tc>
          <w:tcPr>
            <w:tcW w:w="2975" w:type="dxa"/>
          </w:tcPr>
          <w:p w14:paraId="47CB4CB5" w14:textId="223432F1" w:rsidR="00985CDD" w:rsidRPr="00172876" w:rsidRDefault="00985CDD" w:rsidP="00985CDD">
            <w:pPr>
              <w:pStyle w:val="TableParagraph"/>
              <w:jc w:val="center"/>
              <w:rPr>
                <w:rFonts w:ascii="Arial" w:hAnsi="Arial" w:cs="Arial"/>
                <w:sz w:val="24"/>
                <w:szCs w:val="24"/>
              </w:rPr>
            </w:pPr>
          </w:p>
        </w:tc>
        <w:tc>
          <w:tcPr>
            <w:tcW w:w="2975" w:type="dxa"/>
          </w:tcPr>
          <w:p w14:paraId="5D4AA7CD" w14:textId="12C44C80" w:rsidR="00985CDD" w:rsidRPr="00172876" w:rsidRDefault="00985CDD" w:rsidP="00985CDD">
            <w:pPr>
              <w:pStyle w:val="ListParagraph"/>
              <w:ind w:left="720"/>
              <w:rPr>
                <w:rFonts w:ascii="Arial" w:hAnsi="Arial" w:cs="Arial"/>
                <w:b/>
                <w:bCs/>
                <w:sz w:val="24"/>
                <w:szCs w:val="24"/>
              </w:rPr>
            </w:pPr>
          </w:p>
        </w:tc>
        <w:tc>
          <w:tcPr>
            <w:tcW w:w="2975" w:type="dxa"/>
          </w:tcPr>
          <w:p w14:paraId="14143A78" w14:textId="26337F1D" w:rsidR="00985CDD" w:rsidRPr="00172876" w:rsidRDefault="00985CDD" w:rsidP="00985CDD">
            <w:pPr>
              <w:pStyle w:val="TableParagraph"/>
              <w:jc w:val="center"/>
              <w:rPr>
                <w:rFonts w:ascii="Arial" w:hAnsi="Arial" w:cs="Arial"/>
                <w:sz w:val="24"/>
                <w:szCs w:val="24"/>
              </w:rPr>
            </w:pPr>
          </w:p>
        </w:tc>
        <w:tc>
          <w:tcPr>
            <w:tcW w:w="2975" w:type="dxa"/>
          </w:tcPr>
          <w:p w14:paraId="6713BCA6" w14:textId="75871C2C" w:rsidR="00985CDD" w:rsidRPr="00172876" w:rsidRDefault="00985CDD" w:rsidP="00985CDD">
            <w:pPr>
              <w:pStyle w:val="TableParagraph"/>
              <w:jc w:val="center"/>
              <w:rPr>
                <w:rFonts w:ascii="Arial" w:hAnsi="Arial" w:cs="Arial"/>
                <w:sz w:val="24"/>
                <w:szCs w:val="24"/>
              </w:rPr>
            </w:pPr>
          </w:p>
        </w:tc>
        <w:tc>
          <w:tcPr>
            <w:tcW w:w="1246" w:type="dxa"/>
          </w:tcPr>
          <w:p w14:paraId="7B3908D6" w14:textId="539B5896" w:rsidR="00985CDD" w:rsidRPr="00172876" w:rsidRDefault="00985CDD" w:rsidP="00985CDD">
            <w:pPr>
              <w:pStyle w:val="TableParagraph"/>
              <w:jc w:val="center"/>
              <w:rPr>
                <w:rFonts w:ascii="Arial" w:hAnsi="Arial" w:cs="Arial"/>
                <w:sz w:val="24"/>
                <w:szCs w:val="24"/>
              </w:rPr>
            </w:pPr>
            <w:r>
              <w:rPr>
                <w:sz w:val="24"/>
                <w:szCs w:val="24"/>
              </w:rPr>
              <w:t>12/14</w:t>
            </w:r>
            <w:r w:rsidRPr="00557175">
              <w:rPr>
                <w:sz w:val="24"/>
                <w:szCs w:val="24"/>
              </w:rPr>
              <w:t>/20</w:t>
            </w:r>
          </w:p>
        </w:tc>
      </w:tr>
      <w:tr w:rsidR="00985CDD" w:rsidRPr="00172876" w14:paraId="186F5977" w14:textId="77777777" w:rsidTr="001D2820">
        <w:trPr>
          <w:trHeight w:val="504"/>
        </w:trPr>
        <w:tc>
          <w:tcPr>
            <w:tcW w:w="1470" w:type="dxa"/>
          </w:tcPr>
          <w:p w14:paraId="2B7E9479" w14:textId="77777777" w:rsidR="00985CDD" w:rsidRPr="00557175" w:rsidRDefault="00985CDD" w:rsidP="00985CDD">
            <w:pPr>
              <w:pStyle w:val="TableParagraph"/>
              <w:spacing w:before="2" w:line="230" w:lineRule="atLeast"/>
              <w:ind w:left="105" w:right="59"/>
              <w:rPr>
                <w:b/>
                <w:sz w:val="24"/>
                <w:szCs w:val="24"/>
              </w:rPr>
            </w:pPr>
            <w:r>
              <w:rPr>
                <w:b/>
                <w:sz w:val="24"/>
                <w:szCs w:val="24"/>
              </w:rPr>
              <w:t>Lesson 2</w:t>
            </w:r>
          </w:p>
          <w:p w14:paraId="7FA59523" w14:textId="3212C1BF" w:rsidR="00985CDD" w:rsidRPr="00172876" w:rsidRDefault="00985CDD" w:rsidP="00985CDD">
            <w:pPr>
              <w:pStyle w:val="TableParagraph"/>
              <w:spacing w:line="225" w:lineRule="exact"/>
              <w:ind w:left="105"/>
              <w:jc w:val="center"/>
              <w:rPr>
                <w:rFonts w:ascii="Arial" w:hAnsi="Arial" w:cs="Arial"/>
                <w:b/>
                <w:bCs/>
                <w:sz w:val="24"/>
                <w:szCs w:val="24"/>
              </w:rPr>
            </w:pPr>
            <w:r>
              <w:rPr>
                <w:b/>
                <w:sz w:val="24"/>
                <w:szCs w:val="24"/>
              </w:rPr>
              <w:t>12/15</w:t>
            </w:r>
            <w:r w:rsidRPr="00557175">
              <w:rPr>
                <w:b/>
                <w:sz w:val="24"/>
                <w:szCs w:val="24"/>
              </w:rPr>
              <w:t>/20</w:t>
            </w:r>
          </w:p>
        </w:tc>
        <w:tc>
          <w:tcPr>
            <w:tcW w:w="2975" w:type="dxa"/>
          </w:tcPr>
          <w:p w14:paraId="076E8EBC" w14:textId="77777777" w:rsidR="00985CDD" w:rsidRDefault="00985CDD" w:rsidP="00985CDD">
            <w:pPr>
              <w:rPr>
                <w:rFonts w:eastAsia="Times New Roman" w:cs="Times New Roman"/>
                <w:sz w:val="24"/>
                <w:szCs w:val="24"/>
                <w:highlight w:val="yellow"/>
                <w:lang w:bidi="ar-SA"/>
              </w:rPr>
            </w:pPr>
            <w:r>
              <w:rPr>
                <w:rFonts w:eastAsia="Times New Roman" w:cs="Times New Roman"/>
                <w:sz w:val="24"/>
                <w:szCs w:val="24"/>
                <w:highlight w:val="yellow"/>
                <w:lang w:bidi="ar-SA"/>
              </w:rPr>
              <w:t>-Acid, Reactions and Properties of Matter</w:t>
            </w:r>
          </w:p>
          <w:p w14:paraId="37666E5B" w14:textId="77777777" w:rsidR="00985CDD" w:rsidRDefault="00985CDD" w:rsidP="00985CDD">
            <w:pPr>
              <w:rPr>
                <w:rFonts w:eastAsia="Times New Roman" w:cs="Times New Roman"/>
                <w:sz w:val="24"/>
                <w:szCs w:val="24"/>
                <w:highlight w:val="yellow"/>
                <w:lang w:bidi="ar-SA"/>
              </w:rPr>
            </w:pPr>
            <w:r>
              <w:rPr>
                <w:rFonts w:eastAsia="Times New Roman" w:cs="Times New Roman"/>
                <w:sz w:val="24"/>
                <w:szCs w:val="24"/>
                <w:highlight w:val="yellow"/>
                <w:lang w:bidi="ar-SA"/>
              </w:rPr>
              <w:t>-Chemical Reactions</w:t>
            </w:r>
          </w:p>
          <w:p w14:paraId="6FA46B67" w14:textId="77777777" w:rsidR="00985CDD" w:rsidRDefault="00985CDD" w:rsidP="00985CDD">
            <w:pPr>
              <w:rPr>
                <w:rFonts w:eastAsia="Times New Roman" w:cs="Times New Roman"/>
                <w:sz w:val="24"/>
                <w:szCs w:val="24"/>
                <w:highlight w:val="yellow"/>
                <w:lang w:bidi="ar-SA"/>
              </w:rPr>
            </w:pPr>
            <w:r>
              <w:rPr>
                <w:rFonts w:eastAsia="Times New Roman" w:cs="Times New Roman"/>
                <w:sz w:val="24"/>
                <w:szCs w:val="24"/>
                <w:highlight w:val="yellow"/>
                <w:lang w:bidi="ar-SA"/>
              </w:rPr>
              <w:t xml:space="preserve">-Hands-on Activity: Solubility pg. 26, Signs of a Chemical Reaction </w:t>
            </w:r>
            <w:proofErr w:type="gramStart"/>
            <w:r>
              <w:rPr>
                <w:rFonts w:eastAsia="Times New Roman" w:cs="Times New Roman"/>
                <w:sz w:val="24"/>
                <w:szCs w:val="24"/>
                <w:highlight w:val="yellow"/>
                <w:lang w:bidi="ar-SA"/>
              </w:rPr>
              <w:t>ex.</w:t>
            </w:r>
            <w:proofErr w:type="gramEnd"/>
            <w:r>
              <w:rPr>
                <w:rFonts w:eastAsia="Times New Roman" w:cs="Times New Roman"/>
                <w:sz w:val="24"/>
                <w:szCs w:val="24"/>
                <w:highlight w:val="yellow"/>
                <w:lang w:bidi="ar-SA"/>
              </w:rPr>
              <w:t xml:space="preserve"> Water and Alka-Seltzer or vinegar and baking soda</w:t>
            </w:r>
          </w:p>
          <w:p w14:paraId="0E57495E" w14:textId="11B9402A" w:rsidR="00985CDD" w:rsidRPr="00172876" w:rsidRDefault="00985CDD" w:rsidP="00985CDD">
            <w:pPr>
              <w:pStyle w:val="TableParagraph"/>
              <w:jc w:val="center"/>
              <w:rPr>
                <w:rFonts w:ascii="Arial" w:hAnsi="Arial" w:cs="Arial"/>
                <w:sz w:val="24"/>
                <w:szCs w:val="24"/>
              </w:rPr>
            </w:pPr>
            <w:r>
              <w:rPr>
                <w:rFonts w:eastAsia="Times New Roman" w:cs="Times New Roman"/>
                <w:sz w:val="24"/>
                <w:szCs w:val="24"/>
                <w:highlight w:val="yellow"/>
                <w:lang w:bidi="ar-SA"/>
              </w:rPr>
              <w:t xml:space="preserve">Identify Materials </w:t>
            </w:r>
          </w:p>
        </w:tc>
        <w:tc>
          <w:tcPr>
            <w:tcW w:w="2975" w:type="dxa"/>
          </w:tcPr>
          <w:p w14:paraId="0ADF348C" w14:textId="77777777" w:rsidR="00985CDD" w:rsidRPr="00AA68B5" w:rsidRDefault="00985CDD" w:rsidP="00985CDD">
            <w:pPr>
              <w:pStyle w:val="TableParagraph"/>
              <w:numPr>
                <w:ilvl w:val="0"/>
                <w:numId w:val="12"/>
              </w:numPr>
              <w:rPr>
                <w:bCs/>
                <w:sz w:val="24"/>
                <w:szCs w:val="24"/>
              </w:rPr>
            </w:pPr>
            <w:r w:rsidRPr="00AA68B5">
              <w:rPr>
                <w:bCs/>
                <w:sz w:val="24"/>
                <w:szCs w:val="24"/>
              </w:rPr>
              <w:t xml:space="preserve">I will facilitate a discussion about </w:t>
            </w:r>
            <w:r>
              <w:rPr>
                <w:bCs/>
                <w:sz w:val="24"/>
                <w:szCs w:val="24"/>
              </w:rPr>
              <w:t>acid and chemical reactions</w:t>
            </w:r>
            <w:r w:rsidRPr="00AA68B5">
              <w:rPr>
                <w:bCs/>
                <w:sz w:val="24"/>
                <w:szCs w:val="24"/>
              </w:rPr>
              <w:t xml:space="preserve">. </w:t>
            </w:r>
          </w:p>
          <w:p w14:paraId="2FEF958F" w14:textId="77777777" w:rsidR="00985CDD" w:rsidRPr="00AA68B5" w:rsidRDefault="00985CDD" w:rsidP="00985CDD">
            <w:pPr>
              <w:pStyle w:val="TableParagraph"/>
              <w:numPr>
                <w:ilvl w:val="0"/>
                <w:numId w:val="12"/>
              </w:numPr>
              <w:rPr>
                <w:bCs/>
                <w:sz w:val="24"/>
                <w:szCs w:val="24"/>
              </w:rPr>
            </w:pPr>
            <w:r w:rsidRPr="00AA68B5">
              <w:rPr>
                <w:bCs/>
                <w:sz w:val="24"/>
                <w:szCs w:val="24"/>
              </w:rPr>
              <w:t>I will ask probing questions to encourage exploration.</w:t>
            </w:r>
          </w:p>
          <w:p w14:paraId="1549595B" w14:textId="77777777" w:rsidR="00985CDD" w:rsidRPr="00AA68B5" w:rsidRDefault="00985CDD" w:rsidP="00985CDD">
            <w:pPr>
              <w:pStyle w:val="TableParagraph"/>
              <w:numPr>
                <w:ilvl w:val="0"/>
                <w:numId w:val="11"/>
              </w:numPr>
              <w:rPr>
                <w:bCs/>
                <w:sz w:val="24"/>
                <w:szCs w:val="24"/>
              </w:rPr>
            </w:pPr>
            <w:r w:rsidRPr="00AA68B5">
              <w:rPr>
                <w:bCs/>
                <w:sz w:val="24"/>
                <w:szCs w:val="24"/>
              </w:rPr>
              <w:t xml:space="preserve">We will discuss </w:t>
            </w:r>
            <w:r>
              <w:rPr>
                <w:bCs/>
                <w:sz w:val="24"/>
                <w:szCs w:val="24"/>
              </w:rPr>
              <w:t>signs of a chemical change.</w:t>
            </w:r>
          </w:p>
          <w:p w14:paraId="39F5B9B2" w14:textId="77777777" w:rsidR="00985CDD" w:rsidRPr="00AA68B5" w:rsidRDefault="00985CDD" w:rsidP="00985CDD">
            <w:pPr>
              <w:pStyle w:val="TableParagraph"/>
              <w:numPr>
                <w:ilvl w:val="0"/>
                <w:numId w:val="11"/>
              </w:numPr>
              <w:rPr>
                <w:bCs/>
                <w:sz w:val="24"/>
                <w:szCs w:val="24"/>
              </w:rPr>
            </w:pPr>
            <w:r w:rsidRPr="00AA68B5">
              <w:rPr>
                <w:bCs/>
                <w:sz w:val="24"/>
                <w:szCs w:val="24"/>
              </w:rPr>
              <w:t xml:space="preserve">I will engage the students by showing a video about </w:t>
            </w:r>
            <w:r>
              <w:rPr>
                <w:bCs/>
                <w:sz w:val="24"/>
                <w:szCs w:val="24"/>
              </w:rPr>
              <w:t>acid, chemical reactions and properties of matter</w:t>
            </w:r>
            <w:r w:rsidRPr="00AA68B5">
              <w:rPr>
                <w:bCs/>
                <w:sz w:val="24"/>
                <w:szCs w:val="24"/>
              </w:rPr>
              <w:t xml:space="preserve"> and conversational talk.</w:t>
            </w:r>
          </w:p>
          <w:p w14:paraId="22E1C000" w14:textId="77777777" w:rsidR="00985CDD" w:rsidRPr="00AA68B5" w:rsidRDefault="00985CDD" w:rsidP="00985CDD">
            <w:pPr>
              <w:pStyle w:val="TableParagraph"/>
              <w:numPr>
                <w:ilvl w:val="0"/>
                <w:numId w:val="11"/>
              </w:numPr>
              <w:rPr>
                <w:bCs/>
                <w:sz w:val="24"/>
                <w:szCs w:val="24"/>
              </w:rPr>
            </w:pPr>
            <w:r w:rsidRPr="00AA68B5">
              <w:rPr>
                <w:bCs/>
                <w:sz w:val="24"/>
                <w:szCs w:val="24"/>
              </w:rPr>
              <w:t xml:space="preserve">I will model lab safety by wearing safety googles. </w:t>
            </w:r>
          </w:p>
          <w:p w14:paraId="498F8DC6" w14:textId="77777777" w:rsidR="00985CDD" w:rsidRPr="00AA68B5" w:rsidRDefault="00985CDD" w:rsidP="00985CDD">
            <w:pPr>
              <w:pStyle w:val="TableParagraph"/>
              <w:numPr>
                <w:ilvl w:val="0"/>
                <w:numId w:val="11"/>
              </w:numPr>
              <w:rPr>
                <w:bCs/>
                <w:sz w:val="24"/>
                <w:szCs w:val="24"/>
              </w:rPr>
            </w:pPr>
            <w:r w:rsidRPr="00AA68B5">
              <w:rPr>
                <w:bCs/>
                <w:sz w:val="24"/>
                <w:szCs w:val="24"/>
              </w:rPr>
              <w:t>I will model the steps of lab, as they will do during their lab.</w:t>
            </w:r>
          </w:p>
          <w:p w14:paraId="233ED39A" w14:textId="77777777" w:rsidR="00985CDD" w:rsidRDefault="00985CDD" w:rsidP="00985CDD">
            <w:pPr>
              <w:pStyle w:val="TableParagraph"/>
              <w:numPr>
                <w:ilvl w:val="0"/>
                <w:numId w:val="11"/>
              </w:numPr>
              <w:rPr>
                <w:bCs/>
                <w:sz w:val="24"/>
                <w:szCs w:val="24"/>
              </w:rPr>
            </w:pPr>
            <w:r w:rsidRPr="00AA68B5">
              <w:rPr>
                <w:bCs/>
                <w:sz w:val="24"/>
                <w:szCs w:val="24"/>
              </w:rPr>
              <w:t xml:space="preserve">We will explore the lesson by communicating and following the steps of the lab. We will go through the steps of the scientific method. </w:t>
            </w:r>
          </w:p>
          <w:p w14:paraId="45A6531F" w14:textId="3C487949" w:rsidR="00985CDD" w:rsidRPr="00172876" w:rsidRDefault="00985CDD" w:rsidP="00985CDD">
            <w:pPr>
              <w:pStyle w:val="TableParagraph"/>
              <w:jc w:val="center"/>
              <w:rPr>
                <w:rFonts w:ascii="Arial" w:hAnsi="Arial" w:cs="Arial"/>
                <w:sz w:val="24"/>
                <w:szCs w:val="24"/>
              </w:rPr>
            </w:pPr>
            <w:r w:rsidRPr="00221E64">
              <w:rPr>
                <w:bCs/>
                <w:sz w:val="24"/>
                <w:szCs w:val="24"/>
              </w:rPr>
              <w:t xml:space="preserve">The students will:  Explore, Engage, Explain, Elaborate, Observe, Create, Communicate, </w:t>
            </w:r>
            <w:r w:rsidRPr="00221E64">
              <w:rPr>
                <w:bCs/>
                <w:sz w:val="24"/>
                <w:szCs w:val="24"/>
              </w:rPr>
              <w:lastRenderedPageBreak/>
              <w:t>Hypothesize</w:t>
            </w:r>
          </w:p>
        </w:tc>
        <w:tc>
          <w:tcPr>
            <w:tcW w:w="2975" w:type="dxa"/>
          </w:tcPr>
          <w:p w14:paraId="4361C427" w14:textId="77777777" w:rsidR="00985CDD" w:rsidRPr="00747605" w:rsidRDefault="00985CDD" w:rsidP="00985CDD">
            <w:pPr>
              <w:pStyle w:val="TableParagraph"/>
              <w:numPr>
                <w:ilvl w:val="0"/>
                <w:numId w:val="9"/>
              </w:numPr>
              <w:rPr>
                <w:sz w:val="24"/>
                <w:szCs w:val="24"/>
              </w:rPr>
            </w:pPr>
            <w:r>
              <w:rPr>
                <w:sz w:val="24"/>
                <w:szCs w:val="24"/>
              </w:rPr>
              <w:lastRenderedPageBreak/>
              <w:t>Do Now! –</w:t>
            </w:r>
            <w:hyperlink r:id="rId27" w:history="1">
              <w:r w:rsidRPr="00747605">
                <w:rPr>
                  <w:rStyle w:val="Hyperlink"/>
                  <w:sz w:val="24"/>
                  <w:szCs w:val="24"/>
                </w:rPr>
                <w:t>www.ixl.com</w:t>
              </w:r>
            </w:hyperlink>
          </w:p>
          <w:p w14:paraId="18AEF5D2" w14:textId="77777777" w:rsidR="00985CDD" w:rsidRPr="00747605" w:rsidRDefault="00985CDD" w:rsidP="00985CDD">
            <w:pPr>
              <w:pStyle w:val="TableParagraph"/>
              <w:ind w:left="720"/>
              <w:rPr>
                <w:sz w:val="24"/>
                <w:szCs w:val="24"/>
              </w:rPr>
            </w:pPr>
            <w:r>
              <w:t>Physical and Chemical Change</w:t>
            </w:r>
          </w:p>
          <w:p w14:paraId="0B19311D" w14:textId="77777777" w:rsidR="00985CDD" w:rsidRPr="00747605" w:rsidRDefault="00985CDD" w:rsidP="00985CDD">
            <w:pPr>
              <w:pStyle w:val="TableParagraph"/>
              <w:numPr>
                <w:ilvl w:val="0"/>
                <w:numId w:val="9"/>
              </w:numPr>
              <w:rPr>
                <w:sz w:val="24"/>
                <w:szCs w:val="24"/>
              </w:rPr>
            </w:pPr>
            <w:r w:rsidRPr="00747605">
              <w:rPr>
                <w:sz w:val="24"/>
                <w:szCs w:val="24"/>
              </w:rPr>
              <w:t>National Geographic</w:t>
            </w:r>
          </w:p>
          <w:p w14:paraId="607DE55F" w14:textId="77777777" w:rsidR="00985CDD" w:rsidRPr="00747605" w:rsidRDefault="00985CDD" w:rsidP="00985CDD">
            <w:pPr>
              <w:pStyle w:val="TableParagraph"/>
              <w:numPr>
                <w:ilvl w:val="0"/>
                <w:numId w:val="9"/>
              </w:numPr>
              <w:rPr>
                <w:sz w:val="24"/>
                <w:szCs w:val="24"/>
              </w:rPr>
            </w:pPr>
            <w:r w:rsidRPr="00747605">
              <w:rPr>
                <w:sz w:val="24"/>
                <w:szCs w:val="24"/>
              </w:rPr>
              <w:t>Mystery Doug</w:t>
            </w:r>
          </w:p>
          <w:p w14:paraId="58D5646C" w14:textId="77777777" w:rsidR="00985CDD" w:rsidRPr="00747605" w:rsidRDefault="00981B7F" w:rsidP="00985CDD">
            <w:pPr>
              <w:pStyle w:val="TableParagraph"/>
              <w:numPr>
                <w:ilvl w:val="0"/>
                <w:numId w:val="9"/>
              </w:numPr>
            </w:pPr>
            <w:hyperlink r:id="rId28" w:history="1">
              <w:r w:rsidR="00985CDD" w:rsidRPr="00747605">
                <w:rPr>
                  <w:rStyle w:val="Hyperlink"/>
                </w:rPr>
                <w:t>www.mysteryscience.com/student</w:t>
              </w:r>
            </w:hyperlink>
          </w:p>
          <w:p w14:paraId="0D7A6731" w14:textId="77777777" w:rsidR="00985CDD" w:rsidRPr="00747605" w:rsidRDefault="00981B7F" w:rsidP="00985CDD">
            <w:pPr>
              <w:pStyle w:val="TableParagraph"/>
              <w:numPr>
                <w:ilvl w:val="0"/>
                <w:numId w:val="9"/>
              </w:numPr>
              <w:rPr>
                <w:sz w:val="24"/>
                <w:szCs w:val="24"/>
              </w:rPr>
            </w:pPr>
            <w:hyperlink r:id="rId29" w:history="1">
              <w:r w:rsidR="00985CDD" w:rsidRPr="00747605">
                <w:rPr>
                  <w:rStyle w:val="Hyperlink"/>
                  <w:sz w:val="24"/>
                  <w:szCs w:val="24"/>
                </w:rPr>
                <w:t>www.mobymax.com</w:t>
              </w:r>
            </w:hyperlink>
          </w:p>
          <w:p w14:paraId="2BD5821E" w14:textId="77777777" w:rsidR="00985CDD" w:rsidRPr="00691790" w:rsidRDefault="00981B7F" w:rsidP="00985CDD">
            <w:pPr>
              <w:pStyle w:val="TableParagraph"/>
              <w:numPr>
                <w:ilvl w:val="0"/>
                <w:numId w:val="9"/>
              </w:numPr>
              <w:rPr>
                <w:rStyle w:val="Hyperlink"/>
                <w:color w:val="auto"/>
                <w:sz w:val="24"/>
                <w:szCs w:val="24"/>
                <w:u w:val="none"/>
              </w:rPr>
            </w:pPr>
            <w:hyperlink r:id="rId30" w:history="1">
              <w:r w:rsidR="00985CDD" w:rsidRPr="00747605">
                <w:rPr>
                  <w:rStyle w:val="Hyperlink"/>
                  <w:sz w:val="24"/>
                  <w:szCs w:val="24"/>
                </w:rPr>
                <w:t>www.readworks.org</w:t>
              </w:r>
            </w:hyperlink>
          </w:p>
          <w:p w14:paraId="38ED7F08" w14:textId="77777777" w:rsidR="00985CDD" w:rsidRPr="00747605" w:rsidRDefault="00981B7F" w:rsidP="00985CDD">
            <w:pPr>
              <w:pStyle w:val="TableParagraph"/>
              <w:numPr>
                <w:ilvl w:val="0"/>
                <w:numId w:val="9"/>
              </w:numPr>
              <w:rPr>
                <w:sz w:val="24"/>
                <w:szCs w:val="24"/>
              </w:rPr>
            </w:pPr>
            <w:hyperlink r:id="rId31" w:history="1">
              <w:r w:rsidR="00985CDD" w:rsidRPr="00F7285C">
                <w:rPr>
                  <w:rStyle w:val="Hyperlink"/>
                </w:rPr>
                <w:t>www.getepic.com</w:t>
              </w:r>
            </w:hyperlink>
          </w:p>
          <w:p w14:paraId="18CF9A0A" w14:textId="61886F95" w:rsidR="00985CDD" w:rsidRPr="00172876" w:rsidRDefault="00985CDD" w:rsidP="00985CDD">
            <w:pPr>
              <w:pStyle w:val="TableParagraph"/>
              <w:jc w:val="center"/>
              <w:rPr>
                <w:rFonts w:ascii="Arial" w:hAnsi="Arial" w:cs="Arial"/>
                <w:sz w:val="24"/>
                <w:szCs w:val="24"/>
              </w:rPr>
            </w:pPr>
          </w:p>
        </w:tc>
        <w:tc>
          <w:tcPr>
            <w:tcW w:w="2975" w:type="dxa"/>
          </w:tcPr>
          <w:p w14:paraId="0A2F3059" w14:textId="77777777" w:rsidR="00985CDD" w:rsidRPr="00747605" w:rsidRDefault="00985CDD" w:rsidP="00985CDD">
            <w:pPr>
              <w:pStyle w:val="TableParagraph"/>
              <w:rPr>
                <w:rFonts w:cs="Arial"/>
                <w:sz w:val="24"/>
                <w:szCs w:val="24"/>
              </w:rPr>
            </w:pPr>
            <w:r w:rsidRPr="00747605">
              <w:rPr>
                <w:rFonts w:cs="Arial"/>
                <w:sz w:val="24"/>
                <w:szCs w:val="24"/>
              </w:rPr>
              <w:t>Exit Slips</w:t>
            </w:r>
          </w:p>
          <w:p w14:paraId="4F5E8306" w14:textId="77777777" w:rsidR="00985CDD" w:rsidRDefault="00985CDD" w:rsidP="00985CDD">
            <w:pPr>
              <w:pStyle w:val="ListParagraph"/>
              <w:numPr>
                <w:ilvl w:val="0"/>
                <w:numId w:val="15"/>
              </w:numPr>
              <w:rPr>
                <w:sz w:val="24"/>
                <w:szCs w:val="24"/>
              </w:rPr>
            </w:pPr>
            <w:r>
              <w:rPr>
                <w:sz w:val="24"/>
                <w:szCs w:val="24"/>
              </w:rPr>
              <w:t>What would happen if you drink a glass of acid?</w:t>
            </w:r>
          </w:p>
          <w:p w14:paraId="77D55BF6" w14:textId="77777777" w:rsidR="00985CDD" w:rsidRDefault="00985CDD" w:rsidP="00985CDD">
            <w:pPr>
              <w:pStyle w:val="ListParagraph"/>
              <w:numPr>
                <w:ilvl w:val="0"/>
                <w:numId w:val="15"/>
              </w:numPr>
              <w:rPr>
                <w:sz w:val="24"/>
                <w:szCs w:val="24"/>
              </w:rPr>
            </w:pPr>
            <w:r>
              <w:rPr>
                <w:sz w:val="24"/>
                <w:szCs w:val="24"/>
              </w:rPr>
              <w:t>What do fireworks, rubber and silly putty have in common?</w:t>
            </w:r>
          </w:p>
          <w:p w14:paraId="4F35E3F4" w14:textId="77777777" w:rsidR="00985CDD" w:rsidRDefault="00985CDD" w:rsidP="00985CDD">
            <w:pPr>
              <w:pStyle w:val="TableParagraph"/>
              <w:rPr>
                <w:rFonts w:cs="Arial"/>
                <w:sz w:val="24"/>
                <w:szCs w:val="24"/>
              </w:rPr>
            </w:pPr>
            <w:r>
              <w:rPr>
                <w:rFonts w:cs="Arial"/>
                <w:sz w:val="24"/>
                <w:szCs w:val="24"/>
              </w:rPr>
              <w:t xml:space="preserve">-Mystery Science </w:t>
            </w:r>
          </w:p>
          <w:p w14:paraId="6176DD95" w14:textId="77777777" w:rsidR="00985CDD" w:rsidRDefault="00985CDD" w:rsidP="00985CDD">
            <w:pPr>
              <w:pStyle w:val="TableParagraph"/>
              <w:numPr>
                <w:ilvl w:val="0"/>
                <w:numId w:val="15"/>
              </w:numPr>
              <w:rPr>
                <w:rFonts w:cs="Arial"/>
                <w:sz w:val="24"/>
                <w:szCs w:val="24"/>
              </w:rPr>
            </w:pPr>
            <w:r>
              <w:rPr>
                <w:rFonts w:cs="Arial"/>
                <w:sz w:val="24"/>
                <w:szCs w:val="24"/>
              </w:rPr>
              <w:t>Assessment:  Acid Reactions and Properties of Matter.</w:t>
            </w:r>
          </w:p>
          <w:p w14:paraId="281F8415" w14:textId="77777777" w:rsidR="00985CDD" w:rsidRPr="00747605" w:rsidRDefault="00985CDD" w:rsidP="00985CDD">
            <w:pPr>
              <w:pStyle w:val="TableParagraph"/>
              <w:numPr>
                <w:ilvl w:val="0"/>
                <w:numId w:val="15"/>
              </w:numPr>
              <w:rPr>
                <w:rFonts w:cs="Arial"/>
                <w:sz w:val="24"/>
                <w:szCs w:val="24"/>
              </w:rPr>
            </w:pPr>
            <w:r>
              <w:rPr>
                <w:rFonts w:cs="Arial"/>
                <w:sz w:val="24"/>
                <w:szCs w:val="24"/>
              </w:rPr>
              <w:t>Assessment: Chemical Reactions</w:t>
            </w:r>
          </w:p>
          <w:p w14:paraId="6F5539F0" w14:textId="55FAE25D" w:rsidR="00985CDD" w:rsidRPr="00172876" w:rsidRDefault="00985CDD" w:rsidP="00985CDD">
            <w:pPr>
              <w:pStyle w:val="TableParagraph"/>
              <w:rPr>
                <w:rFonts w:ascii="Arial" w:hAnsi="Arial" w:cs="Arial"/>
                <w:sz w:val="24"/>
                <w:szCs w:val="24"/>
              </w:rPr>
            </w:pPr>
          </w:p>
        </w:tc>
        <w:tc>
          <w:tcPr>
            <w:tcW w:w="1246" w:type="dxa"/>
          </w:tcPr>
          <w:p w14:paraId="339C90E4" w14:textId="33991C11" w:rsidR="00985CDD" w:rsidRPr="00172876" w:rsidRDefault="00985CDD" w:rsidP="00985CDD">
            <w:pPr>
              <w:pStyle w:val="TableParagraph"/>
              <w:jc w:val="center"/>
              <w:rPr>
                <w:rFonts w:ascii="Arial" w:hAnsi="Arial" w:cs="Arial"/>
                <w:sz w:val="24"/>
                <w:szCs w:val="24"/>
              </w:rPr>
            </w:pPr>
            <w:r>
              <w:rPr>
                <w:sz w:val="24"/>
                <w:szCs w:val="24"/>
              </w:rPr>
              <w:t>12/15/</w:t>
            </w:r>
            <w:r w:rsidRPr="00557175">
              <w:rPr>
                <w:sz w:val="24"/>
                <w:szCs w:val="24"/>
              </w:rPr>
              <w:t>20</w:t>
            </w:r>
          </w:p>
        </w:tc>
      </w:tr>
      <w:tr w:rsidR="00985CDD" w:rsidRPr="00172876" w14:paraId="27252DA2" w14:textId="77777777" w:rsidTr="00171BA3">
        <w:trPr>
          <w:trHeight w:val="512"/>
        </w:trPr>
        <w:tc>
          <w:tcPr>
            <w:tcW w:w="1470" w:type="dxa"/>
          </w:tcPr>
          <w:p w14:paraId="46818134" w14:textId="77777777" w:rsidR="00985CDD" w:rsidRPr="00557175" w:rsidRDefault="00985CDD" w:rsidP="00985CDD">
            <w:pPr>
              <w:pStyle w:val="TableParagraph"/>
              <w:spacing w:before="2" w:line="230" w:lineRule="atLeast"/>
              <w:ind w:left="105" w:right="59"/>
              <w:rPr>
                <w:b/>
                <w:sz w:val="24"/>
                <w:szCs w:val="24"/>
              </w:rPr>
            </w:pPr>
            <w:r>
              <w:rPr>
                <w:b/>
                <w:sz w:val="24"/>
                <w:szCs w:val="24"/>
              </w:rPr>
              <w:lastRenderedPageBreak/>
              <w:t>Lesson 3</w:t>
            </w:r>
            <w:r w:rsidRPr="00557175">
              <w:rPr>
                <w:b/>
                <w:sz w:val="24"/>
                <w:szCs w:val="24"/>
              </w:rPr>
              <w:t xml:space="preserve"> </w:t>
            </w:r>
          </w:p>
          <w:p w14:paraId="02C7ED85" w14:textId="71467FDB" w:rsidR="00985CDD" w:rsidRPr="00172876" w:rsidRDefault="00985CDD" w:rsidP="00985CDD">
            <w:pPr>
              <w:pStyle w:val="TableParagraph"/>
              <w:spacing w:before="2" w:line="230" w:lineRule="atLeast"/>
              <w:ind w:left="105" w:right="59"/>
              <w:jc w:val="center"/>
              <w:rPr>
                <w:rFonts w:ascii="Arial" w:hAnsi="Arial" w:cs="Arial"/>
                <w:b/>
                <w:bCs/>
                <w:sz w:val="24"/>
                <w:szCs w:val="24"/>
              </w:rPr>
            </w:pPr>
            <w:r>
              <w:rPr>
                <w:b/>
                <w:sz w:val="24"/>
                <w:szCs w:val="24"/>
              </w:rPr>
              <w:t>12/16</w:t>
            </w:r>
            <w:r w:rsidRPr="00557175">
              <w:rPr>
                <w:b/>
                <w:sz w:val="24"/>
                <w:szCs w:val="24"/>
              </w:rPr>
              <w:t>/20</w:t>
            </w:r>
          </w:p>
        </w:tc>
        <w:tc>
          <w:tcPr>
            <w:tcW w:w="2975" w:type="dxa"/>
          </w:tcPr>
          <w:p w14:paraId="4AEFBF23" w14:textId="353B788C" w:rsidR="00985CDD" w:rsidRPr="00172876" w:rsidRDefault="00985CDD" w:rsidP="00985CDD">
            <w:pPr>
              <w:pStyle w:val="TableParagraph"/>
              <w:jc w:val="center"/>
              <w:rPr>
                <w:rFonts w:ascii="Arial" w:hAnsi="Arial" w:cs="Arial"/>
                <w:sz w:val="24"/>
                <w:szCs w:val="24"/>
              </w:rPr>
            </w:pPr>
          </w:p>
        </w:tc>
        <w:tc>
          <w:tcPr>
            <w:tcW w:w="2975" w:type="dxa"/>
          </w:tcPr>
          <w:p w14:paraId="6A8487EB" w14:textId="4FACDA31" w:rsidR="00985CDD" w:rsidRPr="00221E64" w:rsidRDefault="00985CDD" w:rsidP="00985CDD">
            <w:pPr>
              <w:pStyle w:val="TableParagraph"/>
              <w:ind w:left="720"/>
              <w:rPr>
                <w:bCs/>
                <w:sz w:val="24"/>
                <w:szCs w:val="24"/>
              </w:rPr>
            </w:pPr>
          </w:p>
        </w:tc>
        <w:tc>
          <w:tcPr>
            <w:tcW w:w="2975" w:type="dxa"/>
          </w:tcPr>
          <w:p w14:paraId="795F29EB" w14:textId="461CE3FE" w:rsidR="00985CDD" w:rsidRPr="00172876" w:rsidRDefault="00985CDD" w:rsidP="00985CDD">
            <w:pPr>
              <w:pStyle w:val="TableParagraph"/>
              <w:jc w:val="center"/>
              <w:rPr>
                <w:rFonts w:ascii="Arial" w:hAnsi="Arial" w:cs="Arial"/>
                <w:sz w:val="24"/>
                <w:szCs w:val="24"/>
              </w:rPr>
            </w:pPr>
          </w:p>
        </w:tc>
        <w:tc>
          <w:tcPr>
            <w:tcW w:w="2975" w:type="dxa"/>
          </w:tcPr>
          <w:p w14:paraId="52D81D9F" w14:textId="129E7904" w:rsidR="00985CDD" w:rsidRPr="00172876" w:rsidRDefault="00985CDD" w:rsidP="00985CDD">
            <w:pPr>
              <w:pStyle w:val="TableParagraph"/>
              <w:jc w:val="center"/>
              <w:rPr>
                <w:rFonts w:ascii="Arial" w:hAnsi="Arial" w:cs="Arial"/>
                <w:sz w:val="24"/>
                <w:szCs w:val="24"/>
              </w:rPr>
            </w:pPr>
          </w:p>
        </w:tc>
        <w:tc>
          <w:tcPr>
            <w:tcW w:w="1246" w:type="dxa"/>
          </w:tcPr>
          <w:p w14:paraId="47F54357" w14:textId="296D37F9" w:rsidR="00985CDD" w:rsidRPr="00172876" w:rsidRDefault="00985CDD" w:rsidP="00985CDD">
            <w:pPr>
              <w:pStyle w:val="TableParagraph"/>
              <w:jc w:val="center"/>
              <w:rPr>
                <w:rFonts w:ascii="Arial" w:hAnsi="Arial" w:cs="Arial"/>
                <w:sz w:val="24"/>
                <w:szCs w:val="24"/>
              </w:rPr>
            </w:pPr>
            <w:r>
              <w:rPr>
                <w:sz w:val="24"/>
                <w:szCs w:val="24"/>
              </w:rPr>
              <w:t>12/16/</w:t>
            </w:r>
            <w:r w:rsidRPr="00557175">
              <w:rPr>
                <w:sz w:val="24"/>
                <w:szCs w:val="24"/>
              </w:rPr>
              <w:t>20</w:t>
            </w:r>
          </w:p>
        </w:tc>
      </w:tr>
      <w:tr w:rsidR="00985CDD" w:rsidRPr="00172876" w14:paraId="648EA4E8" w14:textId="77777777" w:rsidTr="6B9E5E7C">
        <w:trPr>
          <w:trHeight w:val="504"/>
        </w:trPr>
        <w:tc>
          <w:tcPr>
            <w:tcW w:w="1470" w:type="dxa"/>
          </w:tcPr>
          <w:p w14:paraId="009C2083" w14:textId="77777777" w:rsidR="00985CDD" w:rsidRPr="00557175" w:rsidRDefault="00985CDD" w:rsidP="00985CDD">
            <w:pPr>
              <w:pStyle w:val="TableParagraph"/>
              <w:spacing w:before="2" w:line="230" w:lineRule="atLeast"/>
              <w:ind w:left="105" w:right="59"/>
              <w:rPr>
                <w:b/>
                <w:sz w:val="24"/>
                <w:szCs w:val="24"/>
              </w:rPr>
            </w:pPr>
            <w:r>
              <w:rPr>
                <w:b/>
                <w:sz w:val="24"/>
                <w:szCs w:val="24"/>
              </w:rPr>
              <w:t>Lesson 4</w:t>
            </w:r>
            <w:r w:rsidRPr="00557175">
              <w:rPr>
                <w:b/>
                <w:sz w:val="24"/>
                <w:szCs w:val="24"/>
              </w:rPr>
              <w:t xml:space="preserve"> </w:t>
            </w:r>
          </w:p>
          <w:p w14:paraId="58546F33" w14:textId="0097E70F" w:rsidR="00985CDD" w:rsidRPr="00172876" w:rsidRDefault="00985CDD" w:rsidP="00985CDD">
            <w:pPr>
              <w:pStyle w:val="TableParagraph"/>
              <w:spacing w:line="225" w:lineRule="exact"/>
              <w:ind w:left="105"/>
              <w:jc w:val="center"/>
              <w:rPr>
                <w:rFonts w:ascii="Arial" w:hAnsi="Arial" w:cs="Arial"/>
                <w:b/>
                <w:bCs/>
                <w:sz w:val="24"/>
                <w:szCs w:val="24"/>
              </w:rPr>
            </w:pPr>
            <w:r>
              <w:rPr>
                <w:b/>
                <w:sz w:val="24"/>
                <w:szCs w:val="24"/>
              </w:rPr>
              <w:t xml:space="preserve">  12/17</w:t>
            </w:r>
            <w:r w:rsidRPr="00557175">
              <w:rPr>
                <w:b/>
                <w:sz w:val="24"/>
                <w:szCs w:val="24"/>
              </w:rPr>
              <w:t>/20</w:t>
            </w:r>
          </w:p>
        </w:tc>
        <w:tc>
          <w:tcPr>
            <w:tcW w:w="2975" w:type="dxa"/>
          </w:tcPr>
          <w:p w14:paraId="79F5EFDF" w14:textId="77777777" w:rsidR="00985CDD" w:rsidRPr="00807E9B" w:rsidRDefault="00985CDD" w:rsidP="00985CDD">
            <w:pPr>
              <w:pStyle w:val="TableParagraph"/>
              <w:rPr>
                <w:sz w:val="24"/>
                <w:szCs w:val="24"/>
                <w:highlight w:val="yellow"/>
              </w:rPr>
            </w:pPr>
            <w:r w:rsidRPr="00807E9B">
              <w:rPr>
                <w:sz w:val="24"/>
                <w:szCs w:val="24"/>
                <w:highlight w:val="yellow"/>
              </w:rPr>
              <w:t>-Gases and Particles of Models</w:t>
            </w:r>
          </w:p>
          <w:p w14:paraId="3A3ADF14" w14:textId="6B00312D" w:rsidR="00985CDD" w:rsidRPr="00680273" w:rsidRDefault="00985CDD" w:rsidP="00985CDD">
            <w:pPr>
              <w:pStyle w:val="TableParagraph"/>
              <w:rPr>
                <w:rFonts w:cs="Arial"/>
              </w:rPr>
            </w:pPr>
            <w:r w:rsidRPr="00807E9B">
              <w:rPr>
                <w:sz w:val="24"/>
                <w:szCs w:val="24"/>
                <w:highlight w:val="yellow"/>
              </w:rPr>
              <w:t>-Hands-On Activity: Bag of Bubbles</w:t>
            </w:r>
          </w:p>
        </w:tc>
        <w:tc>
          <w:tcPr>
            <w:tcW w:w="2975" w:type="dxa"/>
          </w:tcPr>
          <w:p w14:paraId="016B6C3C" w14:textId="77777777" w:rsidR="00985CDD" w:rsidRPr="00747605" w:rsidRDefault="00985CDD" w:rsidP="00985CDD">
            <w:pPr>
              <w:pStyle w:val="TableParagraph"/>
              <w:numPr>
                <w:ilvl w:val="0"/>
                <w:numId w:val="12"/>
              </w:numPr>
              <w:rPr>
                <w:rFonts w:cs="Arial"/>
                <w:bCs/>
                <w:sz w:val="24"/>
                <w:szCs w:val="24"/>
              </w:rPr>
            </w:pPr>
            <w:r w:rsidRPr="00747605">
              <w:rPr>
                <w:rFonts w:cs="Arial"/>
                <w:bCs/>
                <w:sz w:val="24"/>
                <w:szCs w:val="24"/>
              </w:rPr>
              <w:t xml:space="preserve">I will facilitate a discussion about </w:t>
            </w:r>
            <w:r>
              <w:rPr>
                <w:rFonts w:cs="Arial"/>
                <w:bCs/>
                <w:sz w:val="24"/>
                <w:szCs w:val="24"/>
              </w:rPr>
              <w:t>the different states of matter</w:t>
            </w:r>
            <w:r w:rsidRPr="00747605">
              <w:rPr>
                <w:rFonts w:cs="Arial"/>
                <w:bCs/>
                <w:sz w:val="24"/>
                <w:szCs w:val="24"/>
              </w:rPr>
              <w:t xml:space="preserve">. </w:t>
            </w:r>
          </w:p>
          <w:p w14:paraId="1123E808" w14:textId="77777777" w:rsidR="00985CDD" w:rsidRPr="00747605" w:rsidRDefault="00985CDD" w:rsidP="00985CDD">
            <w:pPr>
              <w:pStyle w:val="TableParagraph"/>
              <w:numPr>
                <w:ilvl w:val="0"/>
                <w:numId w:val="12"/>
              </w:numPr>
              <w:rPr>
                <w:rFonts w:cs="Arial"/>
                <w:bCs/>
                <w:sz w:val="24"/>
                <w:szCs w:val="24"/>
              </w:rPr>
            </w:pPr>
            <w:r w:rsidRPr="00747605">
              <w:rPr>
                <w:rFonts w:cs="Arial"/>
                <w:bCs/>
                <w:sz w:val="24"/>
                <w:szCs w:val="24"/>
              </w:rPr>
              <w:t>I will ask probing questions to encourage exploration.</w:t>
            </w:r>
          </w:p>
          <w:p w14:paraId="29893128" w14:textId="77777777" w:rsidR="00985CDD" w:rsidRDefault="00985CDD" w:rsidP="00985CDD">
            <w:pPr>
              <w:pStyle w:val="TableParagraph"/>
              <w:numPr>
                <w:ilvl w:val="0"/>
                <w:numId w:val="11"/>
              </w:numPr>
              <w:rPr>
                <w:rFonts w:cs="Arial"/>
                <w:bCs/>
                <w:sz w:val="24"/>
                <w:szCs w:val="24"/>
              </w:rPr>
            </w:pPr>
            <w:r w:rsidRPr="00747605">
              <w:rPr>
                <w:rFonts w:cs="Arial"/>
                <w:bCs/>
                <w:sz w:val="24"/>
                <w:szCs w:val="24"/>
              </w:rPr>
              <w:t xml:space="preserve">We will discuss different </w:t>
            </w:r>
            <w:r>
              <w:rPr>
                <w:rFonts w:cs="Arial"/>
                <w:bCs/>
                <w:sz w:val="24"/>
                <w:szCs w:val="24"/>
              </w:rPr>
              <w:t>gases and the particles of gases.</w:t>
            </w:r>
          </w:p>
          <w:p w14:paraId="0F2F9DFE" w14:textId="77777777" w:rsidR="00985CDD" w:rsidRDefault="00985CDD" w:rsidP="00985CDD">
            <w:pPr>
              <w:pStyle w:val="TableParagraph"/>
              <w:numPr>
                <w:ilvl w:val="0"/>
                <w:numId w:val="11"/>
              </w:numPr>
              <w:rPr>
                <w:rFonts w:cs="Arial"/>
                <w:bCs/>
                <w:sz w:val="24"/>
                <w:szCs w:val="24"/>
              </w:rPr>
            </w:pPr>
            <w:r w:rsidRPr="00747605">
              <w:rPr>
                <w:rFonts w:cs="Arial"/>
                <w:bCs/>
                <w:sz w:val="24"/>
                <w:szCs w:val="24"/>
              </w:rPr>
              <w:t xml:space="preserve">I will engage the students by showing a video about </w:t>
            </w:r>
            <w:r>
              <w:rPr>
                <w:rFonts w:cs="Arial"/>
                <w:bCs/>
                <w:sz w:val="24"/>
                <w:szCs w:val="24"/>
              </w:rPr>
              <w:t>gases and the particles of models</w:t>
            </w:r>
            <w:r w:rsidRPr="00747605">
              <w:rPr>
                <w:rFonts w:cs="Arial"/>
                <w:bCs/>
                <w:sz w:val="24"/>
                <w:szCs w:val="24"/>
              </w:rPr>
              <w:t xml:space="preserve"> and conversational talk</w:t>
            </w:r>
            <w:r>
              <w:rPr>
                <w:rFonts w:cs="Arial"/>
                <w:bCs/>
                <w:sz w:val="24"/>
                <w:szCs w:val="24"/>
              </w:rPr>
              <w:t>.</w:t>
            </w:r>
          </w:p>
          <w:p w14:paraId="30CCDBEC" w14:textId="77777777" w:rsidR="00985CDD" w:rsidRDefault="00985CDD" w:rsidP="00985CDD">
            <w:pPr>
              <w:pStyle w:val="TableParagraph"/>
              <w:numPr>
                <w:ilvl w:val="0"/>
                <w:numId w:val="11"/>
              </w:numPr>
              <w:rPr>
                <w:rFonts w:cs="Arial"/>
                <w:bCs/>
                <w:sz w:val="24"/>
                <w:szCs w:val="24"/>
              </w:rPr>
            </w:pPr>
            <w:r w:rsidRPr="000D1374">
              <w:rPr>
                <w:rFonts w:cs="Arial"/>
                <w:bCs/>
                <w:sz w:val="24"/>
                <w:szCs w:val="24"/>
              </w:rPr>
              <w:t xml:space="preserve">I will model lab safety by wearing safety googles. </w:t>
            </w:r>
          </w:p>
          <w:p w14:paraId="3E1DC93C" w14:textId="77777777" w:rsidR="00985CDD" w:rsidRPr="000D1374" w:rsidRDefault="00985CDD" w:rsidP="00985CDD">
            <w:pPr>
              <w:pStyle w:val="TableParagraph"/>
              <w:numPr>
                <w:ilvl w:val="0"/>
                <w:numId w:val="11"/>
              </w:numPr>
              <w:rPr>
                <w:rFonts w:cs="Arial"/>
                <w:bCs/>
                <w:sz w:val="24"/>
                <w:szCs w:val="24"/>
              </w:rPr>
            </w:pPr>
            <w:r w:rsidRPr="000D1374">
              <w:rPr>
                <w:rFonts w:cs="Arial"/>
                <w:bCs/>
                <w:sz w:val="24"/>
                <w:szCs w:val="24"/>
              </w:rPr>
              <w:t>I will model the steps of lab, as they will do during their lab.</w:t>
            </w:r>
          </w:p>
          <w:p w14:paraId="17BDD27C" w14:textId="77777777" w:rsidR="00985CDD" w:rsidRPr="000D1374" w:rsidRDefault="00985CDD" w:rsidP="00985CDD">
            <w:pPr>
              <w:pStyle w:val="TableParagraph"/>
              <w:numPr>
                <w:ilvl w:val="0"/>
                <w:numId w:val="11"/>
              </w:numPr>
              <w:rPr>
                <w:rFonts w:cs="Arial"/>
                <w:bCs/>
                <w:sz w:val="24"/>
                <w:szCs w:val="24"/>
              </w:rPr>
            </w:pPr>
            <w:r w:rsidRPr="000D1374">
              <w:rPr>
                <w:rFonts w:cs="Arial"/>
                <w:bCs/>
                <w:sz w:val="24"/>
                <w:szCs w:val="24"/>
              </w:rPr>
              <w:t xml:space="preserve">We will explore the lesson by communicating and following the steps of the lab. We will go through the steps of the scientific method. </w:t>
            </w:r>
          </w:p>
          <w:p w14:paraId="7F8CDD26" w14:textId="6840AC5F" w:rsidR="00985CDD" w:rsidRPr="00345695" w:rsidRDefault="00985CDD" w:rsidP="00985CDD">
            <w:pPr>
              <w:pStyle w:val="ListParagraph"/>
              <w:ind w:left="720"/>
              <w:rPr>
                <w:rFonts w:cs="Arial"/>
                <w:bCs/>
                <w:sz w:val="24"/>
                <w:szCs w:val="24"/>
              </w:rPr>
            </w:pPr>
            <w:r w:rsidRPr="000D1374">
              <w:rPr>
                <w:rFonts w:cs="Arial"/>
                <w:bCs/>
                <w:sz w:val="24"/>
                <w:szCs w:val="24"/>
              </w:rPr>
              <w:t>The students will:  Explore, Engage, Explain, Elaborate, Observe, Create, Communicate, Hypothesize</w:t>
            </w:r>
          </w:p>
        </w:tc>
        <w:tc>
          <w:tcPr>
            <w:tcW w:w="2975" w:type="dxa"/>
          </w:tcPr>
          <w:p w14:paraId="1421A3BD" w14:textId="77777777" w:rsidR="00985CDD" w:rsidRPr="00775C5F" w:rsidRDefault="00985CDD" w:rsidP="00985CDD">
            <w:pPr>
              <w:pStyle w:val="TableParagraph"/>
              <w:numPr>
                <w:ilvl w:val="0"/>
                <w:numId w:val="9"/>
              </w:numPr>
              <w:rPr>
                <w:sz w:val="24"/>
                <w:szCs w:val="24"/>
              </w:rPr>
            </w:pPr>
            <w:r w:rsidRPr="00747605">
              <w:rPr>
                <w:sz w:val="24"/>
                <w:szCs w:val="24"/>
              </w:rPr>
              <w:t>Do Now! –</w:t>
            </w:r>
            <w:hyperlink r:id="rId32" w:history="1">
              <w:r w:rsidRPr="00747605">
                <w:rPr>
                  <w:rStyle w:val="Hyperlink"/>
                  <w:sz w:val="24"/>
                  <w:szCs w:val="24"/>
                </w:rPr>
                <w:t>www.mobymax.com</w:t>
              </w:r>
            </w:hyperlink>
          </w:p>
          <w:p w14:paraId="69933A5D" w14:textId="77777777" w:rsidR="00985CDD" w:rsidRPr="00747605" w:rsidRDefault="00985CDD" w:rsidP="00985CDD">
            <w:pPr>
              <w:pStyle w:val="TableParagraph"/>
              <w:ind w:left="720"/>
              <w:rPr>
                <w:sz w:val="24"/>
                <w:szCs w:val="24"/>
              </w:rPr>
            </w:pPr>
            <w:r>
              <w:t>Science</w:t>
            </w:r>
          </w:p>
          <w:p w14:paraId="5032DE2C" w14:textId="77777777" w:rsidR="00985CDD" w:rsidRPr="00747605" w:rsidRDefault="00985CDD" w:rsidP="00985CDD">
            <w:pPr>
              <w:pStyle w:val="TableParagraph"/>
              <w:numPr>
                <w:ilvl w:val="0"/>
                <w:numId w:val="9"/>
              </w:numPr>
              <w:rPr>
                <w:sz w:val="24"/>
                <w:szCs w:val="24"/>
              </w:rPr>
            </w:pPr>
            <w:r w:rsidRPr="00747605">
              <w:rPr>
                <w:sz w:val="24"/>
                <w:szCs w:val="24"/>
              </w:rPr>
              <w:t>National Geographic</w:t>
            </w:r>
          </w:p>
          <w:p w14:paraId="4A821666" w14:textId="77777777" w:rsidR="00985CDD" w:rsidRPr="00747605" w:rsidRDefault="00985CDD" w:rsidP="00985CDD">
            <w:pPr>
              <w:pStyle w:val="TableParagraph"/>
              <w:numPr>
                <w:ilvl w:val="0"/>
                <w:numId w:val="9"/>
              </w:numPr>
              <w:rPr>
                <w:sz w:val="24"/>
                <w:szCs w:val="24"/>
              </w:rPr>
            </w:pPr>
            <w:r w:rsidRPr="00747605">
              <w:rPr>
                <w:sz w:val="24"/>
                <w:szCs w:val="24"/>
              </w:rPr>
              <w:t>Mystery Doug</w:t>
            </w:r>
          </w:p>
          <w:p w14:paraId="7BA22DC7" w14:textId="77777777" w:rsidR="00985CDD" w:rsidRPr="00747605" w:rsidRDefault="00981B7F" w:rsidP="00985CDD">
            <w:pPr>
              <w:pStyle w:val="TableParagraph"/>
              <w:numPr>
                <w:ilvl w:val="0"/>
                <w:numId w:val="9"/>
              </w:numPr>
            </w:pPr>
            <w:hyperlink r:id="rId33" w:history="1">
              <w:r w:rsidR="00985CDD" w:rsidRPr="00747605">
                <w:rPr>
                  <w:rStyle w:val="Hyperlink"/>
                </w:rPr>
                <w:t>www.mysteryscience.com/student</w:t>
              </w:r>
            </w:hyperlink>
          </w:p>
          <w:p w14:paraId="17C32C9F" w14:textId="77777777" w:rsidR="00985CDD" w:rsidRDefault="00981B7F" w:rsidP="00985CDD">
            <w:pPr>
              <w:pStyle w:val="TableParagraph"/>
              <w:numPr>
                <w:ilvl w:val="0"/>
                <w:numId w:val="9"/>
              </w:numPr>
              <w:rPr>
                <w:rStyle w:val="Hyperlink"/>
                <w:color w:val="auto"/>
                <w:sz w:val="24"/>
                <w:szCs w:val="24"/>
                <w:u w:val="none"/>
              </w:rPr>
            </w:pPr>
            <w:hyperlink r:id="rId34" w:history="1">
              <w:r w:rsidR="00985CDD" w:rsidRPr="00747605">
                <w:rPr>
                  <w:rStyle w:val="Hyperlink"/>
                  <w:sz w:val="24"/>
                  <w:szCs w:val="24"/>
                </w:rPr>
                <w:t>www.ixl.com</w:t>
              </w:r>
            </w:hyperlink>
          </w:p>
          <w:p w14:paraId="35939705" w14:textId="77777777" w:rsidR="00985CDD" w:rsidRPr="00691790" w:rsidRDefault="00981B7F" w:rsidP="00985CDD">
            <w:pPr>
              <w:pStyle w:val="TableParagraph"/>
              <w:numPr>
                <w:ilvl w:val="0"/>
                <w:numId w:val="9"/>
              </w:numPr>
              <w:rPr>
                <w:sz w:val="24"/>
                <w:szCs w:val="24"/>
              </w:rPr>
            </w:pPr>
            <w:hyperlink r:id="rId35" w:history="1">
              <w:r w:rsidR="00985CDD" w:rsidRPr="00F7285C">
                <w:rPr>
                  <w:rStyle w:val="Hyperlink"/>
                </w:rPr>
                <w:t>www.getepic.com</w:t>
              </w:r>
            </w:hyperlink>
          </w:p>
          <w:p w14:paraId="7A156AB0" w14:textId="77777777" w:rsidR="00985CDD" w:rsidRPr="00747605" w:rsidRDefault="00981B7F" w:rsidP="00985CDD">
            <w:pPr>
              <w:pStyle w:val="TableParagraph"/>
              <w:numPr>
                <w:ilvl w:val="0"/>
                <w:numId w:val="9"/>
              </w:numPr>
              <w:rPr>
                <w:sz w:val="24"/>
                <w:szCs w:val="24"/>
              </w:rPr>
            </w:pPr>
            <w:hyperlink r:id="rId36" w:history="1">
              <w:r w:rsidR="00985CDD" w:rsidRPr="00747605">
                <w:rPr>
                  <w:rStyle w:val="Hyperlink"/>
                  <w:sz w:val="24"/>
                  <w:szCs w:val="24"/>
                </w:rPr>
                <w:t>www.readworks.org</w:t>
              </w:r>
            </w:hyperlink>
          </w:p>
          <w:p w14:paraId="5A0D07AB" w14:textId="3D1FD3C6" w:rsidR="00985CDD" w:rsidRPr="00FA2AC8" w:rsidRDefault="00985CDD" w:rsidP="00985CDD">
            <w:pPr>
              <w:pStyle w:val="TableParagraph"/>
              <w:rPr>
                <w:rFonts w:cs="Arial"/>
                <w:sz w:val="24"/>
                <w:szCs w:val="24"/>
              </w:rPr>
            </w:pPr>
          </w:p>
        </w:tc>
        <w:tc>
          <w:tcPr>
            <w:tcW w:w="2975" w:type="dxa"/>
          </w:tcPr>
          <w:p w14:paraId="22AAD3E8" w14:textId="77777777" w:rsidR="00985CDD" w:rsidRPr="00747605" w:rsidRDefault="00985CDD" w:rsidP="00985CDD">
            <w:pPr>
              <w:pStyle w:val="TableParagraph"/>
              <w:rPr>
                <w:rFonts w:cs="Arial"/>
                <w:sz w:val="24"/>
                <w:szCs w:val="24"/>
              </w:rPr>
            </w:pPr>
            <w:r w:rsidRPr="00747605">
              <w:rPr>
                <w:rFonts w:cs="Arial"/>
                <w:sz w:val="24"/>
                <w:szCs w:val="24"/>
              </w:rPr>
              <w:t>Exit Slips</w:t>
            </w:r>
          </w:p>
          <w:p w14:paraId="0E902966" w14:textId="77777777" w:rsidR="00985CDD" w:rsidRDefault="00985CDD" w:rsidP="00985CDD">
            <w:pPr>
              <w:pStyle w:val="ListParagraph"/>
              <w:numPr>
                <w:ilvl w:val="0"/>
                <w:numId w:val="15"/>
              </w:numPr>
              <w:rPr>
                <w:sz w:val="24"/>
                <w:szCs w:val="24"/>
              </w:rPr>
            </w:pPr>
            <w:r>
              <w:rPr>
                <w:sz w:val="24"/>
                <w:szCs w:val="24"/>
              </w:rPr>
              <w:t>Why do things explode?</w:t>
            </w:r>
          </w:p>
          <w:p w14:paraId="4B90F7C9" w14:textId="77777777" w:rsidR="00985CDD" w:rsidRDefault="00985CDD" w:rsidP="00985CDD">
            <w:pPr>
              <w:pStyle w:val="TableParagraph"/>
              <w:rPr>
                <w:rFonts w:cs="Arial"/>
                <w:sz w:val="24"/>
                <w:szCs w:val="24"/>
              </w:rPr>
            </w:pPr>
            <w:r>
              <w:rPr>
                <w:rFonts w:cs="Arial"/>
                <w:sz w:val="24"/>
                <w:szCs w:val="24"/>
              </w:rPr>
              <w:t xml:space="preserve">-Mystery Science </w:t>
            </w:r>
          </w:p>
          <w:p w14:paraId="137EA9AC" w14:textId="77777777" w:rsidR="00985CDD" w:rsidRDefault="00985CDD" w:rsidP="00985CDD">
            <w:pPr>
              <w:pStyle w:val="TableParagraph"/>
              <w:numPr>
                <w:ilvl w:val="0"/>
                <w:numId w:val="15"/>
              </w:numPr>
              <w:rPr>
                <w:rFonts w:cs="Arial"/>
                <w:sz w:val="24"/>
                <w:szCs w:val="24"/>
              </w:rPr>
            </w:pPr>
            <w:r>
              <w:rPr>
                <w:rFonts w:cs="Arial"/>
                <w:sz w:val="24"/>
                <w:szCs w:val="24"/>
              </w:rPr>
              <w:t>Assessment:  Gases and Particles of Model</w:t>
            </w:r>
            <w:r w:rsidRPr="00691790">
              <w:rPr>
                <w:rFonts w:cs="Arial"/>
                <w:sz w:val="24"/>
                <w:szCs w:val="24"/>
              </w:rPr>
              <w:t>s</w:t>
            </w:r>
          </w:p>
          <w:p w14:paraId="7D3FE22E" w14:textId="77777777" w:rsidR="00985CDD" w:rsidRPr="00691790" w:rsidRDefault="00985CDD" w:rsidP="00985CDD">
            <w:pPr>
              <w:pStyle w:val="TableParagraph"/>
              <w:ind w:left="720"/>
              <w:rPr>
                <w:rFonts w:cs="Arial"/>
                <w:sz w:val="24"/>
                <w:szCs w:val="24"/>
              </w:rPr>
            </w:pPr>
          </w:p>
          <w:p w14:paraId="40EC178B" w14:textId="62464707" w:rsidR="00985CDD" w:rsidRPr="00FA2AC8" w:rsidRDefault="00985CDD" w:rsidP="00985CDD">
            <w:pPr>
              <w:pStyle w:val="TableParagraph"/>
              <w:ind w:left="720"/>
              <w:rPr>
                <w:rFonts w:cs="Arial"/>
                <w:sz w:val="24"/>
                <w:szCs w:val="24"/>
              </w:rPr>
            </w:pPr>
          </w:p>
        </w:tc>
        <w:tc>
          <w:tcPr>
            <w:tcW w:w="1246" w:type="dxa"/>
          </w:tcPr>
          <w:p w14:paraId="3C5002F7" w14:textId="1C2E5138" w:rsidR="00985CDD" w:rsidRPr="00172876" w:rsidRDefault="00985CDD" w:rsidP="00985CDD">
            <w:pPr>
              <w:pStyle w:val="TableParagraph"/>
              <w:jc w:val="center"/>
              <w:rPr>
                <w:rFonts w:ascii="Arial" w:hAnsi="Arial" w:cs="Arial"/>
                <w:sz w:val="24"/>
                <w:szCs w:val="24"/>
              </w:rPr>
            </w:pPr>
            <w:r>
              <w:rPr>
                <w:sz w:val="24"/>
                <w:szCs w:val="24"/>
              </w:rPr>
              <w:t>12/17</w:t>
            </w:r>
            <w:r w:rsidRPr="00557175">
              <w:rPr>
                <w:sz w:val="24"/>
                <w:szCs w:val="24"/>
              </w:rPr>
              <w:t>/20</w:t>
            </w:r>
          </w:p>
        </w:tc>
      </w:tr>
      <w:tr w:rsidR="00985CDD" w:rsidRPr="00172876" w14:paraId="764EE6B1" w14:textId="77777777" w:rsidTr="6B9E5E7C">
        <w:trPr>
          <w:trHeight w:val="512"/>
        </w:trPr>
        <w:tc>
          <w:tcPr>
            <w:tcW w:w="1470" w:type="dxa"/>
          </w:tcPr>
          <w:p w14:paraId="1C51362B" w14:textId="77777777" w:rsidR="00985CDD" w:rsidRPr="00557175" w:rsidRDefault="00985CDD" w:rsidP="00985CDD">
            <w:pPr>
              <w:pStyle w:val="TableParagraph"/>
              <w:spacing w:before="2" w:line="230" w:lineRule="atLeast"/>
              <w:ind w:left="105" w:right="59"/>
              <w:rPr>
                <w:b/>
                <w:sz w:val="24"/>
                <w:szCs w:val="24"/>
              </w:rPr>
            </w:pPr>
            <w:r>
              <w:rPr>
                <w:b/>
                <w:sz w:val="24"/>
                <w:szCs w:val="24"/>
              </w:rPr>
              <w:t>Lesson 5</w:t>
            </w:r>
          </w:p>
          <w:p w14:paraId="4F5936B1" w14:textId="7297DC32" w:rsidR="00985CDD" w:rsidRPr="00172876" w:rsidRDefault="00985CDD" w:rsidP="00985CDD">
            <w:pPr>
              <w:pStyle w:val="TableParagraph"/>
              <w:spacing w:before="2" w:line="230" w:lineRule="atLeast"/>
              <w:ind w:left="105" w:right="59"/>
              <w:jc w:val="center"/>
              <w:rPr>
                <w:rFonts w:ascii="Arial" w:hAnsi="Arial" w:cs="Arial"/>
                <w:b/>
                <w:bCs/>
                <w:sz w:val="24"/>
                <w:szCs w:val="24"/>
              </w:rPr>
            </w:pPr>
            <w:r>
              <w:rPr>
                <w:b/>
                <w:sz w:val="24"/>
                <w:szCs w:val="24"/>
              </w:rPr>
              <w:t>12/18/</w:t>
            </w:r>
            <w:r w:rsidRPr="00557175">
              <w:rPr>
                <w:b/>
                <w:sz w:val="24"/>
                <w:szCs w:val="24"/>
              </w:rPr>
              <w:t>20</w:t>
            </w:r>
          </w:p>
        </w:tc>
        <w:tc>
          <w:tcPr>
            <w:tcW w:w="2975" w:type="dxa"/>
          </w:tcPr>
          <w:p w14:paraId="2C93F90C" w14:textId="4CC61658" w:rsidR="00985CDD" w:rsidRPr="00172876" w:rsidRDefault="00985CDD" w:rsidP="00985CDD">
            <w:pPr>
              <w:pStyle w:val="TableParagraph"/>
              <w:rPr>
                <w:rFonts w:ascii="Arial" w:hAnsi="Arial" w:cs="Arial"/>
                <w:sz w:val="24"/>
                <w:szCs w:val="24"/>
              </w:rPr>
            </w:pPr>
            <w:r>
              <w:rPr>
                <w:rFonts w:ascii="Arial" w:hAnsi="Arial" w:cs="Arial"/>
                <w:b/>
                <w:sz w:val="24"/>
                <w:szCs w:val="24"/>
              </w:rPr>
              <w:t>Record Keeping Day</w:t>
            </w:r>
          </w:p>
        </w:tc>
        <w:tc>
          <w:tcPr>
            <w:tcW w:w="2975" w:type="dxa"/>
          </w:tcPr>
          <w:p w14:paraId="43C6058B" w14:textId="665404F5" w:rsidR="00985CDD" w:rsidRPr="00172876" w:rsidRDefault="00985CDD" w:rsidP="00985CDD">
            <w:pPr>
              <w:pStyle w:val="TableParagraph"/>
              <w:jc w:val="center"/>
              <w:rPr>
                <w:rFonts w:ascii="Arial" w:hAnsi="Arial" w:cs="Arial"/>
                <w:sz w:val="24"/>
                <w:szCs w:val="24"/>
              </w:rPr>
            </w:pPr>
            <w:r>
              <w:rPr>
                <w:rFonts w:ascii="Arial" w:hAnsi="Arial" w:cs="Arial"/>
                <w:b/>
                <w:sz w:val="24"/>
                <w:szCs w:val="24"/>
              </w:rPr>
              <w:t>Record Keeping Day</w:t>
            </w:r>
          </w:p>
        </w:tc>
        <w:tc>
          <w:tcPr>
            <w:tcW w:w="2975" w:type="dxa"/>
          </w:tcPr>
          <w:p w14:paraId="1ECF8A94" w14:textId="404F26C9" w:rsidR="00985CDD" w:rsidRPr="00172876" w:rsidRDefault="00985CDD" w:rsidP="00985CDD">
            <w:pPr>
              <w:pStyle w:val="TableParagraph"/>
              <w:jc w:val="center"/>
              <w:rPr>
                <w:rFonts w:ascii="Arial" w:hAnsi="Arial" w:cs="Arial"/>
                <w:sz w:val="24"/>
                <w:szCs w:val="24"/>
              </w:rPr>
            </w:pPr>
            <w:r>
              <w:rPr>
                <w:rFonts w:ascii="Arial" w:hAnsi="Arial" w:cs="Arial"/>
                <w:b/>
                <w:sz w:val="24"/>
                <w:szCs w:val="24"/>
              </w:rPr>
              <w:t>Record Keeping Day</w:t>
            </w:r>
          </w:p>
        </w:tc>
        <w:tc>
          <w:tcPr>
            <w:tcW w:w="2975" w:type="dxa"/>
          </w:tcPr>
          <w:p w14:paraId="1B040485" w14:textId="378FC98F" w:rsidR="00985CDD" w:rsidRPr="00172876" w:rsidRDefault="00985CDD" w:rsidP="00985CDD">
            <w:pPr>
              <w:pStyle w:val="TableParagraph"/>
              <w:rPr>
                <w:rFonts w:ascii="Arial" w:hAnsi="Arial" w:cs="Arial"/>
                <w:sz w:val="24"/>
                <w:szCs w:val="24"/>
              </w:rPr>
            </w:pPr>
            <w:r>
              <w:rPr>
                <w:rFonts w:ascii="Arial" w:hAnsi="Arial" w:cs="Arial"/>
                <w:b/>
                <w:sz w:val="24"/>
                <w:szCs w:val="24"/>
              </w:rPr>
              <w:t>Record Keeping Day</w:t>
            </w:r>
          </w:p>
        </w:tc>
        <w:tc>
          <w:tcPr>
            <w:tcW w:w="1246" w:type="dxa"/>
          </w:tcPr>
          <w:p w14:paraId="042E1100" w14:textId="582A52C4" w:rsidR="00985CDD" w:rsidRPr="00172876" w:rsidRDefault="00985CDD" w:rsidP="00985CDD">
            <w:pPr>
              <w:pStyle w:val="TableParagraph"/>
              <w:jc w:val="center"/>
              <w:rPr>
                <w:rFonts w:ascii="Arial" w:hAnsi="Arial" w:cs="Arial"/>
                <w:sz w:val="24"/>
                <w:szCs w:val="24"/>
              </w:rPr>
            </w:pPr>
            <w:r>
              <w:rPr>
                <w:sz w:val="24"/>
                <w:szCs w:val="24"/>
              </w:rPr>
              <w:t>12/18/</w:t>
            </w:r>
            <w:r w:rsidRPr="00557175">
              <w:rPr>
                <w:sz w:val="24"/>
                <w:szCs w:val="24"/>
              </w:rPr>
              <w:t>20</w:t>
            </w:r>
          </w:p>
        </w:tc>
      </w:tr>
    </w:tbl>
    <w:p w14:paraId="68AAF8DB" w14:textId="52116AAE" w:rsidR="006D1795" w:rsidRPr="00172876" w:rsidRDefault="006D1795" w:rsidP="009666C8">
      <w:pPr>
        <w:jc w:val="center"/>
        <w:rPr>
          <w:rFonts w:ascii="Arial" w:hAnsi="Arial" w:cs="Arial"/>
          <w:sz w:val="24"/>
          <w:szCs w:val="24"/>
        </w:rPr>
      </w:pPr>
    </w:p>
    <w:p w14:paraId="01366E14" w14:textId="3BE14A68" w:rsidR="006D1795" w:rsidRPr="00172876" w:rsidRDefault="006D1795" w:rsidP="00667BFE">
      <w:pPr>
        <w:rPr>
          <w:rFonts w:ascii="Arial" w:hAnsi="Arial" w:cs="Arial"/>
          <w:sz w:val="24"/>
          <w:szCs w:val="24"/>
        </w:rPr>
      </w:pPr>
      <w:r w:rsidRPr="00172876">
        <w:rPr>
          <w:rFonts w:ascii="Arial" w:hAnsi="Arial" w:cs="Arial"/>
          <w:sz w:val="24"/>
          <w:szCs w:val="24"/>
        </w:rPr>
        <w:t>Social Studies</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4955B2BD" w14:textId="77777777" w:rsidTr="00171BA3">
        <w:trPr>
          <w:trHeight w:val="233"/>
        </w:trPr>
        <w:tc>
          <w:tcPr>
            <w:tcW w:w="1470" w:type="dxa"/>
            <w:shd w:val="clear" w:color="auto" w:fill="DEEAF6"/>
          </w:tcPr>
          <w:p w14:paraId="4373E9CB" w14:textId="77777777" w:rsidR="006D1795" w:rsidRPr="004D410A" w:rsidRDefault="006D1795" w:rsidP="004D410A">
            <w:pPr>
              <w:pStyle w:val="TableParagraph"/>
              <w:spacing w:before="2"/>
              <w:ind w:left="105"/>
              <w:jc w:val="center"/>
              <w:rPr>
                <w:rFonts w:ascii="Arial" w:hAnsi="Arial" w:cs="Arial"/>
                <w:b/>
                <w:sz w:val="20"/>
                <w:szCs w:val="20"/>
              </w:rPr>
            </w:pPr>
            <w:r w:rsidRPr="004D410A">
              <w:rPr>
                <w:rFonts w:ascii="Arial" w:hAnsi="Arial" w:cs="Arial"/>
                <w:b/>
                <w:sz w:val="20"/>
                <w:szCs w:val="20"/>
              </w:rPr>
              <w:t>Lesson/Topic</w:t>
            </w:r>
          </w:p>
        </w:tc>
        <w:tc>
          <w:tcPr>
            <w:tcW w:w="2975" w:type="dxa"/>
            <w:shd w:val="clear" w:color="auto" w:fill="DEEAF6"/>
          </w:tcPr>
          <w:p w14:paraId="50DCE6B0" w14:textId="5B5065D5" w:rsidR="006D1795" w:rsidRPr="004D410A" w:rsidRDefault="006D1795" w:rsidP="004D410A">
            <w:pPr>
              <w:pStyle w:val="TableParagraph"/>
              <w:spacing w:before="2" w:line="227" w:lineRule="exact"/>
              <w:ind w:left="105"/>
              <w:jc w:val="center"/>
              <w:rPr>
                <w:rFonts w:ascii="Arial" w:hAnsi="Arial" w:cs="Arial"/>
                <w:b/>
                <w:sz w:val="20"/>
                <w:szCs w:val="20"/>
              </w:rPr>
            </w:pPr>
            <w:r w:rsidRPr="004D410A">
              <w:rPr>
                <w:rFonts w:ascii="Arial" w:hAnsi="Arial" w:cs="Arial"/>
                <w:b/>
                <w:sz w:val="20"/>
                <w:szCs w:val="20"/>
              </w:rPr>
              <w:t>Lesson Target/Objective</w:t>
            </w:r>
          </w:p>
        </w:tc>
        <w:tc>
          <w:tcPr>
            <w:tcW w:w="2975" w:type="dxa"/>
            <w:tcBorders>
              <w:top w:val="single" w:sz="4" w:space="0" w:color="auto"/>
            </w:tcBorders>
            <w:shd w:val="clear" w:color="auto" w:fill="DEEAF6"/>
          </w:tcPr>
          <w:p w14:paraId="458AD4E4" w14:textId="365F8A00" w:rsidR="006D1795" w:rsidRPr="004D410A" w:rsidRDefault="006D1795" w:rsidP="004D410A">
            <w:pPr>
              <w:pStyle w:val="TableParagraph"/>
              <w:spacing w:before="2" w:line="227" w:lineRule="exact"/>
              <w:jc w:val="center"/>
              <w:rPr>
                <w:rFonts w:ascii="Arial" w:hAnsi="Arial" w:cs="Arial"/>
                <w:b/>
                <w:sz w:val="20"/>
                <w:szCs w:val="20"/>
              </w:rPr>
            </w:pPr>
            <w:r w:rsidRPr="004D410A">
              <w:rPr>
                <w:rFonts w:ascii="Arial" w:hAnsi="Arial" w:cs="Arial"/>
                <w:b/>
                <w:sz w:val="20"/>
                <w:szCs w:val="20"/>
              </w:rPr>
              <w:t>Synchronous/Live Instruction</w:t>
            </w:r>
          </w:p>
        </w:tc>
        <w:tc>
          <w:tcPr>
            <w:tcW w:w="2975" w:type="dxa"/>
            <w:tcBorders>
              <w:top w:val="single" w:sz="4" w:space="0" w:color="auto"/>
            </w:tcBorders>
            <w:shd w:val="clear" w:color="auto" w:fill="DEEAF6"/>
          </w:tcPr>
          <w:p w14:paraId="7A15F854" w14:textId="0A3DF1E1" w:rsidR="006D1795" w:rsidRPr="004D410A" w:rsidRDefault="006D1795" w:rsidP="004D410A">
            <w:pPr>
              <w:pStyle w:val="TableParagraph"/>
              <w:spacing w:before="2" w:line="200" w:lineRule="exact"/>
              <w:ind w:left="105" w:right="380"/>
              <w:jc w:val="center"/>
              <w:rPr>
                <w:rFonts w:ascii="Arial" w:hAnsi="Arial" w:cs="Arial"/>
                <w:b/>
                <w:iCs/>
                <w:sz w:val="20"/>
                <w:szCs w:val="20"/>
              </w:rPr>
            </w:pPr>
            <w:r w:rsidRPr="004D410A">
              <w:rPr>
                <w:rFonts w:ascii="Arial" w:hAnsi="Arial" w:cs="Arial"/>
                <w:b/>
                <w:iCs/>
                <w:sz w:val="20"/>
                <w:szCs w:val="20"/>
              </w:rPr>
              <w:t>Asynchronous Playlist</w:t>
            </w:r>
          </w:p>
        </w:tc>
        <w:tc>
          <w:tcPr>
            <w:tcW w:w="2975" w:type="dxa"/>
            <w:shd w:val="clear" w:color="auto" w:fill="DEEAF6"/>
          </w:tcPr>
          <w:p w14:paraId="37E4B5FD" w14:textId="0574E9FB" w:rsidR="006D1795" w:rsidRPr="004D410A" w:rsidRDefault="006D1795" w:rsidP="004D410A">
            <w:pPr>
              <w:pStyle w:val="TableParagraph"/>
              <w:spacing w:before="2"/>
              <w:ind w:left="106"/>
              <w:jc w:val="center"/>
              <w:rPr>
                <w:rFonts w:ascii="Arial" w:hAnsi="Arial" w:cs="Arial"/>
                <w:b/>
                <w:sz w:val="20"/>
                <w:szCs w:val="20"/>
              </w:rPr>
            </w:pPr>
            <w:r w:rsidRPr="004D410A">
              <w:rPr>
                <w:rFonts w:ascii="Arial" w:hAnsi="Arial" w:cs="Arial"/>
                <w:b/>
                <w:sz w:val="20"/>
                <w:szCs w:val="20"/>
              </w:rPr>
              <w:t>Assessment/Performance Task</w:t>
            </w:r>
          </w:p>
        </w:tc>
        <w:tc>
          <w:tcPr>
            <w:tcW w:w="1246" w:type="dxa"/>
            <w:shd w:val="clear" w:color="auto" w:fill="DEEAF6"/>
          </w:tcPr>
          <w:p w14:paraId="5C266DF8" w14:textId="77777777" w:rsidR="006D1795" w:rsidRPr="004D410A" w:rsidRDefault="006D1795" w:rsidP="004D410A">
            <w:pPr>
              <w:pStyle w:val="TableParagraph"/>
              <w:spacing w:before="2"/>
              <w:ind w:left="106"/>
              <w:jc w:val="center"/>
              <w:rPr>
                <w:rFonts w:ascii="Arial" w:hAnsi="Arial" w:cs="Arial"/>
                <w:b/>
                <w:sz w:val="20"/>
                <w:szCs w:val="20"/>
              </w:rPr>
            </w:pPr>
            <w:r w:rsidRPr="004D410A">
              <w:rPr>
                <w:rFonts w:ascii="Arial" w:hAnsi="Arial" w:cs="Arial"/>
                <w:b/>
                <w:sz w:val="20"/>
                <w:szCs w:val="20"/>
              </w:rPr>
              <w:t>Due Date</w:t>
            </w:r>
          </w:p>
        </w:tc>
      </w:tr>
      <w:tr w:rsidR="00EA45EE" w:rsidRPr="00172876" w14:paraId="3745124A" w14:textId="77777777" w:rsidTr="00171BA3">
        <w:trPr>
          <w:trHeight w:val="512"/>
        </w:trPr>
        <w:tc>
          <w:tcPr>
            <w:tcW w:w="1470" w:type="dxa"/>
          </w:tcPr>
          <w:p w14:paraId="6C1400EF" w14:textId="77777777" w:rsidR="00EA45EE" w:rsidRPr="00DD3688" w:rsidRDefault="00EA45EE" w:rsidP="00EA45EE">
            <w:pPr>
              <w:pStyle w:val="TableParagraph"/>
              <w:spacing w:before="2" w:line="230" w:lineRule="atLeast"/>
              <w:ind w:left="105" w:right="59"/>
              <w:rPr>
                <w:b/>
                <w:sz w:val="24"/>
                <w:szCs w:val="24"/>
              </w:rPr>
            </w:pPr>
            <w:r>
              <w:rPr>
                <w:b/>
                <w:sz w:val="24"/>
                <w:szCs w:val="24"/>
              </w:rPr>
              <w:lastRenderedPageBreak/>
              <w:t>Lesson 1</w:t>
            </w:r>
          </w:p>
          <w:p w14:paraId="77B6C8DC" w14:textId="5674CACE" w:rsidR="00EA45EE" w:rsidRPr="00172876" w:rsidRDefault="00EA45EE" w:rsidP="00EA45EE">
            <w:pPr>
              <w:pStyle w:val="TableParagraph"/>
              <w:spacing w:before="2" w:line="230" w:lineRule="atLeast"/>
              <w:ind w:left="105" w:right="59"/>
              <w:jc w:val="center"/>
              <w:rPr>
                <w:rFonts w:ascii="Arial" w:hAnsi="Arial" w:cs="Arial"/>
                <w:b/>
                <w:sz w:val="24"/>
                <w:szCs w:val="24"/>
              </w:rPr>
            </w:pPr>
            <w:r w:rsidRPr="00DD3688">
              <w:rPr>
                <w:b/>
                <w:sz w:val="24"/>
                <w:szCs w:val="24"/>
              </w:rPr>
              <w:t>12/</w:t>
            </w:r>
            <w:r>
              <w:rPr>
                <w:b/>
                <w:sz w:val="24"/>
                <w:szCs w:val="24"/>
              </w:rPr>
              <w:t>14</w:t>
            </w:r>
            <w:r w:rsidRPr="00DD3688">
              <w:rPr>
                <w:b/>
                <w:sz w:val="24"/>
                <w:szCs w:val="24"/>
              </w:rPr>
              <w:t>/20</w:t>
            </w:r>
          </w:p>
        </w:tc>
        <w:tc>
          <w:tcPr>
            <w:tcW w:w="2975" w:type="dxa"/>
          </w:tcPr>
          <w:p w14:paraId="76C886CA" w14:textId="77777777" w:rsidR="00EA45EE" w:rsidRDefault="00EA45EE" w:rsidP="00EA45EE">
            <w:pPr>
              <w:pStyle w:val="NormalWeb"/>
            </w:pPr>
            <w:r>
              <w:t xml:space="preserve">I can explain the difference between a primary and secondary source and give an example of each.  </w:t>
            </w:r>
          </w:p>
          <w:p w14:paraId="05E7DC70" w14:textId="77777777" w:rsidR="00EA45EE" w:rsidRDefault="00EA45EE" w:rsidP="00EA45EE">
            <w:pPr>
              <w:pStyle w:val="NormalWeb"/>
            </w:pPr>
            <w:r>
              <w:t xml:space="preserve"> I can compare two perspectives in history and provide evidence.</w:t>
            </w:r>
          </w:p>
          <w:p w14:paraId="2B005B47" w14:textId="77777777" w:rsidR="00EA45EE" w:rsidRDefault="00EA45EE" w:rsidP="00EA45EE">
            <w:pPr>
              <w:pStyle w:val="NormalWeb"/>
            </w:pPr>
            <w:r>
              <w:t>I can identify how events in history effects people, places, and communities.</w:t>
            </w:r>
          </w:p>
          <w:p w14:paraId="47BA7B2C" w14:textId="77777777" w:rsidR="00EA45EE" w:rsidRDefault="00EA45EE" w:rsidP="00EA45EE">
            <w:pPr>
              <w:pStyle w:val="NormalWeb"/>
            </w:pPr>
            <w:r>
              <w:t xml:space="preserve">I can plot important events of the history of the United States on a timeline in chronological order.  </w:t>
            </w:r>
          </w:p>
          <w:p w14:paraId="581432A8" w14:textId="77777777" w:rsidR="00EA45EE" w:rsidRDefault="00EA45EE" w:rsidP="00EA45EE">
            <w:pPr>
              <w:pStyle w:val="NormalWeb"/>
            </w:pPr>
            <w:r>
              <w:t xml:space="preserve">I break down complex language from a previous period in history to analyze the text.  </w:t>
            </w:r>
          </w:p>
          <w:p w14:paraId="19E8318C" w14:textId="77777777" w:rsidR="00EA45EE" w:rsidRDefault="00EA45EE" w:rsidP="00EA45EE">
            <w:pPr>
              <w:pStyle w:val="NormalWeb"/>
            </w:pPr>
            <w:r>
              <w:t xml:space="preserve"> I can outline the territorial expansion of the United States</w:t>
            </w:r>
          </w:p>
          <w:p w14:paraId="7BC18B84" w14:textId="77777777" w:rsidR="00EA45EE" w:rsidRDefault="00EA45EE" w:rsidP="00EA45EE">
            <w:pPr>
              <w:pStyle w:val="NormalWeb"/>
            </w:pPr>
            <w:r>
              <w:t xml:space="preserve">I can identify the main idea and locate supporting details from a primary source document.  </w:t>
            </w:r>
          </w:p>
          <w:p w14:paraId="3A4495B6" w14:textId="4B1247FB" w:rsidR="00EA45EE" w:rsidRPr="00172876" w:rsidRDefault="00EA45EE" w:rsidP="00EA45EE">
            <w:pPr>
              <w:pStyle w:val="TableParagraph"/>
              <w:jc w:val="center"/>
              <w:rPr>
                <w:rFonts w:ascii="Arial" w:hAnsi="Arial" w:cs="Arial"/>
                <w:b/>
                <w:sz w:val="24"/>
                <w:szCs w:val="24"/>
              </w:rPr>
            </w:pPr>
            <w:r w:rsidRPr="005C2E60">
              <w:rPr>
                <w:rFonts w:ascii="Times New Roman" w:hAnsi="Times New Roman" w:cs="Times New Roman"/>
              </w:rPr>
              <w:t>I can summarize what I read into meaningful bits of information.</w:t>
            </w:r>
          </w:p>
        </w:tc>
        <w:tc>
          <w:tcPr>
            <w:tcW w:w="2975" w:type="dxa"/>
          </w:tcPr>
          <w:p w14:paraId="176039EF" w14:textId="77777777" w:rsidR="00EA45EE" w:rsidRPr="00CB2B37" w:rsidRDefault="00EA45EE" w:rsidP="00EA45EE">
            <w:pPr>
              <w:pStyle w:val="NormalWeb"/>
              <w:rPr>
                <w:b/>
              </w:rPr>
            </w:pPr>
            <w:r w:rsidRPr="00CB2B37">
              <w:rPr>
                <w:b/>
              </w:rPr>
              <w:t>Do Now (5-10 min):</w:t>
            </w:r>
            <w:r>
              <w:rPr>
                <w:b/>
              </w:rPr>
              <w:t xml:space="preserve"> Part 3 + Wrap Up</w:t>
            </w:r>
          </w:p>
          <w:p w14:paraId="619B3FD1" w14:textId="77777777" w:rsidR="00EA45EE" w:rsidRDefault="00EA45EE" w:rsidP="00EA45EE">
            <w:pPr>
              <w:pStyle w:val="NormalWeb"/>
            </w:pPr>
            <w:r>
              <w:t xml:space="preserve">Observe the cover of </w:t>
            </w:r>
            <w:r w:rsidRPr="00CB2B37">
              <w:rPr>
                <w:i/>
              </w:rPr>
              <w:t xml:space="preserve">“Death of an Iron Horse”. </w:t>
            </w:r>
            <w:r>
              <w:t>What do you think this story will be about? How do you think it connects to the events of the Westward Expansion?</w:t>
            </w:r>
          </w:p>
          <w:p w14:paraId="1BEC2565" w14:textId="77777777" w:rsidR="00EA45EE" w:rsidRDefault="00EA45EE" w:rsidP="00EA45EE">
            <w:pPr>
              <w:pStyle w:val="NormalWeb"/>
              <w:rPr>
                <w:b/>
              </w:rPr>
            </w:pPr>
            <w:r w:rsidRPr="00CB2B37">
              <w:rPr>
                <w:b/>
              </w:rPr>
              <w:t>I Do</w:t>
            </w:r>
            <w:r>
              <w:rPr>
                <w:b/>
              </w:rPr>
              <w:t xml:space="preserve"> (15</w:t>
            </w:r>
            <w:r w:rsidRPr="00CB2B37">
              <w:rPr>
                <w:b/>
              </w:rPr>
              <w:t xml:space="preserve"> min):</w:t>
            </w:r>
          </w:p>
          <w:p w14:paraId="4D635FD1" w14:textId="77777777" w:rsidR="00EA45EE" w:rsidRDefault="00EA45EE" w:rsidP="00EA45EE">
            <w:pPr>
              <w:pStyle w:val="NormalWeb"/>
            </w:pPr>
            <w:r>
              <w:t xml:space="preserve">I will be doing a </w:t>
            </w:r>
            <w:r w:rsidRPr="00DD4760">
              <w:rPr>
                <w:highlight w:val="yellow"/>
              </w:rPr>
              <w:t>read aloud</w:t>
            </w:r>
            <w:r>
              <w:t xml:space="preserve"> of “</w:t>
            </w:r>
            <w:r w:rsidRPr="00D57D27">
              <w:rPr>
                <w:i/>
              </w:rPr>
              <w:t>Death of an Iron Horse</w:t>
            </w:r>
            <w:r>
              <w:t>”. As I read we will examine the relationship between the United States and Native Americans, as well as the two different perspectives.</w:t>
            </w:r>
          </w:p>
          <w:p w14:paraId="785FC3BE" w14:textId="77777777" w:rsidR="00EA45EE" w:rsidRDefault="00EA45EE" w:rsidP="00EA45EE">
            <w:pPr>
              <w:pStyle w:val="NormalWeb"/>
            </w:pPr>
            <w:r>
              <w:t>Our two questions we will be able to answer by the end of the lesson are:</w:t>
            </w:r>
          </w:p>
          <w:p w14:paraId="0CE542AB" w14:textId="77777777" w:rsidR="00EA45EE" w:rsidRDefault="00EA45EE" w:rsidP="00EA45EE">
            <w:pPr>
              <w:pStyle w:val="NormalWeb"/>
              <w:numPr>
                <w:ilvl w:val="0"/>
                <w:numId w:val="23"/>
              </w:numPr>
            </w:pPr>
            <w:r>
              <w:t>How did the country benefit from the railroad?</w:t>
            </w:r>
          </w:p>
          <w:p w14:paraId="523B4A4D" w14:textId="77777777" w:rsidR="00EA45EE" w:rsidRDefault="00EA45EE" w:rsidP="00EA45EE">
            <w:pPr>
              <w:pStyle w:val="NormalWeb"/>
              <w:numPr>
                <w:ilvl w:val="0"/>
                <w:numId w:val="23"/>
              </w:numPr>
            </w:pPr>
            <w:r>
              <w:t>How did the railroad continue to impact the relationship between the United States and Native Americans?</w:t>
            </w:r>
          </w:p>
          <w:p w14:paraId="479E3DF2" w14:textId="77777777" w:rsidR="00EA45EE" w:rsidRDefault="00EA45EE" w:rsidP="00EA45EE">
            <w:pPr>
              <w:pStyle w:val="NormalWeb"/>
            </w:pPr>
            <w:r>
              <w:t>I demonstrate what to do with comparing the perspectives first, one time.</w:t>
            </w:r>
          </w:p>
          <w:p w14:paraId="1CBB3BD1" w14:textId="77777777" w:rsidR="00EA45EE" w:rsidRDefault="00EA45EE" w:rsidP="00EA45EE">
            <w:pPr>
              <w:pStyle w:val="NormalWeb"/>
              <w:jc w:val="center"/>
              <w:rPr>
                <w:b/>
              </w:rPr>
            </w:pPr>
            <w:r w:rsidRPr="00DD4760">
              <w:rPr>
                <w:b/>
              </w:rPr>
              <w:t>T-Chart Graphic Organizer to Compare Perspectives.</w:t>
            </w:r>
          </w:p>
          <w:p w14:paraId="55F27EAA" w14:textId="77777777" w:rsidR="00EA45EE" w:rsidRPr="00DD4760" w:rsidRDefault="00EA45EE" w:rsidP="00EA45EE">
            <w:pPr>
              <w:pStyle w:val="NormalWeb"/>
              <w:jc w:val="center"/>
              <w:rPr>
                <w:b/>
              </w:rPr>
            </w:pPr>
            <w:r>
              <w:rPr>
                <w:noProof/>
              </w:rPr>
              <w:lastRenderedPageBreak/>
              <w:drawing>
                <wp:inline distT="0" distB="0" distL="0" distR="0" wp14:anchorId="7795E563" wp14:editId="4C8E0957">
                  <wp:extent cx="1639530" cy="2186609"/>
                  <wp:effectExtent l="0" t="0" r="0" b="4445"/>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7027" cy="2196607"/>
                          </a:xfrm>
                          <a:prstGeom prst="rect">
                            <a:avLst/>
                          </a:prstGeom>
                          <a:noFill/>
                          <a:ln>
                            <a:noFill/>
                          </a:ln>
                        </pic:spPr>
                      </pic:pic>
                    </a:graphicData>
                  </a:graphic>
                </wp:inline>
              </w:drawing>
            </w:r>
          </w:p>
          <w:p w14:paraId="52F2335F" w14:textId="77777777" w:rsidR="00EA45EE" w:rsidRDefault="00EA45EE" w:rsidP="00EA45EE">
            <w:pPr>
              <w:pStyle w:val="NormalWeb"/>
              <w:rPr>
                <w:b/>
              </w:rPr>
            </w:pPr>
            <w:r w:rsidRPr="00CB2B37">
              <w:rPr>
                <w:b/>
              </w:rPr>
              <w:t>We Do (15 min):</w:t>
            </w:r>
          </w:p>
          <w:p w14:paraId="30A9A7C4" w14:textId="77777777" w:rsidR="00EA45EE" w:rsidRPr="00A20D90" w:rsidRDefault="00EA45EE" w:rsidP="00EA45EE">
            <w:pPr>
              <w:pStyle w:val="NormalWeb"/>
            </w:pPr>
            <w:r>
              <w:t>I will then work together with the students, stopping as I read, so they can identify the parts of the story that show perspective.</w:t>
            </w:r>
          </w:p>
          <w:p w14:paraId="74302F45" w14:textId="315DFC3F" w:rsidR="00EA45EE" w:rsidRPr="00172876" w:rsidRDefault="00EA45EE" w:rsidP="00EA45EE">
            <w:pPr>
              <w:pStyle w:val="TableParagraph"/>
              <w:jc w:val="center"/>
              <w:rPr>
                <w:rFonts w:ascii="Arial" w:hAnsi="Arial" w:cs="Arial"/>
                <w:b/>
                <w:sz w:val="24"/>
                <w:szCs w:val="24"/>
              </w:rPr>
            </w:pPr>
          </w:p>
        </w:tc>
        <w:tc>
          <w:tcPr>
            <w:tcW w:w="2975" w:type="dxa"/>
          </w:tcPr>
          <w:p w14:paraId="00092A8C" w14:textId="77777777" w:rsidR="00EA45EE" w:rsidRDefault="00EA45EE" w:rsidP="00EA45EE">
            <w:pPr>
              <w:pStyle w:val="pos"/>
              <w:spacing w:before="0" w:beforeAutospacing="0" w:after="0" w:afterAutospacing="0"/>
              <w:textAlignment w:val="baseline"/>
              <w:rPr>
                <w:b/>
                <w:color w:val="231F20"/>
                <w:sz w:val="22"/>
                <w:szCs w:val="22"/>
              </w:rPr>
            </w:pPr>
            <w:r w:rsidRPr="00D57D27">
              <w:rPr>
                <w:b/>
                <w:color w:val="231F20"/>
                <w:sz w:val="22"/>
                <w:szCs w:val="22"/>
              </w:rPr>
              <w:lastRenderedPageBreak/>
              <w:t>You Do (20 min):</w:t>
            </w:r>
          </w:p>
          <w:p w14:paraId="7AB1EB76" w14:textId="77777777" w:rsidR="00EA45EE" w:rsidRDefault="00EA45EE" w:rsidP="00EA45EE">
            <w:pPr>
              <w:pStyle w:val="pos"/>
              <w:spacing w:before="0" w:beforeAutospacing="0" w:after="0" w:afterAutospacing="0"/>
              <w:textAlignment w:val="baseline"/>
              <w:rPr>
                <w:b/>
                <w:color w:val="231F20"/>
                <w:sz w:val="22"/>
                <w:szCs w:val="22"/>
              </w:rPr>
            </w:pPr>
          </w:p>
          <w:p w14:paraId="16A30D53" w14:textId="77777777" w:rsidR="00EA45EE" w:rsidRPr="00DD4760" w:rsidRDefault="00EA45EE" w:rsidP="00EA45EE">
            <w:pPr>
              <w:pStyle w:val="pos"/>
              <w:spacing w:before="0" w:beforeAutospacing="0" w:after="0" w:afterAutospacing="0"/>
              <w:textAlignment w:val="baseline"/>
              <w:rPr>
                <w:color w:val="231F20"/>
                <w:sz w:val="22"/>
                <w:szCs w:val="22"/>
              </w:rPr>
            </w:pPr>
            <w:r>
              <w:rPr>
                <w:color w:val="231F20"/>
                <w:sz w:val="22"/>
                <w:szCs w:val="22"/>
              </w:rPr>
              <w:t>Take the information from your t-chart and in one paragraph, summarize how the development of the Railroad System affected the United States and Native Americans. Cite certain events in the book that shows each of their perspectives.</w:t>
            </w:r>
          </w:p>
          <w:p w14:paraId="0842E938" w14:textId="77777777" w:rsidR="00EA45EE" w:rsidRDefault="00EA45EE" w:rsidP="00EA45EE">
            <w:pPr>
              <w:pStyle w:val="pos"/>
              <w:jc w:val="center"/>
              <w:textAlignment w:val="baseline"/>
              <w:rPr>
                <w:color w:val="231F20"/>
                <w:sz w:val="22"/>
                <w:szCs w:val="22"/>
              </w:rPr>
            </w:pPr>
            <w:hyperlink r:id="rId38" w:history="1">
              <w:r w:rsidRPr="001B218C">
                <w:rPr>
                  <w:rStyle w:val="Hyperlink"/>
                  <w:sz w:val="22"/>
                  <w:szCs w:val="22"/>
                </w:rPr>
                <w:t>www.classdojo.com</w:t>
              </w:r>
            </w:hyperlink>
          </w:p>
          <w:p w14:paraId="09F9C870" w14:textId="77777777" w:rsidR="00EA45EE" w:rsidRDefault="00EA45EE" w:rsidP="00EA45EE">
            <w:pPr>
              <w:pStyle w:val="pos"/>
              <w:jc w:val="center"/>
              <w:textAlignment w:val="baseline"/>
              <w:rPr>
                <w:color w:val="231F20"/>
                <w:sz w:val="22"/>
                <w:szCs w:val="22"/>
              </w:rPr>
            </w:pPr>
            <w:r>
              <w:rPr>
                <w:color w:val="231F20"/>
                <w:sz w:val="22"/>
                <w:szCs w:val="22"/>
              </w:rPr>
              <w:t>Assignment titled: “Railroad System Write-Up”</w:t>
            </w:r>
          </w:p>
          <w:p w14:paraId="4E8B21EA" w14:textId="77777777" w:rsidR="00EA45EE" w:rsidRDefault="00EA45EE" w:rsidP="00EA45EE">
            <w:pPr>
              <w:pStyle w:val="pos"/>
              <w:textAlignment w:val="baseline"/>
              <w:rPr>
                <w:color w:val="231F20"/>
                <w:sz w:val="22"/>
                <w:szCs w:val="22"/>
              </w:rPr>
            </w:pPr>
            <w:r w:rsidRPr="00DD4760">
              <w:rPr>
                <w:color w:val="231F20"/>
                <w:sz w:val="22"/>
                <w:szCs w:val="22"/>
              </w:rPr>
              <w:t>Add Railroad System</w:t>
            </w:r>
            <w:r>
              <w:rPr>
                <w:color w:val="231F20"/>
                <w:sz w:val="22"/>
                <w:szCs w:val="22"/>
              </w:rPr>
              <w:t xml:space="preserve"> to the timeline- 1862.</w:t>
            </w:r>
          </w:p>
          <w:p w14:paraId="4AA0F4CF" w14:textId="77777777" w:rsidR="00EA45EE" w:rsidRDefault="00EA45EE" w:rsidP="00EA45EE">
            <w:pPr>
              <w:pStyle w:val="pos"/>
              <w:textAlignment w:val="baseline"/>
              <w:rPr>
                <w:color w:val="231F20"/>
                <w:sz w:val="22"/>
                <w:szCs w:val="22"/>
              </w:rPr>
            </w:pPr>
            <w:r>
              <w:rPr>
                <w:noProof/>
              </w:rPr>
              <w:drawing>
                <wp:inline distT="0" distB="0" distL="0" distR="0" wp14:anchorId="054B70C6" wp14:editId="3A320BA9">
                  <wp:extent cx="2212067" cy="1709531"/>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imeline Graphic Organizer.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217542" cy="1713762"/>
                          </a:xfrm>
                          <a:prstGeom prst="rect">
                            <a:avLst/>
                          </a:prstGeom>
                        </pic:spPr>
                      </pic:pic>
                    </a:graphicData>
                  </a:graphic>
                </wp:inline>
              </w:drawing>
            </w:r>
          </w:p>
          <w:p w14:paraId="1BDC8B22" w14:textId="77777777" w:rsidR="00EA45EE" w:rsidRDefault="00EA45EE" w:rsidP="00EA45EE">
            <w:pPr>
              <w:widowControl/>
              <w:shd w:val="clear" w:color="auto" w:fill="FFFFFF"/>
              <w:autoSpaceDE/>
              <w:autoSpaceDN/>
              <w:spacing w:before="100" w:beforeAutospacing="1" w:after="100" w:afterAutospacing="1"/>
              <w:contextualSpacing/>
              <w:jc w:val="center"/>
              <w:rPr>
                <w:rFonts w:ascii="Times New Roman" w:hAnsi="Times New Roman" w:cs="Times New Roman"/>
                <w:color w:val="212529"/>
                <w:sz w:val="24"/>
                <w:szCs w:val="24"/>
              </w:rPr>
            </w:pPr>
            <w:hyperlink r:id="rId40" w:history="1">
              <w:r w:rsidRPr="001B218C">
                <w:rPr>
                  <w:rStyle w:val="Hyperlink"/>
                  <w:rFonts w:ascii="Times New Roman" w:hAnsi="Times New Roman" w:cs="Times New Roman"/>
                  <w:sz w:val="24"/>
                  <w:szCs w:val="24"/>
                </w:rPr>
                <w:t>www.classdojo.com</w:t>
              </w:r>
            </w:hyperlink>
          </w:p>
          <w:p w14:paraId="76D25A56" w14:textId="77777777" w:rsidR="00EA45EE" w:rsidRDefault="00EA45EE" w:rsidP="00EA45EE">
            <w:pPr>
              <w:widowControl/>
              <w:shd w:val="clear" w:color="auto" w:fill="FFFFFF"/>
              <w:autoSpaceDE/>
              <w:autoSpaceDN/>
              <w:spacing w:before="100" w:beforeAutospacing="1" w:after="100" w:afterAutospacing="1"/>
              <w:contextualSpacing/>
              <w:jc w:val="center"/>
              <w:rPr>
                <w:rFonts w:ascii="Times New Roman" w:hAnsi="Times New Roman" w:cs="Times New Roman"/>
                <w:color w:val="212529"/>
                <w:sz w:val="24"/>
                <w:szCs w:val="24"/>
              </w:rPr>
            </w:pPr>
          </w:p>
          <w:p w14:paraId="77926732" w14:textId="7EE07DEA" w:rsidR="00EA45EE" w:rsidRPr="00172876" w:rsidRDefault="00EA45EE" w:rsidP="00EA45EE">
            <w:pPr>
              <w:pStyle w:val="TableParagraph"/>
              <w:jc w:val="center"/>
              <w:rPr>
                <w:rFonts w:ascii="Arial" w:hAnsi="Arial" w:cs="Arial"/>
                <w:b/>
                <w:sz w:val="24"/>
                <w:szCs w:val="24"/>
              </w:rPr>
            </w:pPr>
            <w:r>
              <w:rPr>
                <w:rFonts w:ascii="Times New Roman" w:hAnsi="Times New Roman" w:cs="Times New Roman"/>
                <w:color w:val="212529"/>
                <w:sz w:val="24"/>
                <w:szCs w:val="24"/>
              </w:rPr>
              <w:t>Assignment titled: “Westward Expansion Timeline”</w:t>
            </w:r>
          </w:p>
        </w:tc>
        <w:tc>
          <w:tcPr>
            <w:tcW w:w="2975" w:type="dxa"/>
          </w:tcPr>
          <w:p w14:paraId="2CF620EC" w14:textId="77777777" w:rsidR="00EA45EE" w:rsidRDefault="00EA45EE" w:rsidP="00EA45EE">
            <w:pPr>
              <w:pStyle w:val="TableParagraph"/>
              <w:jc w:val="center"/>
              <w:rPr>
                <w:rFonts w:ascii="Times New Roman" w:hAnsi="Times New Roman" w:cs="Times New Roman"/>
              </w:rPr>
            </w:pPr>
            <w:r>
              <w:rPr>
                <w:rFonts w:ascii="Times New Roman" w:hAnsi="Times New Roman" w:cs="Times New Roman"/>
              </w:rPr>
              <w:t xml:space="preserve">T-Chart Graphic </w:t>
            </w:r>
            <w:r w:rsidRPr="00DD4760">
              <w:rPr>
                <w:rFonts w:ascii="Times New Roman" w:hAnsi="Times New Roman" w:cs="Times New Roman"/>
              </w:rPr>
              <w:t>Or</w:t>
            </w:r>
            <w:r>
              <w:rPr>
                <w:rFonts w:ascii="Times New Roman" w:hAnsi="Times New Roman" w:cs="Times New Roman"/>
              </w:rPr>
              <w:t>ganizer to Compare Perspectives in Class Dojo</w:t>
            </w:r>
          </w:p>
          <w:p w14:paraId="7959BEFE" w14:textId="77777777" w:rsidR="00EA45EE" w:rsidRDefault="00EA45EE" w:rsidP="00EA45EE">
            <w:pPr>
              <w:pStyle w:val="TableParagraph"/>
              <w:jc w:val="center"/>
              <w:rPr>
                <w:rFonts w:ascii="Times New Roman" w:hAnsi="Times New Roman" w:cs="Times New Roman"/>
                <w:sz w:val="24"/>
                <w:szCs w:val="24"/>
              </w:rPr>
            </w:pPr>
          </w:p>
          <w:p w14:paraId="03011E7F" w14:textId="77777777" w:rsidR="00EA45EE" w:rsidRDefault="00EA45EE" w:rsidP="00EA45EE">
            <w:pPr>
              <w:pStyle w:val="TableParagraph"/>
              <w:jc w:val="center"/>
              <w:rPr>
                <w:rFonts w:ascii="Times New Roman" w:hAnsi="Times New Roman" w:cs="Times New Roman"/>
                <w:sz w:val="24"/>
                <w:szCs w:val="24"/>
              </w:rPr>
            </w:pPr>
            <w:hyperlink r:id="rId41" w:history="1">
              <w:r w:rsidRPr="001B218C">
                <w:rPr>
                  <w:rStyle w:val="Hyperlink"/>
                  <w:rFonts w:ascii="Times New Roman" w:hAnsi="Times New Roman" w:cs="Times New Roman"/>
                  <w:sz w:val="24"/>
                  <w:szCs w:val="24"/>
                </w:rPr>
                <w:t>www.classdojo.com</w:t>
              </w:r>
            </w:hyperlink>
          </w:p>
          <w:p w14:paraId="468DD031" w14:textId="5D2A6C66" w:rsidR="00EA45EE" w:rsidRPr="00172876" w:rsidRDefault="00EA45EE" w:rsidP="00EA45EE">
            <w:pPr>
              <w:pStyle w:val="TableParagraph"/>
              <w:jc w:val="center"/>
              <w:rPr>
                <w:rFonts w:ascii="Arial" w:hAnsi="Arial" w:cs="Arial"/>
                <w:b/>
                <w:sz w:val="24"/>
                <w:szCs w:val="24"/>
              </w:rPr>
            </w:pPr>
          </w:p>
        </w:tc>
        <w:tc>
          <w:tcPr>
            <w:tcW w:w="1246" w:type="dxa"/>
          </w:tcPr>
          <w:p w14:paraId="4978B859" w14:textId="4C438172" w:rsidR="00EA45EE" w:rsidRPr="00172876" w:rsidRDefault="00EA45EE" w:rsidP="00EA45EE">
            <w:pPr>
              <w:pStyle w:val="TableParagraph"/>
              <w:jc w:val="center"/>
              <w:rPr>
                <w:rFonts w:ascii="Arial" w:hAnsi="Arial" w:cs="Arial"/>
                <w:b/>
                <w:sz w:val="24"/>
                <w:szCs w:val="24"/>
              </w:rPr>
            </w:pPr>
            <w:r>
              <w:rPr>
                <w:sz w:val="24"/>
                <w:szCs w:val="24"/>
              </w:rPr>
              <w:t>12/14</w:t>
            </w:r>
            <w:r w:rsidRPr="00557175">
              <w:rPr>
                <w:sz w:val="24"/>
                <w:szCs w:val="24"/>
              </w:rPr>
              <w:t>/20</w:t>
            </w:r>
          </w:p>
        </w:tc>
      </w:tr>
      <w:tr w:rsidR="0095712F" w:rsidRPr="00172876" w14:paraId="67639DA2" w14:textId="77777777" w:rsidTr="00171BA3">
        <w:trPr>
          <w:trHeight w:val="504"/>
        </w:trPr>
        <w:tc>
          <w:tcPr>
            <w:tcW w:w="1470" w:type="dxa"/>
          </w:tcPr>
          <w:p w14:paraId="5C06F2C9" w14:textId="77777777" w:rsidR="0095712F" w:rsidRPr="00557175" w:rsidRDefault="0095712F" w:rsidP="0095712F">
            <w:pPr>
              <w:pStyle w:val="TableParagraph"/>
              <w:spacing w:before="2" w:line="230" w:lineRule="atLeast"/>
              <w:ind w:left="105" w:right="59"/>
              <w:rPr>
                <w:b/>
                <w:sz w:val="24"/>
                <w:szCs w:val="24"/>
              </w:rPr>
            </w:pPr>
            <w:r>
              <w:rPr>
                <w:b/>
                <w:sz w:val="24"/>
                <w:szCs w:val="24"/>
              </w:rPr>
              <w:lastRenderedPageBreak/>
              <w:t>Lesson 2</w:t>
            </w:r>
          </w:p>
          <w:p w14:paraId="6FDB6032" w14:textId="119CEB41" w:rsidR="0095712F" w:rsidRPr="00172876" w:rsidRDefault="0095712F" w:rsidP="0095712F">
            <w:pPr>
              <w:pStyle w:val="TableParagraph"/>
              <w:spacing w:line="225" w:lineRule="exact"/>
              <w:ind w:left="105"/>
              <w:jc w:val="center"/>
              <w:rPr>
                <w:rFonts w:ascii="Arial" w:hAnsi="Arial" w:cs="Arial"/>
                <w:b/>
                <w:sz w:val="24"/>
                <w:szCs w:val="24"/>
              </w:rPr>
            </w:pPr>
            <w:r>
              <w:rPr>
                <w:b/>
                <w:sz w:val="24"/>
                <w:szCs w:val="24"/>
              </w:rPr>
              <w:t>12/15</w:t>
            </w:r>
            <w:r w:rsidRPr="00557175">
              <w:rPr>
                <w:b/>
                <w:sz w:val="24"/>
                <w:szCs w:val="24"/>
              </w:rPr>
              <w:t>/20</w:t>
            </w:r>
          </w:p>
        </w:tc>
        <w:tc>
          <w:tcPr>
            <w:tcW w:w="2975" w:type="dxa"/>
          </w:tcPr>
          <w:p w14:paraId="4E064AA9" w14:textId="2360CC03" w:rsidR="0095712F" w:rsidRPr="00172876" w:rsidRDefault="00EA45EE" w:rsidP="0095712F">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626B0FD5" w14:textId="2EFEC3A3" w:rsidR="0095712F" w:rsidRPr="00172876" w:rsidRDefault="00EA45EE" w:rsidP="0095712F">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404B416F" w14:textId="60E3A085" w:rsidR="0095712F" w:rsidRPr="00172876" w:rsidRDefault="00EA45EE" w:rsidP="0095712F">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221A1E1C" w14:textId="66ECCB09" w:rsidR="0095712F" w:rsidRPr="00172876" w:rsidRDefault="00EA45EE" w:rsidP="0095712F">
            <w:pPr>
              <w:pStyle w:val="TableParagraph"/>
              <w:jc w:val="center"/>
              <w:rPr>
                <w:rFonts w:ascii="Arial" w:hAnsi="Arial" w:cs="Arial"/>
                <w:b/>
                <w:sz w:val="24"/>
                <w:szCs w:val="24"/>
              </w:rPr>
            </w:pPr>
            <w:r>
              <w:rPr>
                <w:rFonts w:ascii="Arial" w:hAnsi="Arial" w:cs="Arial"/>
                <w:b/>
                <w:sz w:val="24"/>
                <w:szCs w:val="24"/>
              </w:rPr>
              <w:t>Full Science Lesson</w:t>
            </w:r>
          </w:p>
        </w:tc>
        <w:tc>
          <w:tcPr>
            <w:tcW w:w="1246" w:type="dxa"/>
          </w:tcPr>
          <w:p w14:paraId="5F01E964" w14:textId="4A716B5D" w:rsidR="0095712F" w:rsidRPr="00172876" w:rsidRDefault="0095712F" w:rsidP="0095712F">
            <w:pPr>
              <w:pStyle w:val="TableParagraph"/>
              <w:jc w:val="center"/>
              <w:rPr>
                <w:rFonts w:ascii="Arial" w:hAnsi="Arial" w:cs="Arial"/>
                <w:b/>
                <w:sz w:val="24"/>
                <w:szCs w:val="24"/>
              </w:rPr>
            </w:pPr>
            <w:r>
              <w:rPr>
                <w:sz w:val="24"/>
                <w:szCs w:val="24"/>
              </w:rPr>
              <w:t>12/15/</w:t>
            </w:r>
            <w:r w:rsidRPr="00557175">
              <w:rPr>
                <w:sz w:val="24"/>
                <w:szCs w:val="24"/>
              </w:rPr>
              <w:t>20</w:t>
            </w:r>
          </w:p>
        </w:tc>
      </w:tr>
      <w:tr w:rsidR="00EA45EE" w:rsidRPr="00172876" w14:paraId="6769FCCC" w14:textId="77777777" w:rsidTr="00171BA3">
        <w:trPr>
          <w:trHeight w:val="512"/>
        </w:trPr>
        <w:tc>
          <w:tcPr>
            <w:tcW w:w="1470" w:type="dxa"/>
          </w:tcPr>
          <w:p w14:paraId="708E41A2" w14:textId="77777777" w:rsidR="00EA45EE" w:rsidRPr="00557175" w:rsidRDefault="00EA45EE" w:rsidP="00EA45EE">
            <w:pPr>
              <w:pStyle w:val="TableParagraph"/>
              <w:spacing w:before="2" w:line="230" w:lineRule="atLeast"/>
              <w:ind w:left="105" w:right="59"/>
              <w:rPr>
                <w:b/>
                <w:sz w:val="24"/>
                <w:szCs w:val="24"/>
              </w:rPr>
            </w:pPr>
            <w:r>
              <w:rPr>
                <w:b/>
                <w:sz w:val="24"/>
                <w:szCs w:val="24"/>
              </w:rPr>
              <w:t>Lesson 3</w:t>
            </w:r>
            <w:r w:rsidRPr="00557175">
              <w:rPr>
                <w:b/>
                <w:sz w:val="24"/>
                <w:szCs w:val="24"/>
              </w:rPr>
              <w:t xml:space="preserve"> </w:t>
            </w:r>
          </w:p>
          <w:p w14:paraId="73A336CD" w14:textId="1C78D046" w:rsidR="00EA45EE" w:rsidRPr="00172876" w:rsidRDefault="00EA45EE" w:rsidP="00EA45EE">
            <w:pPr>
              <w:pStyle w:val="TableParagraph"/>
              <w:spacing w:before="2" w:line="230" w:lineRule="atLeast"/>
              <w:ind w:left="105" w:right="59"/>
              <w:jc w:val="center"/>
              <w:rPr>
                <w:rFonts w:ascii="Arial" w:hAnsi="Arial" w:cs="Arial"/>
                <w:b/>
                <w:sz w:val="24"/>
                <w:szCs w:val="24"/>
              </w:rPr>
            </w:pPr>
            <w:r>
              <w:rPr>
                <w:b/>
                <w:sz w:val="24"/>
                <w:szCs w:val="24"/>
              </w:rPr>
              <w:t>12/16</w:t>
            </w:r>
            <w:r w:rsidRPr="00557175">
              <w:rPr>
                <w:b/>
                <w:sz w:val="24"/>
                <w:szCs w:val="24"/>
              </w:rPr>
              <w:t>/20</w:t>
            </w:r>
          </w:p>
        </w:tc>
        <w:tc>
          <w:tcPr>
            <w:tcW w:w="2975" w:type="dxa"/>
          </w:tcPr>
          <w:p w14:paraId="09E6B606" w14:textId="77777777" w:rsidR="00EA45EE" w:rsidRDefault="00EA45EE" w:rsidP="00EA45EE">
            <w:pPr>
              <w:pStyle w:val="NormalWeb"/>
              <w:jc w:val="center"/>
              <w:rPr>
                <w:color w:val="000000"/>
              </w:rPr>
            </w:pPr>
            <w:r w:rsidRPr="00D726B3">
              <w:rPr>
                <w:color w:val="000000"/>
              </w:rPr>
              <w:t>Current Events</w:t>
            </w:r>
          </w:p>
          <w:p w14:paraId="577A4657" w14:textId="72E1B94D" w:rsidR="00EA45EE" w:rsidRPr="00172876" w:rsidRDefault="00EA45EE" w:rsidP="00EA45EE">
            <w:pPr>
              <w:pStyle w:val="TableParagraph"/>
              <w:jc w:val="center"/>
              <w:rPr>
                <w:rFonts w:ascii="Arial" w:hAnsi="Arial" w:cs="Arial"/>
                <w:b/>
                <w:sz w:val="24"/>
                <w:szCs w:val="24"/>
              </w:rPr>
            </w:pPr>
            <w:r>
              <w:t>I can examine current events and connect to our communities.</w:t>
            </w:r>
          </w:p>
        </w:tc>
        <w:tc>
          <w:tcPr>
            <w:tcW w:w="2975" w:type="dxa"/>
          </w:tcPr>
          <w:p w14:paraId="588EB6DB" w14:textId="77777777" w:rsidR="00EA45EE" w:rsidRDefault="00EA45EE" w:rsidP="00EA45EE">
            <w:pPr>
              <w:widowControl/>
              <w:autoSpaceDE/>
              <w:autoSpaceDN/>
              <w:jc w:val="center"/>
              <w:textAlignment w:val="baseline"/>
              <w:rPr>
                <w:rFonts w:ascii="Times New Roman" w:hAnsi="Times New Roman" w:cs="Times New Roman"/>
                <w:color w:val="000000"/>
              </w:rPr>
            </w:pPr>
            <w:r w:rsidRPr="00D726B3">
              <w:rPr>
                <w:rFonts w:ascii="Times New Roman" w:hAnsi="Times New Roman" w:cs="Times New Roman"/>
                <w:color w:val="000000"/>
              </w:rPr>
              <w:t>Current Events</w:t>
            </w:r>
            <w:r>
              <w:rPr>
                <w:rFonts w:ascii="Times New Roman" w:hAnsi="Times New Roman" w:cs="Times New Roman"/>
                <w:color w:val="000000"/>
              </w:rPr>
              <w:t xml:space="preserve"> + </w:t>
            </w:r>
            <w:r w:rsidRPr="001B58DC">
              <w:rPr>
                <w:rFonts w:ascii="Times New Roman" w:hAnsi="Times New Roman" w:cs="Times New Roman"/>
                <w:color w:val="000000"/>
              </w:rPr>
              <w:t>Breakout</w:t>
            </w:r>
          </w:p>
          <w:p w14:paraId="7609E15F" w14:textId="77777777" w:rsidR="00EA45EE" w:rsidRDefault="00EA45EE" w:rsidP="00EA45EE">
            <w:pPr>
              <w:pStyle w:val="ListParagraph"/>
              <w:numPr>
                <w:ilvl w:val="0"/>
                <w:numId w:val="24"/>
              </w:numPr>
              <w:jc w:val="center"/>
              <w:rPr>
                <w:rFonts w:ascii="Times New Roman" w:hAnsi="Times New Roman" w:cs="Times New Roman"/>
              </w:rPr>
            </w:pPr>
            <w:hyperlink r:id="rId42" w:history="1">
              <w:r w:rsidRPr="00542A7C">
                <w:rPr>
                  <w:rStyle w:val="Hyperlink"/>
                  <w:rFonts w:ascii="Times New Roman" w:hAnsi="Times New Roman" w:cs="Times New Roman"/>
                </w:rPr>
                <w:t>https://www.cnn.com/cnn10</w:t>
              </w:r>
            </w:hyperlink>
          </w:p>
          <w:p w14:paraId="08E958CB" w14:textId="2F9EEBAC" w:rsidR="00EA45EE" w:rsidRPr="00172876" w:rsidRDefault="00EA45EE" w:rsidP="00EA45EE">
            <w:pPr>
              <w:pStyle w:val="TableParagraph"/>
              <w:jc w:val="center"/>
              <w:rPr>
                <w:rFonts w:ascii="Arial" w:hAnsi="Arial" w:cs="Arial"/>
                <w:b/>
                <w:sz w:val="24"/>
                <w:szCs w:val="24"/>
              </w:rPr>
            </w:pPr>
          </w:p>
        </w:tc>
        <w:tc>
          <w:tcPr>
            <w:tcW w:w="2975" w:type="dxa"/>
          </w:tcPr>
          <w:p w14:paraId="7417F657" w14:textId="77777777" w:rsidR="00EA45EE" w:rsidRDefault="00EA45EE" w:rsidP="00EA45EE">
            <w:pPr>
              <w:pStyle w:val="TableParagraph"/>
              <w:jc w:val="center"/>
              <w:rPr>
                <w:rFonts w:ascii="Times New Roman" w:hAnsi="Times New Roman" w:cs="Times New Roman"/>
                <w:color w:val="000000"/>
              </w:rPr>
            </w:pPr>
            <w:r w:rsidRPr="00D726B3">
              <w:rPr>
                <w:rFonts w:ascii="Times New Roman" w:hAnsi="Times New Roman" w:cs="Times New Roman"/>
                <w:color w:val="000000"/>
              </w:rPr>
              <w:t>Current Events</w:t>
            </w:r>
          </w:p>
          <w:p w14:paraId="5652591F" w14:textId="77777777" w:rsidR="00EA45EE" w:rsidRDefault="00EA45EE" w:rsidP="00EA45EE">
            <w:pPr>
              <w:pStyle w:val="TableParagraph"/>
              <w:jc w:val="center"/>
              <w:rPr>
                <w:rFonts w:ascii="Times New Roman" w:hAnsi="Times New Roman" w:cs="Times New Roman"/>
                <w:color w:val="000000"/>
              </w:rPr>
            </w:pPr>
          </w:p>
          <w:p w14:paraId="7B000769" w14:textId="3031DB4C" w:rsidR="00EA45EE" w:rsidRPr="00172876" w:rsidRDefault="00EA45EE" w:rsidP="00EA45EE">
            <w:pPr>
              <w:pStyle w:val="TableParagraph"/>
              <w:jc w:val="center"/>
              <w:rPr>
                <w:rFonts w:ascii="Arial" w:hAnsi="Arial" w:cs="Arial"/>
                <w:b/>
                <w:sz w:val="24"/>
                <w:szCs w:val="24"/>
              </w:rPr>
            </w:pPr>
            <w:r w:rsidRPr="009975A5">
              <w:rPr>
                <w:rFonts w:ascii="Times New Roman" w:hAnsi="Times New Roman" w:cs="Times New Roman"/>
                <w:color w:val="000000"/>
              </w:rPr>
              <w:t>Graphic Organizer and Write Up</w:t>
            </w:r>
          </w:p>
        </w:tc>
        <w:tc>
          <w:tcPr>
            <w:tcW w:w="2975" w:type="dxa"/>
          </w:tcPr>
          <w:p w14:paraId="4B2932AB" w14:textId="03B6AEB5" w:rsidR="00EA45EE" w:rsidRPr="00172876" w:rsidRDefault="00EA45EE" w:rsidP="00EA45EE">
            <w:pPr>
              <w:pStyle w:val="TableParagraph"/>
              <w:jc w:val="center"/>
              <w:rPr>
                <w:rFonts w:ascii="Arial" w:hAnsi="Arial" w:cs="Arial"/>
                <w:b/>
                <w:sz w:val="24"/>
                <w:szCs w:val="24"/>
              </w:rPr>
            </w:pPr>
            <w:r w:rsidRPr="00D726B3">
              <w:rPr>
                <w:rFonts w:ascii="Times New Roman" w:hAnsi="Times New Roman" w:cs="Times New Roman"/>
                <w:color w:val="000000"/>
              </w:rPr>
              <w:t>Current Events</w:t>
            </w:r>
          </w:p>
        </w:tc>
        <w:tc>
          <w:tcPr>
            <w:tcW w:w="1246" w:type="dxa"/>
          </w:tcPr>
          <w:p w14:paraId="068996C7" w14:textId="24F59E9B" w:rsidR="00EA45EE" w:rsidRPr="00172876" w:rsidRDefault="00EA45EE" w:rsidP="00EA45EE">
            <w:pPr>
              <w:pStyle w:val="TableParagraph"/>
              <w:jc w:val="center"/>
              <w:rPr>
                <w:rFonts w:ascii="Arial" w:hAnsi="Arial" w:cs="Arial"/>
                <w:b/>
                <w:sz w:val="24"/>
                <w:szCs w:val="24"/>
              </w:rPr>
            </w:pPr>
            <w:r>
              <w:rPr>
                <w:sz w:val="24"/>
                <w:szCs w:val="24"/>
              </w:rPr>
              <w:t>12/16/</w:t>
            </w:r>
            <w:r w:rsidRPr="00557175">
              <w:rPr>
                <w:sz w:val="24"/>
                <w:szCs w:val="24"/>
              </w:rPr>
              <w:t>20</w:t>
            </w:r>
          </w:p>
        </w:tc>
      </w:tr>
      <w:tr w:rsidR="0095712F" w:rsidRPr="00172876" w14:paraId="379A75B8" w14:textId="77777777" w:rsidTr="00171BA3">
        <w:trPr>
          <w:trHeight w:val="504"/>
        </w:trPr>
        <w:tc>
          <w:tcPr>
            <w:tcW w:w="1470" w:type="dxa"/>
          </w:tcPr>
          <w:p w14:paraId="08F656EB" w14:textId="77777777" w:rsidR="0095712F" w:rsidRPr="00557175" w:rsidRDefault="0095712F" w:rsidP="0095712F">
            <w:pPr>
              <w:pStyle w:val="TableParagraph"/>
              <w:spacing w:before="2" w:line="230" w:lineRule="atLeast"/>
              <w:ind w:left="105" w:right="59"/>
              <w:rPr>
                <w:b/>
                <w:sz w:val="24"/>
                <w:szCs w:val="24"/>
              </w:rPr>
            </w:pPr>
            <w:r>
              <w:rPr>
                <w:b/>
                <w:sz w:val="24"/>
                <w:szCs w:val="24"/>
              </w:rPr>
              <w:t>Lesson 4</w:t>
            </w:r>
            <w:r w:rsidRPr="00557175">
              <w:rPr>
                <w:b/>
                <w:sz w:val="24"/>
                <w:szCs w:val="24"/>
              </w:rPr>
              <w:t xml:space="preserve"> </w:t>
            </w:r>
          </w:p>
          <w:p w14:paraId="68141A43" w14:textId="6D713608" w:rsidR="0095712F" w:rsidRPr="00172876" w:rsidRDefault="0095712F" w:rsidP="0095712F">
            <w:pPr>
              <w:pStyle w:val="TableParagraph"/>
              <w:spacing w:line="225" w:lineRule="exact"/>
              <w:ind w:left="105"/>
              <w:jc w:val="center"/>
              <w:rPr>
                <w:rFonts w:ascii="Arial" w:hAnsi="Arial" w:cs="Arial"/>
                <w:b/>
                <w:sz w:val="24"/>
                <w:szCs w:val="24"/>
              </w:rPr>
            </w:pPr>
            <w:r>
              <w:rPr>
                <w:b/>
                <w:sz w:val="24"/>
                <w:szCs w:val="24"/>
              </w:rPr>
              <w:t xml:space="preserve">  12/17</w:t>
            </w:r>
            <w:r w:rsidRPr="00557175">
              <w:rPr>
                <w:b/>
                <w:sz w:val="24"/>
                <w:szCs w:val="24"/>
              </w:rPr>
              <w:t>/20</w:t>
            </w:r>
          </w:p>
        </w:tc>
        <w:tc>
          <w:tcPr>
            <w:tcW w:w="2975" w:type="dxa"/>
          </w:tcPr>
          <w:p w14:paraId="66407BB7" w14:textId="068DD7A9" w:rsidR="0095712F" w:rsidRPr="00172876" w:rsidRDefault="00EA45EE" w:rsidP="0095712F">
            <w:pPr>
              <w:pStyle w:val="TableParagraph"/>
              <w:jc w:val="center"/>
              <w:rPr>
                <w:rFonts w:ascii="Arial" w:hAnsi="Arial" w:cs="Arial"/>
                <w:b/>
                <w:sz w:val="24"/>
                <w:szCs w:val="24"/>
              </w:rPr>
            </w:pPr>
            <w:r>
              <w:rPr>
                <w:rFonts w:ascii="Arial" w:hAnsi="Arial" w:cs="Arial"/>
                <w:b/>
                <w:sz w:val="24"/>
                <w:szCs w:val="24"/>
              </w:rPr>
              <w:t>Winter Party</w:t>
            </w:r>
          </w:p>
        </w:tc>
        <w:tc>
          <w:tcPr>
            <w:tcW w:w="2975" w:type="dxa"/>
          </w:tcPr>
          <w:p w14:paraId="52D71397" w14:textId="5B867640" w:rsidR="0095712F" w:rsidRPr="00172876" w:rsidRDefault="00EA45EE" w:rsidP="0095712F">
            <w:pPr>
              <w:pStyle w:val="TableParagraph"/>
              <w:jc w:val="center"/>
              <w:rPr>
                <w:rFonts w:ascii="Arial" w:hAnsi="Arial" w:cs="Arial"/>
                <w:b/>
                <w:sz w:val="24"/>
                <w:szCs w:val="24"/>
              </w:rPr>
            </w:pPr>
            <w:r>
              <w:rPr>
                <w:rFonts w:ascii="Arial" w:hAnsi="Arial" w:cs="Arial"/>
                <w:b/>
                <w:sz w:val="24"/>
                <w:szCs w:val="24"/>
              </w:rPr>
              <w:t>Winter Party</w:t>
            </w:r>
          </w:p>
        </w:tc>
        <w:tc>
          <w:tcPr>
            <w:tcW w:w="2975" w:type="dxa"/>
          </w:tcPr>
          <w:p w14:paraId="20176837" w14:textId="51B4DA61" w:rsidR="0095712F" w:rsidRPr="00172876" w:rsidRDefault="00EA45EE" w:rsidP="0095712F">
            <w:pPr>
              <w:pStyle w:val="TableParagraph"/>
              <w:jc w:val="center"/>
              <w:rPr>
                <w:rFonts w:ascii="Arial" w:hAnsi="Arial" w:cs="Arial"/>
                <w:b/>
                <w:sz w:val="24"/>
                <w:szCs w:val="24"/>
              </w:rPr>
            </w:pPr>
            <w:r>
              <w:rPr>
                <w:rFonts w:ascii="Arial" w:hAnsi="Arial" w:cs="Arial"/>
                <w:b/>
                <w:sz w:val="24"/>
                <w:szCs w:val="24"/>
              </w:rPr>
              <w:t>Winter Party</w:t>
            </w:r>
          </w:p>
        </w:tc>
        <w:tc>
          <w:tcPr>
            <w:tcW w:w="2975" w:type="dxa"/>
          </w:tcPr>
          <w:p w14:paraId="3D05D016" w14:textId="26C5D47B" w:rsidR="0095712F" w:rsidRPr="00172876" w:rsidRDefault="00EA45EE" w:rsidP="0095712F">
            <w:pPr>
              <w:pStyle w:val="TableParagraph"/>
              <w:jc w:val="center"/>
              <w:rPr>
                <w:rFonts w:ascii="Arial" w:hAnsi="Arial" w:cs="Arial"/>
                <w:b/>
                <w:sz w:val="24"/>
                <w:szCs w:val="24"/>
              </w:rPr>
            </w:pPr>
            <w:r>
              <w:rPr>
                <w:rFonts w:ascii="Arial" w:hAnsi="Arial" w:cs="Arial"/>
                <w:b/>
                <w:sz w:val="24"/>
                <w:szCs w:val="24"/>
              </w:rPr>
              <w:t>Winter Party</w:t>
            </w:r>
          </w:p>
        </w:tc>
        <w:tc>
          <w:tcPr>
            <w:tcW w:w="1246" w:type="dxa"/>
          </w:tcPr>
          <w:p w14:paraId="230CA81F" w14:textId="5625A129" w:rsidR="0095712F" w:rsidRPr="00172876" w:rsidRDefault="0095712F" w:rsidP="0095712F">
            <w:pPr>
              <w:pStyle w:val="TableParagraph"/>
              <w:jc w:val="center"/>
              <w:rPr>
                <w:rFonts w:ascii="Arial" w:hAnsi="Arial" w:cs="Arial"/>
                <w:b/>
                <w:sz w:val="24"/>
                <w:szCs w:val="24"/>
              </w:rPr>
            </w:pPr>
            <w:r>
              <w:rPr>
                <w:sz w:val="24"/>
                <w:szCs w:val="24"/>
              </w:rPr>
              <w:t>12/17</w:t>
            </w:r>
            <w:r w:rsidRPr="00557175">
              <w:rPr>
                <w:sz w:val="24"/>
                <w:szCs w:val="24"/>
              </w:rPr>
              <w:t>/20</w:t>
            </w:r>
          </w:p>
        </w:tc>
      </w:tr>
      <w:tr w:rsidR="0095712F" w:rsidRPr="00172876" w14:paraId="4A199261" w14:textId="77777777" w:rsidTr="00171BA3">
        <w:trPr>
          <w:trHeight w:val="512"/>
        </w:trPr>
        <w:tc>
          <w:tcPr>
            <w:tcW w:w="1470" w:type="dxa"/>
          </w:tcPr>
          <w:p w14:paraId="4BE6DB95" w14:textId="77777777" w:rsidR="0095712F" w:rsidRPr="00557175" w:rsidRDefault="0095712F" w:rsidP="0095712F">
            <w:pPr>
              <w:pStyle w:val="TableParagraph"/>
              <w:spacing w:before="2" w:line="230" w:lineRule="atLeast"/>
              <w:ind w:left="105" w:right="59"/>
              <w:rPr>
                <w:b/>
                <w:sz w:val="24"/>
                <w:szCs w:val="24"/>
              </w:rPr>
            </w:pPr>
            <w:r>
              <w:rPr>
                <w:b/>
                <w:sz w:val="24"/>
                <w:szCs w:val="24"/>
              </w:rPr>
              <w:t>Lesson 5</w:t>
            </w:r>
          </w:p>
          <w:p w14:paraId="3BA2E01F" w14:textId="7282C1E9" w:rsidR="0095712F" w:rsidRPr="00172876" w:rsidRDefault="0095712F" w:rsidP="0095712F">
            <w:pPr>
              <w:pStyle w:val="TableParagraph"/>
              <w:spacing w:before="2" w:line="230" w:lineRule="atLeast"/>
              <w:ind w:left="105" w:right="59"/>
              <w:jc w:val="center"/>
              <w:rPr>
                <w:rFonts w:ascii="Arial" w:hAnsi="Arial" w:cs="Arial"/>
                <w:b/>
                <w:sz w:val="24"/>
                <w:szCs w:val="24"/>
              </w:rPr>
            </w:pPr>
            <w:r>
              <w:rPr>
                <w:b/>
                <w:sz w:val="24"/>
                <w:szCs w:val="24"/>
              </w:rPr>
              <w:t>12/18/</w:t>
            </w:r>
            <w:r w:rsidRPr="00557175">
              <w:rPr>
                <w:b/>
                <w:sz w:val="24"/>
                <w:szCs w:val="24"/>
              </w:rPr>
              <w:t>20</w:t>
            </w:r>
          </w:p>
        </w:tc>
        <w:tc>
          <w:tcPr>
            <w:tcW w:w="2975" w:type="dxa"/>
          </w:tcPr>
          <w:p w14:paraId="727CDBA7" w14:textId="1D55FF3C" w:rsidR="0095712F" w:rsidRPr="00172876" w:rsidRDefault="0095712F" w:rsidP="0095712F">
            <w:pPr>
              <w:pStyle w:val="TableParagraph"/>
              <w:jc w:val="center"/>
              <w:rPr>
                <w:rFonts w:ascii="Arial" w:hAnsi="Arial" w:cs="Arial"/>
                <w:b/>
                <w:sz w:val="24"/>
                <w:szCs w:val="24"/>
              </w:rPr>
            </w:pPr>
            <w:r>
              <w:rPr>
                <w:rFonts w:ascii="Arial" w:hAnsi="Arial" w:cs="Arial"/>
                <w:b/>
                <w:sz w:val="24"/>
                <w:szCs w:val="24"/>
              </w:rPr>
              <w:t>Record Keeping Day</w:t>
            </w:r>
          </w:p>
        </w:tc>
        <w:tc>
          <w:tcPr>
            <w:tcW w:w="2975" w:type="dxa"/>
          </w:tcPr>
          <w:p w14:paraId="3B038011" w14:textId="072D5061" w:rsidR="0095712F" w:rsidRPr="00172876" w:rsidRDefault="0095712F" w:rsidP="0095712F">
            <w:pPr>
              <w:pStyle w:val="TableParagraph"/>
              <w:jc w:val="center"/>
              <w:rPr>
                <w:rFonts w:ascii="Arial" w:hAnsi="Arial" w:cs="Arial"/>
                <w:b/>
                <w:sz w:val="24"/>
                <w:szCs w:val="24"/>
              </w:rPr>
            </w:pPr>
            <w:r>
              <w:rPr>
                <w:rFonts w:ascii="Arial" w:hAnsi="Arial" w:cs="Arial"/>
                <w:b/>
                <w:sz w:val="24"/>
                <w:szCs w:val="24"/>
              </w:rPr>
              <w:t>Record Keeping Day</w:t>
            </w:r>
          </w:p>
        </w:tc>
        <w:tc>
          <w:tcPr>
            <w:tcW w:w="2975" w:type="dxa"/>
          </w:tcPr>
          <w:p w14:paraId="1054E352" w14:textId="707159D3" w:rsidR="0095712F" w:rsidRPr="00172876" w:rsidRDefault="0095712F" w:rsidP="0095712F">
            <w:pPr>
              <w:pStyle w:val="TableParagraph"/>
              <w:jc w:val="center"/>
              <w:rPr>
                <w:rFonts w:ascii="Arial" w:hAnsi="Arial" w:cs="Arial"/>
                <w:b/>
                <w:sz w:val="24"/>
                <w:szCs w:val="24"/>
              </w:rPr>
            </w:pPr>
            <w:r>
              <w:rPr>
                <w:rFonts w:ascii="Arial" w:hAnsi="Arial" w:cs="Arial"/>
                <w:b/>
                <w:sz w:val="24"/>
                <w:szCs w:val="24"/>
              </w:rPr>
              <w:t>Record Keeping Day</w:t>
            </w:r>
          </w:p>
        </w:tc>
        <w:tc>
          <w:tcPr>
            <w:tcW w:w="2975" w:type="dxa"/>
          </w:tcPr>
          <w:p w14:paraId="23A17DC8" w14:textId="478FE385" w:rsidR="0095712F" w:rsidRPr="00172876" w:rsidRDefault="0095712F" w:rsidP="0095712F">
            <w:pPr>
              <w:pStyle w:val="TableParagraph"/>
              <w:jc w:val="center"/>
              <w:rPr>
                <w:rFonts w:ascii="Arial" w:hAnsi="Arial" w:cs="Arial"/>
                <w:b/>
                <w:sz w:val="24"/>
                <w:szCs w:val="24"/>
              </w:rPr>
            </w:pPr>
            <w:r>
              <w:rPr>
                <w:rFonts w:ascii="Arial" w:hAnsi="Arial" w:cs="Arial"/>
                <w:b/>
                <w:sz w:val="24"/>
                <w:szCs w:val="24"/>
              </w:rPr>
              <w:t>Record Keeping Day</w:t>
            </w:r>
          </w:p>
        </w:tc>
        <w:tc>
          <w:tcPr>
            <w:tcW w:w="1246" w:type="dxa"/>
          </w:tcPr>
          <w:p w14:paraId="056335F4" w14:textId="1C556688" w:rsidR="0095712F" w:rsidRPr="00172876" w:rsidRDefault="0095712F" w:rsidP="0095712F">
            <w:pPr>
              <w:pStyle w:val="TableParagraph"/>
              <w:jc w:val="center"/>
              <w:rPr>
                <w:rFonts w:ascii="Arial" w:hAnsi="Arial" w:cs="Arial"/>
                <w:b/>
                <w:sz w:val="24"/>
                <w:szCs w:val="24"/>
              </w:rPr>
            </w:pPr>
            <w:r>
              <w:rPr>
                <w:sz w:val="24"/>
                <w:szCs w:val="24"/>
              </w:rPr>
              <w:t>12/18/</w:t>
            </w:r>
            <w:r w:rsidRPr="00557175">
              <w:rPr>
                <w:sz w:val="24"/>
                <w:szCs w:val="24"/>
              </w:rPr>
              <w:t>20</w:t>
            </w:r>
          </w:p>
        </w:tc>
      </w:tr>
    </w:tbl>
    <w:p w14:paraId="76089CCA" w14:textId="77777777" w:rsidR="006D1795" w:rsidRPr="00172876" w:rsidRDefault="006D1795" w:rsidP="00667BFE">
      <w:pPr>
        <w:rPr>
          <w:rFonts w:ascii="Arial" w:hAnsi="Arial" w:cs="Arial"/>
          <w:sz w:val="24"/>
          <w:szCs w:val="24"/>
        </w:rPr>
      </w:pPr>
    </w:p>
    <w:sectPr w:rsidR="006D1795" w:rsidRPr="00172876">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ot;Times New Roman&quot;,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E82"/>
    <w:multiLevelType w:val="hybridMultilevel"/>
    <w:tmpl w:val="FE9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B2D50"/>
    <w:multiLevelType w:val="hybridMultilevel"/>
    <w:tmpl w:val="FFF2B41E"/>
    <w:lvl w:ilvl="0" w:tplc="1584D9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A075D23"/>
    <w:multiLevelType w:val="hybridMultilevel"/>
    <w:tmpl w:val="C82E1A98"/>
    <w:lvl w:ilvl="0" w:tplc="9AEE0A10">
      <w:start w:val="1"/>
      <w:numFmt w:val="bullet"/>
      <w:lvlText w:val="-"/>
      <w:lvlJc w:val="left"/>
      <w:pPr>
        <w:ind w:left="720" w:hanging="360"/>
      </w:pPr>
      <w:rPr>
        <w:rFonts w:ascii="&quot;Times New Roman&quot;,serif" w:hAnsi="&quot;Times New Roman&quot;,serif" w:hint="default"/>
      </w:rPr>
    </w:lvl>
    <w:lvl w:ilvl="1" w:tplc="596A9F5A">
      <w:start w:val="1"/>
      <w:numFmt w:val="bullet"/>
      <w:lvlText w:val="o"/>
      <w:lvlJc w:val="left"/>
      <w:pPr>
        <w:ind w:left="1440" w:hanging="360"/>
      </w:pPr>
      <w:rPr>
        <w:rFonts w:ascii="Courier New" w:hAnsi="Courier New" w:hint="default"/>
      </w:rPr>
    </w:lvl>
    <w:lvl w:ilvl="2" w:tplc="D4F2C5C2">
      <w:start w:val="1"/>
      <w:numFmt w:val="bullet"/>
      <w:lvlText w:val=""/>
      <w:lvlJc w:val="left"/>
      <w:pPr>
        <w:ind w:left="2160" w:hanging="360"/>
      </w:pPr>
      <w:rPr>
        <w:rFonts w:ascii="Wingdings" w:hAnsi="Wingdings" w:hint="default"/>
      </w:rPr>
    </w:lvl>
    <w:lvl w:ilvl="3" w:tplc="2E1E92F8">
      <w:start w:val="1"/>
      <w:numFmt w:val="bullet"/>
      <w:lvlText w:val=""/>
      <w:lvlJc w:val="left"/>
      <w:pPr>
        <w:ind w:left="2880" w:hanging="360"/>
      </w:pPr>
      <w:rPr>
        <w:rFonts w:ascii="Symbol" w:hAnsi="Symbol" w:hint="default"/>
      </w:rPr>
    </w:lvl>
    <w:lvl w:ilvl="4" w:tplc="DAD6DAA4">
      <w:start w:val="1"/>
      <w:numFmt w:val="bullet"/>
      <w:lvlText w:val="o"/>
      <w:lvlJc w:val="left"/>
      <w:pPr>
        <w:ind w:left="3600" w:hanging="360"/>
      </w:pPr>
      <w:rPr>
        <w:rFonts w:ascii="Courier New" w:hAnsi="Courier New" w:hint="default"/>
      </w:rPr>
    </w:lvl>
    <w:lvl w:ilvl="5" w:tplc="716CBFA4">
      <w:start w:val="1"/>
      <w:numFmt w:val="bullet"/>
      <w:lvlText w:val=""/>
      <w:lvlJc w:val="left"/>
      <w:pPr>
        <w:ind w:left="4320" w:hanging="360"/>
      </w:pPr>
      <w:rPr>
        <w:rFonts w:ascii="Wingdings" w:hAnsi="Wingdings" w:hint="default"/>
      </w:rPr>
    </w:lvl>
    <w:lvl w:ilvl="6" w:tplc="97FAD2C0">
      <w:start w:val="1"/>
      <w:numFmt w:val="bullet"/>
      <w:lvlText w:val=""/>
      <w:lvlJc w:val="left"/>
      <w:pPr>
        <w:ind w:left="5040" w:hanging="360"/>
      </w:pPr>
      <w:rPr>
        <w:rFonts w:ascii="Symbol" w:hAnsi="Symbol" w:hint="default"/>
      </w:rPr>
    </w:lvl>
    <w:lvl w:ilvl="7" w:tplc="A4944FFE">
      <w:start w:val="1"/>
      <w:numFmt w:val="bullet"/>
      <w:lvlText w:val="o"/>
      <w:lvlJc w:val="left"/>
      <w:pPr>
        <w:ind w:left="5760" w:hanging="360"/>
      </w:pPr>
      <w:rPr>
        <w:rFonts w:ascii="Courier New" w:hAnsi="Courier New" w:hint="default"/>
      </w:rPr>
    </w:lvl>
    <w:lvl w:ilvl="8" w:tplc="37AE8FCE">
      <w:start w:val="1"/>
      <w:numFmt w:val="bullet"/>
      <w:lvlText w:val=""/>
      <w:lvlJc w:val="left"/>
      <w:pPr>
        <w:ind w:left="6480" w:hanging="360"/>
      </w:pPr>
      <w:rPr>
        <w:rFonts w:ascii="Wingdings" w:hAnsi="Wingdings" w:hint="default"/>
      </w:rPr>
    </w:lvl>
  </w:abstractNum>
  <w:abstractNum w:abstractNumId="3" w15:restartNumberingAfterBreak="0">
    <w:nsid w:val="0D3A2B4E"/>
    <w:multiLevelType w:val="hybridMultilevel"/>
    <w:tmpl w:val="F18E9976"/>
    <w:lvl w:ilvl="0" w:tplc="C38ED2C0">
      <w:start w:val="1"/>
      <w:numFmt w:val="bullet"/>
      <w:lvlText w:val="-"/>
      <w:lvlJc w:val="left"/>
      <w:pPr>
        <w:ind w:left="720" w:hanging="360"/>
      </w:pPr>
      <w:rPr>
        <w:rFonts w:ascii="&quot;Times New Roman&quot;,serif" w:hAnsi="&quot;Times New Roman&quot;,serif" w:hint="default"/>
      </w:rPr>
    </w:lvl>
    <w:lvl w:ilvl="1" w:tplc="AF7EF3D2">
      <w:start w:val="1"/>
      <w:numFmt w:val="bullet"/>
      <w:lvlText w:val="o"/>
      <w:lvlJc w:val="left"/>
      <w:pPr>
        <w:ind w:left="1440" w:hanging="360"/>
      </w:pPr>
      <w:rPr>
        <w:rFonts w:ascii="Courier New" w:hAnsi="Courier New" w:hint="default"/>
      </w:rPr>
    </w:lvl>
    <w:lvl w:ilvl="2" w:tplc="6D4EEC86">
      <w:start w:val="1"/>
      <w:numFmt w:val="bullet"/>
      <w:lvlText w:val=""/>
      <w:lvlJc w:val="left"/>
      <w:pPr>
        <w:ind w:left="2160" w:hanging="360"/>
      </w:pPr>
      <w:rPr>
        <w:rFonts w:ascii="Wingdings" w:hAnsi="Wingdings" w:hint="default"/>
      </w:rPr>
    </w:lvl>
    <w:lvl w:ilvl="3" w:tplc="5BB6A858">
      <w:start w:val="1"/>
      <w:numFmt w:val="bullet"/>
      <w:lvlText w:val=""/>
      <w:lvlJc w:val="left"/>
      <w:pPr>
        <w:ind w:left="2880" w:hanging="360"/>
      </w:pPr>
      <w:rPr>
        <w:rFonts w:ascii="Symbol" w:hAnsi="Symbol" w:hint="default"/>
      </w:rPr>
    </w:lvl>
    <w:lvl w:ilvl="4" w:tplc="BDAA9722">
      <w:start w:val="1"/>
      <w:numFmt w:val="bullet"/>
      <w:lvlText w:val="o"/>
      <w:lvlJc w:val="left"/>
      <w:pPr>
        <w:ind w:left="3600" w:hanging="360"/>
      </w:pPr>
      <w:rPr>
        <w:rFonts w:ascii="Courier New" w:hAnsi="Courier New" w:hint="default"/>
      </w:rPr>
    </w:lvl>
    <w:lvl w:ilvl="5" w:tplc="6E3C95D2">
      <w:start w:val="1"/>
      <w:numFmt w:val="bullet"/>
      <w:lvlText w:val=""/>
      <w:lvlJc w:val="left"/>
      <w:pPr>
        <w:ind w:left="4320" w:hanging="360"/>
      </w:pPr>
      <w:rPr>
        <w:rFonts w:ascii="Wingdings" w:hAnsi="Wingdings" w:hint="default"/>
      </w:rPr>
    </w:lvl>
    <w:lvl w:ilvl="6" w:tplc="3A96D9C4">
      <w:start w:val="1"/>
      <w:numFmt w:val="bullet"/>
      <w:lvlText w:val=""/>
      <w:lvlJc w:val="left"/>
      <w:pPr>
        <w:ind w:left="5040" w:hanging="360"/>
      </w:pPr>
      <w:rPr>
        <w:rFonts w:ascii="Symbol" w:hAnsi="Symbol" w:hint="default"/>
      </w:rPr>
    </w:lvl>
    <w:lvl w:ilvl="7" w:tplc="D0B2F994">
      <w:start w:val="1"/>
      <w:numFmt w:val="bullet"/>
      <w:lvlText w:val="o"/>
      <w:lvlJc w:val="left"/>
      <w:pPr>
        <w:ind w:left="5760" w:hanging="360"/>
      </w:pPr>
      <w:rPr>
        <w:rFonts w:ascii="Courier New" w:hAnsi="Courier New" w:hint="default"/>
      </w:rPr>
    </w:lvl>
    <w:lvl w:ilvl="8" w:tplc="2A3A501A">
      <w:start w:val="1"/>
      <w:numFmt w:val="bullet"/>
      <w:lvlText w:val=""/>
      <w:lvlJc w:val="left"/>
      <w:pPr>
        <w:ind w:left="6480" w:hanging="360"/>
      </w:pPr>
      <w:rPr>
        <w:rFonts w:ascii="Wingdings" w:hAnsi="Wingdings" w:hint="default"/>
      </w:rPr>
    </w:lvl>
  </w:abstractNum>
  <w:abstractNum w:abstractNumId="4" w15:restartNumberingAfterBreak="0">
    <w:nsid w:val="10943028"/>
    <w:multiLevelType w:val="hybridMultilevel"/>
    <w:tmpl w:val="F63AD724"/>
    <w:lvl w:ilvl="0" w:tplc="1868B62A">
      <w:numFmt w:val="bullet"/>
      <w:lvlText w:val="-"/>
      <w:lvlJc w:val="left"/>
      <w:pPr>
        <w:ind w:left="720" w:hanging="360"/>
      </w:pPr>
      <w:rPr>
        <w:rFonts w:ascii="Times New Roman" w:eastAsia="Arial Narrow"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20110"/>
    <w:multiLevelType w:val="hybridMultilevel"/>
    <w:tmpl w:val="DE70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2C14"/>
    <w:multiLevelType w:val="hybridMultilevel"/>
    <w:tmpl w:val="65CEFD9A"/>
    <w:lvl w:ilvl="0" w:tplc="BB5A2498">
      <w:start w:val="1"/>
      <w:numFmt w:val="bullet"/>
      <w:lvlText w:val=""/>
      <w:lvlJc w:val="left"/>
      <w:pPr>
        <w:ind w:left="720" w:hanging="360"/>
      </w:pPr>
      <w:rPr>
        <w:rFonts w:ascii="Symbol" w:hAnsi="Symbol" w:hint="default"/>
      </w:rPr>
    </w:lvl>
    <w:lvl w:ilvl="1" w:tplc="2300419A">
      <w:start w:val="1"/>
      <w:numFmt w:val="bullet"/>
      <w:lvlText w:val="o"/>
      <w:lvlJc w:val="left"/>
      <w:pPr>
        <w:ind w:left="1440" w:hanging="360"/>
      </w:pPr>
      <w:rPr>
        <w:rFonts w:ascii="Courier New" w:hAnsi="Courier New" w:hint="default"/>
      </w:rPr>
    </w:lvl>
    <w:lvl w:ilvl="2" w:tplc="2CD2F192">
      <w:start w:val="1"/>
      <w:numFmt w:val="bullet"/>
      <w:lvlText w:val=""/>
      <w:lvlJc w:val="left"/>
      <w:pPr>
        <w:ind w:left="2160" w:hanging="360"/>
      </w:pPr>
      <w:rPr>
        <w:rFonts w:ascii="Wingdings" w:hAnsi="Wingdings" w:hint="default"/>
      </w:rPr>
    </w:lvl>
    <w:lvl w:ilvl="3" w:tplc="F2926544">
      <w:start w:val="1"/>
      <w:numFmt w:val="bullet"/>
      <w:lvlText w:val=""/>
      <w:lvlJc w:val="left"/>
      <w:pPr>
        <w:ind w:left="2880" w:hanging="360"/>
      </w:pPr>
      <w:rPr>
        <w:rFonts w:ascii="Symbol" w:hAnsi="Symbol" w:hint="default"/>
      </w:rPr>
    </w:lvl>
    <w:lvl w:ilvl="4" w:tplc="4EF8DDCA">
      <w:start w:val="1"/>
      <w:numFmt w:val="bullet"/>
      <w:lvlText w:val="o"/>
      <w:lvlJc w:val="left"/>
      <w:pPr>
        <w:ind w:left="3600" w:hanging="360"/>
      </w:pPr>
      <w:rPr>
        <w:rFonts w:ascii="Courier New" w:hAnsi="Courier New" w:hint="default"/>
      </w:rPr>
    </w:lvl>
    <w:lvl w:ilvl="5" w:tplc="353210BC">
      <w:start w:val="1"/>
      <w:numFmt w:val="bullet"/>
      <w:lvlText w:val=""/>
      <w:lvlJc w:val="left"/>
      <w:pPr>
        <w:ind w:left="4320" w:hanging="360"/>
      </w:pPr>
      <w:rPr>
        <w:rFonts w:ascii="Wingdings" w:hAnsi="Wingdings" w:hint="default"/>
      </w:rPr>
    </w:lvl>
    <w:lvl w:ilvl="6" w:tplc="7098EF9C">
      <w:start w:val="1"/>
      <w:numFmt w:val="bullet"/>
      <w:lvlText w:val=""/>
      <w:lvlJc w:val="left"/>
      <w:pPr>
        <w:ind w:left="5040" w:hanging="360"/>
      </w:pPr>
      <w:rPr>
        <w:rFonts w:ascii="Symbol" w:hAnsi="Symbol" w:hint="default"/>
      </w:rPr>
    </w:lvl>
    <w:lvl w:ilvl="7" w:tplc="D12C186A">
      <w:start w:val="1"/>
      <w:numFmt w:val="bullet"/>
      <w:lvlText w:val="o"/>
      <w:lvlJc w:val="left"/>
      <w:pPr>
        <w:ind w:left="5760" w:hanging="360"/>
      </w:pPr>
      <w:rPr>
        <w:rFonts w:ascii="Courier New" w:hAnsi="Courier New" w:hint="default"/>
      </w:rPr>
    </w:lvl>
    <w:lvl w:ilvl="8" w:tplc="FDF07E16">
      <w:start w:val="1"/>
      <w:numFmt w:val="bullet"/>
      <w:lvlText w:val=""/>
      <w:lvlJc w:val="left"/>
      <w:pPr>
        <w:ind w:left="6480" w:hanging="360"/>
      </w:pPr>
      <w:rPr>
        <w:rFonts w:ascii="Wingdings" w:hAnsi="Wingdings" w:hint="default"/>
      </w:rPr>
    </w:lvl>
  </w:abstractNum>
  <w:abstractNum w:abstractNumId="7" w15:restartNumberingAfterBreak="0">
    <w:nsid w:val="1FDA2888"/>
    <w:multiLevelType w:val="hybridMultilevel"/>
    <w:tmpl w:val="29923FC8"/>
    <w:lvl w:ilvl="0" w:tplc="3C665D46">
      <w:start w:val="1"/>
      <w:numFmt w:val="bullet"/>
      <w:lvlText w:val="-"/>
      <w:lvlJc w:val="left"/>
      <w:pPr>
        <w:ind w:left="720" w:hanging="360"/>
      </w:pPr>
      <w:rPr>
        <w:rFonts w:ascii="&quot;Times New Roman&quot;,serif" w:hAnsi="&quot;Times New Roman&quot;,serif" w:hint="default"/>
      </w:rPr>
    </w:lvl>
    <w:lvl w:ilvl="1" w:tplc="AA6440FE">
      <w:start w:val="1"/>
      <w:numFmt w:val="bullet"/>
      <w:lvlText w:val="o"/>
      <w:lvlJc w:val="left"/>
      <w:pPr>
        <w:ind w:left="1440" w:hanging="360"/>
      </w:pPr>
      <w:rPr>
        <w:rFonts w:ascii="Courier New" w:hAnsi="Courier New" w:hint="default"/>
      </w:rPr>
    </w:lvl>
    <w:lvl w:ilvl="2" w:tplc="CD2EE1BE">
      <w:start w:val="1"/>
      <w:numFmt w:val="bullet"/>
      <w:lvlText w:val=""/>
      <w:lvlJc w:val="left"/>
      <w:pPr>
        <w:ind w:left="2160" w:hanging="360"/>
      </w:pPr>
      <w:rPr>
        <w:rFonts w:ascii="Wingdings" w:hAnsi="Wingdings" w:hint="default"/>
      </w:rPr>
    </w:lvl>
    <w:lvl w:ilvl="3" w:tplc="E2324D1C">
      <w:start w:val="1"/>
      <w:numFmt w:val="bullet"/>
      <w:lvlText w:val=""/>
      <w:lvlJc w:val="left"/>
      <w:pPr>
        <w:ind w:left="2880" w:hanging="360"/>
      </w:pPr>
      <w:rPr>
        <w:rFonts w:ascii="Symbol" w:hAnsi="Symbol" w:hint="default"/>
      </w:rPr>
    </w:lvl>
    <w:lvl w:ilvl="4" w:tplc="A7AE2F54">
      <w:start w:val="1"/>
      <w:numFmt w:val="bullet"/>
      <w:lvlText w:val="o"/>
      <w:lvlJc w:val="left"/>
      <w:pPr>
        <w:ind w:left="3600" w:hanging="360"/>
      </w:pPr>
      <w:rPr>
        <w:rFonts w:ascii="Courier New" w:hAnsi="Courier New" w:hint="default"/>
      </w:rPr>
    </w:lvl>
    <w:lvl w:ilvl="5" w:tplc="3530D9F6">
      <w:start w:val="1"/>
      <w:numFmt w:val="bullet"/>
      <w:lvlText w:val=""/>
      <w:lvlJc w:val="left"/>
      <w:pPr>
        <w:ind w:left="4320" w:hanging="360"/>
      </w:pPr>
      <w:rPr>
        <w:rFonts w:ascii="Wingdings" w:hAnsi="Wingdings" w:hint="default"/>
      </w:rPr>
    </w:lvl>
    <w:lvl w:ilvl="6" w:tplc="2F620B98">
      <w:start w:val="1"/>
      <w:numFmt w:val="bullet"/>
      <w:lvlText w:val=""/>
      <w:lvlJc w:val="left"/>
      <w:pPr>
        <w:ind w:left="5040" w:hanging="360"/>
      </w:pPr>
      <w:rPr>
        <w:rFonts w:ascii="Symbol" w:hAnsi="Symbol" w:hint="default"/>
      </w:rPr>
    </w:lvl>
    <w:lvl w:ilvl="7" w:tplc="158A8C0C">
      <w:start w:val="1"/>
      <w:numFmt w:val="bullet"/>
      <w:lvlText w:val="o"/>
      <w:lvlJc w:val="left"/>
      <w:pPr>
        <w:ind w:left="5760" w:hanging="360"/>
      </w:pPr>
      <w:rPr>
        <w:rFonts w:ascii="Courier New" w:hAnsi="Courier New" w:hint="default"/>
      </w:rPr>
    </w:lvl>
    <w:lvl w:ilvl="8" w:tplc="30ACB51E">
      <w:start w:val="1"/>
      <w:numFmt w:val="bullet"/>
      <w:lvlText w:val=""/>
      <w:lvlJc w:val="left"/>
      <w:pPr>
        <w:ind w:left="6480" w:hanging="360"/>
      </w:pPr>
      <w:rPr>
        <w:rFonts w:ascii="Wingdings" w:hAnsi="Wingdings" w:hint="default"/>
      </w:rPr>
    </w:lvl>
  </w:abstractNum>
  <w:abstractNum w:abstractNumId="8" w15:restartNumberingAfterBreak="0">
    <w:nsid w:val="22FC6014"/>
    <w:multiLevelType w:val="hybridMultilevel"/>
    <w:tmpl w:val="45B6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D6D11"/>
    <w:multiLevelType w:val="hybridMultilevel"/>
    <w:tmpl w:val="0A223A1A"/>
    <w:lvl w:ilvl="0" w:tplc="5CC67B7E">
      <w:start w:val="1"/>
      <w:numFmt w:val="bullet"/>
      <w:lvlText w:val="-"/>
      <w:lvlJc w:val="left"/>
      <w:pPr>
        <w:ind w:left="720" w:hanging="360"/>
      </w:pPr>
      <w:rPr>
        <w:rFonts w:ascii="&quot;Times New Roman&quot;,serif" w:hAnsi="&quot;Times New Roman&quot;,serif" w:hint="default"/>
      </w:rPr>
    </w:lvl>
    <w:lvl w:ilvl="1" w:tplc="F2DCA29C">
      <w:start w:val="1"/>
      <w:numFmt w:val="bullet"/>
      <w:lvlText w:val="o"/>
      <w:lvlJc w:val="left"/>
      <w:pPr>
        <w:ind w:left="1440" w:hanging="360"/>
      </w:pPr>
      <w:rPr>
        <w:rFonts w:ascii="Courier New" w:hAnsi="Courier New" w:hint="default"/>
      </w:rPr>
    </w:lvl>
    <w:lvl w:ilvl="2" w:tplc="E51E37B4">
      <w:start w:val="1"/>
      <w:numFmt w:val="bullet"/>
      <w:lvlText w:val=""/>
      <w:lvlJc w:val="left"/>
      <w:pPr>
        <w:ind w:left="2160" w:hanging="360"/>
      </w:pPr>
      <w:rPr>
        <w:rFonts w:ascii="Wingdings" w:hAnsi="Wingdings" w:hint="default"/>
      </w:rPr>
    </w:lvl>
    <w:lvl w:ilvl="3" w:tplc="3DE00AD2">
      <w:start w:val="1"/>
      <w:numFmt w:val="bullet"/>
      <w:lvlText w:val=""/>
      <w:lvlJc w:val="left"/>
      <w:pPr>
        <w:ind w:left="2880" w:hanging="360"/>
      </w:pPr>
      <w:rPr>
        <w:rFonts w:ascii="Symbol" w:hAnsi="Symbol" w:hint="default"/>
      </w:rPr>
    </w:lvl>
    <w:lvl w:ilvl="4" w:tplc="69626094">
      <w:start w:val="1"/>
      <w:numFmt w:val="bullet"/>
      <w:lvlText w:val="o"/>
      <w:lvlJc w:val="left"/>
      <w:pPr>
        <w:ind w:left="3600" w:hanging="360"/>
      </w:pPr>
      <w:rPr>
        <w:rFonts w:ascii="Courier New" w:hAnsi="Courier New" w:hint="default"/>
      </w:rPr>
    </w:lvl>
    <w:lvl w:ilvl="5" w:tplc="6814263C">
      <w:start w:val="1"/>
      <w:numFmt w:val="bullet"/>
      <w:lvlText w:val=""/>
      <w:lvlJc w:val="left"/>
      <w:pPr>
        <w:ind w:left="4320" w:hanging="360"/>
      </w:pPr>
      <w:rPr>
        <w:rFonts w:ascii="Wingdings" w:hAnsi="Wingdings" w:hint="default"/>
      </w:rPr>
    </w:lvl>
    <w:lvl w:ilvl="6" w:tplc="3800A820">
      <w:start w:val="1"/>
      <w:numFmt w:val="bullet"/>
      <w:lvlText w:val=""/>
      <w:lvlJc w:val="left"/>
      <w:pPr>
        <w:ind w:left="5040" w:hanging="360"/>
      </w:pPr>
      <w:rPr>
        <w:rFonts w:ascii="Symbol" w:hAnsi="Symbol" w:hint="default"/>
      </w:rPr>
    </w:lvl>
    <w:lvl w:ilvl="7" w:tplc="6A60431E">
      <w:start w:val="1"/>
      <w:numFmt w:val="bullet"/>
      <w:lvlText w:val="o"/>
      <w:lvlJc w:val="left"/>
      <w:pPr>
        <w:ind w:left="5760" w:hanging="360"/>
      </w:pPr>
      <w:rPr>
        <w:rFonts w:ascii="Courier New" w:hAnsi="Courier New" w:hint="default"/>
      </w:rPr>
    </w:lvl>
    <w:lvl w:ilvl="8" w:tplc="52B691A4">
      <w:start w:val="1"/>
      <w:numFmt w:val="bullet"/>
      <w:lvlText w:val=""/>
      <w:lvlJc w:val="left"/>
      <w:pPr>
        <w:ind w:left="6480" w:hanging="360"/>
      </w:pPr>
      <w:rPr>
        <w:rFonts w:ascii="Wingdings" w:hAnsi="Wingdings" w:hint="default"/>
      </w:rPr>
    </w:lvl>
  </w:abstractNum>
  <w:abstractNum w:abstractNumId="10" w15:restartNumberingAfterBreak="0">
    <w:nsid w:val="2D2B144E"/>
    <w:multiLevelType w:val="hybridMultilevel"/>
    <w:tmpl w:val="6CAA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2634B"/>
    <w:multiLevelType w:val="hybridMultilevel"/>
    <w:tmpl w:val="DE169884"/>
    <w:lvl w:ilvl="0" w:tplc="AC90C30A">
      <w:start w:val="1"/>
      <w:numFmt w:val="bullet"/>
      <w:lvlText w:val="-"/>
      <w:lvlJc w:val="left"/>
      <w:pPr>
        <w:ind w:left="720" w:hanging="360"/>
      </w:pPr>
      <w:rPr>
        <w:rFonts w:ascii="&quot;Times New Roman&quot;,serif" w:hAnsi="&quot;Times New Roman&quot;,serif" w:hint="default"/>
      </w:rPr>
    </w:lvl>
    <w:lvl w:ilvl="1" w:tplc="FAEAAD50">
      <w:start w:val="1"/>
      <w:numFmt w:val="bullet"/>
      <w:lvlText w:val="o"/>
      <w:lvlJc w:val="left"/>
      <w:pPr>
        <w:ind w:left="1440" w:hanging="360"/>
      </w:pPr>
      <w:rPr>
        <w:rFonts w:ascii="Courier New" w:hAnsi="Courier New" w:hint="default"/>
      </w:rPr>
    </w:lvl>
    <w:lvl w:ilvl="2" w:tplc="845EABE4">
      <w:start w:val="1"/>
      <w:numFmt w:val="bullet"/>
      <w:lvlText w:val=""/>
      <w:lvlJc w:val="left"/>
      <w:pPr>
        <w:ind w:left="2160" w:hanging="360"/>
      </w:pPr>
      <w:rPr>
        <w:rFonts w:ascii="Wingdings" w:hAnsi="Wingdings" w:hint="default"/>
      </w:rPr>
    </w:lvl>
    <w:lvl w:ilvl="3" w:tplc="F51A833A">
      <w:start w:val="1"/>
      <w:numFmt w:val="bullet"/>
      <w:lvlText w:val=""/>
      <w:lvlJc w:val="left"/>
      <w:pPr>
        <w:ind w:left="2880" w:hanging="360"/>
      </w:pPr>
      <w:rPr>
        <w:rFonts w:ascii="Symbol" w:hAnsi="Symbol" w:hint="default"/>
      </w:rPr>
    </w:lvl>
    <w:lvl w:ilvl="4" w:tplc="D0A83652">
      <w:start w:val="1"/>
      <w:numFmt w:val="bullet"/>
      <w:lvlText w:val="o"/>
      <w:lvlJc w:val="left"/>
      <w:pPr>
        <w:ind w:left="3600" w:hanging="360"/>
      </w:pPr>
      <w:rPr>
        <w:rFonts w:ascii="Courier New" w:hAnsi="Courier New" w:hint="default"/>
      </w:rPr>
    </w:lvl>
    <w:lvl w:ilvl="5" w:tplc="6DE43D52">
      <w:start w:val="1"/>
      <w:numFmt w:val="bullet"/>
      <w:lvlText w:val=""/>
      <w:lvlJc w:val="left"/>
      <w:pPr>
        <w:ind w:left="4320" w:hanging="360"/>
      </w:pPr>
      <w:rPr>
        <w:rFonts w:ascii="Wingdings" w:hAnsi="Wingdings" w:hint="default"/>
      </w:rPr>
    </w:lvl>
    <w:lvl w:ilvl="6" w:tplc="DB1EB11C">
      <w:start w:val="1"/>
      <w:numFmt w:val="bullet"/>
      <w:lvlText w:val=""/>
      <w:lvlJc w:val="left"/>
      <w:pPr>
        <w:ind w:left="5040" w:hanging="360"/>
      </w:pPr>
      <w:rPr>
        <w:rFonts w:ascii="Symbol" w:hAnsi="Symbol" w:hint="default"/>
      </w:rPr>
    </w:lvl>
    <w:lvl w:ilvl="7" w:tplc="13FAAF56">
      <w:start w:val="1"/>
      <w:numFmt w:val="bullet"/>
      <w:lvlText w:val="o"/>
      <w:lvlJc w:val="left"/>
      <w:pPr>
        <w:ind w:left="5760" w:hanging="360"/>
      </w:pPr>
      <w:rPr>
        <w:rFonts w:ascii="Courier New" w:hAnsi="Courier New" w:hint="default"/>
      </w:rPr>
    </w:lvl>
    <w:lvl w:ilvl="8" w:tplc="1DF45C5E">
      <w:start w:val="1"/>
      <w:numFmt w:val="bullet"/>
      <w:lvlText w:val=""/>
      <w:lvlJc w:val="left"/>
      <w:pPr>
        <w:ind w:left="6480" w:hanging="360"/>
      </w:pPr>
      <w:rPr>
        <w:rFonts w:ascii="Wingdings" w:hAnsi="Wingdings" w:hint="default"/>
      </w:rPr>
    </w:lvl>
  </w:abstractNum>
  <w:abstractNum w:abstractNumId="12" w15:restartNumberingAfterBreak="0">
    <w:nsid w:val="2F190FA8"/>
    <w:multiLevelType w:val="hybridMultilevel"/>
    <w:tmpl w:val="B4466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75A58"/>
    <w:multiLevelType w:val="multilevel"/>
    <w:tmpl w:val="3120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EE528B"/>
    <w:multiLevelType w:val="multilevel"/>
    <w:tmpl w:val="D756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F2262B"/>
    <w:multiLevelType w:val="hybridMultilevel"/>
    <w:tmpl w:val="F76C7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8697B"/>
    <w:multiLevelType w:val="hybridMultilevel"/>
    <w:tmpl w:val="AE18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2507A"/>
    <w:multiLevelType w:val="hybridMultilevel"/>
    <w:tmpl w:val="404E6F10"/>
    <w:lvl w:ilvl="0" w:tplc="3566EA54">
      <w:start w:val="1"/>
      <w:numFmt w:val="bullet"/>
      <w:lvlText w:val="-"/>
      <w:lvlJc w:val="left"/>
      <w:pPr>
        <w:ind w:left="720" w:hanging="360"/>
      </w:pPr>
      <w:rPr>
        <w:rFonts w:ascii="&quot;Times New Roman&quot;,serif" w:hAnsi="&quot;Times New Roman&quot;,serif" w:hint="default"/>
      </w:rPr>
    </w:lvl>
    <w:lvl w:ilvl="1" w:tplc="2D50C0B4">
      <w:start w:val="1"/>
      <w:numFmt w:val="bullet"/>
      <w:lvlText w:val="o"/>
      <w:lvlJc w:val="left"/>
      <w:pPr>
        <w:ind w:left="1440" w:hanging="360"/>
      </w:pPr>
      <w:rPr>
        <w:rFonts w:ascii="Courier New" w:hAnsi="Courier New" w:hint="default"/>
      </w:rPr>
    </w:lvl>
    <w:lvl w:ilvl="2" w:tplc="33EC4192">
      <w:start w:val="1"/>
      <w:numFmt w:val="bullet"/>
      <w:lvlText w:val=""/>
      <w:lvlJc w:val="left"/>
      <w:pPr>
        <w:ind w:left="2160" w:hanging="360"/>
      </w:pPr>
      <w:rPr>
        <w:rFonts w:ascii="Wingdings" w:hAnsi="Wingdings" w:hint="default"/>
      </w:rPr>
    </w:lvl>
    <w:lvl w:ilvl="3" w:tplc="0A54A37C">
      <w:start w:val="1"/>
      <w:numFmt w:val="bullet"/>
      <w:lvlText w:val=""/>
      <w:lvlJc w:val="left"/>
      <w:pPr>
        <w:ind w:left="2880" w:hanging="360"/>
      </w:pPr>
      <w:rPr>
        <w:rFonts w:ascii="Symbol" w:hAnsi="Symbol" w:hint="default"/>
      </w:rPr>
    </w:lvl>
    <w:lvl w:ilvl="4" w:tplc="6B1C7C50">
      <w:start w:val="1"/>
      <w:numFmt w:val="bullet"/>
      <w:lvlText w:val="o"/>
      <w:lvlJc w:val="left"/>
      <w:pPr>
        <w:ind w:left="3600" w:hanging="360"/>
      </w:pPr>
      <w:rPr>
        <w:rFonts w:ascii="Courier New" w:hAnsi="Courier New" w:hint="default"/>
      </w:rPr>
    </w:lvl>
    <w:lvl w:ilvl="5" w:tplc="692C3706">
      <w:start w:val="1"/>
      <w:numFmt w:val="bullet"/>
      <w:lvlText w:val=""/>
      <w:lvlJc w:val="left"/>
      <w:pPr>
        <w:ind w:left="4320" w:hanging="360"/>
      </w:pPr>
      <w:rPr>
        <w:rFonts w:ascii="Wingdings" w:hAnsi="Wingdings" w:hint="default"/>
      </w:rPr>
    </w:lvl>
    <w:lvl w:ilvl="6" w:tplc="6680D848">
      <w:start w:val="1"/>
      <w:numFmt w:val="bullet"/>
      <w:lvlText w:val=""/>
      <w:lvlJc w:val="left"/>
      <w:pPr>
        <w:ind w:left="5040" w:hanging="360"/>
      </w:pPr>
      <w:rPr>
        <w:rFonts w:ascii="Symbol" w:hAnsi="Symbol" w:hint="default"/>
      </w:rPr>
    </w:lvl>
    <w:lvl w:ilvl="7" w:tplc="CD40AF96">
      <w:start w:val="1"/>
      <w:numFmt w:val="bullet"/>
      <w:lvlText w:val="o"/>
      <w:lvlJc w:val="left"/>
      <w:pPr>
        <w:ind w:left="5760" w:hanging="360"/>
      </w:pPr>
      <w:rPr>
        <w:rFonts w:ascii="Courier New" w:hAnsi="Courier New" w:hint="default"/>
      </w:rPr>
    </w:lvl>
    <w:lvl w:ilvl="8" w:tplc="A4DE7000">
      <w:start w:val="1"/>
      <w:numFmt w:val="bullet"/>
      <w:lvlText w:val=""/>
      <w:lvlJc w:val="left"/>
      <w:pPr>
        <w:ind w:left="6480" w:hanging="360"/>
      </w:pPr>
      <w:rPr>
        <w:rFonts w:ascii="Wingdings" w:hAnsi="Wingdings" w:hint="default"/>
      </w:rPr>
    </w:lvl>
  </w:abstractNum>
  <w:abstractNum w:abstractNumId="18" w15:restartNumberingAfterBreak="0">
    <w:nsid w:val="69507260"/>
    <w:multiLevelType w:val="hybridMultilevel"/>
    <w:tmpl w:val="3E664C7E"/>
    <w:lvl w:ilvl="0" w:tplc="DE04CA10">
      <w:start w:val="1"/>
      <w:numFmt w:val="bullet"/>
      <w:lvlText w:val="-"/>
      <w:lvlJc w:val="left"/>
      <w:pPr>
        <w:ind w:left="720" w:hanging="360"/>
      </w:pPr>
      <w:rPr>
        <w:rFonts w:ascii="&quot;Times New Roman&quot;,serif" w:hAnsi="&quot;Times New Roman&quot;,serif" w:hint="default"/>
      </w:rPr>
    </w:lvl>
    <w:lvl w:ilvl="1" w:tplc="3CACE432">
      <w:start w:val="1"/>
      <w:numFmt w:val="bullet"/>
      <w:lvlText w:val="o"/>
      <w:lvlJc w:val="left"/>
      <w:pPr>
        <w:ind w:left="1440" w:hanging="360"/>
      </w:pPr>
      <w:rPr>
        <w:rFonts w:ascii="Courier New" w:hAnsi="Courier New" w:hint="default"/>
      </w:rPr>
    </w:lvl>
    <w:lvl w:ilvl="2" w:tplc="13FE3AF8">
      <w:start w:val="1"/>
      <w:numFmt w:val="bullet"/>
      <w:lvlText w:val=""/>
      <w:lvlJc w:val="left"/>
      <w:pPr>
        <w:ind w:left="2160" w:hanging="360"/>
      </w:pPr>
      <w:rPr>
        <w:rFonts w:ascii="Wingdings" w:hAnsi="Wingdings" w:hint="default"/>
      </w:rPr>
    </w:lvl>
    <w:lvl w:ilvl="3" w:tplc="8F6EDC8C">
      <w:start w:val="1"/>
      <w:numFmt w:val="bullet"/>
      <w:lvlText w:val=""/>
      <w:lvlJc w:val="left"/>
      <w:pPr>
        <w:ind w:left="2880" w:hanging="360"/>
      </w:pPr>
      <w:rPr>
        <w:rFonts w:ascii="Symbol" w:hAnsi="Symbol" w:hint="default"/>
      </w:rPr>
    </w:lvl>
    <w:lvl w:ilvl="4" w:tplc="81DA10BA">
      <w:start w:val="1"/>
      <w:numFmt w:val="bullet"/>
      <w:lvlText w:val="o"/>
      <w:lvlJc w:val="left"/>
      <w:pPr>
        <w:ind w:left="3600" w:hanging="360"/>
      </w:pPr>
      <w:rPr>
        <w:rFonts w:ascii="Courier New" w:hAnsi="Courier New" w:hint="default"/>
      </w:rPr>
    </w:lvl>
    <w:lvl w:ilvl="5" w:tplc="16008494">
      <w:start w:val="1"/>
      <w:numFmt w:val="bullet"/>
      <w:lvlText w:val=""/>
      <w:lvlJc w:val="left"/>
      <w:pPr>
        <w:ind w:left="4320" w:hanging="360"/>
      </w:pPr>
      <w:rPr>
        <w:rFonts w:ascii="Wingdings" w:hAnsi="Wingdings" w:hint="default"/>
      </w:rPr>
    </w:lvl>
    <w:lvl w:ilvl="6" w:tplc="9E7A218A">
      <w:start w:val="1"/>
      <w:numFmt w:val="bullet"/>
      <w:lvlText w:val=""/>
      <w:lvlJc w:val="left"/>
      <w:pPr>
        <w:ind w:left="5040" w:hanging="360"/>
      </w:pPr>
      <w:rPr>
        <w:rFonts w:ascii="Symbol" w:hAnsi="Symbol" w:hint="default"/>
      </w:rPr>
    </w:lvl>
    <w:lvl w:ilvl="7" w:tplc="0CC2B1CC">
      <w:start w:val="1"/>
      <w:numFmt w:val="bullet"/>
      <w:lvlText w:val="o"/>
      <w:lvlJc w:val="left"/>
      <w:pPr>
        <w:ind w:left="5760" w:hanging="360"/>
      </w:pPr>
      <w:rPr>
        <w:rFonts w:ascii="Courier New" w:hAnsi="Courier New" w:hint="default"/>
      </w:rPr>
    </w:lvl>
    <w:lvl w:ilvl="8" w:tplc="8230C9FC">
      <w:start w:val="1"/>
      <w:numFmt w:val="bullet"/>
      <w:lvlText w:val=""/>
      <w:lvlJc w:val="left"/>
      <w:pPr>
        <w:ind w:left="6480" w:hanging="360"/>
      </w:pPr>
      <w:rPr>
        <w:rFonts w:ascii="Wingdings" w:hAnsi="Wingdings" w:hint="default"/>
      </w:rPr>
    </w:lvl>
  </w:abstractNum>
  <w:abstractNum w:abstractNumId="19" w15:restartNumberingAfterBreak="0">
    <w:nsid w:val="753E25D6"/>
    <w:multiLevelType w:val="hybridMultilevel"/>
    <w:tmpl w:val="9140DF64"/>
    <w:lvl w:ilvl="0" w:tplc="BF9C399A">
      <w:start w:val="1"/>
      <w:numFmt w:val="bullet"/>
      <w:lvlText w:val="-"/>
      <w:lvlJc w:val="left"/>
      <w:pPr>
        <w:ind w:left="720" w:hanging="360"/>
      </w:pPr>
      <w:rPr>
        <w:rFonts w:ascii="&quot;Times New Roman&quot;,serif" w:hAnsi="&quot;Times New Roman&quot;,serif" w:hint="default"/>
      </w:rPr>
    </w:lvl>
    <w:lvl w:ilvl="1" w:tplc="12141026">
      <w:start w:val="1"/>
      <w:numFmt w:val="bullet"/>
      <w:lvlText w:val="o"/>
      <w:lvlJc w:val="left"/>
      <w:pPr>
        <w:ind w:left="1440" w:hanging="360"/>
      </w:pPr>
      <w:rPr>
        <w:rFonts w:ascii="Courier New" w:hAnsi="Courier New" w:hint="default"/>
      </w:rPr>
    </w:lvl>
    <w:lvl w:ilvl="2" w:tplc="C31A6AF0">
      <w:start w:val="1"/>
      <w:numFmt w:val="bullet"/>
      <w:lvlText w:val=""/>
      <w:lvlJc w:val="left"/>
      <w:pPr>
        <w:ind w:left="2160" w:hanging="360"/>
      </w:pPr>
      <w:rPr>
        <w:rFonts w:ascii="Wingdings" w:hAnsi="Wingdings" w:hint="default"/>
      </w:rPr>
    </w:lvl>
    <w:lvl w:ilvl="3" w:tplc="09AEC734">
      <w:start w:val="1"/>
      <w:numFmt w:val="bullet"/>
      <w:lvlText w:val=""/>
      <w:lvlJc w:val="left"/>
      <w:pPr>
        <w:ind w:left="2880" w:hanging="360"/>
      </w:pPr>
      <w:rPr>
        <w:rFonts w:ascii="Symbol" w:hAnsi="Symbol" w:hint="default"/>
      </w:rPr>
    </w:lvl>
    <w:lvl w:ilvl="4" w:tplc="9446B40C">
      <w:start w:val="1"/>
      <w:numFmt w:val="bullet"/>
      <w:lvlText w:val="o"/>
      <w:lvlJc w:val="left"/>
      <w:pPr>
        <w:ind w:left="3600" w:hanging="360"/>
      </w:pPr>
      <w:rPr>
        <w:rFonts w:ascii="Courier New" w:hAnsi="Courier New" w:hint="default"/>
      </w:rPr>
    </w:lvl>
    <w:lvl w:ilvl="5" w:tplc="D70EF1FC">
      <w:start w:val="1"/>
      <w:numFmt w:val="bullet"/>
      <w:lvlText w:val=""/>
      <w:lvlJc w:val="left"/>
      <w:pPr>
        <w:ind w:left="4320" w:hanging="360"/>
      </w:pPr>
      <w:rPr>
        <w:rFonts w:ascii="Wingdings" w:hAnsi="Wingdings" w:hint="default"/>
      </w:rPr>
    </w:lvl>
    <w:lvl w:ilvl="6" w:tplc="F12A587E">
      <w:start w:val="1"/>
      <w:numFmt w:val="bullet"/>
      <w:lvlText w:val=""/>
      <w:lvlJc w:val="left"/>
      <w:pPr>
        <w:ind w:left="5040" w:hanging="360"/>
      </w:pPr>
      <w:rPr>
        <w:rFonts w:ascii="Symbol" w:hAnsi="Symbol" w:hint="default"/>
      </w:rPr>
    </w:lvl>
    <w:lvl w:ilvl="7" w:tplc="6DE0890E">
      <w:start w:val="1"/>
      <w:numFmt w:val="bullet"/>
      <w:lvlText w:val="o"/>
      <w:lvlJc w:val="left"/>
      <w:pPr>
        <w:ind w:left="5760" w:hanging="360"/>
      </w:pPr>
      <w:rPr>
        <w:rFonts w:ascii="Courier New" w:hAnsi="Courier New" w:hint="default"/>
      </w:rPr>
    </w:lvl>
    <w:lvl w:ilvl="8" w:tplc="62C48790">
      <w:start w:val="1"/>
      <w:numFmt w:val="bullet"/>
      <w:lvlText w:val=""/>
      <w:lvlJc w:val="left"/>
      <w:pPr>
        <w:ind w:left="6480" w:hanging="360"/>
      </w:pPr>
      <w:rPr>
        <w:rFonts w:ascii="Wingdings" w:hAnsi="Wingdings" w:hint="default"/>
      </w:rPr>
    </w:lvl>
  </w:abstractNum>
  <w:abstractNum w:abstractNumId="20" w15:restartNumberingAfterBreak="0">
    <w:nsid w:val="76044046"/>
    <w:multiLevelType w:val="hybridMultilevel"/>
    <w:tmpl w:val="102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41986"/>
    <w:multiLevelType w:val="multilevel"/>
    <w:tmpl w:val="A40E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65791A"/>
    <w:multiLevelType w:val="hybridMultilevel"/>
    <w:tmpl w:val="61CE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3062C"/>
    <w:multiLevelType w:val="hybridMultilevel"/>
    <w:tmpl w:val="CC32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728A4"/>
    <w:multiLevelType w:val="hybridMultilevel"/>
    <w:tmpl w:val="047A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
  </w:num>
  <w:num w:numId="4">
    <w:abstractNumId w:val="7"/>
  </w:num>
  <w:num w:numId="5">
    <w:abstractNumId w:val="18"/>
  </w:num>
  <w:num w:numId="6">
    <w:abstractNumId w:val="9"/>
  </w:num>
  <w:num w:numId="7">
    <w:abstractNumId w:val="17"/>
  </w:num>
  <w:num w:numId="8">
    <w:abstractNumId w:val="3"/>
  </w:num>
  <w:num w:numId="9">
    <w:abstractNumId w:val="24"/>
  </w:num>
  <w:num w:numId="10">
    <w:abstractNumId w:val="20"/>
  </w:num>
  <w:num w:numId="11">
    <w:abstractNumId w:val="16"/>
  </w:num>
  <w:num w:numId="12">
    <w:abstractNumId w:val="10"/>
  </w:num>
  <w:num w:numId="13">
    <w:abstractNumId w:val="0"/>
  </w:num>
  <w:num w:numId="14">
    <w:abstractNumId w:val="6"/>
  </w:num>
  <w:num w:numId="15">
    <w:abstractNumId w:val="22"/>
  </w:num>
  <w:num w:numId="16">
    <w:abstractNumId w:val="13"/>
  </w:num>
  <w:num w:numId="17">
    <w:abstractNumId w:val="15"/>
  </w:num>
  <w:num w:numId="18">
    <w:abstractNumId w:val="12"/>
  </w:num>
  <w:num w:numId="19">
    <w:abstractNumId w:val="21"/>
  </w:num>
  <w:num w:numId="20">
    <w:abstractNumId w:val="14"/>
  </w:num>
  <w:num w:numId="21">
    <w:abstractNumId w:val="5"/>
  </w:num>
  <w:num w:numId="22">
    <w:abstractNumId w:val="23"/>
  </w:num>
  <w:num w:numId="23">
    <w:abstractNumId w:val="8"/>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3DCC"/>
    <w:rsid w:val="000415C4"/>
    <w:rsid w:val="0005397B"/>
    <w:rsid w:val="000D3444"/>
    <w:rsid w:val="000E6576"/>
    <w:rsid w:val="00103073"/>
    <w:rsid w:val="00131D0F"/>
    <w:rsid w:val="0014098B"/>
    <w:rsid w:val="001517C1"/>
    <w:rsid w:val="00171BA3"/>
    <w:rsid w:val="00172876"/>
    <w:rsid w:val="00173765"/>
    <w:rsid w:val="001927B2"/>
    <w:rsid w:val="001A26BB"/>
    <w:rsid w:val="001A4603"/>
    <w:rsid w:val="001C50DC"/>
    <w:rsid w:val="001D765D"/>
    <w:rsid w:val="00221E64"/>
    <w:rsid w:val="00284EE1"/>
    <w:rsid w:val="002A0240"/>
    <w:rsid w:val="002A159B"/>
    <w:rsid w:val="002C187C"/>
    <w:rsid w:val="00301358"/>
    <w:rsid w:val="003112AC"/>
    <w:rsid w:val="00333B12"/>
    <w:rsid w:val="00345695"/>
    <w:rsid w:val="00364A46"/>
    <w:rsid w:val="00371A54"/>
    <w:rsid w:val="003C4D9A"/>
    <w:rsid w:val="003D3346"/>
    <w:rsid w:val="003E0757"/>
    <w:rsid w:val="004351C1"/>
    <w:rsid w:val="004776E0"/>
    <w:rsid w:val="004D410A"/>
    <w:rsid w:val="004E5363"/>
    <w:rsid w:val="00516A9B"/>
    <w:rsid w:val="005347CD"/>
    <w:rsid w:val="00567727"/>
    <w:rsid w:val="005936BC"/>
    <w:rsid w:val="00596064"/>
    <w:rsid w:val="005A4910"/>
    <w:rsid w:val="005B73FE"/>
    <w:rsid w:val="005E737A"/>
    <w:rsid w:val="005F226E"/>
    <w:rsid w:val="00611B8D"/>
    <w:rsid w:val="00623A52"/>
    <w:rsid w:val="006249AC"/>
    <w:rsid w:val="00630F3B"/>
    <w:rsid w:val="00667BFE"/>
    <w:rsid w:val="00680273"/>
    <w:rsid w:val="006B2B0D"/>
    <w:rsid w:val="006D1795"/>
    <w:rsid w:val="006F15AC"/>
    <w:rsid w:val="00705BC3"/>
    <w:rsid w:val="007430E8"/>
    <w:rsid w:val="007B77F2"/>
    <w:rsid w:val="00805374"/>
    <w:rsid w:val="00834C07"/>
    <w:rsid w:val="00843585"/>
    <w:rsid w:val="008743D7"/>
    <w:rsid w:val="008A5B64"/>
    <w:rsid w:val="008A6987"/>
    <w:rsid w:val="00901005"/>
    <w:rsid w:val="0093245C"/>
    <w:rsid w:val="0095712F"/>
    <w:rsid w:val="009666C8"/>
    <w:rsid w:val="00975F9B"/>
    <w:rsid w:val="00981B7F"/>
    <w:rsid w:val="00985CDD"/>
    <w:rsid w:val="00986F44"/>
    <w:rsid w:val="00993D5F"/>
    <w:rsid w:val="009B756B"/>
    <w:rsid w:val="009D4E49"/>
    <w:rsid w:val="00A455C9"/>
    <w:rsid w:val="00A76BC1"/>
    <w:rsid w:val="00AA1908"/>
    <w:rsid w:val="00AA19E1"/>
    <w:rsid w:val="00AD07EC"/>
    <w:rsid w:val="00B41CE1"/>
    <w:rsid w:val="00BA7DE0"/>
    <w:rsid w:val="00C40CBC"/>
    <w:rsid w:val="00C83A14"/>
    <w:rsid w:val="00CD2C53"/>
    <w:rsid w:val="00CF798A"/>
    <w:rsid w:val="00D61373"/>
    <w:rsid w:val="00D76ACB"/>
    <w:rsid w:val="00E14E5E"/>
    <w:rsid w:val="00E15E3C"/>
    <w:rsid w:val="00E53890"/>
    <w:rsid w:val="00E72308"/>
    <w:rsid w:val="00E81455"/>
    <w:rsid w:val="00E925DD"/>
    <w:rsid w:val="00EA45EE"/>
    <w:rsid w:val="00EF7862"/>
    <w:rsid w:val="00F07E3C"/>
    <w:rsid w:val="00F10A0B"/>
    <w:rsid w:val="00F63701"/>
    <w:rsid w:val="00F73375"/>
    <w:rsid w:val="00F83F3F"/>
    <w:rsid w:val="00F85F0C"/>
    <w:rsid w:val="00F93914"/>
    <w:rsid w:val="00FA2AC8"/>
    <w:rsid w:val="00FB3C79"/>
    <w:rsid w:val="00FD1749"/>
    <w:rsid w:val="00FE0E44"/>
    <w:rsid w:val="02F64E2F"/>
    <w:rsid w:val="03260BB5"/>
    <w:rsid w:val="0667992F"/>
    <w:rsid w:val="08E25C35"/>
    <w:rsid w:val="093BB26F"/>
    <w:rsid w:val="0D163949"/>
    <w:rsid w:val="0DF03D96"/>
    <w:rsid w:val="0E949DB6"/>
    <w:rsid w:val="0F83C462"/>
    <w:rsid w:val="106B70FD"/>
    <w:rsid w:val="10C3369D"/>
    <w:rsid w:val="12525B35"/>
    <w:rsid w:val="13F0CF00"/>
    <w:rsid w:val="14F61CDE"/>
    <w:rsid w:val="161CE5BC"/>
    <w:rsid w:val="16201559"/>
    <w:rsid w:val="16354411"/>
    <w:rsid w:val="16ABD61D"/>
    <w:rsid w:val="1730EAC2"/>
    <w:rsid w:val="19279256"/>
    <w:rsid w:val="19DACDC3"/>
    <w:rsid w:val="1AD0F5AF"/>
    <w:rsid w:val="1C8E9898"/>
    <w:rsid w:val="1DCE6E87"/>
    <w:rsid w:val="1DFBA1AE"/>
    <w:rsid w:val="1EC76834"/>
    <w:rsid w:val="1FD40132"/>
    <w:rsid w:val="21877E63"/>
    <w:rsid w:val="2293937E"/>
    <w:rsid w:val="22DAC9A5"/>
    <w:rsid w:val="24343BC5"/>
    <w:rsid w:val="2590289D"/>
    <w:rsid w:val="2635AFDE"/>
    <w:rsid w:val="27609BBA"/>
    <w:rsid w:val="28028BFC"/>
    <w:rsid w:val="2812A05B"/>
    <w:rsid w:val="2AFC9B82"/>
    <w:rsid w:val="2C5F8AF1"/>
    <w:rsid w:val="2DA748C5"/>
    <w:rsid w:val="2F9B1E8D"/>
    <w:rsid w:val="3067D84B"/>
    <w:rsid w:val="30B59846"/>
    <w:rsid w:val="30EF6D48"/>
    <w:rsid w:val="33058C7B"/>
    <w:rsid w:val="36319BBB"/>
    <w:rsid w:val="37DF1D03"/>
    <w:rsid w:val="38136E97"/>
    <w:rsid w:val="38D5579E"/>
    <w:rsid w:val="3A941633"/>
    <w:rsid w:val="3DC0A8F2"/>
    <w:rsid w:val="3DC9B52F"/>
    <w:rsid w:val="3E485755"/>
    <w:rsid w:val="3E980E3D"/>
    <w:rsid w:val="3EC6041F"/>
    <w:rsid w:val="40300F97"/>
    <w:rsid w:val="40D596E5"/>
    <w:rsid w:val="411BC18F"/>
    <w:rsid w:val="41598F4C"/>
    <w:rsid w:val="442C717E"/>
    <w:rsid w:val="442F50A0"/>
    <w:rsid w:val="45C99DA3"/>
    <w:rsid w:val="467B36BD"/>
    <w:rsid w:val="46DB1214"/>
    <w:rsid w:val="4892BC69"/>
    <w:rsid w:val="49D4A2BA"/>
    <w:rsid w:val="4B84220E"/>
    <w:rsid w:val="4C2E440C"/>
    <w:rsid w:val="4CCA23AB"/>
    <w:rsid w:val="4CFD01F3"/>
    <w:rsid w:val="4D2EAFD9"/>
    <w:rsid w:val="4DCCBA78"/>
    <w:rsid w:val="502B5ED3"/>
    <w:rsid w:val="5048E1AE"/>
    <w:rsid w:val="53906CB8"/>
    <w:rsid w:val="55AC064C"/>
    <w:rsid w:val="563D723D"/>
    <w:rsid w:val="5796650A"/>
    <w:rsid w:val="598C37AC"/>
    <w:rsid w:val="5B13A28D"/>
    <w:rsid w:val="5B8B7F20"/>
    <w:rsid w:val="5BD62471"/>
    <w:rsid w:val="5C825F07"/>
    <w:rsid w:val="5DCC9FFA"/>
    <w:rsid w:val="5E0D5A9A"/>
    <w:rsid w:val="5F2A211A"/>
    <w:rsid w:val="5FC114D1"/>
    <w:rsid w:val="6139AC97"/>
    <w:rsid w:val="6161FA48"/>
    <w:rsid w:val="632D3AB5"/>
    <w:rsid w:val="651926D6"/>
    <w:rsid w:val="65AEE5D1"/>
    <w:rsid w:val="65D572CC"/>
    <w:rsid w:val="69D435D9"/>
    <w:rsid w:val="69DC9CC9"/>
    <w:rsid w:val="6A91F359"/>
    <w:rsid w:val="6B9E5E7C"/>
    <w:rsid w:val="6D471750"/>
    <w:rsid w:val="6D5FBB03"/>
    <w:rsid w:val="6DEBD3D0"/>
    <w:rsid w:val="6F01687E"/>
    <w:rsid w:val="6FC1B333"/>
    <w:rsid w:val="708C0624"/>
    <w:rsid w:val="7092DDE1"/>
    <w:rsid w:val="716A2A99"/>
    <w:rsid w:val="71ACB5DB"/>
    <w:rsid w:val="729294A0"/>
    <w:rsid w:val="72A26A70"/>
    <w:rsid w:val="72B99BBE"/>
    <w:rsid w:val="7713053E"/>
    <w:rsid w:val="78504009"/>
    <w:rsid w:val="78DAC8A4"/>
    <w:rsid w:val="7B101D53"/>
    <w:rsid w:val="7DF11C4B"/>
    <w:rsid w:val="7E9D0AC5"/>
    <w:rsid w:val="7F8DF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8A5B64"/>
    <w:pPr>
      <w:widowControl/>
      <w:autoSpaceDE/>
      <w:autoSpaceDN/>
    </w:pPr>
    <w:rPr>
      <w:rFonts w:ascii="Tahoma" w:eastAsia="Calibri" w:hAnsi="Tahoma" w:cs="Times New Roman"/>
      <w:sz w:val="16"/>
      <w:szCs w:val="16"/>
      <w:lang w:val="x-none" w:eastAsia="x-none" w:bidi="ar-SA"/>
    </w:rPr>
  </w:style>
  <w:style w:type="character" w:customStyle="1" w:styleId="BalloonTextChar">
    <w:name w:val="Balloon Text Char"/>
    <w:basedOn w:val="DefaultParagraphFont"/>
    <w:link w:val="BalloonText"/>
    <w:uiPriority w:val="99"/>
    <w:semiHidden/>
    <w:rsid w:val="008A5B64"/>
    <w:rPr>
      <w:rFonts w:ascii="Tahoma" w:eastAsia="Calibri" w:hAnsi="Tahoma" w:cs="Times New Roman"/>
      <w:sz w:val="16"/>
      <w:szCs w:val="16"/>
      <w:lang w:val="x-none" w:eastAsia="x-none"/>
    </w:rPr>
  </w:style>
  <w:style w:type="paragraph" w:styleId="NormalWeb">
    <w:name w:val="Normal (Web)"/>
    <w:basedOn w:val="Normal"/>
    <w:uiPriority w:val="99"/>
    <w:unhideWhenUsed/>
    <w:rsid w:val="00EA45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os">
    <w:name w:val="pos"/>
    <w:basedOn w:val="Normal"/>
    <w:rsid w:val="00EA45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aragraph">
    <w:name w:val="paragraph"/>
    <w:basedOn w:val="Normal"/>
    <w:rsid w:val="00981B7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2479">
      <w:bodyDiv w:val="1"/>
      <w:marLeft w:val="0"/>
      <w:marRight w:val="0"/>
      <w:marTop w:val="0"/>
      <w:marBottom w:val="0"/>
      <w:divBdr>
        <w:top w:val="none" w:sz="0" w:space="0" w:color="auto"/>
        <w:left w:val="none" w:sz="0" w:space="0" w:color="auto"/>
        <w:bottom w:val="none" w:sz="0" w:space="0" w:color="auto"/>
        <w:right w:val="none" w:sz="0" w:space="0" w:color="auto"/>
      </w:divBdr>
      <w:divsChild>
        <w:div w:id="1094866112">
          <w:marLeft w:val="0"/>
          <w:marRight w:val="0"/>
          <w:marTop w:val="0"/>
          <w:marBottom w:val="0"/>
          <w:divBdr>
            <w:top w:val="none" w:sz="0" w:space="0" w:color="auto"/>
            <w:left w:val="none" w:sz="0" w:space="0" w:color="auto"/>
            <w:bottom w:val="none" w:sz="0" w:space="0" w:color="auto"/>
            <w:right w:val="none" w:sz="0" w:space="0" w:color="auto"/>
          </w:divBdr>
          <w:divsChild>
            <w:div w:id="464979103">
              <w:marLeft w:val="0"/>
              <w:marRight w:val="0"/>
              <w:marTop w:val="0"/>
              <w:marBottom w:val="0"/>
              <w:divBdr>
                <w:top w:val="none" w:sz="0" w:space="0" w:color="auto"/>
                <w:left w:val="none" w:sz="0" w:space="0" w:color="auto"/>
                <w:bottom w:val="none" w:sz="0" w:space="0" w:color="auto"/>
                <w:right w:val="none" w:sz="0" w:space="0" w:color="auto"/>
              </w:divBdr>
            </w:div>
          </w:divsChild>
        </w:div>
        <w:div w:id="1617254490">
          <w:marLeft w:val="0"/>
          <w:marRight w:val="0"/>
          <w:marTop w:val="0"/>
          <w:marBottom w:val="0"/>
          <w:divBdr>
            <w:top w:val="none" w:sz="0" w:space="0" w:color="auto"/>
            <w:left w:val="none" w:sz="0" w:space="0" w:color="auto"/>
            <w:bottom w:val="none" w:sz="0" w:space="0" w:color="auto"/>
            <w:right w:val="none" w:sz="0" w:space="0" w:color="auto"/>
          </w:divBdr>
          <w:divsChild>
            <w:div w:id="16014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139">
      <w:bodyDiv w:val="1"/>
      <w:marLeft w:val="0"/>
      <w:marRight w:val="0"/>
      <w:marTop w:val="0"/>
      <w:marBottom w:val="0"/>
      <w:divBdr>
        <w:top w:val="none" w:sz="0" w:space="0" w:color="auto"/>
        <w:left w:val="none" w:sz="0" w:space="0" w:color="auto"/>
        <w:bottom w:val="none" w:sz="0" w:space="0" w:color="auto"/>
        <w:right w:val="none" w:sz="0" w:space="0" w:color="auto"/>
      </w:divBdr>
      <w:divsChild>
        <w:div w:id="19212463">
          <w:marLeft w:val="0"/>
          <w:marRight w:val="0"/>
          <w:marTop w:val="0"/>
          <w:marBottom w:val="0"/>
          <w:divBdr>
            <w:top w:val="none" w:sz="0" w:space="0" w:color="auto"/>
            <w:left w:val="none" w:sz="0" w:space="0" w:color="auto"/>
            <w:bottom w:val="none" w:sz="0" w:space="0" w:color="auto"/>
            <w:right w:val="none" w:sz="0" w:space="0" w:color="auto"/>
          </w:divBdr>
          <w:divsChild>
            <w:div w:id="876160319">
              <w:marLeft w:val="0"/>
              <w:marRight w:val="0"/>
              <w:marTop w:val="0"/>
              <w:marBottom w:val="0"/>
              <w:divBdr>
                <w:top w:val="none" w:sz="0" w:space="0" w:color="auto"/>
                <w:left w:val="none" w:sz="0" w:space="0" w:color="auto"/>
                <w:bottom w:val="none" w:sz="0" w:space="0" w:color="auto"/>
                <w:right w:val="none" w:sz="0" w:space="0" w:color="auto"/>
              </w:divBdr>
            </w:div>
          </w:divsChild>
        </w:div>
        <w:div w:id="761102026">
          <w:marLeft w:val="0"/>
          <w:marRight w:val="0"/>
          <w:marTop w:val="0"/>
          <w:marBottom w:val="0"/>
          <w:divBdr>
            <w:top w:val="none" w:sz="0" w:space="0" w:color="auto"/>
            <w:left w:val="none" w:sz="0" w:space="0" w:color="auto"/>
            <w:bottom w:val="none" w:sz="0" w:space="0" w:color="auto"/>
            <w:right w:val="none" w:sz="0" w:space="0" w:color="auto"/>
          </w:divBdr>
          <w:divsChild>
            <w:div w:id="1259605037">
              <w:marLeft w:val="0"/>
              <w:marRight w:val="0"/>
              <w:marTop w:val="0"/>
              <w:marBottom w:val="0"/>
              <w:divBdr>
                <w:top w:val="none" w:sz="0" w:space="0" w:color="auto"/>
                <w:left w:val="none" w:sz="0" w:space="0" w:color="auto"/>
                <w:bottom w:val="none" w:sz="0" w:space="0" w:color="auto"/>
                <w:right w:val="none" w:sz="0" w:space="0" w:color="auto"/>
              </w:divBdr>
            </w:div>
          </w:divsChild>
        </w:div>
        <w:div w:id="221599140">
          <w:marLeft w:val="0"/>
          <w:marRight w:val="0"/>
          <w:marTop w:val="0"/>
          <w:marBottom w:val="0"/>
          <w:divBdr>
            <w:top w:val="none" w:sz="0" w:space="0" w:color="auto"/>
            <w:left w:val="none" w:sz="0" w:space="0" w:color="auto"/>
            <w:bottom w:val="none" w:sz="0" w:space="0" w:color="auto"/>
            <w:right w:val="none" w:sz="0" w:space="0" w:color="auto"/>
          </w:divBdr>
          <w:divsChild>
            <w:div w:id="9006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2021">
      <w:bodyDiv w:val="1"/>
      <w:marLeft w:val="0"/>
      <w:marRight w:val="0"/>
      <w:marTop w:val="0"/>
      <w:marBottom w:val="0"/>
      <w:divBdr>
        <w:top w:val="none" w:sz="0" w:space="0" w:color="auto"/>
        <w:left w:val="none" w:sz="0" w:space="0" w:color="auto"/>
        <w:bottom w:val="none" w:sz="0" w:space="0" w:color="auto"/>
        <w:right w:val="none" w:sz="0" w:space="0" w:color="auto"/>
      </w:divBdr>
      <w:divsChild>
        <w:div w:id="352002735">
          <w:marLeft w:val="0"/>
          <w:marRight w:val="0"/>
          <w:marTop w:val="0"/>
          <w:marBottom w:val="0"/>
          <w:divBdr>
            <w:top w:val="none" w:sz="0" w:space="0" w:color="auto"/>
            <w:left w:val="none" w:sz="0" w:space="0" w:color="auto"/>
            <w:bottom w:val="none" w:sz="0" w:space="0" w:color="auto"/>
            <w:right w:val="none" w:sz="0" w:space="0" w:color="auto"/>
          </w:divBdr>
          <w:divsChild>
            <w:div w:id="1652367486">
              <w:marLeft w:val="0"/>
              <w:marRight w:val="0"/>
              <w:marTop w:val="0"/>
              <w:marBottom w:val="0"/>
              <w:divBdr>
                <w:top w:val="none" w:sz="0" w:space="0" w:color="auto"/>
                <w:left w:val="none" w:sz="0" w:space="0" w:color="auto"/>
                <w:bottom w:val="none" w:sz="0" w:space="0" w:color="auto"/>
                <w:right w:val="none" w:sz="0" w:space="0" w:color="auto"/>
              </w:divBdr>
            </w:div>
          </w:divsChild>
        </w:div>
        <w:div w:id="2027511072">
          <w:marLeft w:val="0"/>
          <w:marRight w:val="0"/>
          <w:marTop w:val="0"/>
          <w:marBottom w:val="0"/>
          <w:divBdr>
            <w:top w:val="none" w:sz="0" w:space="0" w:color="auto"/>
            <w:left w:val="none" w:sz="0" w:space="0" w:color="auto"/>
            <w:bottom w:val="none" w:sz="0" w:space="0" w:color="auto"/>
            <w:right w:val="none" w:sz="0" w:space="0" w:color="auto"/>
          </w:divBdr>
          <w:divsChild>
            <w:div w:id="577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7782">
      <w:bodyDiv w:val="1"/>
      <w:marLeft w:val="0"/>
      <w:marRight w:val="0"/>
      <w:marTop w:val="0"/>
      <w:marBottom w:val="0"/>
      <w:divBdr>
        <w:top w:val="none" w:sz="0" w:space="0" w:color="auto"/>
        <w:left w:val="none" w:sz="0" w:space="0" w:color="auto"/>
        <w:bottom w:val="none" w:sz="0" w:space="0" w:color="auto"/>
        <w:right w:val="none" w:sz="0" w:space="0" w:color="auto"/>
      </w:divBdr>
    </w:div>
    <w:div w:id="1590115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deNTl0ulnI0" TargetMode="External"/><Relationship Id="rId18" Type="http://schemas.openxmlformats.org/officeDocument/2006/relationships/hyperlink" Target="https://www.youtube.com/watch?v=deNTl0ulnI0" TargetMode="External"/><Relationship Id="rId26" Type="http://schemas.openxmlformats.org/officeDocument/2006/relationships/hyperlink" Target="http://www.savvasrealize.com" TargetMode="External"/><Relationship Id="rId39"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www.aaamath.com" TargetMode="External"/><Relationship Id="rId34" Type="http://schemas.openxmlformats.org/officeDocument/2006/relationships/hyperlink" Target="http://www.ixl.com" TargetMode="External"/><Relationship Id="rId42" Type="http://schemas.openxmlformats.org/officeDocument/2006/relationships/hyperlink" Target="https://www.cnn.com/cnn10" TargetMode="External"/><Relationship Id="rId7" Type="http://schemas.openxmlformats.org/officeDocument/2006/relationships/webSettings" Target="webSettings.xml"/><Relationship Id="rId12" Type="http://schemas.openxmlformats.org/officeDocument/2006/relationships/hyperlink" Target="https://www.youtube.com/watch?v=4CwxZ_4VXu4" TargetMode="External"/><Relationship Id="rId17" Type="http://schemas.openxmlformats.org/officeDocument/2006/relationships/hyperlink" Target="https://www.youtube.com/watch?v=4CwxZ_4VXu4" TargetMode="External"/><Relationship Id="rId25" Type="http://schemas.openxmlformats.org/officeDocument/2006/relationships/hyperlink" Target="http://www.aaamath.com" TargetMode="External"/><Relationship Id="rId33" Type="http://schemas.openxmlformats.org/officeDocument/2006/relationships/hyperlink" Target="http://www.mysteryscience.com/student" TargetMode="External"/><Relationship Id="rId38" Type="http://schemas.openxmlformats.org/officeDocument/2006/relationships/hyperlink" Target="http://www.classdojo.com" TargetMode="External"/><Relationship Id="rId2" Type="http://schemas.openxmlformats.org/officeDocument/2006/relationships/customXml" Target="../customXml/item2.xml"/><Relationship Id="rId16" Type="http://schemas.openxmlformats.org/officeDocument/2006/relationships/hyperlink" Target="http://www.classdojo.com" TargetMode="External"/><Relationship Id="rId20" Type="http://schemas.openxmlformats.org/officeDocument/2006/relationships/hyperlink" Target="http://www.savvasrealize.com" TargetMode="External"/><Relationship Id="rId29" Type="http://schemas.openxmlformats.org/officeDocument/2006/relationships/hyperlink" Target="http://www.mobymax.com" TargetMode="External"/><Relationship Id="rId41" Type="http://schemas.openxmlformats.org/officeDocument/2006/relationships/hyperlink" Target="http://www.classdoj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assdojo.com" TargetMode="External"/><Relationship Id="rId24" Type="http://schemas.openxmlformats.org/officeDocument/2006/relationships/hyperlink" Target="http://www.savvasrealize.com" TargetMode="External"/><Relationship Id="rId32" Type="http://schemas.openxmlformats.org/officeDocument/2006/relationships/hyperlink" Target="http://www.mobymax.com" TargetMode="External"/><Relationship Id="rId37" Type="http://schemas.openxmlformats.org/officeDocument/2006/relationships/image" Target="media/image2.jpeg"/><Relationship Id="rId40" Type="http://schemas.openxmlformats.org/officeDocument/2006/relationships/hyperlink" Target="http://www.classdojo.com" TargetMode="External"/><Relationship Id="rId5" Type="http://schemas.openxmlformats.org/officeDocument/2006/relationships/styles" Target="styles.xml"/><Relationship Id="rId15" Type="http://schemas.openxmlformats.org/officeDocument/2006/relationships/hyperlink" Target="https://share.nearpod.com/Ikq3CPiC0ab" TargetMode="External"/><Relationship Id="rId23" Type="http://schemas.openxmlformats.org/officeDocument/2006/relationships/hyperlink" Target="http://www.aaamath.com" TargetMode="External"/><Relationship Id="rId28" Type="http://schemas.openxmlformats.org/officeDocument/2006/relationships/hyperlink" Target="http://www.mysteryscience.com/student" TargetMode="External"/><Relationship Id="rId36" Type="http://schemas.openxmlformats.org/officeDocument/2006/relationships/hyperlink" Target="http://www.readworks.org" TargetMode="External"/><Relationship Id="rId10" Type="http://schemas.openxmlformats.org/officeDocument/2006/relationships/hyperlink" Target="https://share.nearpod.com/Ikq3CPiC0ab" TargetMode="External"/><Relationship Id="rId19" Type="http://schemas.openxmlformats.org/officeDocument/2006/relationships/hyperlink" Target="http://www.aaamath.com" TargetMode="External"/><Relationship Id="rId31" Type="http://schemas.openxmlformats.org/officeDocument/2006/relationships/hyperlink" Target="http://www.getepic.com"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ixl.com" TargetMode="External"/><Relationship Id="rId14" Type="http://schemas.openxmlformats.org/officeDocument/2006/relationships/hyperlink" Target="http://www.ixl.com" TargetMode="External"/><Relationship Id="rId22" Type="http://schemas.openxmlformats.org/officeDocument/2006/relationships/hyperlink" Target="http://www.savvasrealize.com" TargetMode="External"/><Relationship Id="rId27" Type="http://schemas.openxmlformats.org/officeDocument/2006/relationships/hyperlink" Target="http://www.ixl.com" TargetMode="External"/><Relationship Id="rId30" Type="http://schemas.openxmlformats.org/officeDocument/2006/relationships/hyperlink" Target="http://www.readworks.org" TargetMode="External"/><Relationship Id="rId35" Type="http://schemas.openxmlformats.org/officeDocument/2006/relationships/hyperlink" Target="http://www.getepic.co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1AF988A39DB74589AFCAA26FBF4E86" ma:contentTypeVersion="9" ma:contentTypeDescription="Create a new document." ma:contentTypeScope="" ma:versionID="1c9d8eb2009834780247f77f3d3f6169">
  <xsd:schema xmlns:xsd="http://www.w3.org/2001/XMLSchema" xmlns:xs="http://www.w3.org/2001/XMLSchema" xmlns:p="http://schemas.microsoft.com/office/2006/metadata/properties" xmlns:ns2="30ea75dd-0d51-463b-b5d8-3359d125cf54" targetNamespace="http://schemas.microsoft.com/office/2006/metadata/properties" ma:root="true" ma:fieldsID="9ee12601ee46142db5558fadce6c476e" ns2:_="">
    <xsd:import namespace="30ea75dd-0d51-463b-b5d8-3359d125c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75dd-0d51-463b-b5d8-3359d125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5D4EA-5F5A-47FB-B5F8-7D26713AD34D}">
  <ds:schemaRefs>
    <ds:schemaRef ds:uri="http://schemas.microsoft.com/sharepoint/v3/contenttype/forms"/>
  </ds:schemaRefs>
</ds:datastoreItem>
</file>

<file path=customXml/itemProps2.xml><?xml version="1.0" encoding="utf-8"?>
<ds:datastoreItem xmlns:ds="http://schemas.openxmlformats.org/officeDocument/2006/customXml" ds:itemID="{6030459E-C777-4666-AE24-511DD124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75dd-0d51-463b-b5d8-3359d125c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A9FD3-F14C-45A2-B09D-F7A2B5F8D9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dellgoldimage</cp:lastModifiedBy>
  <cp:revision>3</cp:revision>
  <dcterms:created xsi:type="dcterms:W3CDTF">2020-12-11T05:54:00Z</dcterms:created>
  <dcterms:modified xsi:type="dcterms:W3CDTF">2020-12-11T14:17:00Z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0x0101002F1AF988A39DB74589AFCAA26FBF4E86</vt:lpwstr>
  </property>
</Properties>
</file>