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401"/>
        <w:gridCol w:w="1075"/>
      </w:tblGrid>
      <w:tr w:rsidR="0073432E" w:rsidTr="00E54E70">
        <w:trPr>
          <w:trHeight w:val="275"/>
        </w:trPr>
        <w:tc>
          <w:tcPr>
            <w:tcW w:w="14393" w:type="dxa"/>
            <w:gridSpan w:val="6"/>
            <w:shd w:val="clear" w:color="auto" w:fill="D9D9D9"/>
          </w:tcPr>
          <w:p w:rsidR="0073432E" w:rsidRDefault="0073432E" w:rsidP="00E54E70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73432E" w:rsidTr="00E54E70">
        <w:trPr>
          <w:trHeight w:val="210"/>
        </w:trPr>
        <w:tc>
          <w:tcPr>
            <w:tcW w:w="1330" w:type="dxa"/>
            <w:shd w:val="clear" w:color="auto" w:fill="DEEAF6"/>
          </w:tcPr>
          <w:p w:rsidR="0073432E" w:rsidRDefault="0073432E" w:rsidP="00E54E70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</w:p>
        </w:tc>
        <w:tc>
          <w:tcPr>
            <w:tcW w:w="2396" w:type="dxa"/>
            <w:shd w:val="clear" w:color="auto" w:fill="DEEAF6"/>
          </w:tcPr>
          <w:p w:rsidR="0073432E" w:rsidRDefault="0073432E" w:rsidP="00E54E70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73432E" w:rsidRDefault="0073432E" w:rsidP="00E54E70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73432E" w:rsidRPr="003E0757" w:rsidRDefault="0073432E" w:rsidP="00E54E70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401" w:type="dxa"/>
            <w:shd w:val="clear" w:color="auto" w:fill="DEEAF6"/>
          </w:tcPr>
          <w:p w:rsidR="0073432E" w:rsidRDefault="0073432E" w:rsidP="00E54E70">
            <w:pPr>
              <w:pStyle w:val="TableParagraph"/>
              <w:spacing w:before="6" w:line="235" w:lineRule="auto"/>
              <w:ind w:left="111" w:right="305"/>
              <w:rPr>
                <w:b/>
                <w:sz w:val="20"/>
              </w:rPr>
            </w:pPr>
          </w:p>
        </w:tc>
        <w:tc>
          <w:tcPr>
            <w:tcW w:w="1075" w:type="dxa"/>
            <w:shd w:val="clear" w:color="auto" w:fill="DEEAF6"/>
          </w:tcPr>
          <w:p w:rsidR="0073432E" w:rsidRDefault="0073432E" w:rsidP="00E54E70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</w:p>
        </w:tc>
      </w:tr>
      <w:tr w:rsidR="0073432E" w:rsidTr="00E54E70">
        <w:trPr>
          <w:trHeight w:val="460"/>
        </w:trPr>
        <w:tc>
          <w:tcPr>
            <w:tcW w:w="1330" w:type="dxa"/>
          </w:tcPr>
          <w:p w:rsidR="0073432E" w:rsidRDefault="0073432E" w:rsidP="00E54E70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>Lesson 1 8/31/20</w:t>
            </w:r>
          </w:p>
          <w:p w:rsidR="0073432E" w:rsidRDefault="0073432E" w:rsidP="00E54E70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73432E" w:rsidRDefault="0073432E" w:rsidP="00E54E7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9/1/20</w:t>
            </w:r>
          </w:p>
        </w:tc>
        <w:tc>
          <w:tcPr>
            <w:tcW w:w="2396" w:type="dxa"/>
          </w:tcPr>
          <w:p w:rsidR="0073432E" w:rsidRDefault="0073432E" w:rsidP="00E54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can practice proper virtual learning etiquette.</w:t>
            </w:r>
          </w:p>
          <w:p w:rsidR="0073432E" w:rsidRDefault="0073432E" w:rsidP="00E54E70">
            <w:pPr>
              <w:rPr>
                <w:sz w:val="20"/>
                <w:szCs w:val="20"/>
              </w:rPr>
            </w:pPr>
          </w:p>
          <w:p w:rsidR="0073432E" w:rsidRDefault="0073432E" w:rsidP="00E54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</w:t>
            </w:r>
            <w:r w:rsidRPr="00BA434C">
              <w:rPr>
                <w:sz w:val="20"/>
                <w:szCs w:val="20"/>
              </w:rPr>
              <w:t xml:space="preserve"> can </w:t>
            </w:r>
            <w:r>
              <w:rPr>
                <w:sz w:val="20"/>
                <w:szCs w:val="20"/>
              </w:rPr>
              <w:t>use Microsoft teams efficiently.</w:t>
            </w:r>
          </w:p>
          <w:p w:rsidR="0073432E" w:rsidRDefault="0073432E" w:rsidP="00E54E70">
            <w:pPr>
              <w:rPr>
                <w:sz w:val="20"/>
                <w:szCs w:val="20"/>
              </w:rPr>
            </w:pPr>
          </w:p>
          <w:p w:rsidR="0073432E" w:rsidRDefault="0073432E" w:rsidP="00E54E70">
            <w:pPr>
              <w:rPr>
                <w:rFonts w:ascii="Times New Roman"/>
                <w:sz w:val="18"/>
              </w:rPr>
            </w:pPr>
          </w:p>
        </w:tc>
        <w:tc>
          <w:tcPr>
            <w:tcW w:w="3524" w:type="dxa"/>
          </w:tcPr>
          <w:p w:rsidR="0073432E" w:rsidRPr="00D3153F" w:rsidRDefault="0073432E" w:rsidP="00E54E70">
            <w:pPr>
              <w:pStyle w:val="TableParagraph"/>
              <w:rPr>
                <w:sz w:val="20"/>
                <w:szCs w:val="20"/>
              </w:rPr>
            </w:pPr>
            <w:r w:rsidRPr="00D3153F">
              <w:rPr>
                <w:sz w:val="20"/>
                <w:szCs w:val="20"/>
              </w:rPr>
              <w:t>-Introduction power point on virtual learning etiquette.</w:t>
            </w:r>
          </w:p>
          <w:p w:rsidR="0073432E" w:rsidRPr="00D3153F" w:rsidRDefault="0073432E" w:rsidP="00E54E70">
            <w:pPr>
              <w:pStyle w:val="TableParagraph"/>
              <w:rPr>
                <w:sz w:val="20"/>
                <w:szCs w:val="20"/>
              </w:rPr>
            </w:pPr>
            <w:r w:rsidRPr="00D3153F">
              <w:rPr>
                <w:sz w:val="20"/>
                <w:szCs w:val="20"/>
              </w:rPr>
              <w:t>-Make sure each student has usernames and passwords.</w:t>
            </w:r>
          </w:p>
          <w:p w:rsidR="0073432E" w:rsidRPr="00D3153F" w:rsidRDefault="0073432E" w:rsidP="00E54E70">
            <w:pPr>
              <w:pStyle w:val="TableParagraph"/>
              <w:rPr>
                <w:sz w:val="20"/>
                <w:szCs w:val="20"/>
              </w:rPr>
            </w:pPr>
            <w:r w:rsidRPr="00D315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Discuss and share information about the pandemic and the shelter in place order</w:t>
            </w:r>
            <w:r w:rsidRPr="00D3153F">
              <w:rPr>
                <w:sz w:val="20"/>
                <w:szCs w:val="20"/>
              </w:rPr>
              <w:t xml:space="preserve">. </w:t>
            </w:r>
          </w:p>
          <w:p w:rsidR="0073432E" w:rsidRPr="00D3153F" w:rsidRDefault="0073432E" w:rsidP="00E54E7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667" w:type="dxa"/>
          </w:tcPr>
          <w:p w:rsidR="0073432E" w:rsidRPr="00D3153F" w:rsidRDefault="0073432E" w:rsidP="00E54E7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D3153F">
              <w:rPr>
                <w:sz w:val="20"/>
                <w:szCs w:val="20"/>
              </w:rPr>
              <w:t>-Students will take an assessment on virtual learning etiquette.</w:t>
            </w:r>
          </w:p>
          <w:p w:rsidR="0073432E" w:rsidRPr="00D3153F" w:rsidRDefault="0073432E" w:rsidP="00E54E7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D3153F">
              <w:rPr>
                <w:sz w:val="20"/>
                <w:szCs w:val="20"/>
              </w:rPr>
              <w:t xml:space="preserve">-Students will complete </w:t>
            </w:r>
            <w:r>
              <w:rPr>
                <w:sz w:val="20"/>
                <w:szCs w:val="20"/>
              </w:rPr>
              <w:t>a</w:t>
            </w:r>
            <w:r w:rsidRPr="00D3153F">
              <w:rPr>
                <w:sz w:val="20"/>
                <w:szCs w:val="20"/>
              </w:rPr>
              <w:t xml:space="preserve"> questionnaire </w:t>
            </w:r>
            <w:r>
              <w:rPr>
                <w:sz w:val="20"/>
                <w:szCs w:val="20"/>
              </w:rPr>
              <w:t>about the pandemic and the shelter in place order.</w:t>
            </w:r>
          </w:p>
          <w:p w:rsidR="0073432E" w:rsidRPr="004A40F3" w:rsidRDefault="0073432E" w:rsidP="00E54E70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:rsidR="0073432E" w:rsidRDefault="0073432E" w:rsidP="00E54E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See asynchronous playlist.</w:t>
            </w:r>
          </w:p>
        </w:tc>
        <w:tc>
          <w:tcPr>
            <w:tcW w:w="1075" w:type="dxa"/>
          </w:tcPr>
          <w:p w:rsidR="0073432E" w:rsidRDefault="0073432E" w:rsidP="00E54E7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08/31</w:t>
            </w:r>
            <w:r w:rsidRPr="007F2A11">
              <w:rPr>
                <w:sz w:val="20"/>
                <w:szCs w:val="20"/>
              </w:rPr>
              <w:t>/2020</w:t>
            </w:r>
          </w:p>
          <w:p w:rsidR="0073432E" w:rsidRDefault="0073432E" w:rsidP="00E54E7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3432E" w:rsidRDefault="0073432E" w:rsidP="00E54E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09/01/2020</w:t>
            </w:r>
          </w:p>
        </w:tc>
      </w:tr>
      <w:tr w:rsidR="0073432E" w:rsidTr="00E54E70">
        <w:trPr>
          <w:trHeight w:val="453"/>
        </w:trPr>
        <w:tc>
          <w:tcPr>
            <w:tcW w:w="1330" w:type="dxa"/>
          </w:tcPr>
          <w:p w:rsidR="0073432E" w:rsidRDefault="0073432E" w:rsidP="00E54E70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73432E" w:rsidRDefault="0073432E" w:rsidP="00E54E70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9/2/20</w:t>
            </w:r>
          </w:p>
          <w:p w:rsidR="0073432E" w:rsidRDefault="0073432E" w:rsidP="00E54E70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73432E" w:rsidRDefault="0073432E" w:rsidP="00E54E70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>9/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73432E" w:rsidRDefault="0073432E" w:rsidP="00E54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can practice proper virtual learning etiquette.</w:t>
            </w:r>
          </w:p>
          <w:p w:rsidR="0073432E" w:rsidRDefault="0073432E" w:rsidP="00E54E70">
            <w:pPr>
              <w:rPr>
                <w:sz w:val="20"/>
                <w:szCs w:val="20"/>
              </w:rPr>
            </w:pPr>
          </w:p>
          <w:p w:rsidR="0073432E" w:rsidRDefault="0073432E" w:rsidP="00E54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can use Forms and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 with efficiency</w:t>
            </w:r>
          </w:p>
          <w:p w:rsidR="0073432E" w:rsidRDefault="0073432E" w:rsidP="00E5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4" w:type="dxa"/>
          </w:tcPr>
          <w:p w:rsidR="0073432E" w:rsidRPr="00DD0108" w:rsidRDefault="0073432E" w:rsidP="00E54E70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 w:rsidRPr="00DD0108">
              <w:rPr>
                <w:rFonts w:eastAsia="Times New Roman" w:cs="Times New Roman"/>
                <w:bCs/>
                <w:sz w:val="20"/>
                <w:szCs w:val="20"/>
              </w:rPr>
              <w:t xml:space="preserve">-Teacher will 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review</w:t>
            </w:r>
            <w:r w:rsidRPr="00DD0108">
              <w:rPr>
                <w:rFonts w:eastAsia="Times New Roman" w:cs="Times New Roman"/>
                <w:bCs/>
                <w:sz w:val="20"/>
                <w:szCs w:val="20"/>
              </w:rPr>
              <w:t xml:space="preserve"> proper virtual learning etiquette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.</w:t>
            </w:r>
          </w:p>
          <w:p w:rsidR="0073432E" w:rsidRPr="00DD0108" w:rsidRDefault="0073432E" w:rsidP="00E54E70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 w:rsidRPr="00DD0108">
              <w:rPr>
                <w:rFonts w:eastAsia="Times New Roman" w:cs="Times New Roman"/>
                <w:bCs/>
                <w:sz w:val="20"/>
                <w:szCs w:val="20"/>
              </w:rPr>
              <w:t xml:space="preserve">-Teacher will demonstrate and guide students on how to access and manipulate 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Forms and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Kahoot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>!</w:t>
            </w:r>
            <w:r w:rsidRPr="00DD0108">
              <w:rPr>
                <w:rFonts w:eastAsia="Times New Roman" w:cs="Times New Roman"/>
                <w:bCs/>
                <w:sz w:val="20"/>
                <w:szCs w:val="20"/>
              </w:rPr>
              <w:t xml:space="preserve"> for their asynchronous learning. </w:t>
            </w:r>
            <w:r w:rsidRPr="00DD0108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</w:tcPr>
          <w:p w:rsidR="0073432E" w:rsidRPr="00DD0108" w:rsidRDefault="0073432E" w:rsidP="00E54E7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DD0108">
              <w:rPr>
                <w:sz w:val="20"/>
                <w:szCs w:val="20"/>
              </w:rPr>
              <w:t xml:space="preserve">-Students will demonstrate understanding of virtual learning etiquette using </w:t>
            </w:r>
            <w:r>
              <w:rPr>
                <w:sz w:val="20"/>
                <w:szCs w:val="20"/>
              </w:rPr>
              <w:t>Forms.</w:t>
            </w:r>
          </w:p>
          <w:p w:rsidR="0073432E" w:rsidRPr="00DD0108" w:rsidRDefault="0073432E" w:rsidP="00E54E7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DD0108">
              <w:rPr>
                <w:sz w:val="20"/>
                <w:szCs w:val="20"/>
              </w:rPr>
              <w:t xml:space="preserve">-Students will demonstrate efficiency in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  <w:tc>
          <w:tcPr>
            <w:tcW w:w="2401" w:type="dxa"/>
          </w:tcPr>
          <w:p w:rsidR="0073432E" w:rsidRDefault="0073432E" w:rsidP="00E5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73432E" w:rsidRDefault="0073432E" w:rsidP="00E54E7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09/02</w:t>
            </w:r>
            <w:r w:rsidRPr="007F2A11">
              <w:rPr>
                <w:sz w:val="20"/>
                <w:szCs w:val="20"/>
              </w:rPr>
              <w:t>/2020</w:t>
            </w:r>
          </w:p>
          <w:p w:rsidR="0073432E" w:rsidRDefault="0073432E" w:rsidP="00E54E7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3432E" w:rsidRDefault="0073432E" w:rsidP="00E54E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09/03/2020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73432E" w:rsidTr="00E54E70">
        <w:trPr>
          <w:trHeight w:val="460"/>
        </w:trPr>
        <w:tc>
          <w:tcPr>
            <w:tcW w:w="1330" w:type="dxa"/>
          </w:tcPr>
          <w:p w:rsidR="0073432E" w:rsidRDefault="0073432E" w:rsidP="00E54E7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>Lesson 3 9/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73432E" w:rsidRDefault="0073432E" w:rsidP="00E54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can practice proper virtual learning etiquette.</w:t>
            </w:r>
          </w:p>
          <w:p w:rsidR="0073432E" w:rsidRDefault="0073432E" w:rsidP="00E54E70">
            <w:pPr>
              <w:pStyle w:val="TableParagraph"/>
              <w:rPr>
                <w:sz w:val="20"/>
                <w:szCs w:val="20"/>
              </w:rPr>
            </w:pPr>
          </w:p>
          <w:p w:rsidR="0073432E" w:rsidRDefault="0073432E" w:rsidP="00E54E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Students can use PowerPoint with efficiency</w:t>
            </w:r>
            <w:r w:rsidRPr="002B3131">
              <w:rPr>
                <w:rFonts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24" w:type="dxa"/>
          </w:tcPr>
          <w:p w:rsidR="0073432E" w:rsidRPr="00DD0108" w:rsidRDefault="0073432E" w:rsidP="00E54E70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DD0108">
              <w:rPr>
                <w:rFonts w:cs="Times New Roman"/>
                <w:sz w:val="20"/>
                <w:szCs w:val="20"/>
              </w:rPr>
              <w:t>-Teacher will review proper virtual learning etiquette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73432E" w:rsidRPr="00DD0108" w:rsidRDefault="0073432E" w:rsidP="00E54E70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DD0108">
              <w:rPr>
                <w:rFonts w:cs="Times New Roman"/>
                <w:sz w:val="20"/>
                <w:szCs w:val="20"/>
              </w:rPr>
              <w:t>-Teacher will provide detailed examples of daily and weekly work expectations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73432E" w:rsidRPr="00DD0108" w:rsidRDefault="0073432E" w:rsidP="00E54E70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DD0108">
              <w:rPr>
                <w:rFonts w:cs="Times New Roman"/>
                <w:sz w:val="20"/>
                <w:szCs w:val="20"/>
              </w:rPr>
              <w:t xml:space="preserve">-Teacher will demonstrate and guide students on how to </w:t>
            </w:r>
            <w:r>
              <w:rPr>
                <w:rFonts w:cs="Times New Roman"/>
                <w:sz w:val="20"/>
                <w:szCs w:val="20"/>
              </w:rPr>
              <w:t>use PowerPoint</w:t>
            </w:r>
            <w:r w:rsidRPr="00DD0108">
              <w:rPr>
                <w:rFonts w:cs="Times New Roman"/>
                <w:sz w:val="20"/>
                <w:szCs w:val="20"/>
              </w:rPr>
              <w:t xml:space="preserve"> for their asynchronous learning.</w:t>
            </w:r>
          </w:p>
        </w:tc>
        <w:tc>
          <w:tcPr>
            <w:tcW w:w="3667" w:type="dxa"/>
          </w:tcPr>
          <w:p w:rsidR="0073432E" w:rsidRPr="00DD0108" w:rsidRDefault="0073432E" w:rsidP="00E54E7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DD0108">
              <w:rPr>
                <w:sz w:val="20"/>
                <w:szCs w:val="20"/>
              </w:rPr>
              <w:t>-Students will preview daily/weekly routines and work expectations</w:t>
            </w:r>
          </w:p>
          <w:p w:rsidR="0073432E" w:rsidRPr="00DD0108" w:rsidRDefault="0073432E" w:rsidP="00E54E7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DD0108">
              <w:rPr>
                <w:sz w:val="20"/>
                <w:szCs w:val="20"/>
              </w:rPr>
              <w:t>-</w:t>
            </w:r>
            <w:r w:rsidRPr="00E645A7">
              <w:rPr>
                <w:sz w:val="20"/>
                <w:szCs w:val="20"/>
              </w:rPr>
              <w:t>Students will create a PowerPoint introducing themselves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73432E" w:rsidRDefault="0073432E" w:rsidP="00E54E7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73432E" w:rsidRDefault="0073432E" w:rsidP="00E54E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09/04</w:t>
            </w:r>
            <w:r w:rsidRPr="007F2A11">
              <w:rPr>
                <w:sz w:val="20"/>
                <w:szCs w:val="20"/>
              </w:rPr>
              <w:t xml:space="preserve">/2020 </w:t>
            </w:r>
          </w:p>
        </w:tc>
      </w:tr>
    </w:tbl>
    <w:p w:rsidR="00A3632D" w:rsidRDefault="00A3632D">
      <w:bookmarkStart w:id="0" w:name="_GoBack"/>
      <w:bookmarkEnd w:id="0"/>
    </w:p>
    <w:sectPr w:rsidR="00A3632D" w:rsidSect="007343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2E"/>
    <w:rsid w:val="0073432E"/>
    <w:rsid w:val="00A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9BC77-2587-4DFF-9F03-7CCF5743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432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3432E"/>
  </w:style>
  <w:style w:type="paragraph" w:customStyle="1" w:styleId="Body">
    <w:name w:val="Body"/>
    <w:rsid w:val="007343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2020-08-27T20:21:00Z</dcterms:created>
  <dcterms:modified xsi:type="dcterms:W3CDTF">2020-08-27T20:22:00Z</dcterms:modified>
</cp:coreProperties>
</file>