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3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0"/>
        <w:gridCol w:w="2396"/>
        <w:gridCol w:w="3524"/>
        <w:gridCol w:w="3667"/>
        <w:gridCol w:w="2578"/>
        <w:gridCol w:w="898"/>
      </w:tblGrid>
      <w:tr w:rsidR="00853391" w:rsidTr="001A12EF">
        <w:trPr>
          <w:trHeight w:val="275"/>
          <w:jc w:val="center"/>
        </w:trPr>
        <w:tc>
          <w:tcPr>
            <w:tcW w:w="14393" w:type="dxa"/>
            <w:gridSpan w:val="6"/>
            <w:shd w:val="clear" w:color="auto" w:fill="D9D9D9"/>
          </w:tcPr>
          <w:p w:rsidR="00853391" w:rsidRDefault="00853391" w:rsidP="001A12EF">
            <w:pPr>
              <w:pStyle w:val="TableParagraph"/>
              <w:spacing w:line="255" w:lineRule="exact"/>
              <w:ind w:left="3642" w:right="36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Blended Learning Instructional Framework: Whole Group Instructional Plan</w:t>
            </w:r>
          </w:p>
        </w:tc>
      </w:tr>
      <w:tr w:rsidR="00853391" w:rsidTr="001A12EF">
        <w:trPr>
          <w:trHeight w:val="210"/>
          <w:jc w:val="center"/>
        </w:trPr>
        <w:tc>
          <w:tcPr>
            <w:tcW w:w="1330" w:type="dxa"/>
            <w:shd w:val="clear" w:color="auto" w:fill="DEEAF6"/>
          </w:tcPr>
          <w:p w:rsidR="00853391" w:rsidRDefault="00853391" w:rsidP="001A12EF">
            <w:pPr>
              <w:pStyle w:val="TableParagraph"/>
              <w:spacing w:before="2"/>
              <w:ind w:left="1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Lesson/Topic</w:t>
            </w:r>
          </w:p>
        </w:tc>
        <w:tc>
          <w:tcPr>
            <w:tcW w:w="2396" w:type="dxa"/>
            <w:shd w:val="clear" w:color="auto" w:fill="DEEAF6"/>
          </w:tcPr>
          <w:p w:rsidR="00853391" w:rsidRDefault="00853391" w:rsidP="001A12EF">
            <w:pPr>
              <w:pStyle w:val="TableParagraph"/>
              <w:spacing w:before="2" w:line="227" w:lineRule="exact"/>
              <w:ind w:left="1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Lesson Target/Objective</w:t>
            </w:r>
          </w:p>
        </w:tc>
        <w:tc>
          <w:tcPr>
            <w:tcW w:w="3524" w:type="dxa"/>
            <w:tcBorders>
              <w:top w:val="single" w:sz="4" w:space="0" w:color="auto"/>
            </w:tcBorders>
            <w:shd w:val="clear" w:color="auto" w:fill="DEEAF6"/>
          </w:tcPr>
          <w:p w:rsidR="00853391" w:rsidRDefault="00853391" w:rsidP="001A12EF">
            <w:pPr>
              <w:pStyle w:val="TableParagraph"/>
              <w:spacing w:before="2" w:line="227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Synchronous/Live Instruction</w:t>
            </w:r>
          </w:p>
        </w:tc>
        <w:tc>
          <w:tcPr>
            <w:tcW w:w="3667" w:type="dxa"/>
            <w:tcBorders>
              <w:top w:val="single" w:sz="4" w:space="0" w:color="auto"/>
            </w:tcBorders>
            <w:shd w:val="clear" w:color="auto" w:fill="DEEAF6"/>
          </w:tcPr>
          <w:p w:rsidR="00853391" w:rsidRPr="003E0757" w:rsidRDefault="00853391" w:rsidP="001A12EF">
            <w:pPr>
              <w:pStyle w:val="TableParagraph"/>
              <w:spacing w:before="2" w:line="200" w:lineRule="exact"/>
              <w:ind w:left="105" w:right="380"/>
              <w:jc w:val="center"/>
              <w:rPr>
                <w:b/>
                <w:iCs/>
                <w:sz w:val="20"/>
                <w:szCs w:val="20"/>
              </w:rPr>
            </w:pPr>
            <w:r w:rsidRPr="003E0757">
              <w:rPr>
                <w:b/>
                <w:iCs/>
                <w:sz w:val="20"/>
                <w:szCs w:val="20"/>
              </w:rPr>
              <w:t xml:space="preserve">Asynchronous </w:t>
            </w:r>
            <w:r>
              <w:rPr>
                <w:b/>
                <w:iCs/>
                <w:sz w:val="20"/>
                <w:szCs w:val="20"/>
              </w:rPr>
              <w:t>Playlist</w:t>
            </w:r>
          </w:p>
        </w:tc>
        <w:tc>
          <w:tcPr>
            <w:tcW w:w="2578" w:type="dxa"/>
            <w:shd w:val="clear" w:color="auto" w:fill="DEEAF6"/>
          </w:tcPr>
          <w:p w:rsidR="00853391" w:rsidRDefault="00853391" w:rsidP="001A12EF">
            <w:pPr>
              <w:pStyle w:val="TableParagraph"/>
              <w:spacing w:before="6" w:line="235" w:lineRule="auto"/>
              <w:ind w:left="111" w:right="3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Assessment/Performance Task</w:t>
            </w:r>
          </w:p>
        </w:tc>
        <w:tc>
          <w:tcPr>
            <w:tcW w:w="898" w:type="dxa"/>
            <w:shd w:val="clear" w:color="auto" w:fill="DEEAF6"/>
          </w:tcPr>
          <w:p w:rsidR="00853391" w:rsidRDefault="00853391" w:rsidP="001A12EF">
            <w:pPr>
              <w:pStyle w:val="TableParagraph"/>
              <w:spacing w:before="2"/>
              <w:ind w:left="10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Due Date</w:t>
            </w:r>
          </w:p>
        </w:tc>
      </w:tr>
      <w:tr w:rsidR="00853391" w:rsidTr="001A12EF">
        <w:trPr>
          <w:trHeight w:val="460"/>
          <w:jc w:val="center"/>
        </w:trPr>
        <w:tc>
          <w:tcPr>
            <w:tcW w:w="1330" w:type="dxa"/>
          </w:tcPr>
          <w:p w:rsidR="00853391" w:rsidRDefault="00853391" w:rsidP="001A12EF">
            <w:pPr>
              <w:pStyle w:val="TableParagraph"/>
              <w:spacing w:before="2" w:line="230" w:lineRule="atLeast"/>
              <w:ind w:left="105" w:right="59"/>
              <w:rPr>
                <w:b/>
                <w:bCs/>
                <w:sz w:val="20"/>
                <w:szCs w:val="20"/>
              </w:rPr>
            </w:pPr>
            <w:r w:rsidRPr="007F2A11">
              <w:rPr>
                <w:b/>
                <w:bCs/>
                <w:sz w:val="20"/>
                <w:szCs w:val="20"/>
              </w:rPr>
              <w:t xml:space="preserve">Lesson 1 </w:t>
            </w:r>
            <w:r>
              <w:rPr>
                <w:b/>
                <w:bCs/>
                <w:sz w:val="20"/>
                <w:szCs w:val="20"/>
              </w:rPr>
              <w:t>03</w:t>
            </w:r>
            <w:r w:rsidRPr="007F2A11">
              <w:rPr>
                <w:b/>
                <w:bCs/>
                <w:sz w:val="20"/>
                <w:szCs w:val="20"/>
              </w:rPr>
              <w:t>/</w:t>
            </w:r>
            <w:r>
              <w:rPr>
                <w:b/>
                <w:bCs/>
                <w:sz w:val="20"/>
                <w:szCs w:val="20"/>
              </w:rPr>
              <w:t>15</w:t>
            </w:r>
            <w:r w:rsidRPr="007F2A11">
              <w:rPr>
                <w:b/>
                <w:bCs/>
                <w:sz w:val="20"/>
                <w:szCs w:val="20"/>
              </w:rPr>
              <w:t>/</w:t>
            </w:r>
            <w:r>
              <w:rPr>
                <w:b/>
                <w:bCs/>
                <w:sz w:val="20"/>
                <w:szCs w:val="20"/>
              </w:rPr>
              <w:t>21</w:t>
            </w:r>
          </w:p>
          <w:p w:rsidR="00853391" w:rsidRDefault="00853391" w:rsidP="001A12EF">
            <w:pPr>
              <w:pStyle w:val="TableParagraph"/>
              <w:spacing w:before="2" w:line="230" w:lineRule="atLeast"/>
              <w:ind w:left="105" w:right="59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&amp;</w:t>
            </w:r>
          </w:p>
          <w:p w:rsidR="00853391" w:rsidRDefault="00853391" w:rsidP="001A12EF">
            <w:pPr>
              <w:pStyle w:val="TableParagraph"/>
              <w:spacing w:before="2" w:line="230" w:lineRule="atLeast"/>
              <w:ind w:left="105" w:right="59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03/16/21</w:t>
            </w:r>
          </w:p>
          <w:p w:rsidR="00853391" w:rsidRDefault="00853391" w:rsidP="001A12EF">
            <w:pPr>
              <w:pStyle w:val="TableParagraph"/>
              <w:spacing w:before="2" w:line="230" w:lineRule="atLeast"/>
              <w:ind w:left="105" w:right="59"/>
              <w:rPr>
                <w:b/>
                <w:sz w:val="20"/>
              </w:rPr>
            </w:pPr>
          </w:p>
        </w:tc>
        <w:tc>
          <w:tcPr>
            <w:tcW w:w="2396" w:type="dxa"/>
          </w:tcPr>
          <w:p w:rsidR="00853391" w:rsidRDefault="00853391" w:rsidP="001A12EF">
            <w:pPr>
              <w:rPr>
                <w:rFonts w:ascii="Times New Roman"/>
                <w:sz w:val="18"/>
              </w:rPr>
            </w:pPr>
            <w:r>
              <w:rPr>
                <w:sz w:val="20"/>
                <w:szCs w:val="20"/>
              </w:rPr>
              <w:t>-</w:t>
            </w:r>
            <w:r w:rsidRPr="003C5B48">
              <w:rPr>
                <w:sz w:val="20"/>
                <w:szCs w:val="20"/>
              </w:rPr>
              <w:t xml:space="preserve">Students </w:t>
            </w:r>
            <w:r>
              <w:rPr>
                <w:sz w:val="20"/>
                <w:szCs w:val="20"/>
              </w:rPr>
              <w:t>will learn about the TRIO program offered at Compton Drew.</w:t>
            </w:r>
          </w:p>
          <w:p w:rsidR="00853391" w:rsidRDefault="00853391" w:rsidP="001A12EF">
            <w:pPr>
              <w:rPr>
                <w:rFonts w:ascii="Times New Roman"/>
                <w:sz w:val="18"/>
              </w:rPr>
            </w:pPr>
          </w:p>
        </w:tc>
        <w:tc>
          <w:tcPr>
            <w:tcW w:w="3524" w:type="dxa"/>
          </w:tcPr>
          <w:p w:rsidR="00853391" w:rsidRPr="00D3153F" w:rsidRDefault="00853391" w:rsidP="001A12EF">
            <w:pPr>
              <w:pStyle w:val="TableParagraph"/>
              <w:rPr>
                <w:b/>
                <w:sz w:val="20"/>
                <w:szCs w:val="20"/>
              </w:rPr>
            </w:pPr>
            <w:r w:rsidRPr="00D9281E">
              <w:rPr>
                <w:rFonts w:cs="Times New Roman"/>
                <w:sz w:val="20"/>
                <w:szCs w:val="20"/>
              </w:rPr>
              <w:t>-</w:t>
            </w:r>
            <w:r w:rsidRPr="00D9281E">
              <w:rPr>
                <w:rFonts w:cs="Calibri"/>
                <w:color w:val="000000"/>
                <w:sz w:val="20"/>
                <w:szCs w:val="20"/>
              </w:rPr>
              <w:t xml:space="preserve">Mrs. Lopez, TRIO specialist at CD, 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will give a presentation on the TRIO program </w:t>
            </w:r>
            <w:r w:rsidRPr="00D9281E">
              <w:rPr>
                <w:rFonts w:cs="Calibri"/>
                <w:color w:val="000000"/>
                <w:sz w:val="20"/>
                <w:szCs w:val="20"/>
              </w:rPr>
              <w:t>to inform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/make </w:t>
            </w:r>
            <w:r w:rsidRPr="00D9281E">
              <w:rPr>
                <w:rFonts w:cs="Calibri"/>
                <w:color w:val="000000"/>
                <w:sz w:val="20"/>
                <w:szCs w:val="20"/>
              </w:rPr>
              <w:t xml:space="preserve">students 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aware of </w:t>
            </w:r>
            <w:r w:rsidRPr="00D9281E">
              <w:rPr>
                <w:rFonts w:cs="Calibri"/>
                <w:color w:val="000000"/>
                <w:sz w:val="20"/>
                <w:szCs w:val="20"/>
              </w:rPr>
              <w:t xml:space="preserve">the program.  </w:t>
            </w:r>
          </w:p>
        </w:tc>
        <w:tc>
          <w:tcPr>
            <w:tcW w:w="3667" w:type="dxa"/>
          </w:tcPr>
          <w:p w:rsidR="00853391" w:rsidRPr="004A40F3" w:rsidRDefault="00853391" w:rsidP="001A12EF">
            <w:pPr>
              <w:widowControl/>
              <w:autoSpaceDE/>
              <w:autoSpaceDN/>
              <w:spacing w:after="60"/>
              <w:contextualSpacing/>
              <w:rPr>
                <w:rFonts w:ascii="Times New Roman"/>
                <w:sz w:val="18"/>
              </w:rPr>
            </w:pPr>
            <w:r>
              <w:rPr>
                <w:sz w:val="20"/>
                <w:szCs w:val="20"/>
              </w:rPr>
              <w:t>-None</w:t>
            </w:r>
            <w:r w:rsidRPr="004A40F3">
              <w:rPr>
                <w:rFonts w:ascii="Times New Roman"/>
                <w:sz w:val="18"/>
              </w:rPr>
              <w:t xml:space="preserve"> </w:t>
            </w:r>
          </w:p>
        </w:tc>
        <w:tc>
          <w:tcPr>
            <w:tcW w:w="2578" w:type="dxa"/>
          </w:tcPr>
          <w:p w:rsidR="00853391" w:rsidRDefault="00853391" w:rsidP="001A12EF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 w:cs="Cambria"/>
                <w:b/>
                <w:color w:val="000000"/>
                <w:sz w:val="20"/>
                <w:szCs w:val="20"/>
                <w:u w:color="000000"/>
                <w:bdr w:val="nil"/>
                <w:lang w:bidi="ar-SA"/>
              </w:rPr>
              <w:t>Formative Options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853391" w:rsidRDefault="00853391" w:rsidP="001A12EF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</w:t>
            </w:r>
            <w:r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None</w:t>
            </w:r>
          </w:p>
          <w:p w:rsidR="00853391" w:rsidRDefault="00853391" w:rsidP="001A12EF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853391" w:rsidRDefault="00853391" w:rsidP="001A12EF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 w:cs="Cambria"/>
                <w:b/>
                <w:color w:val="000000"/>
                <w:sz w:val="20"/>
                <w:szCs w:val="20"/>
                <w:u w:color="000000"/>
                <w:bdr w:val="nil"/>
                <w:lang w:bidi="ar-SA"/>
              </w:rPr>
              <w:t>Summative Tasks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853391" w:rsidRPr="00EE1583" w:rsidRDefault="00853391" w:rsidP="001A12EF">
            <w:pPr>
              <w:pStyle w:val="TableParagraph"/>
              <w:rPr>
                <w:sz w:val="20"/>
                <w:szCs w:val="20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</w:t>
            </w:r>
            <w:r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None</w:t>
            </w:r>
          </w:p>
        </w:tc>
        <w:tc>
          <w:tcPr>
            <w:tcW w:w="898" w:type="dxa"/>
          </w:tcPr>
          <w:p w:rsidR="00853391" w:rsidRDefault="00853391" w:rsidP="001A12EF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03/15</w:t>
            </w:r>
            <w:r w:rsidRPr="007F2A11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2021</w:t>
            </w:r>
          </w:p>
          <w:p w:rsidR="00853391" w:rsidRDefault="00853391" w:rsidP="001A12EF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&amp;</w:t>
            </w:r>
          </w:p>
          <w:p w:rsidR="00853391" w:rsidRDefault="00853391" w:rsidP="001A12EF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03/16/2021</w:t>
            </w:r>
          </w:p>
          <w:p w:rsidR="00853391" w:rsidRDefault="00853391" w:rsidP="001A12EF">
            <w:pPr>
              <w:pStyle w:val="TableParagraph"/>
              <w:rPr>
                <w:rFonts w:ascii="Times New Roman"/>
                <w:sz w:val="18"/>
              </w:rPr>
            </w:pPr>
            <w:r w:rsidRPr="007F2A11">
              <w:rPr>
                <w:sz w:val="20"/>
                <w:szCs w:val="20"/>
              </w:rPr>
              <w:t xml:space="preserve"> </w:t>
            </w:r>
          </w:p>
        </w:tc>
      </w:tr>
      <w:tr w:rsidR="00853391" w:rsidTr="001A12EF">
        <w:trPr>
          <w:trHeight w:val="453"/>
          <w:jc w:val="center"/>
        </w:trPr>
        <w:tc>
          <w:tcPr>
            <w:tcW w:w="1330" w:type="dxa"/>
          </w:tcPr>
          <w:p w:rsidR="00853391" w:rsidRDefault="00853391" w:rsidP="001A12EF">
            <w:pPr>
              <w:pStyle w:val="TableParagraph"/>
              <w:spacing w:before="1" w:line="207" w:lineRule="exact"/>
              <w:ind w:left="105"/>
              <w:rPr>
                <w:b/>
                <w:bCs/>
                <w:sz w:val="20"/>
                <w:szCs w:val="20"/>
              </w:rPr>
            </w:pPr>
            <w:r w:rsidRPr="007F2A11">
              <w:rPr>
                <w:b/>
                <w:bCs/>
                <w:sz w:val="20"/>
                <w:szCs w:val="20"/>
              </w:rPr>
              <w:t xml:space="preserve">Lesson 2 </w:t>
            </w:r>
          </w:p>
          <w:p w:rsidR="00853391" w:rsidRDefault="00853391" w:rsidP="001A12EF">
            <w:pPr>
              <w:pStyle w:val="TableParagraph"/>
              <w:spacing w:before="1" w:line="207" w:lineRule="exact"/>
              <w:ind w:left="10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03/17/21</w:t>
            </w:r>
          </w:p>
          <w:p w:rsidR="00853391" w:rsidRDefault="00853391" w:rsidP="001A12EF">
            <w:pPr>
              <w:pStyle w:val="TableParagraph"/>
              <w:spacing w:before="1" w:line="207" w:lineRule="exact"/>
              <w:ind w:left="10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&amp;</w:t>
            </w:r>
          </w:p>
          <w:p w:rsidR="00853391" w:rsidRDefault="00853391" w:rsidP="001A12EF">
            <w:pPr>
              <w:pStyle w:val="TableParagraph"/>
              <w:spacing w:before="1" w:line="207" w:lineRule="exact"/>
              <w:ind w:left="105"/>
              <w:rPr>
                <w:b/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>03</w:t>
            </w:r>
            <w:r w:rsidRPr="007F2A11">
              <w:rPr>
                <w:b/>
                <w:bCs/>
                <w:sz w:val="20"/>
                <w:szCs w:val="20"/>
              </w:rPr>
              <w:t>/</w:t>
            </w:r>
            <w:r>
              <w:rPr>
                <w:b/>
                <w:bCs/>
                <w:sz w:val="20"/>
                <w:szCs w:val="20"/>
              </w:rPr>
              <w:t>18</w:t>
            </w:r>
            <w:r w:rsidRPr="007F2A11">
              <w:rPr>
                <w:b/>
                <w:bCs/>
                <w:sz w:val="20"/>
                <w:szCs w:val="20"/>
              </w:rPr>
              <w:t>/</w:t>
            </w:r>
            <w:r>
              <w:rPr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2396" w:type="dxa"/>
          </w:tcPr>
          <w:p w:rsidR="00853391" w:rsidRDefault="00853391" w:rsidP="001A12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3C5B48">
              <w:rPr>
                <w:sz w:val="20"/>
                <w:szCs w:val="20"/>
              </w:rPr>
              <w:t xml:space="preserve">Students can </w:t>
            </w:r>
            <w:r>
              <w:rPr>
                <w:sz w:val="20"/>
                <w:szCs w:val="20"/>
              </w:rPr>
              <w:t>properly use social studies vocabulary for Asia.</w:t>
            </w:r>
          </w:p>
          <w:p w:rsidR="00853391" w:rsidRDefault="00853391" w:rsidP="001A12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3C5B48">
              <w:rPr>
                <w:sz w:val="20"/>
                <w:szCs w:val="20"/>
              </w:rPr>
              <w:t xml:space="preserve">Students can </w:t>
            </w:r>
            <w:r>
              <w:rPr>
                <w:sz w:val="20"/>
                <w:szCs w:val="20"/>
              </w:rPr>
              <w:t xml:space="preserve">identify and </w:t>
            </w:r>
            <w:r w:rsidRPr="003C5B48">
              <w:rPr>
                <w:sz w:val="20"/>
                <w:szCs w:val="20"/>
              </w:rPr>
              <w:t>describe</w:t>
            </w:r>
            <w:r>
              <w:rPr>
                <w:sz w:val="20"/>
                <w:szCs w:val="20"/>
              </w:rPr>
              <w:t xml:space="preserve"> the six regions of Asia</w:t>
            </w:r>
            <w:r w:rsidRPr="003C5B48">
              <w:rPr>
                <w:sz w:val="20"/>
                <w:szCs w:val="20"/>
              </w:rPr>
              <w:t xml:space="preserve">.    </w:t>
            </w:r>
          </w:p>
          <w:p w:rsidR="00853391" w:rsidRPr="003C5B48" w:rsidRDefault="00853391" w:rsidP="001A12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3C5B48">
              <w:rPr>
                <w:sz w:val="20"/>
                <w:szCs w:val="20"/>
              </w:rPr>
              <w:t>Students can describe</w:t>
            </w:r>
            <w:r>
              <w:rPr>
                <w:sz w:val="20"/>
                <w:szCs w:val="20"/>
              </w:rPr>
              <w:t xml:space="preserve"> and explain how people have adapted to life in Asia</w:t>
            </w:r>
            <w:r w:rsidRPr="003C5B48">
              <w:rPr>
                <w:sz w:val="20"/>
                <w:szCs w:val="20"/>
              </w:rPr>
              <w:t xml:space="preserve">.  </w:t>
            </w:r>
          </w:p>
          <w:p w:rsidR="00853391" w:rsidRDefault="00853391" w:rsidP="001A12EF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sz w:val="20"/>
                <w:szCs w:val="20"/>
              </w:rPr>
              <w:t>-</w:t>
            </w:r>
            <w:r w:rsidRPr="003C5B48">
              <w:rPr>
                <w:sz w:val="20"/>
                <w:szCs w:val="20"/>
              </w:rPr>
              <w:t xml:space="preserve">Students can </w:t>
            </w:r>
            <w:r>
              <w:rPr>
                <w:sz w:val="20"/>
                <w:szCs w:val="20"/>
              </w:rPr>
              <w:t>identify the challenges faced when living in Asia</w:t>
            </w:r>
            <w:r w:rsidRPr="003C5B48">
              <w:rPr>
                <w:sz w:val="20"/>
                <w:szCs w:val="20"/>
              </w:rPr>
              <w:t xml:space="preserve">.    </w:t>
            </w:r>
          </w:p>
        </w:tc>
        <w:tc>
          <w:tcPr>
            <w:tcW w:w="3524" w:type="dxa"/>
          </w:tcPr>
          <w:p w:rsidR="00853391" w:rsidRDefault="00853391" w:rsidP="001A12EF">
            <w:pPr>
              <w:pStyle w:val="TableParagrap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-Teacher will review the common characteristics of </w:t>
            </w:r>
            <w:r>
              <w:rPr>
                <w:sz w:val="20"/>
                <w:szCs w:val="20"/>
              </w:rPr>
              <w:t>Asia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  <w:p w:rsidR="00853391" w:rsidRDefault="00853391" w:rsidP="001A12EF">
            <w:pPr>
              <w:pStyle w:val="TableParagrap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-Teacher will use a Nearpod presentation to describe </w:t>
            </w:r>
            <w:r>
              <w:rPr>
                <w:sz w:val="20"/>
                <w:szCs w:val="20"/>
              </w:rPr>
              <w:t>Asia</w:t>
            </w:r>
            <w:r>
              <w:rPr>
                <w:rFonts w:cs="Times New Roman"/>
                <w:sz w:val="20"/>
                <w:szCs w:val="20"/>
              </w:rPr>
              <w:t xml:space="preserve"> and the people that live across/throughout it.</w:t>
            </w:r>
          </w:p>
          <w:p w:rsidR="00853391" w:rsidRPr="00DD0108" w:rsidRDefault="00853391" w:rsidP="001A12EF">
            <w:pPr>
              <w:pStyle w:val="TableParagraph"/>
              <w:rPr>
                <w:rFonts w:eastAsia="Times New Roman" w:cs="Times New Roman"/>
                <w:bCs/>
                <w:color w:val="0000FF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-Teacher will use an interactive Nearpod presentation to describe and explain how people live in and adapt to the challenges of </w:t>
            </w:r>
            <w:r>
              <w:rPr>
                <w:sz w:val="20"/>
                <w:szCs w:val="20"/>
              </w:rPr>
              <w:t>Asia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3667" w:type="dxa"/>
          </w:tcPr>
          <w:p w:rsidR="00853391" w:rsidRDefault="00853391" w:rsidP="001A12EF">
            <w:pPr>
              <w:widowControl/>
              <w:autoSpaceDE/>
              <w:autoSpaceDN/>
              <w:spacing w:after="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-Students will review information and take notes on Asia.</w:t>
            </w:r>
          </w:p>
          <w:p w:rsidR="00853391" w:rsidRDefault="00853391" w:rsidP="001A12EF">
            <w:pPr>
              <w:widowControl/>
              <w:autoSpaceDE/>
              <w:autoSpaceDN/>
              <w:spacing w:after="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-Students will review/revise/rewrite their notes as needed.</w:t>
            </w:r>
          </w:p>
          <w:p w:rsidR="00853391" w:rsidRPr="00DD0108" w:rsidRDefault="00853391" w:rsidP="001A12EF">
            <w:pPr>
              <w:widowControl/>
              <w:autoSpaceDE/>
              <w:autoSpaceDN/>
              <w:spacing w:after="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-Students will create a visual vocabulary project about Asia, it’s landforms, culture and the people that live there.</w:t>
            </w:r>
            <w:r w:rsidRPr="004A40F3">
              <w:rPr>
                <w:rFonts w:ascii="Times New Roman"/>
                <w:sz w:val="18"/>
              </w:rPr>
              <w:t xml:space="preserve"> </w:t>
            </w:r>
          </w:p>
        </w:tc>
        <w:tc>
          <w:tcPr>
            <w:tcW w:w="2578" w:type="dxa"/>
          </w:tcPr>
          <w:p w:rsidR="00853391" w:rsidRDefault="00853391" w:rsidP="001A12EF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 w:cs="Cambria"/>
                <w:b/>
                <w:color w:val="000000"/>
                <w:sz w:val="20"/>
                <w:szCs w:val="20"/>
                <w:u w:color="000000"/>
                <w:bdr w:val="nil"/>
                <w:lang w:bidi="ar-SA"/>
              </w:rPr>
              <w:t>Formative Options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853391" w:rsidRDefault="00853391" w:rsidP="001A12EF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Student Work Analysis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853391" w:rsidRDefault="00853391" w:rsidP="001A12EF">
            <w:pPr>
              <w:pStyle w:val="TableParagraph"/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Strategic Questioning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</w:t>
            </w:r>
          </w:p>
          <w:p w:rsidR="00853391" w:rsidRPr="00CB3E5F" w:rsidRDefault="00853391" w:rsidP="001A12EF">
            <w:pPr>
              <w:pStyle w:val="TableParagraph"/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Discussion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853391" w:rsidRDefault="00853391" w:rsidP="001A12EF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Classroom Polls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853391" w:rsidRDefault="00853391" w:rsidP="001A12EF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Kahoot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853391" w:rsidRDefault="00853391" w:rsidP="001A12EF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Do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</w:t>
            </w:r>
            <w:proofErr w:type="spellStart"/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Nows</w:t>
            </w:r>
            <w:proofErr w:type="spellEnd"/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853391" w:rsidRDefault="00853391" w:rsidP="001A12EF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Exit Slips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</w:t>
            </w:r>
          </w:p>
          <w:p w:rsidR="00853391" w:rsidRDefault="00853391" w:rsidP="001A12EF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Quizzes</w:t>
            </w:r>
          </w:p>
          <w:p w:rsidR="00853391" w:rsidRDefault="00853391" w:rsidP="001A12EF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853391" w:rsidRDefault="00853391" w:rsidP="001A12EF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 w:cs="Cambria"/>
                <w:b/>
                <w:color w:val="000000"/>
                <w:sz w:val="20"/>
                <w:szCs w:val="20"/>
                <w:u w:color="000000"/>
                <w:bdr w:val="nil"/>
                <w:lang w:bidi="ar-SA"/>
              </w:rPr>
              <w:t>Summative Tasks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853391" w:rsidRDefault="00853391" w:rsidP="001A12EF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End of Unit Assessment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853391" w:rsidRPr="00EE1583" w:rsidRDefault="00853391" w:rsidP="001A12EF">
            <w:pPr>
              <w:pStyle w:val="TableParagraph"/>
              <w:rPr>
                <w:sz w:val="20"/>
                <w:szCs w:val="20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Teacher Made Assessments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98" w:type="dxa"/>
          </w:tcPr>
          <w:p w:rsidR="00853391" w:rsidRDefault="00853391" w:rsidP="001A12EF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03/17</w:t>
            </w:r>
            <w:r w:rsidRPr="007F2A11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2021</w:t>
            </w:r>
          </w:p>
          <w:p w:rsidR="00853391" w:rsidRDefault="00853391" w:rsidP="001A12EF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&amp;</w:t>
            </w:r>
          </w:p>
          <w:p w:rsidR="00853391" w:rsidRDefault="00853391" w:rsidP="001A12EF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sz w:val="20"/>
                <w:szCs w:val="20"/>
              </w:rPr>
              <w:t>03/18/2021</w:t>
            </w:r>
            <w:r w:rsidRPr="007F2A11">
              <w:rPr>
                <w:sz w:val="20"/>
                <w:szCs w:val="20"/>
              </w:rPr>
              <w:t xml:space="preserve"> </w:t>
            </w:r>
          </w:p>
        </w:tc>
        <w:bookmarkStart w:id="0" w:name="_GoBack"/>
        <w:bookmarkEnd w:id="0"/>
      </w:tr>
      <w:tr w:rsidR="00853391" w:rsidTr="001A12EF">
        <w:trPr>
          <w:trHeight w:val="460"/>
          <w:jc w:val="center"/>
        </w:trPr>
        <w:tc>
          <w:tcPr>
            <w:tcW w:w="1330" w:type="dxa"/>
          </w:tcPr>
          <w:p w:rsidR="00853391" w:rsidRDefault="00853391" w:rsidP="001A12EF">
            <w:pPr>
              <w:pStyle w:val="TableParagraph"/>
              <w:spacing w:before="2" w:line="230" w:lineRule="atLeast"/>
              <w:ind w:left="105" w:right="59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03</w:t>
            </w:r>
            <w:r w:rsidRPr="007F2A11">
              <w:rPr>
                <w:b/>
                <w:bCs/>
                <w:sz w:val="20"/>
                <w:szCs w:val="20"/>
              </w:rPr>
              <w:t>/</w:t>
            </w:r>
            <w:r>
              <w:rPr>
                <w:b/>
                <w:bCs/>
                <w:sz w:val="20"/>
                <w:szCs w:val="20"/>
              </w:rPr>
              <w:t>19</w:t>
            </w:r>
            <w:r w:rsidRPr="007F2A11">
              <w:rPr>
                <w:b/>
                <w:bCs/>
                <w:sz w:val="20"/>
                <w:szCs w:val="20"/>
              </w:rPr>
              <w:t>/</w:t>
            </w:r>
            <w:r>
              <w:rPr>
                <w:b/>
                <w:bCs/>
                <w:sz w:val="20"/>
                <w:szCs w:val="20"/>
              </w:rPr>
              <w:t>21</w:t>
            </w:r>
          </w:p>
          <w:p w:rsidR="00853391" w:rsidRDefault="00853391" w:rsidP="001A12EF">
            <w:pPr>
              <w:pStyle w:val="TableParagraph"/>
              <w:spacing w:before="2" w:line="230" w:lineRule="atLeast"/>
              <w:ind w:left="105" w:right="59"/>
              <w:rPr>
                <w:b/>
                <w:sz w:val="20"/>
              </w:rPr>
            </w:pPr>
          </w:p>
        </w:tc>
        <w:tc>
          <w:tcPr>
            <w:tcW w:w="2396" w:type="dxa"/>
          </w:tcPr>
          <w:p w:rsidR="00853391" w:rsidRPr="00EE1583" w:rsidRDefault="00853391" w:rsidP="001A12EF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-NO SCHOOL/PROFESSIONAL DEVELOPMENT DAY.</w:t>
            </w:r>
          </w:p>
        </w:tc>
        <w:tc>
          <w:tcPr>
            <w:tcW w:w="3524" w:type="dxa"/>
          </w:tcPr>
          <w:p w:rsidR="00853391" w:rsidRPr="00EE1583" w:rsidRDefault="00853391" w:rsidP="001A12EF">
            <w:pPr>
              <w:pStyle w:val="TableParagraph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-NO SCHOOL/PROFESSIONAL DEVELOPMENT DAY.</w:t>
            </w:r>
          </w:p>
        </w:tc>
        <w:tc>
          <w:tcPr>
            <w:tcW w:w="3667" w:type="dxa"/>
          </w:tcPr>
          <w:p w:rsidR="00853391" w:rsidRPr="00EE1583" w:rsidRDefault="00853391" w:rsidP="001A12EF">
            <w:pPr>
              <w:widowControl/>
              <w:autoSpaceDE/>
              <w:autoSpaceDN/>
              <w:spacing w:after="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-NO SCHOOL/PROFESSIONAL DEVELOPMENT DAY.</w:t>
            </w:r>
          </w:p>
        </w:tc>
        <w:tc>
          <w:tcPr>
            <w:tcW w:w="2578" w:type="dxa"/>
          </w:tcPr>
          <w:p w:rsidR="00853391" w:rsidRPr="00D9281E" w:rsidRDefault="00853391" w:rsidP="001A12E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 Narrow" w:hAnsi="Arial Narrow"/>
                <w:sz w:val="20"/>
                <w:szCs w:val="20"/>
              </w:rPr>
            </w:pPr>
            <w:r w:rsidRPr="00D9281E">
              <w:rPr>
                <w:rFonts w:ascii="Arial Narrow" w:hAnsi="Arial Narrow"/>
                <w:sz w:val="20"/>
                <w:szCs w:val="20"/>
              </w:rPr>
              <w:t>-NO SCHOOL/PROFESSIONAL DEVELOPMENT DAY.</w:t>
            </w:r>
          </w:p>
        </w:tc>
        <w:tc>
          <w:tcPr>
            <w:tcW w:w="898" w:type="dxa"/>
          </w:tcPr>
          <w:p w:rsidR="00853391" w:rsidRDefault="00853391" w:rsidP="001A12EF">
            <w:pPr>
              <w:pStyle w:val="TableParagraph"/>
              <w:rPr>
                <w:rFonts w:ascii="Times New Roman"/>
                <w:sz w:val="18"/>
              </w:rPr>
            </w:pPr>
            <w:r w:rsidRPr="007F2A1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03/19/2021</w:t>
            </w:r>
          </w:p>
        </w:tc>
      </w:tr>
    </w:tbl>
    <w:p w:rsidR="008B0458" w:rsidRDefault="008B0458"/>
    <w:sectPr w:rsidR="008B0458" w:rsidSect="0085339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391"/>
    <w:rsid w:val="00853391"/>
    <w:rsid w:val="008B0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71E81B-52D8-450C-A1B1-8936804CE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853391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853391"/>
  </w:style>
  <w:style w:type="paragraph" w:customStyle="1" w:styleId="Body">
    <w:name w:val="Body"/>
    <w:rsid w:val="0085339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mbria" w:eastAsia="Cambria" w:hAnsi="Cambria" w:cs="Cambria"/>
      <w:color w:val="000000"/>
      <w:sz w:val="24"/>
      <w:szCs w:val="24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Louis Public Schools</Company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Gutzler, Robert C.</dc:creator>
  <cp:keywords/>
  <dc:description/>
  <cp:lastModifiedBy>Gutzler, Robert C.</cp:lastModifiedBy>
  <cp:revision>1</cp:revision>
  <dcterms:created xsi:type="dcterms:W3CDTF">2021-03-15T13:52:00Z</dcterms:created>
  <dcterms:modified xsi:type="dcterms:W3CDTF">2021-03-15T13:53:00Z</dcterms:modified>
</cp:coreProperties>
</file>