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8"/>
          <w:szCs w:val="28"/>
        </w:rPr>
      </w:pPr>
      <w:r w:rsidDel="00000000" w:rsidR="00000000" w:rsidRPr="00000000">
        <w:rPr/>
        <w:drawing>
          <wp:inline distB="114300" distT="114300" distL="114300" distR="114300">
            <wp:extent cx="5943600" cy="116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Comité Consejero de Aprendices de Inglés (ELAC)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Fecha: jueves 19 de octubre del 2023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Agenda</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Temas:</w:t>
      </w:r>
    </w:p>
    <w:p w:rsidR="00000000" w:rsidDel="00000000" w:rsidP="00000000" w:rsidRDefault="00000000" w:rsidRPr="00000000" w14:paraId="00000009">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Que es ELAC/What is ELAC</w:t>
      </w: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b w:val="1"/>
          <w:rtl w:val="0"/>
        </w:rPr>
        <w:t xml:space="preserve">Nominar representante de DELAC / DELAC nomination</w:t>
      </w:r>
    </w:p>
    <w:p w:rsidR="00000000" w:rsidDel="00000000" w:rsidP="00000000" w:rsidRDefault="00000000" w:rsidRPr="00000000" w14:paraId="0000000B">
      <w:pPr>
        <w:numPr>
          <w:ilvl w:val="0"/>
          <w:numId w:val="1"/>
        </w:numPr>
        <w:ind w:left="720" w:hanging="360"/>
        <w:rPr>
          <w:b w:val="1"/>
          <w:u w:val="none"/>
        </w:rPr>
      </w:pPr>
      <w:r w:rsidDel="00000000" w:rsidR="00000000" w:rsidRPr="00000000">
        <w:rPr>
          <w:rtl w:val="0"/>
        </w:rPr>
      </w:r>
    </w:p>
    <w:tbl>
      <w:tblPr>
        <w:tblStyle w:val="Table1"/>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5265"/>
        <w:gridCol w:w="3435"/>
        <w:tblGridChange w:id="0">
          <w:tblGrid>
            <w:gridCol w:w="1905"/>
            <w:gridCol w:w="5265"/>
            <w:gridCol w:w="3435"/>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Hora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Artículo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Recursos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Bienvenida - Presentaciones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Que es ELAC? </w:t>
            </w:r>
            <w:hyperlink r:id="rId7">
              <w:r w:rsidDel="00000000" w:rsidR="00000000" w:rsidRPr="00000000">
                <w:rPr>
                  <w:color w:val="1155cc"/>
                  <w:u w:val="single"/>
                  <w:rtl w:val="0"/>
                </w:rPr>
                <w:t xml:space="preserve">Slideshow</w:t>
              </w:r>
            </w:hyperlink>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compartió la presentación de diapositivas de ELAC y habló sobre cómo podemos trabajar juntos para que las reuniones de ELAC sean más exitosas y tengan mejor asistencia. Las ideas incluyeron realizar la reunión de ELAC a través de Zoom o un horario de recogida cercano.</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Nuevos Asuntos: Reporte de la Directora</w:t>
            </w:r>
          </w:p>
          <w:p w:rsidR="00000000" w:rsidDel="00000000" w:rsidP="00000000" w:rsidRDefault="00000000" w:rsidRPr="00000000" w14:paraId="0000001B">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Proceso de Reclasificación</w:t>
            </w:r>
          </w:p>
          <w:p w:rsidR="00000000" w:rsidDel="00000000" w:rsidP="00000000" w:rsidRDefault="00000000" w:rsidRPr="00000000" w14:paraId="0000001C">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Semana de Conferencias de Padres</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40" w:lineRule="auto"/>
              <w:ind w:left="72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Directora hablo sobre el examen ELPAC y los pasos para que un estudiante pueda reclasificar y la importancia de reclasificar antes de que los estudiantes entren a la escuela intermedia. Hablaremos mas sobre este tema un proximas reuniones. </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La conferencias de Padres sera el lunes 30 de octubre al viernes 3 de noviembre. Esté atento a un mensaje del maestro de su hijo en ParentSquare. Si no ha tenido noticias, comuníquese con la maestra o con Silvia Angel y ella podrá ayudarlo con esto. El horario de la semana de conferencias sera de 8:05-12:15 todos los dias. </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Durante las conferencias los padres recibiran un reporte del progreso del los estudiantes de ingles. Este reporte les ayudara a los padres entender los criterios de Reclasificacion de NVUSD y tambien les daran informacion sobre el progreso estudantil hacia la Reclasificacion. </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Programa de asistencia navideña- Arbol de Deseos</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20"/>
                <w:szCs w:val="20"/>
              </w:rPr>
            </w:pP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20"/>
                <w:szCs w:val="20"/>
                <w:rtl w:val="0"/>
              </w:rPr>
              <w:t xml:space="preserve">Silvia Angel compartio informacion sobre el program navideño. Años anteriores, los estudiantes beneficiarios eran referidos por las maestras.Este año las familias podrán autoreferirse. La fecha límite para inscribirse es el 1ro de octubre del 2023. Los obsequios se distribuirán antes del 15 de diciembre. Este programa es para estudiantes de la escuela Northwood solamente. Inscripciones son en linea, pueden encontrar el enlace en Parent Square. </w:t>
            </w: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Nominacion de representante de DELAC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Norma Mendez se ofrecio a sera la representante de DELAC. No hubo mas voluntarios. </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2D">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20"/>
                <w:szCs w:val="20"/>
              </w:rPr>
            </w:pPr>
            <w:r w:rsidDel="00000000" w:rsidR="00000000" w:rsidRPr="00000000">
              <w:rPr>
                <w:sz w:val="20"/>
                <w:szCs w:val="20"/>
                <w:rtl w:val="0"/>
              </w:rPr>
              <w:t xml:space="preserve">Anuncios &amp; Finalización</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Próxima reunión: 8 de febrero del 2024</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sz w:val="18"/>
          <w:szCs w:val="18"/>
        </w:rPr>
      </w:pPr>
      <w:r w:rsidDel="00000000" w:rsidR="00000000" w:rsidRPr="00000000">
        <w:rPr>
          <w:sz w:val="18"/>
          <w:szCs w:val="18"/>
          <w:rtl w:val="0"/>
        </w:rPr>
        <w:t xml:space="preserve">Presidenta ELAC: Norma Mendez </w:t>
      </w:r>
      <w:r w:rsidDel="00000000" w:rsidR="00000000" w:rsidRPr="00000000">
        <w:rPr>
          <w:b w:val="1"/>
          <w:sz w:val="18"/>
          <w:szCs w:val="18"/>
          <w:rtl w:val="0"/>
        </w:rPr>
        <w:t xml:space="preserve">                                                                                              Próxima reunión: 8 de febrero del 2024</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Vicepresidencia ELAC:    </w:t>
        <w:tab/>
        <w:tab/>
        <w:tab/>
        <w:tab/>
        <w:tab/>
        <w:tab/>
        <w:tab/>
        <w:t xml:space="preserve">     </w:t>
        <w:tab/>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Secretaría ELAC: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Representante DELAC: Norma Mendez</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Escuela Northwood</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Distrito Escolar Unificado del Valle de Napa</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presentation/d/17lTpbLpLjy-JMc0DxiJsQkpNx4V0o-9oFMmCG7g5AP4/edit#slide=id.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