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220"/>
        </w:tabs>
        <w:ind w:left="3780" w:firstLine="720"/>
        <w:rPr>
          <w:b w:val="1"/>
        </w:rPr>
      </w:pPr>
      <w:bookmarkStart w:colFirst="0" w:colLast="0" w:name="_30j0zll" w:id="0"/>
      <w:bookmarkEnd w:id="0"/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 xml:space="preserve">                                                   MEETING MINUTES </w:t>
      </w:r>
    </w:p>
    <w:p w:rsidR="00000000" w:rsidDel="00000000" w:rsidP="00000000" w:rsidRDefault="00000000" w:rsidRPr="00000000" w14:paraId="00000002">
      <w:pPr>
        <w:tabs>
          <w:tab w:val="left" w:leader="none" w:pos="5220"/>
        </w:tabs>
        <w:ind w:left="3780" w:firstLine="720"/>
        <w:rPr>
          <w:b w:val="1"/>
        </w:rPr>
      </w:pPr>
      <w:bookmarkStart w:colFirst="0" w:colLast="0" w:name="_ac2obbkzjr01" w:id="1"/>
      <w:bookmarkEnd w:id="1"/>
      <w:r w:rsidDel="00000000" w:rsidR="00000000" w:rsidRPr="00000000">
        <w:rPr>
          <w:b w:val="1"/>
          <w:rtl w:val="0"/>
        </w:rPr>
        <w:tab/>
        <w:tab/>
        <w:tab/>
        <w:t xml:space="preserve">                          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President Ismail called the meeting to order at 6:03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rtl w:val="0"/>
        </w:rPr>
        <w:t xml:space="preserve">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Board members present:</w:t>
      </w:r>
      <w:r w:rsidDel="00000000" w:rsidR="00000000" w:rsidRPr="00000000">
        <w:rPr>
          <w:rtl w:val="0"/>
        </w:rPr>
        <w:t xml:space="preserve">  Trustees: Ismail, Worden, Jeup, Cotton, Papas, St. John and Brumbaugh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Absent: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Late Arrival:</w:t>
      </w:r>
      <w:r w:rsidDel="00000000" w:rsidR="00000000" w:rsidRPr="00000000">
        <w:rPr>
          <w:rtl w:val="0"/>
        </w:rPr>
        <w:t xml:space="preserve">  none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Pledge of Allegiance was led by all in attendance.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Also Present: </w:t>
      </w:r>
      <w:r w:rsidDel="00000000" w:rsidR="00000000" w:rsidRPr="00000000">
        <w:rPr>
          <w:rtl w:val="0"/>
        </w:rPr>
        <w:t xml:space="preserve"> Superintendent Dr. M. Jon Dean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   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CLOSED SESSION  MEETING AGENDA FOR JUNE 15, 2023</w:t>
      </w:r>
    </w:p>
    <w:p w:rsidR="00000000" w:rsidDel="00000000" w:rsidP="00000000" w:rsidRDefault="00000000" w:rsidRPr="00000000" w14:paraId="0000000F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It was moved by: </w:t>
      </w:r>
      <w:r w:rsidDel="00000000" w:rsidR="00000000" w:rsidRPr="00000000">
        <w:rPr>
          <w:rtl w:val="0"/>
        </w:rPr>
        <w:t xml:space="preserve">Trustee  Brumbaugh</w:t>
        <w:tab/>
        <w:tab/>
        <w:t xml:space="preserve"> </w:t>
        <w:tab/>
        <w:t xml:space="preserve">Second by: Trustee  Papas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THAT the Board approved the Closed Session Meeting Agenda for June 15, 2023 as presented.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Ayes: </w:t>
      </w:r>
      <w:r w:rsidDel="00000000" w:rsidR="00000000" w:rsidRPr="00000000">
        <w:rPr>
          <w:rtl w:val="0"/>
        </w:rPr>
        <w:t xml:space="preserve">Trustees: Ismail, Worden, Jeup, Cotton, Papas, St. John and Brumbaugh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Nayes:</w:t>
      </w:r>
      <w:r w:rsidDel="00000000" w:rsidR="00000000" w:rsidRPr="00000000">
        <w:rPr>
          <w:rtl w:val="0"/>
        </w:rPr>
        <w:t xml:space="preserve"> None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carried 7 - 0 vote</w:t>
      </w:r>
    </w:p>
    <w:p w:rsidR="00000000" w:rsidDel="00000000" w:rsidP="00000000" w:rsidRDefault="00000000" w:rsidRPr="00000000" w14:paraId="00000018">
      <w:pPr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27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27"/>
        </w:tabs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MOTION TO ENTER INTO CLOSED SESSION FOR THE PURPOSE OF DISCUSSING 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SUPERINTENDENT’S EVALUATION</w:t>
      </w:r>
    </w:p>
    <w:p w:rsidR="00000000" w:rsidDel="00000000" w:rsidP="00000000" w:rsidRDefault="00000000" w:rsidRPr="00000000" w14:paraId="0000001B">
      <w:pPr>
        <w:tabs>
          <w:tab w:val="left" w:leader="none" w:pos="727"/>
        </w:tabs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It was moved by: </w:t>
      </w:r>
      <w:r w:rsidDel="00000000" w:rsidR="00000000" w:rsidRPr="00000000">
        <w:rPr>
          <w:rtl w:val="0"/>
        </w:rPr>
        <w:t xml:space="preserve">Trustee Brumbaugh</w:t>
        <w:tab/>
        <w:tab/>
        <w:tab/>
        <w:t xml:space="preserve">Second by: Trustee Cotton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THAT the Board enter into Closed Session for the purpose of discussing Superintendent’s Evaluation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Ayes: </w:t>
      </w:r>
      <w:r w:rsidDel="00000000" w:rsidR="00000000" w:rsidRPr="00000000">
        <w:rPr>
          <w:rtl w:val="0"/>
        </w:rPr>
        <w:t xml:space="preserve">Trustees: Ismail, Worden, Jeup, Cotton, Papas, St. John and Brumbaugh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Nayes: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carried 7-0 vote</w:t>
      </w:r>
    </w:p>
    <w:p w:rsidR="00000000" w:rsidDel="00000000" w:rsidP="00000000" w:rsidRDefault="00000000" w:rsidRPr="00000000" w14:paraId="00000025">
      <w:pPr>
        <w:tabs>
          <w:tab w:val="left" w:leader="none" w:pos="727"/>
        </w:tabs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7"/>
        </w:tabs>
        <w:spacing w:line="360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RETURN TO OPEN SESSION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It was moved by: </w:t>
      </w:r>
      <w:r w:rsidDel="00000000" w:rsidR="00000000" w:rsidRPr="00000000">
        <w:rPr>
          <w:rtl w:val="0"/>
        </w:rPr>
        <w:t xml:space="preserve">Trustee Ismail</w:t>
        <w:tab/>
        <w:tab/>
      </w:r>
      <w:r w:rsidDel="00000000" w:rsidR="00000000" w:rsidRPr="00000000">
        <w:rPr>
          <w:b w:val="1"/>
          <w:rtl w:val="0"/>
        </w:rPr>
        <w:t xml:space="preserve">Supported by: </w:t>
      </w:r>
      <w:r w:rsidDel="00000000" w:rsidR="00000000" w:rsidRPr="00000000">
        <w:rPr>
          <w:rtl w:val="0"/>
        </w:rPr>
        <w:t xml:space="preserve">Trustee Brumbaugh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THAT the Board return to open session.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rtl w:val="0"/>
        </w:rPr>
        <w:t xml:space="preserve">Ayes: </w:t>
      </w:r>
      <w:r w:rsidDel="00000000" w:rsidR="00000000" w:rsidRPr="00000000">
        <w:rPr>
          <w:rtl w:val="0"/>
        </w:rPr>
        <w:t xml:space="preserve">Trustees: Ismail, Worden, Jeup, Cotton, Papas, St. John and Brumbaugh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Nayes: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Motion carried 7-0 vote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27"/>
        </w:tabs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PUBLIC DISCUSSION ON CLOSED SESSION TOPICS</w:t>
      </w:r>
    </w:p>
    <w:p w:rsidR="00000000" w:rsidDel="00000000" w:rsidP="00000000" w:rsidRDefault="00000000" w:rsidRPr="00000000" w14:paraId="00000032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3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   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PUBLIC COMMENTS ON PUBLIC 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7.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VOTES ON PUBLIC DISCUSSION ITEMS</w:t>
      </w:r>
    </w:p>
    <w:p w:rsidR="00000000" w:rsidDel="00000000" w:rsidP="00000000" w:rsidRDefault="00000000" w:rsidRPr="00000000" w14:paraId="0000003A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3C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8.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BOARD MEMBER COMMENTS</w:t>
      </w:r>
    </w:p>
    <w:p w:rsidR="00000000" w:rsidDel="00000000" w:rsidP="00000000" w:rsidRDefault="00000000" w:rsidRPr="00000000" w14:paraId="0000003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4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9.</w:t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 Ismail adjourned the meeting at:  8:24 pm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ind w:left="3600" w:firstLine="720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49">
      <w:pPr>
        <w:ind w:left="3600" w:firstLine="72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Ginny Jeup, Secretary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540" w:top="907" w:left="863" w:right="863" w:header="720" w:footer="43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Grosse Pointe Board of Education                                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104776</wp:posOffset>
          </wp:positionH>
          <wp:positionV relativeFrom="paragraph">
            <wp:posOffset>9526</wp:posOffset>
          </wp:positionV>
          <wp:extent cx="1063999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999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   Minutes of the Special Session</w:t>
    </w:r>
  </w:p>
  <w:p w:rsidR="00000000" w:rsidDel="00000000" w:rsidP="00000000" w:rsidRDefault="00000000" w:rsidRPr="00000000" w14:paraId="0000004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June 15, 2023</w:t>
    </w:r>
  </w:p>
  <w:p w:rsidR="00000000" w:rsidDel="00000000" w:rsidP="00000000" w:rsidRDefault="00000000" w:rsidRPr="00000000" w14:paraId="0000004D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Barnes - PLS</w:t>
    </w:r>
  </w:p>
  <w:p w:rsidR="00000000" w:rsidDel="00000000" w:rsidP="00000000" w:rsidRDefault="00000000" w:rsidRPr="00000000" w14:paraId="0000004E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20090 Morningside Dr.</w:t>
    </w:r>
  </w:p>
  <w:p w:rsidR="00000000" w:rsidDel="00000000" w:rsidP="00000000" w:rsidRDefault="00000000" w:rsidRPr="00000000" w14:paraId="0000004F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Grosse Pointe Woods, MI  48236</w:t>
    </w:r>
  </w:p>
  <w:p w:rsidR="00000000" w:rsidDel="00000000" w:rsidP="00000000" w:rsidRDefault="00000000" w:rsidRPr="00000000" w14:paraId="00000050">
    <w:pPr>
      <w:rPr>
        <w:b w:val="1"/>
        <w:color w:val="ff0000"/>
      </w:rPr>
    </w:pPr>
    <w:r w:rsidDel="00000000" w:rsidR="00000000" w:rsidRPr="00000000">
      <w:rPr>
        <w:b w:val="1"/>
        <w:rtl w:val="0"/>
      </w:rPr>
      <w:t xml:space="preserve">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b w:val="1"/>
        <w:rtl w:val="0"/>
      </w:rPr>
      <w:t xml:space="preserve">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