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Paw Creek Elementary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.8154296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 Parent and Family Engagement Policy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91943359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5-2026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91943359375" w:line="239.1143274307251" w:lineRule="auto"/>
        <w:ind w:left="0" w:right="106.021728515625" w:firstLine="4.56008911132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Paw Creek Elementary School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its parents, and students participating in this Title I School and its activities, services, and programs, agree that this policy outlines how the school staff, parents, 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students will share responsibility for improved student achievement.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81396484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 Responsibilities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80712890625" w:line="240" w:lineRule="auto"/>
        <w:ind w:left="4.56008911132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Paw Creek School will,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91943359375" w:line="239.11437034606934" w:lineRule="auto"/>
        <w:ind w:left="24.120025634765625" w:right="958.624267578125" w:firstLine="33.959960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Provide high-quality curriculum and instruction in a supportive and effective learning environment that enables participating children to meet standards for high academic achievement: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8133544921875" w:line="240" w:lineRule="auto"/>
        <w:ind w:left="72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Provide highly qualified principals and teachers in person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8089599609375" w:line="240.82311630249023" w:lineRule="auto"/>
        <w:ind w:left="1440" w:right="686.5917968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Provide instruction, materials, and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high-quality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professional development which incorporates the latest research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10498046875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Maintain a safe and positive school climate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8089599609375" w:line="240" w:lineRule="auto"/>
        <w:ind w:right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Hold annual parent-teacher conferences: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88037109375" w:line="399.158992767334" w:lineRule="auto"/>
        <w:ind w:left="1463.64013671875" w:right="689.82604980468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Conferences will discuss the child’s progress/grades during the 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00000953674316"/>
          <w:szCs w:val="24.000000953674316"/>
          <w:u w:val="none"/>
          <w:shd w:fill="auto" w:val="clear"/>
          <w:vertAlign w:val="superscript"/>
          <w:rtl w:val="0"/>
        </w:rPr>
        <w:t xml:space="preserve">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quarter o Mid-year parent/teacher conferences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7606201171875" w:line="240" w:lineRule="auto"/>
        <w:ind w:left="1463.6401367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Discuss the parent/student learning compact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.727783203125" w:line="240.82414627075195" w:lineRule="auto"/>
        <w:ind w:left="1440" w:right="207.586669921875" w:firstLine="23.640136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Discuss the students’ academic progress/struggles and provide suggestions for parental assistance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10284423828125" w:line="637.2450256347656" w:lineRule="auto"/>
        <w:ind w:left="1418.64013671875" w:right="262.227783203125" w:hanging="1360.5601501464844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Provide parents with frequent reports on their child’s progress at school: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50.10284423828125" w:line="637.2450256347656" w:lineRule="auto"/>
        <w:ind w:left="720" w:right="262.227783203125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Send home Thursday folders and important information/student work samples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Weekly grade level communication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Monthly newsletter from the teacher/grade level/website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Mid-quarter progress reports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Quarterly report cards sent home by the school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Be accessible to parents through: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Phone calls or person-to-person meetings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Scheduled conferences before or after school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Provide parents with opportunities to volunteer and participate in their child’s class: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Listening to children read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Provide assistance on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 trip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236.4989948272705" w:lineRule="auto"/>
        <w:ind w:left="12.239990234375" w:right="328.912353515625" w:firstLine="52.32009887695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Provide parents with opportunities to learn more about the academic program available to the school: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293212890625" w:line="240" w:lineRule="auto"/>
        <w:ind w:left="1508.6401367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Holding three parental involvement nights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8077392578125" w:line="240" w:lineRule="auto"/>
        <w:ind w:left="0" w:right="1420.709228515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Having students lead one session of a parental involvement night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Escuela Paw Creek Elemental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.8154296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Politica de Participacion de los padres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91943359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0.89599609375" w:line="236.88504695892334" w:lineRule="auto"/>
        <w:ind w:left="0" w:right="189.1455078125" w:firstLine="5.2799987792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Escuela Primaria Paw Creek y los padres y estudiantes que participan en esta Escuela de Título I y sus actividades, servicios y programas; acuerda que esta política describe cómo el personal de la escuela, los padres y los estudiantes compartirán la responsabilidad de mejorar el rendimiento estudiantil.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04296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Responsabilidades de la escuela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80712890625" w:line="240" w:lineRule="auto"/>
        <w:ind w:left="4.56008911132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Paw Creek School hará lo siguiente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920654296875" w:line="239.11406993865967" w:lineRule="auto"/>
        <w:ind w:left="1.920013427734375" w:right="0" w:firstLine="26.76010131835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Brindar un plan de estudios de alta calidad e instrucción en un ambiente de aprendizaje efectivo y de apoyo que permita a los niños participantes cumplir con los estándares de alto rendimiento académico.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81396484375" w:line="240" w:lineRule="auto"/>
        <w:ind w:left="23.63998413085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Proporcionar directores y maestros altamente calificados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808349609375" w:line="240.82311630249023" w:lineRule="auto"/>
        <w:ind w:left="0.720062255859375" w:right="178.699951171875" w:firstLine="22.91992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Proporcionar instrucción, materiales y desarrollo profesional de alta calidad que incorpore las últimas investigaciones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10498046875" w:line="240" w:lineRule="auto"/>
        <w:ind w:left="23.63998413085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Mantener un clima escolar seguro y positive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8077392578125" w:line="240" w:lineRule="auto"/>
        <w:ind w:left="28.6801147460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Celebrar conferencias anuales de padres y maestros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9200439453125" w:line="240.8236312866211" w:lineRule="auto"/>
        <w:ind w:left="24.120025634765625" w:right="437.58056640625" w:hanging="0.480041503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Las conferencias discutirán el progreso / calificaciones del niño durante el primer trimester Conferencias de padres/maestros a mitad de ano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103759765625" w:line="240" w:lineRule="auto"/>
        <w:ind w:left="23.63998413085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Discuta el compacto de aprendizaje entre padres / alumnus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80926513671875" w:line="240.82311630249023" w:lineRule="auto"/>
        <w:ind w:left="22.6800537109375" w:right="74.268798828125" w:firstLine="0.95993041992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Discutir el progreso / las luchas académicas de los estudiantes y proporcionar sugerencias para la asistencia de los padres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10498046875" w:line="240" w:lineRule="auto"/>
        <w:ind w:left="28.6801147460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Proporcionar a los padres informes frecuentes sobre el progreso de sus hijos en la escuela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80743408203125" w:line="240.82414627075195" w:lineRule="auto"/>
        <w:ind w:left="24.120025634765625" w:right="514.3408203125" w:hanging="0.480041503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Enviar a casa las carpetas de los jueves e información importante / muestras de trabajo del alumno.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10162353515625" w:line="240" w:lineRule="auto"/>
        <w:ind w:left="1463.6401367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Comunicacion seminal de nivel de grado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81201171875" w:line="240" w:lineRule="auto"/>
        <w:ind w:left="23.63998413085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Boletín mensual del maestro / grado / sitio web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.63998413085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Informes de progreso de mitad de trimester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234375" w:line="240" w:lineRule="auto"/>
        <w:ind w:left="23.63998413085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Boletas de calificaciones trimestrales enviadas a casa por la escuela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.8154296875" w:line="240" w:lineRule="auto"/>
        <w:ind w:left="28.6801147460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Ser accesible a los padres virtualmente o en persona a través de: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91943359375" w:line="240" w:lineRule="auto"/>
        <w:ind w:left="23.63998413085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Llamadas telefónicas o reuniones de persona a persona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91943359375" w:line="240" w:lineRule="auto"/>
        <w:ind w:left="23.63998413085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Conferencias programadas antes o después de la escuela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91943359375" w:line="240.8236312866211" w:lineRule="auto"/>
        <w:ind w:left="1.920013427734375" w:right="507.1630859375" w:firstLine="26.76010131835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Proporcionar a los padres oportunidades para ser voluntarios y participar en la clase de sus hijos: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10498046875" w:line="240" w:lineRule="auto"/>
        <w:ind w:left="23.63998413085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Escuchando a los niños leer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80712890625" w:line="240" w:lineRule="auto"/>
        <w:ind w:left="23.63998413085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Proporcionar asistencia en el viaje de campo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9200439453125" w:line="240.8236312866211" w:lineRule="auto"/>
        <w:ind w:left="0" w:right="323.841552734375" w:firstLine="28.6801147460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Brinde a los padres la oportunidad de aprender más sobre el programa académico disponible para la escuela: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1043701171875" w:line="240" w:lineRule="auto"/>
        <w:ind w:left="23.63998413085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Llevar a cabo tres noches de participación de los padres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8077392578125" w:line="240" w:lineRule="auto"/>
        <w:ind w:left="23.63998413085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Hacer que los estudiantes dirijan una sesión de una noche de participación de los padres</w:t>
      </w:r>
    </w:p>
    <w:sectPr>
      <w:pgSz w:h="15840" w:w="12240" w:orient="portrait"/>
      <w:pgMar w:bottom="2099.6395874023438" w:top="1414.462890625" w:left="1439.0399169921875" w:right="1412.7416992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