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C794" w14:textId="78FBE580" w:rsidR="008404B9" w:rsidRPr="008349A6" w:rsidRDefault="00180231" w:rsidP="00315DA7">
      <w:pPr>
        <w:pStyle w:val="Subtitle"/>
        <w:tabs>
          <w:tab w:val="clear" w:pos="4680"/>
          <w:tab w:val="center" w:pos="5040"/>
        </w:tabs>
        <w:spacing w:after="240"/>
        <w:rPr>
          <w:rFonts w:ascii="Arial Narrow" w:hAnsi="Arial Narrow"/>
          <w:b/>
          <w:sz w:val="22"/>
          <w:szCs w:val="22"/>
        </w:rPr>
      </w:pPr>
      <w:r>
        <w:rPr>
          <w:rFonts w:ascii="Arial Narrow" w:hAnsi="Arial Narrow"/>
          <w:b/>
          <w:i w:val="0"/>
          <w:noProof/>
          <w:color w:val="015199"/>
          <w:sz w:val="22"/>
          <w:szCs w:val="22"/>
        </w:rPr>
        <w:drawing>
          <wp:anchor distT="0" distB="0" distL="114300" distR="114300" simplePos="0" relativeHeight="251657728" behindDoc="0" locked="0" layoutInCell="1" allowOverlap="1" wp14:anchorId="17EDC467" wp14:editId="5E15DCC7">
            <wp:simplePos x="0" y="0"/>
            <wp:positionH relativeFrom="column">
              <wp:posOffset>23495</wp:posOffset>
            </wp:positionH>
            <wp:positionV relativeFrom="paragraph">
              <wp:posOffset>-158750</wp:posOffset>
            </wp:positionV>
            <wp:extent cx="1107440" cy="985520"/>
            <wp:effectExtent l="171450" t="171450" r="302260" b="214630"/>
            <wp:wrapNone/>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lum bright="20000"/>
                      <a:extLst>
                        <a:ext uri="{28A0092B-C50C-407E-A947-70E740481C1C}">
                          <a14:useLocalDpi xmlns:a14="http://schemas.microsoft.com/office/drawing/2010/main" val="0"/>
                        </a:ext>
                      </a:extLst>
                    </a:blip>
                    <a:srcRect/>
                    <a:stretch>
                      <a:fillRect/>
                    </a:stretch>
                  </pic:blipFill>
                  <pic:spPr bwMode="auto">
                    <a:xfrm rot="-715117">
                      <a:off x="0" y="0"/>
                      <a:ext cx="1107440" cy="985520"/>
                    </a:xfrm>
                    <a:prstGeom prst="rect">
                      <a:avLst/>
                    </a:prstGeom>
                    <a:noFill/>
                    <a:ln w="57150">
                      <a:solidFill>
                        <a:srgbClr val="D62A78"/>
                      </a:solidFill>
                      <a:miter lim="800000"/>
                      <a:headEnd/>
                      <a:tailEnd/>
                    </a:ln>
                    <a:effectLst>
                      <a:outerShdw dist="160644" dir="1106097" algn="ctr" rotWithShape="0">
                        <a:srgbClr val="925FC5">
                          <a:alpha val="50000"/>
                        </a:srgbClr>
                      </a:outerShdw>
                    </a:effectLst>
                  </pic:spPr>
                </pic:pic>
              </a:graphicData>
            </a:graphic>
            <wp14:sizeRelH relativeFrom="page">
              <wp14:pctWidth>0</wp14:pctWidth>
            </wp14:sizeRelH>
            <wp14:sizeRelV relativeFrom="page">
              <wp14:pctHeight>0</wp14:pctHeight>
            </wp14:sizeRelV>
          </wp:anchor>
        </w:drawing>
      </w:r>
      <w:r>
        <w:rPr>
          <w:noProof/>
          <w:snapToGrid/>
        </w:rPr>
        <w:drawing>
          <wp:inline distT="0" distB="0" distL="0" distR="0" wp14:anchorId="1A3564B7" wp14:editId="70DCC9EE">
            <wp:extent cx="2428875" cy="819150"/>
            <wp:effectExtent l="0" t="0" r="0" b="0"/>
            <wp:docPr id="1" name="Picture 1" descr="threecolor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reecolorlogo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8875" cy="819150"/>
                    </a:xfrm>
                    <a:prstGeom prst="rect">
                      <a:avLst/>
                    </a:prstGeom>
                    <a:noFill/>
                    <a:ln>
                      <a:noFill/>
                    </a:ln>
                  </pic:spPr>
                </pic:pic>
              </a:graphicData>
            </a:graphic>
          </wp:inline>
        </w:drawing>
      </w:r>
    </w:p>
    <w:p w14:paraId="4FEF69C2" w14:textId="77777777" w:rsidR="00D03CFF" w:rsidRPr="008349A6" w:rsidRDefault="00D03CFF" w:rsidP="00AC1630">
      <w:pPr>
        <w:tabs>
          <w:tab w:val="left" w:pos="-1440"/>
          <w:tab w:val="left" w:pos="1440"/>
          <w:tab w:val="center" w:pos="5040"/>
        </w:tabs>
        <w:ind w:left="6480" w:right="-720" w:hanging="6480"/>
        <w:jc w:val="center"/>
        <w:rPr>
          <w:rFonts w:ascii="Arial Narrow" w:hAnsi="Arial Narrow" w:cs="Arial"/>
          <w:b/>
          <w:i/>
          <w:color w:val="015199"/>
          <w:sz w:val="22"/>
          <w:szCs w:val="22"/>
        </w:rPr>
      </w:pPr>
    </w:p>
    <w:p w14:paraId="2EB90E05" w14:textId="77777777" w:rsidR="00A02625" w:rsidRPr="008349A6" w:rsidRDefault="00A02625" w:rsidP="00AC1630">
      <w:pPr>
        <w:tabs>
          <w:tab w:val="left" w:pos="-1440"/>
          <w:tab w:val="left" w:pos="1440"/>
          <w:tab w:val="center" w:pos="5040"/>
        </w:tabs>
        <w:ind w:left="6480" w:right="-720" w:hanging="6480"/>
        <w:jc w:val="center"/>
        <w:rPr>
          <w:rFonts w:ascii="Arial Narrow" w:hAnsi="Arial Narrow" w:cs="Arial"/>
          <w:b/>
          <w:i/>
          <w:color w:val="015199"/>
          <w:sz w:val="22"/>
          <w:szCs w:val="22"/>
        </w:rPr>
      </w:pPr>
    </w:p>
    <w:p w14:paraId="0C5BA7CB" w14:textId="77777777" w:rsidR="002F424B" w:rsidRPr="00237747" w:rsidRDefault="00117B09" w:rsidP="00237747">
      <w:pPr>
        <w:tabs>
          <w:tab w:val="left" w:pos="-1440"/>
          <w:tab w:val="left" w:pos="1440"/>
          <w:tab w:val="center" w:pos="5040"/>
        </w:tabs>
        <w:ind w:left="6480" w:right="-720" w:hanging="6480"/>
        <w:jc w:val="center"/>
        <w:rPr>
          <w:rFonts w:ascii="Arial Narrow" w:hAnsi="Arial Narrow" w:cs="Arial"/>
          <w:b/>
          <w:i/>
          <w:color w:val="015199"/>
          <w:sz w:val="28"/>
          <w:szCs w:val="28"/>
        </w:rPr>
      </w:pPr>
      <w:r>
        <w:rPr>
          <w:rFonts w:ascii="Arial Narrow" w:hAnsi="Arial Narrow" w:cs="Arial"/>
          <w:b/>
          <w:i/>
          <w:color w:val="015199"/>
          <w:sz w:val="28"/>
          <w:szCs w:val="28"/>
        </w:rPr>
        <w:t>Department of School Counseling</w:t>
      </w:r>
      <w:r w:rsidR="008404B9" w:rsidRPr="008349A6">
        <w:rPr>
          <w:rFonts w:ascii="Arial Narrow" w:hAnsi="Arial Narrow" w:cs="Arial"/>
          <w:b/>
          <w:i/>
          <w:color w:val="015199"/>
          <w:sz w:val="28"/>
          <w:szCs w:val="28"/>
        </w:rPr>
        <w:t xml:space="preserve"> Services</w:t>
      </w:r>
    </w:p>
    <w:p w14:paraId="3340BF49" w14:textId="77777777" w:rsidR="008404B9" w:rsidRPr="008349A6" w:rsidRDefault="00DE13E9" w:rsidP="00752C2E">
      <w:pPr>
        <w:tabs>
          <w:tab w:val="left" w:pos="-1440"/>
          <w:tab w:val="left" w:pos="1440"/>
          <w:tab w:val="center" w:pos="5040"/>
        </w:tabs>
        <w:ind w:left="6480" w:right="-720" w:hanging="6480"/>
        <w:jc w:val="center"/>
        <w:rPr>
          <w:rFonts w:ascii="Arial Narrow" w:hAnsi="Arial Narrow" w:cs="Arial"/>
          <w:b/>
          <w:sz w:val="22"/>
          <w:szCs w:val="22"/>
        </w:rPr>
      </w:pPr>
      <w:r w:rsidRPr="008349A6">
        <w:rPr>
          <w:rFonts w:ascii="Arial Narrow" w:hAnsi="Arial Narrow" w:cs="Arial"/>
          <w:b/>
          <w:sz w:val="22"/>
          <w:szCs w:val="22"/>
        </w:rPr>
        <w:t>SCHOLARSHIP OPPORTUNITIES</w:t>
      </w:r>
    </w:p>
    <w:p w14:paraId="55F71142" w14:textId="5C83119E" w:rsidR="008404B9" w:rsidRPr="008349A6" w:rsidRDefault="00F1442D" w:rsidP="00752C2E">
      <w:pPr>
        <w:tabs>
          <w:tab w:val="left" w:pos="-1440"/>
          <w:tab w:val="left" w:pos="1440"/>
          <w:tab w:val="center" w:pos="5040"/>
        </w:tabs>
        <w:ind w:left="6480" w:right="-720" w:hanging="6480"/>
        <w:jc w:val="center"/>
        <w:rPr>
          <w:rFonts w:ascii="Arial Narrow" w:hAnsi="Arial Narrow" w:cs="Arial"/>
          <w:b/>
          <w:sz w:val="22"/>
          <w:szCs w:val="22"/>
        </w:rPr>
      </w:pPr>
      <w:r>
        <w:rPr>
          <w:rFonts w:ascii="Arial Narrow" w:hAnsi="Arial Narrow" w:cs="Arial"/>
          <w:b/>
          <w:sz w:val="22"/>
          <w:szCs w:val="22"/>
        </w:rPr>
        <w:t xml:space="preserve">February </w:t>
      </w:r>
      <w:r w:rsidR="00BE73CF">
        <w:rPr>
          <w:rFonts w:ascii="Arial Narrow" w:hAnsi="Arial Narrow" w:cs="Arial"/>
          <w:b/>
          <w:sz w:val="22"/>
          <w:szCs w:val="22"/>
        </w:rPr>
        <w:t>24</w:t>
      </w:r>
      <w:r w:rsidR="00F90F18">
        <w:rPr>
          <w:rFonts w:ascii="Arial Narrow" w:hAnsi="Arial Narrow" w:cs="Arial"/>
          <w:b/>
          <w:sz w:val="22"/>
          <w:szCs w:val="22"/>
        </w:rPr>
        <w:t>, 2025</w:t>
      </w:r>
    </w:p>
    <w:tbl>
      <w:tblPr>
        <w:tblW w:w="13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2536"/>
        <w:gridCol w:w="1338"/>
        <w:gridCol w:w="810"/>
        <w:gridCol w:w="6733"/>
        <w:gridCol w:w="1739"/>
      </w:tblGrid>
      <w:tr w:rsidR="007D3C55" w:rsidRPr="008349A6" w14:paraId="39AB989D" w14:textId="77777777" w:rsidTr="00A56565">
        <w:trPr>
          <w:jc w:val="center"/>
        </w:trPr>
        <w:tc>
          <w:tcPr>
            <w:tcW w:w="2536" w:type="dxa"/>
            <w:shd w:val="clear" w:color="auto" w:fill="FFC000"/>
            <w:vAlign w:val="center"/>
          </w:tcPr>
          <w:p w14:paraId="025E0498" w14:textId="77777777" w:rsidR="007D3C55" w:rsidRPr="008349A6" w:rsidRDefault="007D3C55" w:rsidP="00D64C26">
            <w:pPr>
              <w:spacing w:before="120" w:after="120"/>
              <w:jc w:val="center"/>
              <w:rPr>
                <w:rFonts w:ascii="Arial Narrow" w:hAnsi="Arial Narrow" w:cs="Arial"/>
                <w:b/>
                <w:sz w:val="20"/>
                <w:szCs w:val="20"/>
              </w:rPr>
            </w:pPr>
            <w:r w:rsidRPr="008349A6">
              <w:rPr>
                <w:rFonts w:ascii="Arial Narrow" w:hAnsi="Arial Narrow" w:cs="Arial"/>
                <w:b/>
                <w:sz w:val="20"/>
                <w:szCs w:val="20"/>
              </w:rPr>
              <w:t>NAME</w:t>
            </w:r>
          </w:p>
        </w:tc>
        <w:tc>
          <w:tcPr>
            <w:tcW w:w="1338" w:type="dxa"/>
            <w:shd w:val="clear" w:color="auto" w:fill="FFC000"/>
            <w:vAlign w:val="center"/>
          </w:tcPr>
          <w:p w14:paraId="6BE2F91B" w14:textId="77777777" w:rsidR="007D3C55" w:rsidRPr="008349A6" w:rsidRDefault="007D3C55" w:rsidP="00D64C26">
            <w:pPr>
              <w:spacing w:before="120" w:after="120"/>
              <w:jc w:val="center"/>
              <w:rPr>
                <w:rFonts w:ascii="Arial Narrow" w:hAnsi="Arial Narrow" w:cs="Arial"/>
                <w:b/>
                <w:sz w:val="20"/>
                <w:szCs w:val="20"/>
              </w:rPr>
            </w:pPr>
            <w:r w:rsidRPr="008349A6">
              <w:rPr>
                <w:rFonts w:ascii="Arial Narrow" w:hAnsi="Arial Narrow" w:cs="Arial"/>
                <w:b/>
                <w:sz w:val="20"/>
                <w:szCs w:val="20"/>
              </w:rPr>
              <w:t>AMOUNT</w:t>
            </w:r>
          </w:p>
        </w:tc>
        <w:tc>
          <w:tcPr>
            <w:tcW w:w="810" w:type="dxa"/>
            <w:shd w:val="clear" w:color="auto" w:fill="FFC000"/>
            <w:vAlign w:val="center"/>
          </w:tcPr>
          <w:p w14:paraId="7D7B825C" w14:textId="77777777" w:rsidR="007D3C55" w:rsidRPr="008349A6" w:rsidRDefault="007D3C55" w:rsidP="00D64C26">
            <w:pPr>
              <w:spacing w:before="120" w:after="120"/>
              <w:jc w:val="center"/>
              <w:rPr>
                <w:rFonts w:ascii="Arial Narrow" w:hAnsi="Arial Narrow" w:cs="Arial"/>
                <w:b/>
                <w:sz w:val="20"/>
                <w:szCs w:val="20"/>
              </w:rPr>
            </w:pPr>
            <w:r w:rsidRPr="008349A6">
              <w:rPr>
                <w:rFonts w:ascii="Arial Narrow" w:hAnsi="Arial Narrow" w:cs="Arial"/>
                <w:b/>
                <w:sz w:val="20"/>
                <w:szCs w:val="20"/>
              </w:rPr>
              <w:t>GRADE</w:t>
            </w:r>
          </w:p>
        </w:tc>
        <w:tc>
          <w:tcPr>
            <w:tcW w:w="6733" w:type="dxa"/>
            <w:shd w:val="clear" w:color="auto" w:fill="FFC000"/>
            <w:vAlign w:val="center"/>
          </w:tcPr>
          <w:p w14:paraId="0644F671" w14:textId="77777777" w:rsidR="007D3C55" w:rsidRPr="008349A6" w:rsidRDefault="007D3C55" w:rsidP="00D64C26">
            <w:pPr>
              <w:spacing w:before="120" w:after="120"/>
              <w:jc w:val="center"/>
              <w:rPr>
                <w:rFonts w:ascii="Arial Narrow" w:hAnsi="Arial Narrow" w:cs="Arial"/>
                <w:b/>
                <w:sz w:val="20"/>
                <w:szCs w:val="20"/>
              </w:rPr>
            </w:pPr>
            <w:r w:rsidRPr="008349A6">
              <w:rPr>
                <w:rFonts w:ascii="Arial Narrow" w:hAnsi="Arial Narrow" w:cs="Arial"/>
                <w:b/>
                <w:sz w:val="20"/>
                <w:szCs w:val="20"/>
              </w:rPr>
              <w:t>REQUIREMENTS</w:t>
            </w:r>
          </w:p>
        </w:tc>
        <w:tc>
          <w:tcPr>
            <w:tcW w:w="1739" w:type="dxa"/>
            <w:shd w:val="clear" w:color="auto" w:fill="FFC000"/>
            <w:vAlign w:val="center"/>
          </w:tcPr>
          <w:p w14:paraId="1EAEF9A3" w14:textId="77777777" w:rsidR="007D3C55" w:rsidRPr="008349A6" w:rsidRDefault="007D3C55" w:rsidP="00D64C26">
            <w:pPr>
              <w:spacing w:before="120" w:after="120"/>
              <w:jc w:val="center"/>
              <w:rPr>
                <w:rFonts w:ascii="Arial Narrow" w:hAnsi="Arial Narrow" w:cs="Arial"/>
                <w:b/>
                <w:sz w:val="20"/>
                <w:szCs w:val="20"/>
              </w:rPr>
            </w:pPr>
            <w:r w:rsidRPr="008349A6">
              <w:rPr>
                <w:rFonts w:ascii="Arial Narrow" w:hAnsi="Arial Narrow" w:cs="Arial"/>
                <w:b/>
                <w:sz w:val="20"/>
                <w:szCs w:val="20"/>
              </w:rPr>
              <w:t>DEADLINE</w:t>
            </w:r>
          </w:p>
        </w:tc>
      </w:tr>
      <w:tr w:rsidR="00571E1A" w14:paraId="0ADA8BF6" w14:textId="77777777" w:rsidTr="00DC5223">
        <w:trPr>
          <w:jc w:val="center"/>
        </w:trPr>
        <w:tc>
          <w:tcPr>
            <w:tcW w:w="2536" w:type="dxa"/>
            <w:vAlign w:val="bottom"/>
          </w:tcPr>
          <w:p w14:paraId="1D5FD512" w14:textId="5C1E34E2" w:rsidR="00571E1A" w:rsidRPr="003B2DE9" w:rsidRDefault="003B2DE9" w:rsidP="00C92737">
            <w:pPr>
              <w:tabs>
                <w:tab w:val="left" w:pos="900"/>
              </w:tabs>
              <w:rPr>
                <w:rFonts w:ascii="Calibri" w:hAnsi="Calibri" w:cs="Calibri"/>
                <w:b/>
                <w:bCs/>
                <w:color w:val="FF0000"/>
              </w:rPr>
            </w:pPr>
            <w:r>
              <w:rPr>
                <w:rFonts w:ascii="Calibri" w:hAnsi="Calibri" w:cs="Calibri"/>
                <w:b/>
                <w:bCs/>
                <w:color w:val="000000"/>
              </w:rPr>
              <w:t xml:space="preserve">AES Engineers Scholarship </w:t>
            </w:r>
          </w:p>
        </w:tc>
        <w:tc>
          <w:tcPr>
            <w:tcW w:w="1338" w:type="dxa"/>
            <w:vAlign w:val="bottom"/>
          </w:tcPr>
          <w:p w14:paraId="007DD302" w14:textId="3DF4461C" w:rsidR="00571E1A" w:rsidRDefault="00010A19" w:rsidP="00C92737">
            <w:pPr>
              <w:tabs>
                <w:tab w:val="left" w:pos="900"/>
              </w:tabs>
              <w:jc w:val="center"/>
              <w:rPr>
                <w:rFonts w:ascii="Calibri" w:hAnsi="Calibri" w:cs="Calibri"/>
              </w:rPr>
            </w:pPr>
            <w:r>
              <w:rPr>
                <w:rFonts w:ascii="Calibri" w:hAnsi="Calibri" w:cs="Calibri"/>
              </w:rPr>
              <w:t>$500</w:t>
            </w:r>
          </w:p>
        </w:tc>
        <w:tc>
          <w:tcPr>
            <w:tcW w:w="810" w:type="dxa"/>
            <w:vAlign w:val="bottom"/>
          </w:tcPr>
          <w:p w14:paraId="7614A16E" w14:textId="01C02138" w:rsidR="00571E1A" w:rsidRDefault="004C1751" w:rsidP="00C92737">
            <w:pPr>
              <w:tabs>
                <w:tab w:val="left" w:pos="900"/>
              </w:tabs>
              <w:jc w:val="center"/>
              <w:rPr>
                <w:rFonts w:ascii="Calibri" w:hAnsi="Calibri" w:cs="Calibri"/>
              </w:rPr>
            </w:pPr>
            <w:r>
              <w:rPr>
                <w:rFonts w:ascii="Calibri" w:hAnsi="Calibri" w:cs="Calibri"/>
              </w:rPr>
              <w:t>12</w:t>
            </w:r>
          </w:p>
        </w:tc>
        <w:tc>
          <w:tcPr>
            <w:tcW w:w="6733" w:type="dxa"/>
            <w:vAlign w:val="bottom"/>
          </w:tcPr>
          <w:p w14:paraId="7662AE6C" w14:textId="77777777" w:rsidR="005133E8" w:rsidRPr="005133E8" w:rsidRDefault="005133E8" w:rsidP="005133E8">
            <w:pPr>
              <w:tabs>
                <w:tab w:val="left" w:pos="900"/>
              </w:tabs>
              <w:autoSpaceDE w:val="0"/>
              <w:autoSpaceDN w:val="0"/>
              <w:adjustRightInd w:val="0"/>
              <w:rPr>
                <w:rFonts w:ascii="Calibri" w:hAnsi="Calibri"/>
              </w:rPr>
            </w:pPr>
            <w:r w:rsidRPr="005133E8">
              <w:rPr>
                <w:rFonts w:ascii="Calibri" w:hAnsi="Calibri"/>
              </w:rPr>
              <w:t>Students must submit an essay of between 500 and 1000 words in answer to the following question:</w:t>
            </w:r>
          </w:p>
          <w:p w14:paraId="42CA527B" w14:textId="77777777" w:rsidR="005133E8" w:rsidRPr="005133E8" w:rsidRDefault="005133E8" w:rsidP="005133E8">
            <w:pPr>
              <w:tabs>
                <w:tab w:val="left" w:pos="900"/>
              </w:tabs>
              <w:autoSpaceDE w:val="0"/>
              <w:autoSpaceDN w:val="0"/>
              <w:adjustRightInd w:val="0"/>
              <w:rPr>
                <w:rFonts w:ascii="Calibri" w:hAnsi="Calibri"/>
              </w:rPr>
            </w:pPr>
            <w:r w:rsidRPr="005133E8">
              <w:rPr>
                <w:rFonts w:ascii="Calibri" w:hAnsi="Calibri"/>
              </w:rPr>
              <w:t>When you look back on your life in 30 years, what would it take for you to consider your life successful? What relationships or accomplishments will be important on this journey?</w:t>
            </w:r>
          </w:p>
          <w:p w14:paraId="1081F186" w14:textId="54C0865B" w:rsidR="00571E1A" w:rsidRPr="007D1982" w:rsidRDefault="005133E8" w:rsidP="00C92737">
            <w:pPr>
              <w:tabs>
                <w:tab w:val="left" w:pos="900"/>
              </w:tabs>
              <w:autoSpaceDE w:val="0"/>
              <w:autoSpaceDN w:val="0"/>
              <w:adjustRightInd w:val="0"/>
              <w:rPr>
                <w:rFonts w:ascii="Calibri" w:hAnsi="Calibri"/>
              </w:rPr>
            </w:pPr>
            <w:r>
              <w:rPr>
                <w:rFonts w:ascii="Calibri" w:hAnsi="Calibri"/>
              </w:rPr>
              <w:t xml:space="preserve">For more information and to apply, go to </w:t>
            </w:r>
            <w:hyperlink r:id="rId10" w:history="1">
              <w:r w:rsidR="00D019CA" w:rsidRPr="00820474">
                <w:rPr>
                  <w:rStyle w:val="Hyperlink"/>
                  <w:rFonts w:ascii="Calibri" w:hAnsi="Calibri"/>
                </w:rPr>
                <w:t>https://www.aesengineers.com/scholarships.php</w:t>
              </w:r>
            </w:hyperlink>
            <w:r w:rsidR="00D019CA">
              <w:rPr>
                <w:rFonts w:ascii="Calibri" w:hAnsi="Calibri"/>
              </w:rPr>
              <w:t xml:space="preserve">. </w:t>
            </w:r>
          </w:p>
        </w:tc>
        <w:tc>
          <w:tcPr>
            <w:tcW w:w="1739" w:type="dxa"/>
            <w:vAlign w:val="bottom"/>
          </w:tcPr>
          <w:p w14:paraId="641B6ABC" w14:textId="28839AEC" w:rsidR="00571E1A" w:rsidRDefault="00D019CA" w:rsidP="00C92737">
            <w:pPr>
              <w:jc w:val="center"/>
              <w:rPr>
                <w:rFonts w:ascii="Calibri" w:hAnsi="Calibri" w:cs="Calibri"/>
                <w:b/>
              </w:rPr>
            </w:pPr>
            <w:r>
              <w:rPr>
                <w:rFonts w:ascii="Calibri" w:hAnsi="Calibri" w:cs="Calibri"/>
                <w:b/>
              </w:rPr>
              <w:t>10/8/2025</w:t>
            </w:r>
          </w:p>
        </w:tc>
      </w:tr>
      <w:tr w:rsidR="00A56565" w14:paraId="2CD3D1C3" w14:textId="77777777" w:rsidTr="00DC5223">
        <w:trPr>
          <w:jc w:val="center"/>
        </w:trPr>
        <w:tc>
          <w:tcPr>
            <w:tcW w:w="2536" w:type="dxa"/>
            <w:vAlign w:val="bottom"/>
          </w:tcPr>
          <w:p w14:paraId="26C2A80D" w14:textId="3625E5DC" w:rsidR="00A56565" w:rsidRPr="00D55377" w:rsidRDefault="00A56565" w:rsidP="00C92737">
            <w:pPr>
              <w:tabs>
                <w:tab w:val="left" w:pos="900"/>
              </w:tabs>
              <w:rPr>
                <w:rFonts w:ascii="Calibri" w:hAnsi="Calibri" w:cs="Calibri"/>
                <w:b/>
                <w:bCs/>
                <w:color w:val="FF0000"/>
              </w:rPr>
            </w:pPr>
            <w:r>
              <w:rPr>
                <w:rFonts w:ascii="Calibri" w:hAnsi="Calibri" w:cs="Calibri"/>
                <w:b/>
                <w:bCs/>
                <w:color w:val="000000"/>
              </w:rPr>
              <w:t xml:space="preserve">American Muslim Alliance of Florida Scholarship </w:t>
            </w:r>
          </w:p>
        </w:tc>
        <w:tc>
          <w:tcPr>
            <w:tcW w:w="1338" w:type="dxa"/>
            <w:vAlign w:val="bottom"/>
          </w:tcPr>
          <w:p w14:paraId="14B5C7E7" w14:textId="77777777" w:rsidR="00A56565" w:rsidRDefault="00A56565" w:rsidP="00C92737">
            <w:pPr>
              <w:tabs>
                <w:tab w:val="left" w:pos="900"/>
              </w:tabs>
              <w:jc w:val="center"/>
              <w:rPr>
                <w:rFonts w:ascii="Calibri" w:hAnsi="Calibri" w:cs="Calibri"/>
              </w:rPr>
            </w:pPr>
            <w:r>
              <w:rPr>
                <w:rFonts w:ascii="Calibri" w:hAnsi="Calibri" w:cs="Calibri"/>
              </w:rPr>
              <w:t>$500-1000</w:t>
            </w:r>
          </w:p>
        </w:tc>
        <w:tc>
          <w:tcPr>
            <w:tcW w:w="810" w:type="dxa"/>
            <w:vAlign w:val="bottom"/>
          </w:tcPr>
          <w:p w14:paraId="1CC29FD8" w14:textId="77777777" w:rsidR="00A56565" w:rsidRDefault="00A56565" w:rsidP="00C92737">
            <w:pPr>
              <w:tabs>
                <w:tab w:val="left" w:pos="900"/>
              </w:tabs>
              <w:jc w:val="center"/>
              <w:rPr>
                <w:rFonts w:ascii="Calibri" w:hAnsi="Calibri" w:cs="Calibri"/>
              </w:rPr>
            </w:pPr>
            <w:r>
              <w:rPr>
                <w:rFonts w:ascii="Calibri" w:hAnsi="Calibri" w:cs="Calibri"/>
              </w:rPr>
              <w:t>12</w:t>
            </w:r>
          </w:p>
        </w:tc>
        <w:tc>
          <w:tcPr>
            <w:tcW w:w="6733" w:type="dxa"/>
            <w:vAlign w:val="bottom"/>
          </w:tcPr>
          <w:p w14:paraId="717ADA69" w14:textId="77777777" w:rsidR="00A56565" w:rsidRPr="007D1982" w:rsidRDefault="00A56565" w:rsidP="00C92737">
            <w:pPr>
              <w:tabs>
                <w:tab w:val="left" w:pos="900"/>
              </w:tabs>
              <w:autoSpaceDE w:val="0"/>
              <w:autoSpaceDN w:val="0"/>
              <w:adjustRightInd w:val="0"/>
              <w:rPr>
                <w:rFonts w:ascii="Calibri" w:hAnsi="Calibri"/>
              </w:rPr>
            </w:pPr>
            <w:r w:rsidRPr="007D1982">
              <w:rPr>
                <w:rFonts w:ascii="Calibri" w:hAnsi="Calibri"/>
              </w:rPr>
              <w:t>Applicants must meet the following criteria to qualify:</w:t>
            </w:r>
          </w:p>
          <w:p w14:paraId="1119F026" w14:textId="77777777" w:rsidR="00A56565" w:rsidRPr="007D1982" w:rsidRDefault="00A56565" w:rsidP="00C92737">
            <w:pPr>
              <w:tabs>
                <w:tab w:val="left" w:pos="900"/>
              </w:tabs>
              <w:autoSpaceDE w:val="0"/>
              <w:autoSpaceDN w:val="0"/>
              <w:adjustRightInd w:val="0"/>
              <w:rPr>
                <w:rFonts w:ascii="Calibri" w:hAnsi="Calibri"/>
              </w:rPr>
            </w:pPr>
          </w:p>
          <w:p w14:paraId="2B1E9AFA" w14:textId="77777777" w:rsidR="00A56565" w:rsidRPr="007D1982" w:rsidRDefault="00A56565" w:rsidP="00C92737">
            <w:pPr>
              <w:numPr>
                <w:ilvl w:val="0"/>
                <w:numId w:val="27"/>
              </w:numPr>
              <w:tabs>
                <w:tab w:val="left" w:pos="900"/>
              </w:tabs>
              <w:autoSpaceDE w:val="0"/>
              <w:autoSpaceDN w:val="0"/>
              <w:adjustRightInd w:val="0"/>
              <w:rPr>
                <w:rFonts w:ascii="Calibri" w:hAnsi="Calibri"/>
              </w:rPr>
            </w:pPr>
            <w:r w:rsidRPr="007D1982">
              <w:rPr>
                <w:rFonts w:ascii="Calibri" w:hAnsi="Calibri"/>
              </w:rPr>
              <w:t>The applicant must be graduating from a public, private, or home school within the state of Florida and entering college as a full-time student.</w:t>
            </w:r>
          </w:p>
          <w:p w14:paraId="502C3300" w14:textId="77777777" w:rsidR="00A56565" w:rsidRPr="007D1982" w:rsidRDefault="00A56565" w:rsidP="00C92737">
            <w:pPr>
              <w:numPr>
                <w:ilvl w:val="0"/>
                <w:numId w:val="27"/>
              </w:numPr>
              <w:tabs>
                <w:tab w:val="left" w:pos="900"/>
              </w:tabs>
              <w:autoSpaceDE w:val="0"/>
              <w:autoSpaceDN w:val="0"/>
              <w:adjustRightInd w:val="0"/>
              <w:rPr>
                <w:rFonts w:ascii="Calibri" w:hAnsi="Calibri"/>
              </w:rPr>
            </w:pPr>
            <w:r w:rsidRPr="007D1982">
              <w:rPr>
                <w:rFonts w:ascii="Calibri" w:hAnsi="Calibri"/>
              </w:rPr>
              <w:t xml:space="preserve">Applicant must have a cumulative </w:t>
            </w:r>
            <w:r w:rsidRPr="007D1982">
              <w:rPr>
                <w:rFonts w:ascii="Calibri" w:hAnsi="Calibri"/>
                <w:b/>
              </w:rPr>
              <w:t xml:space="preserve">GPA </w:t>
            </w:r>
            <w:r w:rsidRPr="007D1982">
              <w:rPr>
                <w:rFonts w:ascii="Calibri" w:hAnsi="Calibri"/>
              </w:rPr>
              <w:t>of at least 3.0 and attach official copies of school transcripts.</w:t>
            </w:r>
          </w:p>
          <w:p w14:paraId="4AAD5A18" w14:textId="77777777" w:rsidR="00A56565" w:rsidRPr="007D1982" w:rsidRDefault="00A56565" w:rsidP="00C92737">
            <w:pPr>
              <w:numPr>
                <w:ilvl w:val="0"/>
                <w:numId w:val="27"/>
              </w:numPr>
              <w:tabs>
                <w:tab w:val="left" w:pos="900"/>
              </w:tabs>
              <w:autoSpaceDE w:val="0"/>
              <w:autoSpaceDN w:val="0"/>
              <w:adjustRightInd w:val="0"/>
              <w:rPr>
                <w:rFonts w:ascii="Calibri" w:hAnsi="Calibri"/>
              </w:rPr>
            </w:pPr>
            <w:r w:rsidRPr="007D1982">
              <w:rPr>
                <w:rFonts w:ascii="Calibri" w:hAnsi="Calibri"/>
              </w:rPr>
              <w:t>Applicant must provide two letters of recommendation from teachers of core subjects. Please limit letters of recommendation to one page for each recommendation.</w:t>
            </w:r>
          </w:p>
          <w:p w14:paraId="7766356A" w14:textId="77777777" w:rsidR="00A56565" w:rsidRPr="007D1982" w:rsidRDefault="00A56565" w:rsidP="00C92737">
            <w:pPr>
              <w:numPr>
                <w:ilvl w:val="0"/>
                <w:numId w:val="27"/>
              </w:numPr>
              <w:tabs>
                <w:tab w:val="left" w:pos="900"/>
              </w:tabs>
              <w:autoSpaceDE w:val="0"/>
              <w:autoSpaceDN w:val="0"/>
              <w:adjustRightInd w:val="0"/>
              <w:rPr>
                <w:rFonts w:ascii="Calibri" w:hAnsi="Calibri"/>
              </w:rPr>
            </w:pPr>
            <w:r w:rsidRPr="007D1982">
              <w:rPr>
                <w:rFonts w:ascii="Calibri" w:hAnsi="Calibri"/>
              </w:rPr>
              <w:t>Applicant's guidance c</w:t>
            </w:r>
            <w:r>
              <w:rPr>
                <w:rFonts w:ascii="Calibri" w:hAnsi="Calibri"/>
              </w:rPr>
              <w:t>oun</w:t>
            </w:r>
            <w:r w:rsidRPr="007D1982">
              <w:rPr>
                <w:rFonts w:ascii="Calibri" w:hAnsi="Calibri"/>
              </w:rPr>
              <w:t>selor must complete page 2.</w:t>
            </w:r>
          </w:p>
          <w:p w14:paraId="271C1686" w14:textId="77777777" w:rsidR="00A56565" w:rsidRPr="007D1982" w:rsidRDefault="00A56565" w:rsidP="00C92737">
            <w:pPr>
              <w:numPr>
                <w:ilvl w:val="0"/>
                <w:numId w:val="27"/>
              </w:numPr>
              <w:tabs>
                <w:tab w:val="left" w:pos="900"/>
              </w:tabs>
              <w:autoSpaceDE w:val="0"/>
              <w:autoSpaceDN w:val="0"/>
              <w:adjustRightInd w:val="0"/>
              <w:rPr>
                <w:rFonts w:ascii="Calibri" w:hAnsi="Calibri"/>
              </w:rPr>
            </w:pPr>
            <w:r w:rsidRPr="007D1982">
              <w:rPr>
                <w:rFonts w:ascii="Calibri" w:hAnsi="Calibri"/>
              </w:rPr>
              <w:t>Applicant must compose and type a one-page, single-spaced essay stating why you should be awarded a scholarship, and why you plan to fu</w:t>
            </w:r>
            <w:r>
              <w:rPr>
                <w:rFonts w:ascii="Calibri" w:hAnsi="Calibri"/>
              </w:rPr>
              <w:t>r</w:t>
            </w:r>
            <w:r w:rsidRPr="007D1982">
              <w:rPr>
                <w:rFonts w:ascii="Calibri" w:hAnsi="Calibri"/>
              </w:rPr>
              <w:t>ther your studies at a college or university.</w:t>
            </w:r>
          </w:p>
          <w:p w14:paraId="7B98E59F" w14:textId="77777777" w:rsidR="00A56565" w:rsidRPr="007D1982" w:rsidRDefault="00A56565" w:rsidP="00C92737">
            <w:pPr>
              <w:numPr>
                <w:ilvl w:val="0"/>
                <w:numId w:val="27"/>
              </w:numPr>
              <w:tabs>
                <w:tab w:val="left" w:pos="900"/>
              </w:tabs>
              <w:autoSpaceDE w:val="0"/>
              <w:autoSpaceDN w:val="0"/>
              <w:adjustRightInd w:val="0"/>
              <w:rPr>
                <w:rFonts w:ascii="Calibri" w:hAnsi="Calibri"/>
              </w:rPr>
            </w:pPr>
            <w:r w:rsidRPr="007D1982">
              <w:rPr>
                <w:rFonts w:ascii="Calibri" w:hAnsi="Calibri"/>
              </w:rPr>
              <w:lastRenderedPageBreak/>
              <w:t>Applicant completes and submits page 4.</w:t>
            </w:r>
          </w:p>
          <w:p w14:paraId="33AE07E3" w14:textId="77777777" w:rsidR="00A56565" w:rsidRPr="007D1982" w:rsidRDefault="00A56565" w:rsidP="00C92737">
            <w:pPr>
              <w:tabs>
                <w:tab w:val="left" w:pos="900"/>
              </w:tabs>
              <w:autoSpaceDE w:val="0"/>
              <w:autoSpaceDN w:val="0"/>
              <w:adjustRightInd w:val="0"/>
              <w:rPr>
                <w:rFonts w:ascii="Calibri" w:hAnsi="Calibri"/>
              </w:rPr>
            </w:pPr>
          </w:p>
          <w:p w14:paraId="36716482" w14:textId="77777777" w:rsidR="00A56565" w:rsidRDefault="00A56565" w:rsidP="00C92737">
            <w:pPr>
              <w:tabs>
                <w:tab w:val="left" w:pos="900"/>
              </w:tabs>
              <w:autoSpaceDE w:val="0"/>
              <w:autoSpaceDN w:val="0"/>
              <w:adjustRightInd w:val="0"/>
              <w:rPr>
                <w:rFonts w:ascii="Calibri" w:hAnsi="Calibri"/>
              </w:rPr>
            </w:pPr>
            <w:r w:rsidRPr="007D1982">
              <w:rPr>
                <w:rFonts w:ascii="Calibri" w:hAnsi="Calibri"/>
              </w:rPr>
              <w:t>Scholarship Program is open for students of all faith and race.</w:t>
            </w:r>
            <w:r>
              <w:rPr>
                <w:rFonts w:ascii="Calibri" w:hAnsi="Calibri"/>
              </w:rPr>
              <w:t xml:space="preserve"> </w:t>
            </w:r>
          </w:p>
          <w:p w14:paraId="3729AF49" w14:textId="77777777" w:rsidR="00A56565" w:rsidRDefault="00A56565" w:rsidP="00C92737">
            <w:pPr>
              <w:tabs>
                <w:tab w:val="left" w:pos="900"/>
              </w:tabs>
              <w:autoSpaceDE w:val="0"/>
              <w:autoSpaceDN w:val="0"/>
              <w:adjustRightInd w:val="0"/>
              <w:rPr>
                <w:rFonts w:ascii="Calibri" w:hAnsi="Calibri"/>
              </w:rPr>
            </w:pPr>
          </w:p>
          <w:p w14:paraId="5536581D" w14:textId="77777777" w:rsidR="00A56565" w:rsidRPr="0068590E" w:rsidRDefault="00A56565" w:rsidP="00C92737">
            <w:pPr>
              <w:tabs>
                <w:tab w:val="left" w:pos="900"/>
              </w:tabs>
              <w:autoSpaceDE w:val="0"/>
              <w:autoSpaceDN w:val="0"/>
              <w:adjustRightInd w:val="0"/>
              <w:rPr>
                <w:rFonts w:ascii="Calibri" w:hAnsi="Calibri"/>
              </w:rPr>
            </w:pPr>
            <w:r w:rsidRPr="00841556">
              <w:rPr>
                <w:rFonts w:ascii="Calibri" w:hAnsi="Calibri"/>
              </w:rPr>
              <w:t>Applications are available in the College &amp; Career Center and/or the School Counseling office at the high school.</w:t>
            </w:r>
          </w:p>
        </w:tc>
        <w:tc>
          <w:tcPr>
            <w:tcW w:w="1739" w:type="dxa"/>
            <w:vAlign w:val="bottom"/>
          </w:tcPr>
          <w:p w14:paraId="20DF2D26" w14:textId="6011E15F" w:rsidR="00A56565" w:rsidRDefault="00A56565" w:rsidP="00C92737">
            <w:pPr>
              <w:jc w:val="center"/>
              <w:rPr>
                <w:rFonts w:ascii="Calibri" w:hAnsi="Calibri" w:cs="Calibri"/>
                <w:b/>
              </w:rPr>
            </w:pPr>
            <w:r>
              <w:rPr>
                <w:rFonts w:ascii="Calibri" w:hAnsi="Calibri" w:cs="Calibri"/>
                <w:b/>
              </w:rPr>
              <w:lastRenderedPageBreak/>
              <w:t>5/</w:t>
            </w:r>
            <w:r w:rsidR="00C2730A">
              <w:rPr>
                <w:rFonts w:ascii="Calibri" w:hAnsi="Calibri" w:cs="Calibri"/>
                <w:b/>
              </w:rPr>
              <w:t>12/2025</w:t>
            </w:r>
          </w:p>
        </w:tc>
      </w:tr>
      <w:tr w:rsidR="00DC5223" w14:paraId="6FAA04F1" w14:textId="77777777" w:rsidTr="00DC5223">
        <w:trPr>
          <w:jc w:val="center"/>
        </w:trPr>
        <w:tc>
          <w:tcPr>
            <w:tcW w:w="2536" w:type="dxa"/>
            <w:vAlign w:val="bottom"/>
          </w:tcPr>
          <w:p w14:paraId="658B2BDE" w14:textId="0A8C366D" w:rsidR="00DC5223" w:rsidRDefault="00DC5223" w:rsidP="00DC5223">
            <w:pPr>
              <w:tabs>
                <w:tab w:val="left" w:pos="900"/>
              </w:tabs>
              <w:rPr>
                <w:rFonts w:ascii="Calibri" w:hAnsi="Calibri" w:cs="Calibri"/>
                <w:b/>
                <w:bCs/>
                <w:color w:val="000000"/>
              </w:rPr>
            </w:pPr>
            <w:r>
              <w:rPr>
                <w:rFonts w:ascii="Calibri" w:hAnsi="Calibri" w:cs="Calibri"/>
                <w:b/>
                <w:bCs/>
                <w:color w:val="000000"/>
              </w:rPr>
              <w:t xml:space="preserve">AMVETS Dept of FL Scholarship </w:t>
            </w:r>
          </w:p>
        </w:tc>
        <w:tc>
          <w:tcPr>
            <w:tcW w:w="1338" w:type="dxa"/>
            <w:vAlign w:val="bottom"/>
          </w:tcPr>
          <w:p w14:paraId="271ED71D" w14:textId="24F17FDB" w:rsidR="00DC5223" w:rsidRDefault="00DC5223" w:rsidP="00DC5223">
            <w:pPr>
              <w:tabs>
                <w:tab w:val="left" w:pos="900"/>
              </w:tabs>
              <w:jc w:val="center"/>
              <w:rPr>
                <w:rFonts w:ascii="Calibri" w:hAnsi="Calibri" w:cs="Calibri"/>
              </w:rPr>
            </w:pPr>
            <w:r>
              <w:rPr>
                <w:rFonts w:ascii="Calibri" w:hAnsi="Calibri" w:cs="Calibri"/>
              </w:rPr>
              <w:t>Varies</w:t>
            </w:r>
          </w:p>
        </w:tc>
        <w:tc>
          <w:tcPr>
            <w:tcW w:w="810" w:type="dxa"/>
            <w:vAlign w:val="bottom"/>
          </w:tcPr>
          <w:p w14:paraId="652F49DA" w14:textId="5FC2AA6E" w:rsidR="00DC5223" w:rsidRDefault="00DC5223" w:rsidP="00DC5223">
            <w:pPr>
              <w:tabs>
                <w:tab w:val="left" w:pos="900"/>
              </w:tabs>
              <w:jc w:val="center"/>
              <w:rPr>
                <w:rFonts w:ascii="Calibri" w:hAnsi="Calibri" w:cs="Calibri"/>
              </w:rPr>
            </w:pPr>
            <w:r>
              <w:rPr>
                <w:rFonts w:ascii="Calibri" w:hAnsi="Calibri" w:cs="Calibri"/>
              </w:rPr>
              <w:t>12+</w:t>
            </w:r>
          </w:p>
        </w:tc>
        <w:tc>
          <w:tcPr>
            <w:tcW w:w="6733" w:type="dxa"/>
            <w:vAlign w:val="bottom"/>
          </w:tcPr>
          <w:p w14:paraId="623113A0" w14:textId="43588A80" w:rsidR="00DC5223" w:rsidRPr="007D1982" w:rsidRDefault="00580F05" w:rsidP="00DC5223">
            <w:pPr>
              <w:tabs>
                <w:tab w:val="left" w:pos="900"/>
              </w:tabs>
              <w:autoSpaceDE w:val="0"/>
              <w:autoSpaceDN w:val="0"/>
              <w:adjustRightInd w:val="0"/>
              <w:rPr>
                <w:rFonts w:ascii="Calibri" w:hAnsi="Calibri"/>
              </w:rPr>
            </w:pPr>
            <w:r>
              <w:rPr>
                <w:rFonts w:ascii="Calibri" w:hAnsi="Calibri"/>
                <w:b/>
                <w:bCs/>
              </w:rPr>
              <w:t xml:space="preserve">Three </w:t>
            </w:r>
            <w:r w:rsidR="00DC5223">
              <w:rPr>
                <w:rFonts w:ascii="Calibri" w:hAnsi="Calibri"/>
                <w:b/>
                <w:bCs/>
              </w:rPr>
              <w:t xml:space="preserve">scholarships available: </w:t>
            </w:r>
            <w:r w:rsidR="00DC5223">
              <w:rPr>
                <w:rFonts w:ascii="Calibri" w:hAnsi="Calibri"/>
              </w:rPr>
              <w:t xml:space="preserve">Donald P. Rhindress JROTC Scholarship, </w:t>
            </w:r>
            <w:r w:rsidR="003E09B2">
              <w:rPr>
                <w:rFonts w:ascii="Calibri" w:hAnsi="Calibri"/>
              </w:rPr>
              <w:t xml:space="preserve">Florida </w:t>
            </w:r>
            <w:r w:rsidR="00DC5223">
              <w:rPr>
                <w:rFonts w:ascii="Calibri" w:hAnsi="Calibri"/>
              </w:rPr>
              <w:t xml:space="preserve">General Scholarship &amp; Joseph L Kee Scholarship. For additional information and to apply, go to </w:t>
            </w:r>
            <w:hyperlink r:id="rId11" w:history="1">
              <w:r w:rsidR="00DC5223" w:rsidRPr="00CE4318">
                <w:rPr>
                  <w:rStyle w:val="Hyperlink"/>
                  <w:rFonts w:ascii="Calibri" w:hAnsi="Calibri"/>
                </w:rPr>
                <w:t>http://www.amvetsfl.org/scholarships/</w:t>
              </w:r>
            </w:hyperlink>
            <w:r w:rsidR="00DC5223">
              <w:rPr>
                <w:rFonts w:ascii="Calibri" w:hAnsi="Calibri"/>
              </w:rPr>
              <w:t xml:space="preserve"> .</w:t>
            </w:r>
          </w:p>
        </w:tc>
        <w:tc>
          <w:tcPr>
            <w:tcW w:w="1739" w:type="dxa"/>
            <w:vAlign w:val="bottom"/>
          </w:tcPr>
          <w:p w14:paraId="0FCABC64" w14:textId="2F5D91FE" w:rsidR="00DC5223" w:rsidRDefault="00DC5223" w:rsidP="00DC5223">
            <w:pPr>
              <w:jc w:val="center"/>
              <w:rPr>
                <w:rFonts w:ascii="Calibri" w:hAnsi="Calibri" w:cs="Calibri"/>
                <w:b/>
              </w:rPr>
            </w:pPr>
            <w:r>
              <w:rPr>
                <w:rFonts w:ascii="Calibri" w:hAnsi="Calibri" w:cs="Calibri"/>
                <w:b/>
              </w:rPr>
              <w:t>4/30/202</w:t>
            </w:r>
            <w:r w:rsidR="003E09B2">
              <w:rPr>
                <w:rFonts w:ascii="Calibri" w:hAnsi="Calibri" w:cs="Calibri"/>
                <w:b/>
              </w:rPr>
              <w:t>5</w:t>
            </w:r>
          </w:p>
        </w:tc>
      </w:tr>
      <w:tr w:rsidR="00D36EDA" w:rsidRPr="00D4235E" w14:paraId="32F5A07C" w14:textId="77777777" w:rsidTr="00A56565">
        <w:trPr>
          <w:jc w:val="center"/>
        </w:trPr>
        <w:tc>
          <w:tcPr>
            <w:tcW w:w="2536" w:type="dxa"/>
            <w:vAlign w:val="bottom"/>
          </w:tcPr>
          <w:p w14:paraId="790C0FC8" w14:textId="2B1CB2A6" w:rsidR="00D36EDA" w:rsidRPr="00D36EDA" w:rsidRDefault="00D36EDA" w:rsidP="00DC5223">
            <w:pPr>
              <w:tabs>
                <w:tab w:val="left" w:pos="900"/>
              </w:tabs>
              <w:rPr>
                <w:rFonts w:ascii="Calibri" w:hAnsi="Calibri" w:cs="Calibri"/>
                <w:b/>
                <w:bCs/>
                <w:color w:val="FF0000"/>
              </w:rPr>
            </w:pPr>
            <w:r>
              <w:rPr>
                <w:rFonts w:ascii="Calibri" w:hAnsi="Calibri" w:cs="Calibri"/>
                <w:b/>
                <w:bCs/>
                <w:color w:val="000000"/>
              </w:rPr>
              <w:t xml:space="preserve">Belleair Garden Club Scholarship </w:t>
            </w:r>
          </w:p>
        </w:tc>
        <w:tc>
          <w:tcPr>
            <w:tcW w:w="1338" w:type="dxa"/>
            <w:vAlign w:val="bottom"/>
          </w:tcPr>
          <w:p w14:paraId="5EC67573" w14:textId="222AD4F0" w:rsidR="00D36EDA" w:rsidRDefault="001E5891" w:rsidP="00DC5223">
            <w:pPr>
              <w:tabs>
                <w:tab w:val="left" w:pos="900"/>
              </w:tabs>
              <w:jc w:val="center"/>
              <w:rPr>
                <w:rFonts w:ascii="Calibri" w:hAnsi="Calibri" w:cs="Calibri"/>
              </w:rPr>
            </w:pPr>
            <w:r>
              <w:rPr>
                <w:rFonts w:ascii="Calibri" w:hAnsi="Calibri" w:cs="Calibri"/>
              </w:rPr>
              <w:t>TBA</w:t>
            </w:r>
          </w:p>
        </w:tc>
        <w:tc>
          <w:tcPr>
            <w:tcW w:w="810" w:type="dxa"/>
            <w:vAlign w:val="bottom"/>
          </w:tcPr>
          <w:p w14:paraId="7E94981D" w14:textId="47B0412D" w:rsidR="00D36EDA" w:rsidRDefault="009E559A" w:rsidP="00DC5223">
            <w:pPr>
              <w:tabs>
                <w:tab w:val="left" w:pos="900"/>
              </w:tabs>
              <w:jc w:val="center"/>
              <w:rPr>
                <w:rFonts w:ascii="Calibri" w:hAnsi="Calibri" w:cs="Calibri"/>
              </w:rPr>
            </w:pPr>
            <w:r>
              <w:rPr>
                <w:rFonts w:ascii="Calibri" w:hAnsi="Calibri" w:cs="Calibri"/>
              </w:rPr>
              <w:t>12</w:t>
            </w:r>
          </w:p>
        </w:tc>
        <w:tc>
          <w:tcPr>
            <w:tcW w:w="6733" w:type="dxa"/>
            <w:vAlign w:val="bottom"/>
          </w:tcPr>
          <w:p w14:paraId="259C7A7C" w14:textId="1F88FE5C" w:rsidR="00D36EDA" w:rsidRPr="003F3A7C" w:rsidRDefault="008E1668" w:rsidP="00DC5223">
            <w:pPr>
              <w:tabs>
                <w:tab w:val="left" w:pos="900"/>
              </w:tabs>
              <w:autoSpaceDE w:val="0"/>
              <w:autoSpaceDN w:val="0"/>
              <w:adjustRightInd w:val="0"/>
              <w:rPr>
                <w:rFonts w:ascii="Calibri" w:hAnsi="Calibri"/>
              </w:rPr>
            </w:pPr>
            <w:r>
              <w:rPr>
                <w:rFonts w:ascii="Calibri" w:hAnsi="Calibri"/>
              </w:rPr>
              <w:t xml:space="preserve">Criteria: </w:t>
            </w:r>
            <w:r w:rsidR="001A356E">
              <w:rPr>
                <w:rFonts w:ascii="Calibri" w:hAnsi="Calibri"/>
              </w:rPr>
              <w:t xml:space="preserve">students applying to any undergraduate institution and committed to pursuing a career in Agronomy, Horticulture, Botany, Environmental Science or related field. </w:t>
            </w:r>
            <w:r w:rsidR="003F3A7C" w:rsidRPr="003F3A7C">
              <w:rPr>
                <w:rFonts w:ascii="Calibri" w:hAnsi="Calibri"/>
                <w:i/>
                <w:iCs/>
              </w:rPr>
              <w:t>Scholarships will be awarded based on the applicant's previous academic and work experience, plans and vision for pursuing this career, as well as financial need</w:t>
            </w:r>
            <w:r w:rsidR="003F3A7C">
              <w:rPr>
                <w:rFonts w:ascii="Calibri" w:hAnsi="Calibri"/>
                <w:i/>
                <w:iCs/>
              </w:rPr>
              <w:t xml:space="preserve">. </w:t>
            </w:r>
            <w:r w:rsidR="003F3A7C">
              <w:rPr>
                <w:rFonts w:ascii="Calibri" w:hAnsi="Calibri"/>
              </w:rPr>
              <w:t>For additional information and to apply, go to</w:t>
            </w:r>
            <w:r w:rsidR="007654D8">
              <w:rPr>
                <w:rFonts w:ascii="Calibri" w:hAnsi="Calibri"/>
              </w:rPr>
              <w:t xml:space="preserve"> </w:t>
            </w:r>
            <w:hyperlink r:id="rId12" w:history="1">
              <w:r w:rsidR="007654D8" w:rsidRPr="00D253A0">
                <w:rPr>
                  <w:rStyle w:val="Hyperlink"/>
                  <w:rFonts w:ascii="Calibri" w:hAnsi="Calibri"/>
                </w:rPr>
                <w:t>https://belleairgardenclub.com/scholarship-information</w:t>
              </w:r>
            </w:hyperlink>
            <w:r w:rsidR="007654D8">
              <w:rPr>
                <w:rFonts w:ascii="Calibri" w:hAnsi="Calibri"/>
              </w:rPr>
              <w:t xml:space="preserve">. </w:t>
            </w:r>
          </w:p>
        </w:tc>
        <w:tc>
          <w:tcPr>
            <w:tcW w:w="1739" w:type="dxa"/>
            <w:vAlign w:val="bottom"/>
          </w:tcPr>
          <w:p w14:paraId="7F13BAE3" w14:textId="7936F006" w:rsidR="00D36EDA" w:rsidRDefault="009E559A" w:rsidP="00DC5223">
            <w:pPr>
              <w:jc w:val="center"/>
              <w:rPr>
                <w:rFonts w:ascii="Calibri" w:hAnsi="Calibri" w:cs="Calibri"/>
                <w:b/>
              </w:rPr>
            </w:pPr>
            <w:r>
              <w:rPr>
                <w:rFonts w:ascii="Calibri" w:hAnsi="Calibri" w:cs="Calibri"/>
                <w:b/>
              </w:rPr>
              <w:t>4/1/2025</w:t>
            </w:r>
          </w:p>
        </w:tc>
      </w:tr>
      <w:tr w:rsidR="00DC5223" w:rsidRPr="00D4235E" w14:paraId="227DDBF3" w14:textId="77777777" w:rsidTr="00A56565">
        <w:trPr>
          <w:jc w:val="center"/>
        </w:trPr>
        <w:tc>
          <w:tcPr>
            <w:tcW w:w="2536" w:type="dxa"/>
            <w:vAlign w:val="bottom"/>
          </w:tcPr>
          <w:p w14:paraId="0F4A3F8B" w14:textId="37B2FC50" w:rsidR="00DC5223" w:rsidRPr="00F543E3" w:rsidRDefault="00DC5223" w:rsidP="00DC5223">
            <w:pPr>
              <w:tabs>
                <w:tab w:val="left" w:pos="900"/>
              </w:tabs>
              <w:rPr>
                <w:rFonts w:ascii="Calibri" w:hAnsi="Calibri" w:cs="Calibri"/>
                <w:b/>
                <w:bCs/>
                <w:color w:val="FF0000"/>
              </w:rPr>
            </w:pPr>
            <w:r>
              <w:rPr>
                <w:rFonts w:ascii="Calibri" w:hAnsi="Calibri" w:cs="Calibri"/>
                <w:b/>
                <w:bCs/>
                <w:color w:val="000000"/>
              </w:rPr>
              <w:t xml:space="preserve">Call Me Mister </w:t>
            </w:r>
          </w:p>
        </w:tc>
        <w:tc>
          <w:tcPr>
            <w:tcW w:w="1338" w:type="dxa"/>
            <w:vAlign w:val="bottom"/>
          </w:tcPr>
          <w:p w14:paraId="2E747B02" w14:textId="237E9399" w:rsidR="00DC5223" w:rsidRDefault="00DC5223" w:rsidP="00DC5223">
            <w:pPr>
              <w:tabs>
                <w:tab w:val="left" w:pos="900"/>
              </w:tabs>
              <w:jc w:val="center"/>
              <w:rPr>
                <w:rFonts w:ascii="Calibri" w:hAnsi="Calibri" w:cs="Calibri"/>
              </w:rPr>
            </w:pPr>
            <w:r>
              <w:rPr>
                <w:rFonts w:ascii="Calibri" w:hAnsi="Calibri" w:cs="Calibri"/>
              </w:rPr>
              <w:t>May include tuition &amp; fees, book support or housing</w:t>
            </w:r>
          </w:p>
        </w:tc>
        <w:tc>
          <w:tcPr>
            <w:tcW w:w="810" w:type="dxa"/>
            <w:vAlign w:val="bottom"/>
          </w:tcPr>
          <w:p w14:paraId="459FC874" w14:textId="6FC97304" w:rsidR="00DC5223" w:rsidRDefault="00DC5223" w:rsidP="00DC5223">
            <w:pPr>
              <w:tabs>
                <w:tab w:val="left" w:pos="900"/>
              </w:tabs>
              <w:jc w:val="center"/>
              <w:rPr>
                <w:rFonts w:ascii="Calibri" w:hAnsi="Calibri" w:cs="Calibri"/>
              </w:rPr>
            </w:pPr>
            <w:r>
              <w:rPr>
                <w:rFonts w:ascii="Calibri" w:hAnsi="Calibri" w:cs="Calibri"/>
              </w:rPr>
              <w:t>12</w:t>
            </w:r>
          </w:p>
        </w:tc>
        <w:tc>
          <w:tcPr>
            <w:tcW w:w="6733" w:type="dxa"/>
            <w:vAlign w:val="bottom"/>
          </w:tcPr>
          <w:p w14:paraId="1DD9E3FB" w14:textId="49A19B11" w:rsidR="00DC5223" w:rsidRPr="00007641" w:rsidRDefault="00DC5223" w:rsidP="00DC5223">
            <w:pPr>
              <w:tabs>
                <w:tab w:val="left" w:pos="900"/>
              </w:tabs>
              <w:autoSpaceDE w:val="0"/>
              <w:autoSpaceDN w:val="0"/>
              <w:adjustRightInd w:val="0"/>
              <w:rPr>
                <w:rFonts w:ascii="Calibri" w:hAnsi="Calibri"/>
              </w:rPr>
            </w:pPr>
            <w:r w:rsidRPr="005C7633">
              <w:rPr>
                <w:rFonts w:ascii="Calibri" w:hAnsi="Calibri"/>
              </w:rPr>
              <w:t>Call Me MiSTER is a College of Education initiative based on the USF St. Petersburg campus that recruits men of color to get their undergraduate degree and teacher certification or a Master’s of Arts degree in Teaching. The program is conducted in partnership with Pinellas County Schools.</w:t>
            </w:r>
            <w:r>
              <w:rPr>
                <w:rFonts w:ascii="Calibri" w:hAnsi="Calibri"/>
              </w:rPr>
              <w:t xml:space="preserve"> For additional information and to apply, go to </w:t>
            </w:r>
            <w:hyperlink r:id="rId13" w:history="1">
              <w:r w:rsidRPr="001D4B38">
                <w:rPr>
                  <w:rStyle w:val="Hyperlink"/>
                  <w:rFonts w:ascii="Calibri" w:hAnsi="Calibri"/>
                </w:rPr>
                <w:t>https://www.usf.edu/education/about-us/call-me-mister.aspx</w:t>
              </w:r>
            </w:hyperlink>
            <w:r>
              <w:rPr>
                <w:rFonts w:ascii="Calibri" w:hAnsi="Calibri"/>
              </w:rPr>
              <w:t xml:space="preserve">. </w:t>
            </w:r>
          </w:p>
        </w:tc>
        <w:tc>
          <w:tcPr>
            <w:tcW w:w="1739" w:type="dxa"/>
            <w:vAlign w:val="bottom"/>
          </w:tcPr>
          <w:p w14:paraId="4B0BE5DB" w14:textId="06CDB229" w:rsidR="00DC5223" w:rsidRDefault="00DC5223" w:rsidP="00DC5223">
            <w:pPr>
              <w:jc w:val="center"/>
              <w:rPr>
                <w:rFonts w:ascii="Calibri" w:hAnsi="Calibri" w:cs="Calibri"/>
                <w:b/>
              </w:rPr>
            </w:pPr>
            <w:r>
              <w:rPr>
                <w:rFonts w:ascii="Calibri" w:hAnsi="Calibri" w:cs="Calibri"/>
                <w:b/>
              </w:rPr>
              <w:t>Check with USF</w:t>
            </w:r>
          </w:p>
        </w:tc>
      </w:tr>
      <w:tr w:rsidR="00F53335" w:rsidRPr="00D4235E" w14:paraId="0AFD7F57" w14:textId="77777777" w:rsidTr="00A56565">
        <w:trPr>
          <w:jc w:val="center"/>
        </w:trPr>
        <w:tc>
          <w:tcPr>
            <w:tcW w:w="2536" w:type="dxa"/>
            <w:vAlign w:val="bottom"/>
          </w:tcPr>
          <w:p w14:paraId="7D02654B" w14:textId="6D00F374" w:rsidR="00F53335" w:rsidRPr="007B4D70" w:rsidRDefault="007B4D70" w:rsidP="00DC5223">
            <w:pPr>
              <w:tabs>
                <w:tab w:val="left" w:pos="900"/>
              </w:tabs>
              <w:rPr>
                <w:rFonts w:ascii="Calibri" w:hAnsi="Calibri" w:cs="Calibri"/>
                <w:b/>
                <w:bCs/>
                <w:color w:val="FF0000"/>
              </w:rPr>
            </w:pPr>
            <w:r>
              <w:rPr>
                <w:rFonts w:ascii="Calibri" w:hAnsi="Calibri" w:cs="Calibri"/>
                <w:b/>
                <w:bCs/>
                <w:color w:val="000000"/>
              </w:rPr>
              <w:t xml:space="preserve">CGCS-Bernard Harris Math &amp; Science Scholarship </w:t>
            </w:r>
          </w:p>
        </w:tc>
        <w:tc>
          <w:tcPr>
            <w:tcW w:w="1338" w:type="dxa"/>
            <w:vAlign w:val="bottom"/>
          </w:tcPr>
          <w:p w14:paraId="5FF4EAB3" w14:textId="10DFA885" w:rsidR="00F53335" w:rsidRDefault="000321D9" w:rsidP="00DC5223">
            <w:pPr>
              <w:tabs>
                <w:tab w:val="left" w:pos="900"/>
              </w:tabs>
              <w:jc w:val="center"/>
              <w:rPr>
                <w:rFonts w:ascii="Calibri" w:hAnsi="Calibri" w:cs="Calibri"/>
              </w:rPr>
            </w:pPr>
            <w:r>
              <w:rPr>
                <w:rFonts w:ascii="Calibri" w:hAnsi="Calibri" w:cs="Calibri"/>
              </w:rPr>
              <w:t>$5000</w:t>
            </w:r>
          </w:p>
        </w:tc>
        <w:tc>
          <w:tcPr>
            <w:tcW w:w="810" w:type="dxa"/>
            <w:vAlign w:val="bottom"/>
          </w:tcPr>
          <w:p w14:paraId="51DCC9FD" w14:textId="07BEFDB1" w:rsidR="00F53335" w:rsidRDefault="000321D9" w:rsidP="00DC5223">
            <w:pPr>
              <w:tabs>
                <w:tab w:val="left" w:pos="900"/>
              </w:tabs>
              <w:jc w:val="center"/>
              <w:rPr>
                <w:rFonts w:ascii="Calibri" w:hAnsi="Calibri" w:cs="Calibri"/>
              </w:rPr>
            </w:pPr>
            <w:r>
              <w:rPr>
                <w:rFonts w:ascii="Calibri" w:hAnsi="Calibri" w:cs="Calibri"/>
              </w:rPr>
              <w:t>12</w:t>
            </w:r>
          </w:p>
        </w:tc>
        <w:tc>
          <w:tcPr>
            <w:tcW w:w="6733" w:type="dxa"/>
            <w:vAlign w:val="bottom"/>
          </w:tcPr>
          <w:p w14:paraId="1E3DDD82" w14:textId="7F3DB3F4" w:rsidR="00F53335" w:rsidRPr="004A6DCB" w:rsidRDefault="00275316" w:rsidP="00176507">
            <w:pPr>
              <w:tabs>
                <w:tab w:val="left" w:pos="900"/>
              </w:tabs>
              <w:autoSpaceDE w:val="0"/>
              <w:autoSpaceDN w:val="0"/>
              <w:adjustRightInd w:val="0"/>
              <w:rPr>
                <w:rFonts w:ascii="Calibri" w:hAnsi="Calibri"/>
              </w:rPr>
            </w:pPr>
            <w:r w:rsidRPr="00275316">
              <w:rPr>
                <w:rFonts w:ascii="Calibri" w:hAnsi="Calibri"/>
              </w:rPr>
              <w:t>Four scholarships for two boys and two girls, with a value of $5,000 each, will be awarded in June 2025 to two Black and two Hispanic students currently completing their senior year of high school in a member district of the Council of the Great City Schools. Applicants must be accepted for full-time enrollment at a four-year college or university in the next academic year and pursuing a degree in Science, Technology, Engineering or Mathematics (STEM).</w:t>
            </w:r>
            <w:r>
              <w:rPr>
                <w:rFonts w:ascii="Calibri" w:hAnsi="Calibri"/>
              </w:rPr>
              <w:t xml:space="preserve"> For more information and to apply, go to </w:t>
            </w:r>
            <w:hyperlink r:id="rId14" w:history="1">
              <w:r w:rsidR="002A176F" w:rsidRPr="008F7CDF">
                <w:rPr>
                  <w:rStyle w:val="Hyperlink"/>
                  <w:rFonts w:ascii="Calibri" w:hAnsi="Calibri"/>
                </w:rPr>
                <w:t>https://apply.mykaleidoscope.com/program/CGCS-BernardHarris2025</w:t>
              </w:r>
            </w:hyperlink>
            <w:r w:rsidR="002A176F">
              <w:rPr>
                <w:rFonts w:ascii="Calibri" w:hAnsi="Calibri"/>
              </w:rPr>
              <w:t xml:space="preserve"> .</w:t>
            </w:r>
          </w:p>
        </w:tc>
        <w:tc>
          <w:tcPr>
            <w:tcW w:w="1739" w:type="dxa"/>
            <w:vAlign w:val="bottom"/>
          </w:tcPr>
          <w:p w14:paraId="46677B99" w14:textId="31E543F4" w:rsidR="00F53335" w:rsidRDefault="00BB2B37" w:rsidP="00DC5223">
            <w:pPr>
              <w:jc w:val="center"/>
              <w:rPr>
                <w:rFonts w:ascii="Calibri" w:hAnsi="Calibri" w:cs="Calibri"/>
                <w:b/>
              </w:rPr>
            </w:pPr>
            <w:r>
              <w:rPr>
                <w:rFonts w:ascii="Calibri" w:hAnsi="Calibri" w:cs="Calibri"/>
                <w:b/>
              </w:rPr>
              <w:t>3/31/2025</w:t>
            </w:r>
          </w:p>
        </w:tc>
      </w:tr>
      <w:tr w:rsidR="00F03644" w:rsidRPr="00D4235E" w14:paraId="757212B1" w14:textId="77777777" w:rsidTr="00A56565">
        <w:trPr>
          <w:jc w:val="center"/>
        </w:trPr>
        <w:tc>
          <w:tcPr>
            <w:tcW w:w="2536" w:type="dxa"/>
            <w:vAlign w:val="bottom"/>
          </w:tcPr>
          <w:p w14:paraId="55BB531D" w14:textId="5D595484" w:rsidR="00F03644" w:rsidRPr="001E3365" w:rsidRDefault="001E3365" w:rsidP="00DC5223">
            <w:pPr>
              <w:tabs>
                <w:tab w:val="left" w:pos="900"/>
              </w:tabs>
              <w:rPr>
                <w:rFonts w:ascii="Calibri" w:hAnsi="Calibri" w:cs="Calibri"/>
                <w:b/>
                <w:bCs/>
                <w:color w:val="FF0000"/>
              </w:rPr>
            </w:pPr>
            <w:r>
              <w:rPr>
                <w:rFonts w:ascii="Calibri" w:hAnsi="Calibri" w:cs="Calibri"/>
                <w:b/>
                <w:bCs/>
                <w:color w:val="000000"/>
              </w:rPr>
              <w:lastRenderedPageBreak/>
              <w:t xml:space="preserve">College Fund of Pinellas County Scholarship </w:t>
            </w:r>
          </w:p>
        </w:tc>
        <w:tc>
          <w:tcPr>
            <w:tcW w:w="1338" w:type="dxa"/>
            <w:vAlign w:val="bottom"/>
          </w:tcPr>
          <w:p w14:paraId="0E7057E1" w14:textId="72C008C3" w:rsidR="00F03644" w:rsidRDefault="00366046" w:rsidP="00DC5223">
            <w:pPr>
              <w:tabs>
                <w:tab w:val="left" w:pos="900"/>
              </w:tabs>
              <w:jc w:val="center"/>
              <w:rPr>
                <w:rFonts w:ascii="Calibri" w:hAnsi="Calibri" w:cs="Calibri"/>
              </w:rPr>
            </w:pPr>
            <w:r>
              <w:rPr>
                <w:rFonts w:ascii="Calibri" w:hAnsi="Calibri" w:cs="Calibri"/>
              </w:rPr>
              <w:t>$1200 renewable</w:t>
            </w:r>
          </w:p>
        </w:tc>
        <w:tc>
          <w:tcPr>
            <w:tcW w:w="810" w:type="dxa"/>
            <w:vAlign w:val="bottom"/>
          </w:tcPr>
          <w:p w14:paraId="06E80C23" w14:textId="11E03379" w:rsidR="00F03644" w:rsidRDefault="00366046" w:rsidP="00DC5223">
            <w:pPr>
              <w:tabs>
                <w:tab w:val="left" w:pos="900"/>
              </w:tabs>
              <w:jc w:val="center"/>
              <w:rPr>
                <w:rFonts w:ascii="Calibri" w:hAnsi="Calibri" w:cs="Calibri"/>
              </w:rPr>
            </w:pPr>
            <w:r>
              <w:rPr>
                <w:rFonts w:ascii="Calibri" w:hAnsi="Calibri" w:cs="Calibri"/>
              </w:rPr>
              <w:t>12</w:t>
            </w:r>
          </w:p>
        </w:tc>
        <w:tc>
          <w:tcPr>
            <w:tcW w:w="6733" w:type="dxa"/>
            <w:vAlign w:val="bottom"/>
          </w:tcPr>
          <w:p w14:paraId="28F88C52" w14:textId="77777777" w:rsidR="00AE627D" w:rsidRPr="00AE627D" w:rsidRDefault="00AE627D" w:rsidP="00AE627D">
            <w:pPr>
              <w:tabs>
                <w:tab w:val="left" w:pos="900"/>
              </w:tabs>
              <w:autoSpaceDE w:val="0"/>
              <w:autoSpaceDN w:val="0"/>
              <w:adjustRightInd w:val="0"/>
              <w:rPr>
                <w:rFonts w:ascii="Calibri" w:hAnsi="Calibri"/>
              </w:rPr>
            </w:pPr>
            <w:r w:rsidRPr="00AE627D">
              <w:rPr>
                <w:rFonts w:ascii="Calibri" w:hAnsi="Calibri"/>
              </w:rPr>
              <w:t>Eligibility Requirements</w:t>
            </w:r>
          </w:p>
          <w:p w14:paraId="622BE2DB" w14:textId="77777777" w:rsidR="00AE627D" w:rsidRPr="00AE627D" w:rsidRDefault="00AE627D" w:rsidP="00AE627D">
            <w:pPr>
              <w:numPr>
                <w:ilvl w:val="0"/>
                <w:numId w:val="43"/>
              </w:numPr>
              <w:tabs>
                <w:tab w:val="left" w:pos="900"/>
              </w:tabs>
              <w:autoSpaceDE w:val="0"/>
              <w:autoSpaceDN w:val="0"/>
              <w:adjustRightInd w:val="0"/>
              <w:rPr>
                <w:rFonts w:ascii="Calibri" w:hAnsi="Calibri"/>
              </w:rPr>
            </w:pPr>
            <w:r w:rsidRPr="00AE627D">
              <w:rPr>
                <w:rFonts w:ascii="Calibri" w:hAnsi="Calibri"/>
              </w:rPr>
              <w:t xml:space="preserve">Be a resident of Pinellas County. </w:t>
            </w:r>
          </w:p>
          <w:p w14:paraId="48AAC6D2" w14:textId="77777777" w:rsidR="00AE627D" w:rsidRPr="00AE627D" w:rsidRDefault="00AE627D" w:rsidP="00AE627D">
            <w:pPr>
              <w:numPr>
                <w:ilvl w:val="0"/>
                <w:numId w:val="43"/>
              </w:numPr>
              <w:tabs>
                <w:tab w:val="left" w:pos="900"/>
              </w:tabs>
              <w:autoSpaceDE w:val="0"/>
              <w:autoSpaceDN w:val="0"/>
              <w:adjustRightInd w:val="0"/>
              <w:rPr>
                <w:rFonts w:ascii="Calibri" w:hAnsi="Calibri"/>
              </w:rPr>
            </w:pPr>
            <w:r w:rsidRPr="00AE627D">
              <w:rPr>
                <w:rFonts w:ascii="Calibri" w:hAnsi="Calibri"/>
              </w:rPr>
              <w:t xml:space="preserve">Be a citizen of the United States of America. </w:t>
            </w:r>
          </w:p>
          <w:p w14:paraId="5A9A4945" w14:textId="77777777" w:rsidR="00AE627D" w:rsidRPr="00AE627D" w:rsidRDefault="00AE627D" w:rsidP="00AE627D">
            <w:pPr>
              <w:numPr>
                <w:ilvl w:val="0"/>
                <w:numId w:val="43"/>
              </w:numPr>
              <w:tabs>
                <w:tab w:val="left" w:pos="900"/>
              </w:tabs>
              <w:autoSpaceDE w:val="0"/>
              <w:autoSpaceDN w:val="0"/>
              <w:adjustRightInd w:val="0"/>
              <w:rPr>
                <w:rFonts w:ascii="Calibri" w:hAnsi="Calibri"/>
              </w:rPr>
            </w:pPr>
            <w:r w:rsidRPr="00AE627D">
              <w:rPr>
                <w:rFonts w:ascii="Calibri" w:hAnsi="Calibri"/>
              </w:rPr>
              <w:t xml:space="preserve">Be eligible to receive a Pell Grant for the upcoming school year. </w:t>
            </w:r>
          </w:p>
          <w:p w14:paraId="6BF9B3E1" w14:textId="77777777" w:rsidR="00AE627D" w:rsidRPr="00AE627D" w:rsidRDefault="00AE627D" w:rsidP="00AE627D">
            <w:pPr>
              <w:numPr>
                <w:ilvl w:val="0"/>
                <w:numId w:val="43"/>
              </w:numPr>
              <w:tabs>
                <w:tab w:val="left" w:pos="900"/>
              </w:tabs>
              <w:autoSpaceDE w:val="0"/>
              <w:autoSpaceDN w:val="0"/>
              <w:adjustRightInd w:val="0"/>
              <w:rPr>
                <w:rFonts w:ascii="Calibri" w:hAnsi="Calibri"/>
              </w:rPr>
            </w:pPr>
            <w:r w:rsidRPr="00AE627D">
              <w:rPr>
                <w:rFonts w:ascii="Calibri" w:hAnsi="Calibri"/>
              </w:rPr>
              <w:t>Plan to attend a regionally accredited college or university in the upcoming school year.</w:t>
            </w:r>
          </w:p>
          <w:p w14:paraId="49FC3280" w14:textId="77777777" w:rsidR="00AE627D" w:rsidRPr="00AE627D" w:rsidRDefault="00AE627D" w:rsidP="00AE627D">
            <w:pPr>
              <w:numPr>
                <w:ilvl w:val="0"/>
                <w:numId w:val="43"/>
              </w:numPr>
              <w:tabs>
                <w:tab w:val="left" w:pos="900"/>
              </w:tabs>
              <w:autoSpaceDE w:val="0"/>
              <w:autoSpaceDN w:val="0"/>
              <w:adjustRightInd w:val="0"/>
              <w:rPr>
                <w:rFonts w:ascii="Calibri" w:hAnsi="Calibri"/>
              </w:rPr>
            </w:pPr>
            <w:r w:rsidRPr="00AE627D">
              <w:rPr>
                <w:rFonts w:ascii="Calibri" w:hAnsi="Calibri"/>
              </w:rPr>
              <w:t>Plan to be enrolled full time carrying at least 12 credit hours.</w:t>
            </w:r>
          </w:p>
          <w:p w14:paraId="6B2A3110" w14:textId="77777777" w:rsidR="00AE627D" w:rsidRPr="00AE627D" w:rsidRDefault="00AE627D" w:rsidP="00AE627D">
            <w:pPr>
              <w:numPr>
                <w:ilvl w:val="0"/>
                <w:numId w:val="43"/>
              </w:numPr>
              <w:tabs>
                <w:tab w:val="left" w:pos="900"/>
              </w:tabs>
              <w:autoSpaceDE w:val="0"/>
              <w:autoSpaceDN w:val="0"/>
              <w:adjustRightInd w:val="0"/>
              <w:rPr>
                <w:rFonts w:ascii="Calibri" w:hAnsi="Calibri"/>
              </w:rPr>
            </w:pPr>
            <w:r w:rsidRPr="00AE627D">
              <w:rPr>
                <w:rFonts w:ascii="Calibri" w:hAnsi="Calibri"/>
              </w:rPr>
              <w:t xml:space="preserve">Plan to receive a bachelor's degree. </w:t>
            </w:r>
          </w:p>
          <w:p w14:paraId="4CA9277A" w14:textId="77777777" w:rsidR="00AE627D" w:rsidRPr="00AE627D" w:rsidRDefault="00AE627D" w:rsidP="00AE627D">
            <w:pPr>
              <w:numPr>
                <w:ilvl w:val="0"/>
                <w:numId w:val="43"/>
              </w:numPr>
              <w:tabs>
                <w:tab w:val="left" w:pos="900"/>
              </w:tabs>
              <w:autoSpaceDE w:val="0"/>
              <w:autoSpaceDN w:val="0"/>
              <w:adjustRightInd w:val="0"/>
              <w:rPr>
                <w:rFonts w:ascii="Calibri" w:hAnsi="Calibri"/>
              </w:rPr>
            </w:pPr>
            <w:r w:rsidRPr="00AE627D">
              <w:rPr>
                <w:rFonts w:ascii="Calibri" w:hAnsi="Calibri"/>
              </w:rPr>
              <w:t>Have a high school GPA of 3.0 or better OR a college GPA of 2.0 or better.</w:t>
            </w:r>
          </w:p>
          <w:p w14:paraId="0F265370" w14:textId="4645C715" w:rsidR="00F03644" w:rsidRPr="00207340" w:rsidRDefault="00AE627D" w:rsidP="00DC5223">
            <w:pPr>
              <w:tabs>
                <w:tab w:val="left" w:pos="900"/>
              </w:tabs>
              <w:autoSpaceDE w:val="0"/>
              <w:autoSpaceDN w:val="0"/>
              <w:adjustRightInd w:val="0"/>
              <w:rPr>
                <w:rFonts w:ascii="Calibri" w:hAnsi="Calibri"/>
              </w:rPr>
            </w:pPr>
            <w:r>
              <w:rPr>
                <w:rFonts w:ascii="Calibri" w:hAnsi="Calibri"/>
              </w:rPr>
              <w:t xml:space="preserve">For more information and to apply, go to </w:t>
            </w:r>
            <w:hyperlink r:id="rId15" w:history="1">
              <w:r w:rsidR="00D53D1E" w:rsidRPr="00D0429B">
                <w:rPr>
                  <w:rStyle w:val="Hyperlink"/>
                  <w:rFonts w:ascii="Calibri" w:hAnsi="Calibri"/>
                </w:rPr>
                <w:t>https://www.collegefundpinellas.org/apply</w:t>
              </w:r>
            </w:hyperlink>
            <w:r w:rsidR="00D53D1E">
              <w:rPr>
                <w:rFonts w:ascii="Calibri" w:hAnsi="Calibri"/>
              </w:rPr>
              <w:t xml:space="preserve">. </w:t>
            </w:r>
          </w:p>
        </w:tc>
        <w:tc>
          <w:tcPr>
            <w:tcW w:w="1739" w:type="dxa"/>
            <w:vAlign w:val="bottom"/>
          </w:tcPr>
          <w:p w14:paraId="4C5BB66B" w14:textId="493708C3" w:rsidR="00F03644" w:rsidRDefault="00BD49A2" w:rsidP="00DC5223">
            <w:pPr>
              <w:jc w:val="center"/>
              <w:rPr>
                <w:rFonts w:ascii="Calibri" w:hAnsi="Calibri" w:cs="Calibri"/>
                <w:b/>
              </w:rPr>
            </w:pPr>
            <w:r>
              <w:rPr>
                <w:rFonts w:ascii="Calibri" w:hAnsi="Calibri" w:cs="Calibri"/>
                <w:b/>
              </w:rPr>
              <w:t>6/13/2025</w:t>
            </w:r>
            <w:r w:rsidR="00152FE6">
              <w:rPr>
                <w:rFonts w:ascii="Calibri" w:hAnsi="Calibri" w:cs="Calibri"/>
                <w:b/>
              </w:rPr>
              <w:t>$</w:t>
            </w:r>
          </w:p>
        </w:tc>
      </w:tr>
      <w:tr w:rsidR="00C44327" w:rsidRPr="00D4235E" w14:paraId="409B466B" w14:textId="77777777" w:rsidTr="00A56565">
        <w:trPr>
          <w:jc w:val="center"/>
        </w:trPr>
        <w:tc>
          <w:tcPr>
            <w:tcW w:w="2536" w:type="dxa"/>
            <w:vAlign w:val="bottom"/>
          </w:tcPr>
          <w:p w14:paraId="51B36DE4" w14:textId="57062EA1" w:rsidR="00C44327" w:rsidRPr="00F228AA" w:rsidRDefault="000E71B8" w:rsidP="00DC5223">
            <w:pPr>
              <w:tabs>
                <w:tab w:val="left" w:pos="900"/>
              </w:tabs>
              <w:rPr>
                <w:rFonts w:ascii="Calibri" w:hAnsi="Calibri" w:cs="Calibri"/>
                <w:b/>
                <w:bCs/>
                <w:color w:val="FF0000"/>
              </w:rPr>
            </w:pPr>
            <w:r>
              <w:rPr>
                <w:rFonts w:ascii="Calibri" w:hAnsi="Calibri" w:cs="Calibri"/>
                <w:b/>
                <w:bCs/>
                <w:color w:val="000000"/>
              </w:rPr>
              <w:t>Community Foundation Tampa Bay Common Scholarship</w:t>
            </w:r>
            <w:r w:rsidR="00F228AA">
              <w:rPr>
                <w:rFonts w:ascii="Calibri" w:hAnsi="Calibri" w:cs="Calibri"/>
                <w:b/>
                <w:bCs/>
                <w:color w:val="000000"/>
              </w:rPr>
              <w:t xml:space="preserve"> </w:t>
            </w:r>
          </w:p>
        </w:tc>
        <w:tc>
          <w:tcPr>
            <w:tcW w:w="1338" w:type="dxa"/>
            <w:vAlign w:val="bottom"/>
          </w:tcPr>
          <w:p w14:paraId="6B8B9F8A" w14:textId="070E1A54" w:rsidR="00C44327" w:rsidRPr="00F228AA" w:rsidRDefault="00F228AA" w:rsidP="00DC5223">
            <w:pPr>
              <w:tabs>
                <w:tab w:val="left" w:pos="900"/>
              </w:tabs>
              <w:jc w:val="center"/>
              <w:rPr>
                <w:rFonts w:ascii="Calibri" w:hAnsi="Calibri" w:cs="Calibri"/>
              </w:rPr>
            </w:pPr>
            <w:r>
              <w:rPr>
                <w:rFonts w:ascii="Calibri" w:hAnsi="Calibri" w:cs="Calibri"/>
              </w:rPr>
              <w:t>Varies</w:t>
            </w:r>
          </w:p>
        </w:tc>
        <w:tc>
          <w:tcPr>
            <w:tcW w:w="810" w:type="dxa"/>
            <w:vAlign w:val="bottom"/>
          </w:tcPr>
          <w:p w14:paraId="6674578F" w14:textId="37FFE08C" w:rsidR="00C44327" w:rsidRDefault="00F228AA" w:rsidP="00DC5223">
            <w:pPr>
              <w:tabs>
                <w:tab w:val="left" w:pos="900"/>
              </w:tabs>
              <w:jc w:val="center"/>
              <w:rPr>
                <w:rFonts w:ascii="Calibri" w:hAnsi="Calibri" w:cs="Calibri"/>
              </w:rPr>
            </w:pPr>
            <w:r>
              <w:rPr>
                <w:rFonts w:ascii="Calibri" w:hAnsi="Calibri" w:cs="Calibri"/>
              </w:rPr>
              <w:t>12+</w:t>
            </w:r>
          </w:p>
        </w:tc>
        <w:tc>
          <w:tcPr>
            <w:tcW w:w="6733" w:type="dxa"/>
            <w:vAlign w:val="bottom"/>
          </w:tcPr>
          <w:p w14:paraId="184FEE7B" w14:textId="05E5D1DA" w:rsidR="00C44327" w:rsidRPr="00986E4F" w:rsidRDefault="00207340" w:rsidP="00DC5223">
            <w:pPr>
              <w:tabs>
                <w:tab w:val="left" w:pos="900"/>
              </w:tabs>
              <w:autoSpaceDE w:val="0"/>
              <w:autoSpaceDN w:val="0"/>
              <w:adjustRightInd w:val="0"/>
              <w:rPr>
                <w:rFonts w:ascii="Calibri" w:hAnsi="Calibri"/>
              </w:rPr>
            </w:pPr>
            <w:r w:rsidRPr="00207340">
              <w:rPr>
                <w:rFonts w:ascii="Calibri" w:hAnsi="Calibri"/>
              </w:rPr>
              <w:t>Apply through the Community Foundation Tampa Bay Common Scholarship Application to be considered for more than</w:t>
            </w:r>
            <w:r w:rsidRPr="00207340">
              <w:rPr>
                <w:rFonts w:ascii="Calibri" w:hAnsi="Calibri"/>
                <w:b/>
                <w:bCs/>
              </w:rPr>
              <w:t> 25 different scholarship opportunities</w:t>
            </w:r>
            <w:r w:rsidRPr="00207340">
              <w:rPr>
                <w:rFonts w:ascii="Calibri" w:hAnsi="Calibri"/>
              </w:rPr>
              <w:t> through a single scholarship application. Applicants may be graduating high school seniors, current college students, and individuals returning to school. Scholarships will be awarded to support students in the pursuit of professional certifications, technical school programs, associate degrees, bachelor’s degrees, graduate degrees, or doctoral degrees. The majority of the scholarships awarded through this application are for students from Hillsborough, Pinellas, Pasco, Hernando, and Citrus Counties.</w:t>
            </w:r>
            <w:r>
              <w:rPr>
                <w:rFonts w:ascii="Calibri" w:hAnsi="Calibri"/>
              </w:rPr>
              <w:t xml:space="preserve"> For more information and to apply, go to </w:t>
            </w:r>
            <w:hyperlink r:id="rId16" w:history="1">
              <w:r w:rsidRPr="00820474">
                <w:rPr>
                  <w:rStyle w:val="Hyperlink"/>
                  <w:rFonts w:ascii="Calibri" w:hAnsi="Calibri"/>
                </w:rPr>
                <w:t>https://cftampabay.org/academic-scholarships/</w:t>
              </w:r>
            </w:hyperlink>
            <w:r>
              <w:rPr>
                <w:rFonts w:ascii="Calibri" w:hAnsi="Calibri"/>
              </w:rPr>
              <w:t xml:space="preserve">. </w:t>
            </w:r>
          </w:p>
        </w:tc>
        <w:tc>
          <w:tcPr>
            <w:tcW w:w="1739" w:type="dxa"/>
            <w:vAlign w:val="bottom"/>
          </w:tcPr>
          <w:p w14:paraId="4D7C9CE1" w14:textId="25ADEAC2" w:rsidR="00C44327" w:rsidRDefault="006F1B38" w:rsidP="00DC5223">
            <w:pPr>
              <w:jc w:val="center"/>
              <w:rPr>
                <w:rFonts w:ascii="Calibri" w:hAnsi="Calibri" w:cs="Calibri"/>
                <w:b/>
              </w:rPr>
            </w:pPr>
            <w:r>
              <w:rPr>
                <w:rFonts w:ascii="Calibri" w:hAnsi="Calibri" w:cs="Calibri"/>
                <w:b/>
              </w:rPr>
              <w:t>2/28/2025</w:t>
            </w:r>
          </w:p>
        </w:tc>
      </w:tr>
      <w:tr w:rsidR="00DC5223" w:rsidRPr="00D4235E" w14:paraId="5A65169B" w14:textId="77777777" w:rsidTr="00A56565">
        <w:trPr>
          <w:jc w:val="center"/>
        </w:trPr>
        <w:tc>
          <w:tcPr>
            <w:tcW w:w="2536" w:type="dxa"/>
            <w:vAlign w:val="bottom"/>
          </w:tcPr>
          <w:p w14:paraId="5AF454EB" w14:textId="664D2B45" w:rsidR="00DC5223" w:rsidRPr="00986E4F" w:rsidRDefault="00DC5223" w:rsidP="00DC5223">
            <w:pPr>
              <w:tabs>
                <w:tab w:val="left" w:pos="900"/>
              </w:tabs>
              <w:rPr>
                <w:rFonts w:ascii="Calibri" w:hAnsi="Calibri" w:cs="Calibri"/>
                <w:b/>
                <w:bCs/>
                <w:color w:val="FF0000"/>
              </w:rPr>
            </w:pPr>
            <w:r>
              <w:rPr>
                <w:rFonts w:ascii="Calibri" w:hAnsi="Calibri" w:cs="Calibri"/>
                <w:b/>
                <w:bCs/>
                <w:color w:val="000000"/>
              </w:rPr>
              <w:t xml:space="preserve">Everfi Accounting Careers Scholarship Contest </w:t>
            </w:r>
          </w:p>
        </w:tc>
        <w:tc>
          <w:tcPr>
            <w:tcW w:w="1338" w:type="dxa"/>
            <w:vAlign w:val="bottom"/>
          </w:tcPr>
          <w:p w14:paraId="6A6A92BC" w14:textId="3DE135B1" w:rsidR="00DC5223" w:rsidRDefault="00DC5223" w:rsidP="00DC5223">
            <w:pPr>
              <w:tabs>
                <w:tab w:val="left" w:pos="900"/>
              </w:tabs>
              <w:jc w:val="center"/>
              <w:rPr>
                <w:rFonts w:ascii="Calibri" w:hAnsi="Calibri" w:cs="Calibri"/>
              </w:rPr>
            </w:pPr>
            <w:r>
              <w:rPr>
                <w:rFonts w:ascii="Calibri" w:hAnsi="Calibri" w:cs="Calibri"/>
              </w:rPr>
              <w:t>$5000</w:t>
            </w:r>
          </w:p>
        </w:tc>
        <w:tc>
          <w:tcPr>
            <w:tcW w:w="810" w:type="dxa"/>
            <w:vAlign w:val="bottom"/>
          </w:tcPr>
          <w:p w14:paraId="158C2E8F" w14:textId="63DE9B2E" w:rsidR="00DC5223" w:rsidRDefault="00DC5223" w:rsidP="00DC5223">
            <w:pPr>
              <w:tabs>
                <w:tab w:val="left" w:pos="900"/>
              </w:tabs>
              <w:jc w:val="center"/>
              <w:rPr>
                <w:rFonts w:ascii="Calibri" w:hAnsi="Calibri" w:cs="Calibri"/>
              </w:rPr>
            </w:pPr>
            <w:r>
              <w:rPr>
                <w:rFonts w:ascii="Calibri" w:hAnsi="Calibri" w:cs="Calibri"/>
              </w:rPr>
              <w:t>9-12</w:t>
            </w:r>
          </w:p>
        </w:tc>
        <w:tc>
          <w:tcPr>
            <w:tcW w:w="6733" w:type="dxa"/>
            <w:vAlign w:val="bottom"/>
          </w:tcPr>
          <w:p w14:paraId="7BA84B87" w14:textId="77777777" w:rsidR="00DC5223" w:rsidRDefault="00DC5223" w:rsidP="00DC5223">
            <w:pPr>
              <w:tabs>
                <w:tab w:val="left" w:pos="900"/>
              </w:tabs>
              <w:autoSpaceDE w:val="0"/>
              <w:autoSpaceDN w:val="0"/>
              <w:adjustRightInd w:val="0"/>
              <w:rPr>
                <w:rFonts w:ascii="Calibri" w:hAnsi="Calibri"/>
              </w:rPr>
            </w:pPr>
            <w:r w:rsidRPr="00986E4F">
              <w:rPr>
                <w:rFonts w:ascii="Calibri" w:hAnsi="Calibri"/>
              </w:rPr>
              <w:t>Accounting+ will be awarding twenty students nationally $5,000 in educational funding. The Accounting Careers: Limitless Opportunities Scholarship is open to U.S. high school students between 13-19 years old who have completed at least one</w:t>
            </w:r>
            <w:r w:rsidRPr="00986E4F">
              <w:rPr>
                <w:rFonts w:ascii="Calibri" w:hAnsi="Calibri"/>
                <w:i/>
                <w:iCs/>
              </w:rPr>
              <w:t> Accounting Careers: Limitless Opportunities</w:t>
            </w:r>
            <w:r w:rsidRPr="00986E4F">
              <w:rPr>
                <w:rFonts w:ascii="Calibri" w:hAnsi="Calibri"/>
              </w:rPr>
              <w:t xml:space="preserve"> course module. Students must submit a 300-500 word essay for a chance to win. </w:t>
            </w:r>
          </w:p>
          <w:p w14:paraId="30CE503D" w14:textId="77777777" w:rsidR="00DC5223" w:rsidRDefault="00DC5223" w:rsidP="00DC5223">
            <w:pPr>
              <w:tabs>
                <w:tab w:val="left" w:pos="900"/>
              </w:tabs>
              <w:autoSpaceDE w:val="0"/>
              <w:autoSpaceDN w:val="0"/>
              <w:adjustRightInd w:val="0"/>
              <w:rPr>
                <w:rFonts w:ascii="Calibri" w:hAnsi="Calibri"/>
              </w:rPr>
            </w:pPr>
          </w:p>
          <w:p w14:paraId="3DE2EBE1" w14:textId="3953A1F0" w:rsidR="00DC5223" w:rsidRPr="008736AF" w:rsidRDefault="00DC5223" w:rsidP="00DC5223">
            <w:pPr>
              <w:tabs>
                <w:tab w:val="left" w:pos="900"/>
              </w:tabs>
              <w:autoSpaceDE w:val="0"/>
              <w:autoSpaceDN w:val="0"/>
              <w:adjustRightInd w:val="0"/>
              <w:rPr>
                <w:rFonts w:ascii="Calibri" w:hAnsi="Calibri"/>
              </w:rPr>
            </w:pPr>
            <w:r>
              <w:rPr>
                <w:rFonts w:ascii="Calibri" w:hAnsi="Calibri"/>
              </w:rPr>
              <w:lastRenderedPageBreak/>
              <w:t xml:space="preserve">For additional information and to apply, go to </w:t>
            </w:r>
            <w:hyperlink r:id="rId17" w:history="1">
              <w:r w:rsidRPr="00752024">
                <w:rPr>
                  <w:rStyle w:val="Hyperlink"/>
                  <w:rFonts w:ascii="Calibri" w:hAnsi="Calibri"/>
                </w:rPr>
                <w:t>https://accountingcareers.joinaccountingplus.com/</w:t>
              </w:r>
            </w:hyperlink>
            <w:r>
              <w:rPr>
                <w:rFonts w:ascii="Calibri" w:hAnsi="Calibri"/>
              </w:rPr>
              <w:t xml:space="preserve">. </w:t>
            </w:r>
          </w:p>
        </w:tc>
        <w:tc>
          <w:tcPr>
            <w:tcW w:w="1739" w:type="dxa"/>
            <w:vAlign w:val="bottom"/>
          </w:tcPr>
          <w:p w14:paraId="457FFEF7" w14:textId="04A8E7D4" w:rsidR="00DC5223" w:rsidRDefault="00DC5223" w:rsidP="00DC5223">
            <w:pPr>
              <w:jc w:val="center"/>
              <w:rPr>
                <w:rFonts w:ascii="Calibri" w:hAnsi="Calibri" w:cs="Calibri"/>
                <w:b/>
              </w:rPr>
            </w:pPr>
            <w:r>
              <w:rPr>
                <w:rFonts w:ascii="Calibri" w:hAnsi="Calibri" w:cs="Calibri"/>
                <w:b/>
              </w:rPr>
              <w:lastRenderedPageBreak/>
              <w:t>4/15/2025</w:t>
            </w:r>
          </w:p>
        </w:tc>
      </w:tr>
      <w:tr w:rsidR="00DC5223" w:rsidRPr="00D4235E" w14:paraId="41D94D59" w14:textId="77777777" w:rsidTr="00A56565">
        <w:trPr>
          <w:jc w:val="center"/>
        </w:trPr>
        <w:tc>
          <w:tcPr>
            <w:tcW w:w="2536" w:type="dxa"/>
            <w:vAlign w:val="bottom"/>
          </w:tcPr>
          <w:p w14:paraId="526E46C8" w14:textId="0B9D6515" w:rsidR="00DC5223" w:rsidRPr="000F7D65" w:rsidRDefault="00DC5223" w:rsidP="00DC5223">
            <w:pPr>
              <w:tabs>
                <w:tab w:val="left" w:pos="900"/>
              </w:tabs>
              <w:rPr>
                <w:rFonts w:ascii="Calibri" w:hAnsi="Calibri" w:cs="Calibri"/>
                <w:b/>
                <w:bCs/>
                <w:color w:val="FF0000"/>
              </w:rPr>
            </w:pPr>
            <w:r>
              <w:rPr>
                <w:rFonts w:ascii="Calibri" w:hAnsi="Calibri" w:cs="Calibri"/>
                <w:b/>
                <w:bCs/>
                <w:color w:val="000000"/>
              </w:rPr>
              <w:t>Everfi Credit Worthy Scholarship Contest</w:t>
            </w:r>
          </w:p>
        </w:tc>
        <w:tc>
          <w:tcPr>
            <w:tcW w:w="1338" w:type="dxa"/>
            <w:vAlign w:val="bottom"/>
          </w:tcPr>
          <w:p w14:paraId="6B9E4AAF" w14:textId="17CF6AEA" w:rsidR="00DC5223" w:rsidRDefault="00DC5223" w:rsidP="00DC5223">
            <w:pPr>
              <w:tabs>
                <w:tab w:val="left" w:pos="900"/>
              </w:tabs>
              <w:jc w:val="center"/>
              <w:rPr>
                <w:rFonts w:ascii="Calibri" w:hAnsi="Calibri" w:cs="Calibri"/>
              </w:rPr>
            </w:pPr>
            <w:r>
              <w:rPr>
                <w:rFonts w:ascii="Calibri" w:hAnsi="Calibri" w:cs="Calibri"/>
              </w:rPr>
              <w:t>$1000</w:t>
            </w:r>
          </w:p>
        </w:tc>
        <w:tc>
          <w:tcPr>
            <w:tcW w:w="810" w:type="dxa"/>
            <w:vAlign w:val="bottom"/>
          </w:tcPr>
          <w:p w14:paraId="32A40839" w14:textId="510EEB77" w:rsidR="00DC5223" w:rsidRDefault="00DC5223" w:rsidP="00DC5223">
            <w:pPr>
              <w:tabs>
                <w:tab w:val="left" w:pos="900"/>
              </w:tabs>
              <w:jc w:val="center"/>
              <w:rPr>
                <w:rFonts w:ascii="Calibri" w:hAnsi="Calibri" w:cs="Calibri"/>
              </w:rPr>
            </w:pPr>
            <w:r>
              <w:rPr>
                <w:rFonts w:ascii="Calibri" w:hAnsi="Calibri" w:cs="Calibri"/>
              </w:rPr>
              <w:t>Age 13-19</w:t>
            </w:r>
          </w:p>
        </w:tc>
        <w:tc>
          <w:tcPr>
            <w:tcW w:w="6733" w:type="dxa"/>
            <w:vAlign w:val="bottom"/>
          </w:tcPr>
          <w:p w14:paraId="1598DAA5" w14:textId="77777777" w:rsidR="00DC5223" w:rsidRPr="00A47201" w:rsidRDefault="00DC5223" w:rsidP="00DC5223">
            <w:pPr>
              <w:tabs>
                <w:tab w:val="left" w:pos="900"/>
              </w:tabs>
              <w:autoSpaceDE w:val="0"/>
              <w:autoSpaceDN w:val="0"/>
              <w:adjustRightInd w:val="0"/>
              <w:rPr>
                <w:rFonts w:ascii="Calibri" w:hAnsi="Calibri"/>
              </w:rPr>
            </w:pPr>
            <w:r w:rsidRPr="00A47201">
              <w:rPr>
                <w:rFonts w:ascii="Calibri" w:hAnsi="Calibri"/>
              </w:rPr>
              <w:t>OneMain Financial will be awarding thirty-six students nationally with $1,000 in educational funding. The Credit Worthy Scholarship is open to U.S. high school students between 13-19 years old who have completed </w:t>
            </w:r>
            <w:r w:rsidRPr="00A47201">
              <w:rPr>
                <w:rFonts w:ascii="Calibri" w:hAnsi="Calibri"/>
                <w:i/>
                <w:iCs/>
              </w:rPr>
              <w:t>Build: Credit Fundamentals</w:t>
            </w:r>
            <w:r w:rsidRPr="00A47201">
              <w:rPr>
                <w:rFonts w:ascii="Calibri" w:hAnsi="Calibri"/>
              </w:rPr>
              <w:t> or at least 3 modules of a course offered in the Credit Worthy program presented by OneMain Financial. Students will submit a short essay about what they learned and how the Credit Worthy program by OneMain Financial has made an impact on them for a chance to win.</w:t>
            </w:r>
          </w:p>
          <w:p w14:paraId="36CCFF56" w14:textId="77777777" w:rsidR="00DC5223" w:rsidRDefault="00DC5223" w:rsidP="00DC5223">
            <w:pPr>
              <w:tabs>
                <w:tab w:val="left" w:pos="900"/>
              </w:tabs>
              <w:autoSpaceDE w:val="0"/>
              <w:autoSpaceDN w:val="0"/>
              <w:adjustRightInd w:val="0"/>
              <w:rPr>
                <w:rFonts w:ascii="Calibri" w:hAnsi="Calibri"/>
              </w:rPr>
            </w:pPr>
          </w:p>
          <w:p w14:paraId="59DC34DE" w14:textId="447CE088" w:rsidR="00DC5223" w:rsidRPr="008736AF" w:rsidRDefault="00DC5223" w:rsidP="00DC5223">
            <w:pPr>
              <w:tabs>
                <w:tab w:val="left" w:pos="900"/>
              </w:tabs>
              <w:autoSpaceDE w:val="0"/>
              <w:autoSpaceDN w:val="0"/>
              <w:adjustRightInd w:val="0"/>
              <w:rPr>
                <w:rFonts w:ascii="Calibri" w:hAnsi="Calibri"/>
              </w:rPr>
            </w:pPr>
            <w:r>
              <w:rPr>
                <w:rFonts w:ascii="Calibri" w:hAnsi="Calibri"/>
              </w:rPr>
              <w:t xml:space="preserve">For additional information and to apply, go to </w:t>
            </w:r>
            <w:hyperlink r:id="rId18" w:history="1">
              <w:r w:rsidRPr="00752024">
                <w:rPr>
                  <w:rStyle w:val="Hyperlink"/>
                  <w:rFonts w:ascii="Calibri" w:hAnsi="Calibri"/>
                </w:rPr>
                <w:t>https://onemainfinancial.everfi.com/scholarship/</w:t>
              </w:r>
            </w:hyperlink>
            <w:r>
              <w:rPr>
                <w:rFonts w:ascii="Calibri" w:hAnsi="Calibri"/>
              </w:rPr>
              <w:t xml:space="preserve">. </w:t>
            </w:r>
          </w:p>
        </w:tc>
        <w:tc>
          <w:tcPr>
            <w:tcW w:w="1739" w:type="dxa"/>
            <w:vAlign w:val="bottom"/>
          </w:tcPr>
          <w:p w14:paraId="1A8B455F" w14:textId="118C3B42" w:rsidR="00DC5223" w:rsidRDefault="00DC5223" w:rsidP="00DC5223">
            <w:pPr>
              <w:jc w:val="center"/>
              <w:rPr>
                <w:rFonts w:ascii="Calibri" w:hAnsi="Calibri" w:cs="Calibri"/>
                <w:b/>
              </w:rPr>
            </w:pPr>
            <w:r>
              <w:rPr>
                <w:rFonts w:ascii="Calibri" w:hAnsi="Calibri" w:cs="Calibri"/>
                <w:b/>
              </w:rPr>
              <w:t>1/15/2025 (Fall Semester)</w:t>
            </w:r>
          </w:p>
          <w:p w14:paraId="19EA82A0" w14:textId="77777777" w:rsidR="00DC5223" w:rsidRDefault="00DC5223" w:rsidP="00DC5223">
            <w:pPr>
              <w:jc w:val="center"/>
              <w:rPr>
                <w:rFonts w:ascii="Calibri" w:hAnsi="Calibri" w:cs="Calibri"/>
                <w:b/>
              </w:rPr>
            </w:pPr>
          </w:p>
          <w:p w14:paraId="6FE51165" w14:textId="0ED78D53" w:rsidR="00DC5223" w:rsidRDefault="00DC5223" w:rsidP="00DC5223">
            <w:pPr>
              <w:jc w:val="center"/>
              <w:rPr>
                <w:rFonts w:ascii="Calibri" w:hAnsi="Calibri" w:cs="Calibri"/>
                <w:b/>
              </w:rPr>
            </w:pPr>
            <w:r>
              <w:rPr>
                <w:rFonts w:ascii="Calibri" w:hAnsi="Calibri" w:cs="Calibri"/>
                <w:b/>
              </w:rPr>
              <w:t xml:space="preserve">5/6/2025 (Spring Semester) </w:t>
            </w:r>
          </w:p>
        </w:tc>
      </w:tr>
      <w:tr w:rsidR="00DC5223" w:rsidRPr="00D4235E" w14:paraId="22FC9AFA" w14:textId="77777777" w:rsidTr="00A56565">
        <w:trPr>
          <w:jc w:val="center"/>
        </w:trPr>
        <w:tc>
          <w:tcPr>
            <w:tcW w:w="2536" w:type="dxa"/>
            <w:vAlign w:val="bottom"/>
          </w:tcPr>
          <w:p w14:paraId="18996302" w14:textId="76A6AF6F" w:rsidR="00DC5223" w:rsidRPr="00B559F5" w:rsidRDefault="00DC5223" w:rsidP="00DC5223">
            <w:pPr>
              <w:tabs>
                <w:tab w:val="left" w:pos="900"/>
              </w:tabs>
              <w:rPr>
                <w:rFonts w:ascii="Calibri" w:hAnsi="Calibri" w:cs="Calibri"/>
                <w:b/>
                <w:bCs/>
                <w:color w:val="FF0000"/>
              </w:rPr>
            </w:pPr>
            <w:r>
              <w:rPr>
                <w:rFonts w:ascii="Calibri" w:hAnsi="Calibri" w:cs="Calibri"/>
                <w:b/>
                <w:bCs/>
                <w:color w:val="000000"/>
              </w:rPr>
              <w:t xml:space="preserve">Everfi Financial Futures Tax Simulation Scholarship </w:t>
            </w:r>
            <w:r>
              <w:rPr>
                <w:rFonts w:ascii="Calibri" w:hAnsi="Calibri" w:cs="Calibri"/>
                <w:b/>
                <w:bCs/>
                <w:color w:val="FF0000"/>
              </w:rPr>
              <w:t xml:space="preserve"> </w:t>
            </w:r>
          </w:p>
        </w:tc>
        <w:tc>
          <w:tcPr>
            <w:tcW w:w="1338" w:type="dxa"/>
            <w:vAlign w:val="bottom"/>
          </w:tcPr>
          <w:p w14:paraId="4F7802BE" w14:textId="5286D8F0" w:rsidR="00DC5223" w:rsidRDefault="00DC5223" w:rsidP="00DC5223">
            <w:pPr>
              <w:tabs>
                <w:tab w:val="left" w:pos="900"/>
              </w:tabs>
              <w:jc w:val="center"/>
              <w:rPr>
                <w:rFonts w:ascii="Calibri" w:hAnsi="Calibri" w:cs="Calibri"/>
              </w:rPr>
            </w:pPr>
            <w:r>
              <w:rPr>
                <w:rFonts w:ascii="Calibri" w:hAnsi="Calibri" w:cs="Calibri"/>
              </w:rPr>
              <w:t>$2500</w:t>
            </w:r>
          </w:p>
        </w:tc>
        <w:tc>
          <w:tcPr>
            <w:tcW w:w="810" w:type="dxa"/>
            <w:vAlign w:val="bottom"/>
          </w:tcPr>
          <w:p w14:paraId="4A0E03A5" w14:textId="7A37E257" w:rsidR="00DC5223" w:rsidRDefault="00DC5223" w:rsidP="00DC5223">
            <w:pPr>
              <w:tabs>
                <w:tab w:val="left" w:pos="900"/>
              </w:tabs>
              <w:jc w:val="center"/>
              <w:rPr>
                <w:rFonts w:ascii="Calibri" w:hAnsi="Calibri" w:cs="Calibri"/>
              </w:rPr>
            </w:pPr>
            <w:r>
              <w:rPr>
                <w:rFonts w:ascii="Calibri" w:hAnsi="Calibri" w:cs="Calibri"/>
              </w:rPr>
              <w:t>9-12</w:t>
            </w:r>
          </w:p>
        </w:tc>
        <w:tc>
          <w:tcPr>
            <w:tcW w:w="6733" w:type="dxa"/>
            <w:vAlign w:val="bottom"/>
          </w:tcPr>
          <w:p w14:paraId="6F8C9DEF" w14:textId="77777777" w:rsidR="00DC5223" w:rsidRDefault="00DC5223" w:rsidP="00DC5223">
            <w:pPr>
              <w:tabs>
                <w:tab w:val="left" w:pos="900"/>
              </w:tabs>
              <w:autoSpaceDE w:val="0"/>
              <w:autoSpaceDN w:val="0"/>
              <w:adjustRightInd w:val="0"/>
              <w:rPr>
                <w:rFonts w:ascii="Calibri" w:hAnsi="Calibri"/>
              </w:rPr>
            </w:pPr>
            <w:r w:rsidRPr="00AD2E2D">
              <w:rPr>
                <w:rFonts w:ascii="Calibri" w:hAnsi="Calibri"/>
              </w:rPr>
              <w:t>In partnership with Intuit for Education, one student winner will be awarded $2,500 in educational funding from each semester-based entry period during the 2024-25 school year. The Financial Futures Student Scholarship Contest is open to students (age 13-19) who have completed at least one lesson within the course </w:t>
            </w:r>
            <w:r w:rsidRPr="00AD2E2D">
              <w:rPr>
                <w:rFonts w:ascii="Calibri" w:hAnsi="Calibri"/>
                <w:i/>
                <w:iCs/>
              </w:rPr>
              <w:t>Tax Simulation: Understanding Taxes</w:t>
            </w:r>
            <w:r w:rsidRPr="00AD2E2D">
              <w:rPr>
                <w:rFonts w:ascii="Calibri" w:hAnsi="Calibri"/>
              </w:rPr>
              <w:t>. To enter for a chance-to-win, students will be asked to submit an application form and share how learning about tax topics has made an impact on their life through a reflection essay (200-500 words). </w:t>
            </w:r>
          </w:p>
          <w:p w14:paraId="3F2C3DD0" w14:textId="77777777" w:rsidR="00DC5223" w:rsidRDefault="00DC5223" w:rsidP="00DC5223">
            <w:pPr>
              <w:tabs>
                <w:tab w:val="left" w:pos="900"/>
              </w:tabs>
              <w:autoSpaceDE w:val="0"/>
              <w:autoSpaceDN w:val="0"/>
              <w:adjustRightInd w:val="0"/>
              <w:rPr>
                <w:rFonts w:ascii="Calibri" w:hAnsi="Calibri"/>
              </w:rPr>
            </w:pPr>
          </w:p>
          <w:p w14:paraId="16AEBBDE" w14:textId="21A527F7" w:rsidR="00DC5223" w:rsidRPr="008736AF" w:rsidRDefault="00DC5223" w:rsidP="00DC5223">
            <w:pPr>
              <w:tabs>
                <w:tab w:val="left" w:pos="900"/>
              </w:tabs>
              <w:autoSpaceDE w:val="0"/>
              <w:autoSpaceDN w:val="0"/>
              <w:adjustRightInd w:val="0"/>
              <w:rPr>
                <w:rFonts w:ascii="Calibri" w:hAnsi="Calibri"/>
              </w:rPr>
            </w:pPr>
            <w:r>
              <w:rPr>
                <w:rFonts w:ascii="Calibri" w:hAnsi="Calibri"/>
              </w:rPr>
              <w:t xml:space="preserve">For additional information and to apply, go to </w:t>
            </w:r>
            <w:hyperlink r:id="rId19" w:history="1">
              <w:r w:rsidRPr="00752024">
                <w:rPr>
                  <w:rStyle w:val="Hyperlink"/>
                  <w:rFonts w:ascii="Calibri" w:hAnsi="Calibri"/>
                </w:rPr>
                <w:t>https://turbotax.everfi.com/scholarships/?utm_source=everfi&amp;utm_medium=web&amp;utm_campaign=all-contests-page</w:t>
              </w:r>
            </w:hyperlink>
            <w:r>
              <w:rPr>
                <w:rFonts w:ascii="Calibri" w:hAnsi="Calibri"/>
              </w:rPr>
              <w:t xml:space="preserve">. </w:t>
            </w:r>
          </w:p>
        </w:tc>
        <w:tc>
          <w:tcPr>
            <w:tcW w:w="1739" w:type="dxa"/>
            <w:vAlign w:val="bottom"/>
          </w:tcPr>
          <w:p w14:paraId="75A818B1" w14:textId="366AC818" w:rsidR="00DC5223" w:rsidRPr="001819FC" w:rsidRDefault="00DC5223" w:rsidP="00DC5223">
            <w:pPr>
              <w:jc w:val="center"/>
              <w:rPr>
                <w:rFonts w:ascii="Calibri" w:hAnsi="Calibri" w:cs="Calibri"/>
                <w:b/>
              </w:rPr>
            </w:pPr>
            <w:r>
              <w:rPr>
                <w:rFonts w:ascii="Calibri" w:hAnsi="Calibri" w:cs="Calibri"/>
                <w:b/>
              </w:rPr>
              <w:t xml:space="preserve"> </w:t>
            </w:r>
            <w:r w:rsidRPr="001819FC">
              <w:rPr>
                <w:rFonts w:ascii="Calibri" w:hAnsi="Calibri" w:cs="Calibri"/>
                <w:b/>
              </w:rPr>
              <w:t>1/1</w:t>
            </w:r>
            <w:r>
              <w:rPr>
                <w:rFonts w:ascii="Calibri" w:hAnsi="Calibri" w:cs="Calibri"/>
                <w:b/>
              </w:rPr>
              <w:t>2</w:t>
            </w:r>
            <w:r w:rsidRPr="001819FC">
              <w:rPr>
                <w:rFonts w:ascii="Calibri" w:hAnsi="Calibri" w:cs="Calibri"/>
                <w:b/>
              </w:rPr>
              <w:t>/2025 (Fall Semester)</w:t>
            </w:r>
          </w:p>
          <w:p w14:paraId="4CC828C6" w14:textId="77777777" w:rsidR="00DC5223" w:rsidRPr="001819FC" w:rsidRDefault="00DC5223" w:rsidP="00DC5223">
            <w:pPr>
              <w:jc w:val="center"/>
              <w:rPr>
                <w:rFonts w:ascii="Calibri" w:hAnsi="Calibri" w:cs="Calibri"/>
                <w:b/>
              </w:rPr>
            </w:pPr>
          </w:p>
          <w:p w14:paraId="4869EED7" w14:textId="256A7572" w:rsidR="00DC5223" w:rsidRDefault="00DC5223" w:rsidP="00DC5223">
            <w:pPr>
              <w:jc w:val="center"/>
              <w:rPr>
                <w:rFonts w:ascii="Calibri" w:hAnsi="Calibri" w:cs="Calibri"/>
                <w:b/>
              </w:rPr>
            </w:pPr>
            <w:r w:rsidRPr="001819FC">
              <w:rPr>
                <w:rFonts w:ascii="Calibri" w:hAnsi="Calibri" w:cs="Calibri"/>
                <w:b/>
              </w:rPr>
              <w:t>5/</w:t>
            </w:r>
            <w:r>
              <w:rPr>
                <w:rFonts w:ascii="Calibri" w:hAnsi="Calibri" w:cs="Calibri"/>
                <w:b/>
              </w:rPr>
              <w:t>4</w:t>
            </w:r>
            <w:r w:rsidRPr="001819FC">
              <w:rPr>
                <w:rFonts w:ascii="Calibri" w:hAnsi="Calibri" w:cs="Calibri"/>
                <w:b/>
              </w:rPr>
              <w:t>/2025 (Spring Semester)</w:t>
            </w:r>
          </w:p>
        </w:tc>
      </w:tr>
      <w:tr w:rsidR="00DC5223" w:rsidRPr="00D4235E" w14:paraId="272E2216" w14:textId="77777777" w:rsidTr="00A56565">
        <w:trPr>
          <w:trHeight w:val="665"/>
          <w:jc w:val="center"/>
        </w:trPr>
        <w:tc>
          <w:tcPr>
            <w:tcW w:w="2536" w:type="dxa"/>
            <w:vAlign w:val="bottom"/>
          </w:tcPr>
          <w:p w14:paraId="48FF8257" w14:textId="1D772575" w:rsidR="00DC5223" w:rsidRPr="00C330A7" w:rsidRDefault="00DC5223" w:rsidP="00DC5223">
            <w:pPr>
              <w:tabs>
                <w:tab w:val="left" w:pos="900"/>
              </w:tabs>
              <w:rPr>
                <w:rFonts w:ascii="Calibri" w:hAnsi="Calibri" w:cs="Calibri"/>
                <w:b/>
                <w:bCs/>
                <w:color w:val="FF0000"/>
              </w:rPr>
            </w:pPr>
            <w:r>
              <w:rPr>
                <w:rFonts w:ascii="Calibri" w:hAnsi="Calibri" w:cs="Calibri"/>
                <w:b/>
                <w:bCs/>
                <w:color w:val="000000"/>
              </w:rPr>
              <w:t xml:space="preserve">Florida Bright Futures Scholarship Program </w:t>
            </w:r>
          </w:p>
        </w:tc>
        <w:tc>
          <w:tcPr>
            <w:tcW w:w="1338" w:type="dxa"/>
            <w:vAlign w:val="bottom"/>
          </w:tcPr>
          <w:p w14:paraId="0D381668" w14:textId="21026067" w:rsidR="00DC5223" w:rsidRDefault="00DC5223" w:rsidP="00DC5223">
            <w:pPr>
              <w:tabs>
                <w:tab w:val="left" w:pos="900"/>
              </w:tabs>
              <w:jc w:val="center"/>
              <w:rPr>
                <w:rFonts w:ascii="Calibri" w:hAnsi="Calibri" w:cs="Calibri"/>
              </w:rPr>
            </w:pPr>
            <w:r>
              <w:rPr>
                <w:rFonts w:ascii="Calibri" w:hAnsi="Calibri" w:cs="Calibri"/>
              </w:rPr>
              <w:t>Up to 100% tuition &amp; fees</w:t>
            </w:r>
          </w:p>
        </w:tc>
        <w:tc>
          <w:tcPr>
            <w:tcW w:w="810" w:type="dxa"/>
            <w:vAlign w:val="bottom"/>
          </w:tcPr>
          <w:p w14:paraId="3BC03C3E" w14:textId="7CAFA53E" w:rsidR="00DC5223" w:rsidRDefault="00DC5223" w:rsidP="00DC5223">
            <w:pPr>
              <w:tabs>
                <w:tab w:val="left" w:pos="900"/>
              </w:tabs>
              <w:jc w:val="center"/>
              <w:rPr>
                <w:rFonts w:ascii="Calibri" w:hAnsi="Calibri" w:cs="Calibri"/>
              </w:rPr>
            </w:pPr>
            <w:r>
              <w:rPr>
                <w:rFonts w:ascii="Calibri" w:hAnsi="Calibri" w:cs="Calibri"/>
              </w:rPr>
              <w:t>12</w:t>
            </w:r>
          </w:p>
        </w:tc>
        <w:tc>
          <w:tcPr>
            <w:tcW w:w="6733" w:type="dxa"/>
            <w:vAlign w:val="bottom"/>
          </w:tcPr>
          <w:p w14:paraId="58D3F3A8" w14:textId="72FB7CC7" w:rsidR="00DC5223" w:rsidRPr="001A442F" w:rsidRDefault="00DC5223" w:rsidP="00DC5223">
            <w:pPr>
              <w:shd w:val="clear" w:color="auto" w:fill="FFFFFF"/>
              <w:spacing w:before="100" w:beforeAutospacing="1" w:after="100" w:afterAutospacing="1"/>
              <w:rPr>
                <w:rFonts w:ascii="Calibri" w:hAnsi="Calibri" w:cs="Calibri"/>
              </w:rPr>
            </w:pPr>
            <w:r w:rsidRPr="00890877">
              <w:rPr>
                <w:rFonts w:ascii="Calibri" w:hAnsi="Calibri"/>
              </w:rPr>
              <w:t xml:space="preserve">There are four different award levels with varying requirements. Bright Futures requires specific coursework, GPA, test scores and community service as well as general requirements. For additional information and to apply, go to </w:t>
            </w:r>
            <w:hyperlink r:id="rId20" w:history="1">
              <w:r w:rsidRPr="00491B0D">
                <w:rPr>
                  <w:rStyle w:val="Hyperlink"/>
                  <w:rFonts w:ascii="Calibri" w:hAnsi="Calibri"/>
                </w:rPr>
                <w:t>https://www.floridastudentfinancialaidsg.org/SAPHome/SAPHome?url=home</w:t>
              </w:r>
            </w:hyperlink>
            <w:r>
              <w:rPr>
                <w:rFonts w:ascii="Calibri" w:hAnsi="Calibri"/>
              </w:rPr>
              <w:t xml:space="preserve"> </w:t>
            </w:r>
            <w:r w:rsidRPr="00890877">
              <w:rPr>
                <w:rFonts w:ascii="Calibri" w:hAnsi="Calibri"/>
              </w:rPr>
              <w:t>and click on Create a Student Account.</w:t>
            </w:r>
          </w:p>
        </w:tc>
        <w:tc>
          <w:tcPr>
            <w:tcW w:w="1739" w:type="dxa"/>
            <w:vAlign w:val="bottom"/>
          </w:tcPr>
          <w:p w14:paraId="1F2348EF" w14:textId="77777777" w:rsidR="00DC5223" w:rsidRDefault="00DC5223" w:rsidP="00DC5223">
            <w:pPr>
              <w:jc w:val="center"/>
              <w:rPr>
                <w:rFonts w:ascii="Calibri" w:hAnsi="Calibri" w:cs="Calibri"/>
                <w:b/>
              </w:rPr>
            </w:pPr>
            <w:r>
              <w:rPr>
                <w:rFonts w:ascii="Calibri" w:hAnsi="Calibri" w:cs="Calibri"/>
                <w:b/>
              </w:rPr>
              <w:t>8/31/2025 to complete FFAA</w:t>
            </w:r>
          </w:p>
          <w:p w14:paraId="56376BC4" w14:textId="5A1A8057" w:rsidR="00DC5223" w:rsidRDefault="00DC5223" w:rsidP="00DC5223">
            <w:pPr>
              <w:jc w:val="center"/>
              <w:rPr>
                <w:rFonts w:ascii="Calibri" w:hAnsi="Calibri" w:cs="Calibri"/>
                <w:b/>
              </w:rPr>
            </w:pPr>
          </w:p>
        </w:tc>
      </w:tr>
      <w:tr w:rsidR="00DC5223" w:rsidRPr="00D4235E" w14:paraId="7EDE704C" w14:textId="77777777" w:rsidTr="00A56565">
        <w:trPr>
          <w:trHeight w:val="665"/>
          <w:jc w:val="center"/>
        </w:trPr>
        <w:tc>
          <w:tcPr>
            <w:tcW w:w="2536" w:type="dxa"/>
            <w:vAlign w:val="bottom"/>
          </w:tcPr>
          <w:p w14:paraId="64FE7880" w14:textId="3A427B40" w:rsidR="00DC5223" w:rsidRPr="000F6DB0" w:rsidRDefault="00DC5223" w:rsidP="00DC5223">
            <w:pPr>
              <w:tabs>
                <w:tab w:val="left" w:pos="900"/>
              </w:tabs>
              <w:rPr>
                <w:rFonts w:ascii="Calibri" w:hAnsi="Calibri" w:cs="Calibri"/>
                <w:b/>
                <w:bCs/>
                <w:color w:val="FF0000"/>
              </w:rPr>
            </w:pPr>
            <w:r>
              <w:rPr>
                <w:rFonts w:ascii="Calibri" w:hAnsi="Calibri" w:cs="Calibri"/>
                <w:b/>
                <w:bCs/>
                <w:color w:val="000000"/>
              </w:rPr>
              <w:lastRenderedPageBreak/>
              <w:t xml:space="preserve">Florida Farmworker Student Scholarship </w:t>
            </w:r>
          </w:p>
        </w:tc>
        <w:tc>
          <w:tcPr>
            <w:tcW w:w="1338" w:type="dxa"/>
            <w:vAlign w:val="bottom"/>
          </w:tcPr>
          <w:p w14:paraId="1161AD74" w14:textId="1A233E0B" w:rsidR="00DC5223" w:rsidRDefault="00DC5223" w:rsidP="00DC5223">
            <w:pPr>
              <w:tabs>
                <w:tab w:val="left" w:pos="900"/>
              </w:tabs>
              <w:jc w:val="center"/>
              <w:rPr>
                <w:rFonts w:ascii="Calibri" w:hAnsi="Calibri" w:cs="Calibri"/>
              </w:rPr>
            </w:pPr>
            <w:r>
              <w:rPr>
                <w:rFonts w:ascii="Calibri" w:hAnsi="Calibri" w:cs="Calibri"/>
              </w:rPr>
              <w:t>Tuition &amp; Fees at a Florida public postsecondary institution</w:t>
            </w:r>
          </w:p>
        </w:tc>
        <w:tc>
          <w:tcPr>
            <w:tcW w:w="810" w:type="dxa"/>
            <w:vAlign w:val="bottom"/>
          </w:tcPr>
          <w:p w14:paraId="6B4804A5" w14:textId="550FEB89" w:rsidR="00DC5223" w:rsidRDefault="00DC5223" w:rsidP="00DC5223">
            <w:pPr>
              <w:tabs>
                <w:tab w:val="left" w:pos="900"/>
              </w:tabs>
              <w:jc w:val="center"/>
              <w:rPr>
                <w:rFonts w:ascii="Calibri" w:hAnsi="Calibri" w:cs="Calibri"/>
              </w:rPr>
            </w:pPr>
            <w:r>
              <w:rPr>
                <w:rFonts w:ascii="Calibri" w:hAnsi="Calibri" w:cs="Calibri"/>
              </w:rPr>
              <w:t>12</w:t>
            </w:r>
          </w:p>
        </w:tc>
        <w:tc>
          <w:tcPr>
            <w:tcW w:w="6733" w:type="dxa"/>
            <w:vAlign w:val="bottom"/>
          </w:tcPr>
          <w:p w14:paraId="5ECBC1CE" w14:textId="77777777" w:rsidR="00DC5223" w:rsidRDefault="00DC5223" w:rsidP="00DC5223">
            <w:pPr>
              <w:tabs>
                <w:tab w:val="left" w:pos="900"/>
              </w:tabs>
              <w:autoSpaceDE w:val="0"/>
              <w:autoSpaceDN w:val="0"/>
              <w:adjustRightInd w:val="0"/>
              <w:rPr>
                <w:rFonts w:ascii="Calibri" w:hAnsi="Calibri"/>
              </w:rPr>
            </w:pPr>
            <w:r w:rsidRPr="00A16529">
              <w:rPr>
                <w:rFonts w:ascii="Calibri" w:hAnsi="Calibri"/>
              </w:rPr>
              <w:t>The student must: • Be a Florida resident. • Earn a minimum weighted cumulative grade point average (GPA) of 3.5 for all high school courses creditable toward a diploma. • Complete a minimum of 30 service hours. • As documented on the student’s transcript, the student must: o Have a minimum 90% attendance rate; and, o Have no disciplinary action brought against him or her. • Be a farmworker or child of a farmworker</w:t>
            </w:r>
            <w:r>
              <w:rPr>
                <w:rFonts w:ascii="Calibri" w:hAnsi="Calibri"/>
              </w:rPr>
              <w:t xml:space="preserve"> Additional information can be found here: </w:t>
            </w:r>
            <w:hyperlink r:id="rId21" w:history="1">
              <w:r w:rsidRPr="00FE2A7A">
                <w:rPr>
                  <w:rStyle w:val="Hyperlink"/>
                  <w:rFonts w:ascii="Calibri" w:hAnsi="Calibri"/>
                </w:rPr>
                <w:t>https://www.floridastudentfinancialaidsg.org/PDF/factsheets/FFSS.pdf</w:t>
              </w:r>
            </w:hyperlink>
          </w:p>
          <w:p w14:paraId="49D6F046" w14:textId="77777777" w:rsidR="00DC5223" w:rsidRDefault="00DC5223" w:rsidP="00DC5223">
            <w:pPr>
              <w:tabs>
                <w:tab w:val="left" w:pos="900"/>
              </w:tabs>
              <w:autoSpaceDE w:val="0"/>
              <w:autoSpaceDN w:val="0"/>
              <w:adjustRightInd w:val="0"/>
              <w:rPr>
                <w:rFonts w:ascii="Calibri" w:hAnsi="Calibri"/>
              </w:rPr>
            </w:pPr>
          </w:p>
          <w:p w14:paraId="44E70F0C" w14:textId="55CC919C" w:rsidR="00DC5223" w:rsidRPr="001A442F" w:rsidRDefault="00DC5223" w:rsidP="00DC5223">
            <w:pPr>
              <w:shd w:val="clear" w:color="auto" w:fill="FFFFFF"/>
              <w:spacing w:before="100" w:beforeAutospacing="1" w:after="100" w:afterAutospacing="1"/>
              <w:rPr>
                <w:rFonts w:ascii="Calibri" w:hAnsi="Calibri" w:cs="Calibri"/>
              </w:rPr>
            </w:pPr>
            <w:r>
              <w:rPr>
                <w:rFonts w:ascii="Calibri" w:hAnsi="Calibri"/>
              </w:rPr>
              <w:t xml:space="preserve">To apply, students must submit a completed error-free </w:t>
            </w:r>
            <w:hyperlink r:id="rId22" w:history="1">
              <w:r w:rsidRPr="00F537B0">
                <w:rPr>
                  <w:rStyle w:val="Hyperlink"/>
                  <w:rFonts w:ascii="Calibri" w:hAnsi="Calibri"/>
                </w:rPr>
                <w:t>Florida Financial Aid Application</w:t>
              </w:r>
            </w:hyperlink>
            <w:r>
              <w:rPr>
                <w:rFonts w:ascii="Calibri" w:hAnsi="Calibri"/>
              </w:rPr>
              <w:t xml:space="preserve"> and error-free </w:t>
            </w:r>
            <w:hyperlink r:id="rId23" w:history="1">
              <w:r w:rsidRPr="00A16336">
                <w:rPr>
                  <w:rStyle w:val="Hyperlink"/>
                  <w:rFonts w:ascii="Calibri" w:hAnsi="Calibri"/>
                </w:rPr>
                <w:t>Free Application for Federal Student Aid</w:t>
              </w:r>
            </w:hyperlink>
            <w:r>
              <w:rPr>
                <w:rFonts w:ascii="Calibri" w:hAnsi="Calibri"/>
              </w:rPr>
              <w:t xml:space="preserve">. </w:t>
            </w:r>
          </w:p>
        </w:tc>
        <w:tc>
          <w:tcPr>
            <w:tcW w:w="1739" w:type="dxa"/>
            <w:vAlign w:val="bottom"/>
          </w:tcPr>
          <w:p w14:paraId="23FAE1E5" w14:textId="54255954" w:rsidR="00DC5223" w:rsidRDefault="00DC5223" w:rsidP="00DC5223">
            <w:pPr>
              <w:jc w:val="center"/>
              <w:rPr>
                <w:rFonts w:ascii="Calibri" w:hAnsi="Calibri" w:cs="Calibri"/>
                <w:b/>
              </w:rPr>
            </w:pPr>
            <w:r>
              <w:rPr>
                <w:rFonts w:ascii="Calibri" w:hAnsi="Calibri" w:cs="Calibri"/>
                <w:b/>
              </w:rPr>
              <w:t>FFAA- 4/1/2025</w:t>
            </w:r>
          </w:p>
          <w:p w14:paraId="6AB8C7F5" w14:textId="77777777" w:rsidR="00DC5223" w:rsidRDefault="00DC5223" w:rsidP="00DC5223">
            <w:pPr>
              <w:jc w:val="center"/>
              <w:rPr>
                <w:rFonts w:ascii="Calibri" w:hAnsi="Calibri" w:cs="Calibri"/>
                <w:b/>
              </w:rPr>
            </w:pPr>
          </w:p>
          <w:p w14:paraId="6F3928C8" w14:textId="48448019" w:rsidR="00DC5223" w:rsidRDefault="00DC5223" w:rsidP="00DC5223">
            <w:pPr>
              <w:jc w:val="center"/>
              <w:rPr>
                <w:rFonts w:ascii="Calibri" w:hAnsi="Calibri" w:cs="Calibri"/>
                <w:b/>
              </w:rPr>
            </w:pPr>
            <w:r>
              <w:rPr>
                <w:rFonts w:ascii="Calibri" w:hAnsi="Calibri" w:cs="Calibri"/>
                <w:b/>
              </w:rPr>
              <w:t>FAFSA- 5/15/2025</w:t>
            </w:r>
          </w:p>
        </w:tc>
      </w:tr>
      <w:tr w:rsidR="0074334C" w:rsidRPr="00D4235E" w14:paraId="166359F8" w14:textId="77777777" w:rsidTr="00A56565">
        <w:trPr>
          <w:trHeight w:val="665"/>
          <w:jc w:val="center"/>
        </w:trPr>
        <w:tc>
          <w:tcPr>
            <w:tcW w:w="2536" w:type="dxa"/>
            <w:vAlign w:val="bottom"/>
          </w:tcPr>
          <w:p w14:paraId="5A898C16" w14:textId="38ABFB74" w:rsidR="0074334C" w:rsidRPr="008E3F2A" w:rsidRDefault="008E3F2A" w:rsidP="00DC5223">
            <w:pPr>
              <w:tabs>
                <w:tab w:val="left" w:pos="900"/>
              </w:tabs>
              <w:rPr>
                <w:rFonts w:ascii="Calibri" w:hAnsi="Calibri" w:cs="Calibri"/>
                <w:b/>
                <w:bCs/>
                <w:color w:val="FF0000"/>
              </w:rPr>
            </w:pPr>
            <w:r>
              <w:rPr>
                <w:rFonts w:ascii="Calibri" w:hAnsi="Calibri" w:cs="Calibri"/>
                <w:b/>
                <w:bCs/>
                <w:color w:val="000000"/>
              </w:rPr>
              <w:t xml:space="preserve">Florida Puerto Rican Parade Scholarship </w:t>
            </w:r>
          </w:p>
        </w:tc>
        <w:tc>
          <w:tcPr>
            <w:tcW w:w="1338" w:type="dxa"/>
            <w:vAlign w:val="bottom"/>
          </w:tcPr>
          <w:p w14:paraId="69D02100" w14:textId="5800F489" w:rsidR="0074334C" w:rsidRDefault="009E542C" w:rsidP="00DC5223">
            <w:pPr>
              <w:tabs>
                <w:tab w:val="left" w:pos="900"/>
              </w:tabs>
              <w:jc w:val="center"/>
              <w:rPr>
                <w:rFonts w:ascii="Calibri" w:hAnsi="Calibri" w:cs="Calibri"/>
              </w:rPr>
            </w:pPr>
            <w:r>
              <w:rPr>
                <w:rFonts w:ascii="Calibri" w:hAnsi="Calibri" w:cs="Calibri"/>
              </w:rPr>
              <w:t>Up to $2000</w:t>
            </w:r>
          </w:p>
        </w:tc>
        <w:tc>
          <w:tcPr>
            <w:tcW w:w="810" w:type="dxa"/>
            <w:vAlign w:val="bottom"/>
          </w:tcPr>
          <w:p w14:paraId="708EE440" w14:textId="5F731ECC" w:rsidR="0074334C" w:rsidRDefault="003607A6" w:rsidP="00DC5223">
            <w:pPr>
              <w:tabs>
                <w:tab w:val="left" w:pos="900"/>
              </w:tabs>
              <w:jc w:val="center"/>
              <w:rPr>
                <w:rFonts w:ascii="Calibri" w:hAnsi="Calibri" w:cs="Calibri"/>
              </w:rPr>
            </w:pPr>
            <w:r>
              <w:rPr>
                <w:rFonts w:ascii="Calibri" w:hAnsi="Calibri" w:cs="Calibri"/>
              </w:rPr>
              <w:t>12+</w:t>
            </w:r>
          </w:p>
        </w:tc>
        <w:tc>
          <w:tcPr>
            <w:tcW w:w="6733" w:type="dxa"/>
            <w:vAlign w:val="bottom"/>
          </w:tcPr>
          <w:p w14:paraId="7422B723" w14:textId="77777777" w:rsidR="003607A6" w:rsidRPr="003607A6" w:rsidRDefault="003607A6" w:rsidP="003607A6">
            <w:pPr>
              <w:numPr>
                <w:ilvl w:val="0"/>
                <w:numId w:val="46"/>
              </w:numPr>
              <w:shd w:val="clear" w:color="auto" w:fill="FFFFFF"/>
              <w:spacing w:before="100" w:beforeAutospacing="1" w:after="100" w:afterAutospacing="1"/>
              <w:rPr>
                <w:rFonts w:ascii="Calibri" w:hAnsi="Calibri" w:cs="Calibri"/>
              </w:rPr>
            </w:pPr>
            <w:r w:rsidRPr="003607A6">
              <w:rPr>
                <w:rFonts w:ascii="Calibri" w:hAnsi="Calibri" w:cs="Calibri"/>
              </w:rPr>
              <w:t>Demonstrate potential for academic and leadership success within the community</w:t>
            </w:r>
          </w:p>
          <w:p w14:paraId="72D8BC76" w14:textId="77777777" w:rsidR="003607A6" w:rsidRPr="003607A6" w:rsidRDefault="003607A6" w:rsidP="003607A6">
            <w:pPr>
              <w:numPr>
                <w:ilvl w:val="0"/>
                <w:numId w:val="46"/>
              </w:numPr>
              <w:shd w:val="clear" w:color="auto" w:fill="FFFFFF"/>
              <w:spacing w:before="100" w:beforeAutospacing="1" w:after="100" w:afterAutospacing="1"/>
              <w:rPr>
                <w:rFonts w:ascii="Calibri" w:hAnsi="Calibri" w:cs="Calibri"/>
              </w:rPr>
            </w:pPr>
            <w:r w:rsidRPr="003607A6">
              <w:rPr>
                <w:rFonts w:ascii="Calibri" w:hAnsi="Calibri" w:cs="Calibri"/>
              </w:rPr>
              <w:t> Must be born in Puerto Rico or be of Puerto Rican Heritage</w:t>
            </w:r>
          </w:p>
          <w:p w14:paraId="7FC2F9B8" w14:textId="77777777" w:rsidR="003607A6" w:rsidRPr="003607A6" w:rsidRDefault="003607A6" w:rsidP="003607A6">
            <w:pPr>
              <w:numPr>
                <w:ilvl w:val="0"/>
                <w:numId w:val="46"/>
              </w:numPr>
              <w:shd w:val="clear" w:color="auto" w:fill="FFFFFF"/>
              <w:spacing w:before="100" w:beforeAutospacing="1" w:after="100" w:afterAutospacing="1"/>
              <w:rPr>
                <w:rFonts w:ascii="Calibri" w:hAnsi="Calibri" w:cs="Calibri"/>
              </w:rPr>
            </w:pPr>
            <w:r w:rsidRPr="003607A6">
              <w:rPr>
                <w:rFonts w:ascii="Calibri" w:hAnsi="Calibri" w:cs="Calibri"/>
              </w:rPr>
              <w:t> Indicate extracurricular activities including but not limited to sports and community activities</w:t>
            </w:r>
          </w:p>
          <w:p w14:paraId="75F2F59C" w14:textId="77777777" w:rsidR="003607A6" w:rsidRPr="003607A6" w:rsidRDefault="003607A6" w:rsidP="003607A6">
            <w:pPr>
              <w:numPr>
                <w:ilvl w:val="0"/>
                <w:numId w:val="46"/>
              </w:numPr>
              <w:shd w:val="clear" w:color="auto" w:fill="FFFFFF"/>
              <w:spacing w:before="100" w:beforeAutospacing="1" w:after="100" w:afterAutospacing="1"/>
              <w:rPr>
                <w:rFonts w:ascii="Calibri" w:hAnsi="Calibri" w:cs="Calibri"/>
              </w:rPr>
            </w:pPr>
            <w:r w:rsidRPr="003607A6">
              <w:rPr>
                <w:rFonts w:ascii="Calibri" w:hAnsi="Calibri" w:cs="Calibri"/>
              </w:rPr>
              <w:t>Show academic performance (minimum unweighted 3.0 grade point average)</w:t>
            </w:r>
          </w:p>
          <w:p w14:paraId="04C565ED" w14:textId="77777777" w:rsidR="003607A6" w:rsidRPr="003607A6" w:rsidRDefault="003607A6" w:rsidP="003607A6">
            <w:pPr>
              <w:numPr>
                <w:ilvl w:val="0"/>
                <w:numId w:val="46"/>
              </w:numPr>
              <w:shd w:val="clear" w:color="auto" w:fill="FFFFFF"/>
              <w:spacing w:before="100" w:beforeAutospacing="1" w:after="100" w:afterAutospacing="1"/>
              <w:rPr>
                <w:rFonts w:ascii="Calibri" w:hAnsi="Calibri" w:cs="Calibri"/>
              </w:rPr>
            </w:pPr>
            <w:r w:rsidRPr="003607A6">
              <w:rPr>
                <w:rFonts w:ascii="Calibri" w:hAnsi="Calibri" w:cs="Calibri"/>
              </w:rPr>
              <w:t>Be high school seniors, GED recipients or currently attending college, technical college, or in university in </w:t>
            </w:r>
          </w:p>
          <w:p w14:paraId="23E3D924" w14:textId="77777777" w:rsidR="003607A6" w:rsidRPr="003607A6" w:rsidRDefault="003607A6" w:rsidP="003607A6">
            <w:pPr>
              <w:numPr>
                <w:ilvl w:val="0"/>
                <w:numId w:val="46"/>
              </w:numPr>
              <w:shd w:val="clear" w:color="auto" w:fill="FFFFFF"/>
              <w:spacing w:before="100" w:beforeAutospacing="1" w:after="100" w:afterAutospacing="1"/>
              <w:rPr>
                <w:rFonts w:ascii="Calibri" w:hAnsi="Calibri" w:cs="Calibri"/>
              </w:rPr>
            </w:pPr>
            <w:r w:rsidRPr="003607A6">
              <w:rPr>
                <w:rFonts w:ascii="Calibri" w:hAnsi="Calibri" w:cs="Calibri"/>
              </w:rPr>
              <w:t> Plan to enroll in a full-time accredited college or university;</w:t>
            </w:r>
          </w:p>
          <w:p w14:paraId="770DFBB6" w14:textId="77777777" w:rsidR="003607A6" w:rsidRDefault="003607A6" w:rsidP="003607A6">
            <w:pPr>
              <w:numPr>
                <w:ilvl w:val="0"/>
                <w:numId w:val="46"/>
              </w:numPr>
              <w:shd w:val="clear" w:color="auto" w:fill="FFFFFF"/>
              <w:spacing w:before="100" w:beforeAutospacing="1" w:after="100" w:afterAutospacing="1"/>
              <w:rPr>
                <w:rFonts w:ascii="Calibri" w:hAnsi="Calibri" w:cs="Calibri"/>
              </w:rPr>
            </w:pPr>
            <w:r w:rsidRPr="003607A6">
              <w:rPr>
                <w:rFonts w:ascii="Calibri" w:hAnsi="Calibri" w:cs="Calibri"/>
              </w:rPr>
              <w:t>Complete a 1,000-word essay in Spanish or English </w:t>
            </w:r>
          </w:p>
          <w:p w14:paraId="3DBA996E" w14:textId="7AC90C96" w:rsidR="003607A6" w:rsidRPr="003607A6" w:rsidRDefault="003607A6" w:rsidP="003607A6">
            <w:pPr>
              <w:shd w:val="clear" w:color="auto" w:fill="FFFFFF"/>
              <w:spacing w:before="100" w:beforeAutospacing="1" w:after="100" w:afterAutospacing="1"/>
              <w:rPr>
                <w:rFonts w:ascii="Calibri" w:hAnsi="Calibri" w:cs="Calibri"/>
              </w:rPr>
            </w:pPr>
            <w:r>
              <w:rPr>
                <w:rFonts w:ascii="Calibri" w:hAnsi="Calibri" w:cs="Calibri"/>
              </w:rPr>
              <w:t>For more information</w:t>
            </w:r>
            <w:r w:rsidR="00F53936">
              <w:rPr>
                <w:rFonts w:ascii="Calibri" w:hAnsi="Calibri" w:cs="Calibri"/>
              </w:rPr>
              <w:t xml:space="preserve"> and to apply, go to </w:t>
            </w:r>
            <w:hyperlink r:id="rId24" w:history="1">
              <w:r w:rsidR="00F53936" w:rsidRPr="00D0429B">
                <w:rPr>
                  <w:rStyle w:val="Hyperlink"/>
                  <w:rFonts w:ascii="Calibri" w:hAnsi="Calibri" w:cs="Calibri"/>
                </w:rPr>
                <w:t>https://floridapuertoricanparade.org/scholarship/</w:t>
              </w:r>
            </w:hyperlink>
            <w:r w:rsidR="00F53936">
              <w:rPr>
                <w:rFonts w:ascii="Calibri" w:hAnsi="Calibri" w:cs="Calibri"/>
              </w:rPr>
              <w:t xml:space="preserve">. </w:t>
            </w:r>
          </w:p>
          <w:p w14:paraId="34D750A1" w14:textId="77777777" w:rsidR="0074334C" w:rsidRDefault="0074334C" w:rsidP="00DC5223">
            <w:pPr>
              <w:shd w:val="clear" w:color="auto" w:fill="FFFFFF"/>
              <w:spacing w:before="100" w:beforeAutospacing="1" w:after="100" w:afterAutospacing="1"/>
              <w:rPr>
                <w:rFonts w:ascii="Calibri" w:hAnsi="Calibri" w:cs="Calibri"/>
              </w:rPr>
            </w:pPr>
          </w:p>
        </w:tc>
        <w:tc>
          <w:tcPr>
            <w:tcW w:w="1739" w:type="dxa"/>
            <w:vAlign w:val="bottom"/>
          </w:tcPr>
          <w:p w14:paraId="433D0130" w14:textId="7C3EE18C" w:rsidR="0074334C" w:rsidRPr="00CD32D1" w:rsidRDefault="004F591F" w:rsidP="00DC5223">
            <w:pPr>
              <w:jc w:val="center"/>
              <w:rPr>
                <w:rFonts w:ascii="Calibri" w:hAnsi="Calibri" w:cs="Calibri"/>
                <w:b/>
              </w:rPr>
            </w:pPr>
            <w:r>
              <w:rPr>
                <w:rFonts w:ascii="Calibri" w:hAnsi="Calibri" w:cs="Calibri"/>
                <w:b/>
              </w:rPr>
              <w:t>2/27/2025</w:t>
            </w:r>
          </w:p>
        </w:tc>
      </w:tr>
      <w:tr w:rsidR="00DC5223" w:rsidRPr="00D4235E" w14:paraId="3EF4D935" w14:textId="77777777" w:rsidTr="00A56565">
        <w:trPr>
          <w:trHeight w:val="665"/>
          <w:jc w:val="center"/>
        </w:trPr>
        <w:tc>
          <w:tcPr>
            <w:tcW w:w="2536" w:type="dxa"/>
            <w:vAlign w:val="bottom"/>
          </w:tcPr>
          <w:p w14:paraId="0442D57B" w14:textId="68D2B188" w:rsidR="00DC5223" w:rsidRPr="00864999" w:rsidRDefault="00DC5223" w:rsidP="00DC5223">
            <w:pPr>
              <w:tabs>
                <w:tab w:val="left" w:pos="900"/>
              </w:tabs>
              <w:rPr>
                <w:rFonts w:ascii="Calibri" w:hAnsi="Calibri" w:cs="Calibri"/>
                <w:b/>
                <w:bCs/>
                <w:color w:val="FF0000"/>
              </w:rPr>
            </w:pPr>
            <w:r>
              <w:rPr>
                <w:rFonts w:ascii="Calibri" w:hAnsi="Calibri" w:cs="Calibri"/>
                <w:b/>
                <w:bCs/>
                <w:color w:val="000000"/>
              </w:rPr>
              <w:t xml:space="preserve">Jose’ Marti Scholarship Challenge </w:t>
            </w:r>
          </w:p>
        </w:tc>
        <w:tc>
          <w:tcPr>
            <w:tcW w:w="1338" w:type="dxa"/>
            <w:vAlign w:val="bottom"/>
          </w:tcPr>
          <w:p w14:paraId="13047321" w14:textId="423DEB90" w:rsidR="00DC5223" w:rsidRDefault="00DC5223" w:rsidP="00DC5223">
            <w:pPr>
              <w:tabs>
                <w:tab w:val="left" w:pos="900"/>
              </w:tabs>
              <w:jc w:val="center"/>
              <w:rPr>
                <w:rFonts w:ascii="Calibri" w:hAnsi="Calibri" w:cs="Calibri"/>
              </w:rPr>
            </w:pPr>
            <w:r>
              <w:rPr>
                <w:rFonts w:ascii="Calibri" w:hAnsi="Calibri" w:cs="Calibri"/>
              </w:rPr>
              <w:t>$2000</w:t>
            </w:r>
          </w:p>
        </w:tc>
        <w:tc>
          <w:tcPr>
            <w:tcW w:w="810" w:type="dxa"/>
            <w:vAlign w:val="bottom"/>
          </w:tcPr>
          <w:p w14:paraId="2CC1693E" w14:textId="5C82C210" w:rsidR="00DC5223" w:rsidRDefault="00DC5223" w:rsidP="00DC5223">
            <w:pPr>
              <w:tabs>
                <w:tab w:val="left" w:pos="900"/>
              </w:tabs>
              <w:jc w:val="center"/>
              <w:rPr>
                <w:rFonts w:ascii="Calibri" w:hAnsi="Calibri" w:cs="Calibri"/>
              </w:rPr>
            </w:pPr>
            <w:r>
              <w:rPr>
                <w:rFonts w:ascii="Calibri" w:hAnsi="Calibri" w:cs="Calibri"/>
              </w:rPr>
              <w:t>12</w:t>
            </w:r>
          </w:p>
        </w:tc>
        <w:tc>
          <w:tcPr>
            <w:tcW w:w="6733" w:type="dxa"/>
            <w:vAlign w:val="bottom"/>
          </w:tcPr>
          <w:p w14:paraId="1F5BB5FB" w14:textId="77777777" w:rsidR="00DC5223" w:rsidRDefault="00DC5223" w:rsidP="00DC5223">
            <w:pPr>
              <w:shd w:val="clear" w:color="auto" w:fill="FFFFFF"/>
              <w:spacing w:before="100" w:beforeAutospacing="1" w:after="100" w:afterAutospacing="1"/>
              <w:rPr>
                <w:rFonts w:ascii="Calibri" w:hAnsi="Calibri" w:cs="Calibri"/>
              </w:rPr>
            </w:pPr>
            <w:r>
              <w:rPr>
                <w:rFonts w:ascii="Calibri" w:hAnsi="Calibri" w:cs="Calibri"/>
              </w:rPr>
              <w:t xml:space="preserve">Requirements: </w:t>
            </w:r>
            <w:r w:rsidRPr="00DA5F2D">
              <w:rPr>
                <w:rFonts w:ascii="Calibri" w:hAnsi="Calibri" w:cs="Calibri"/>
              </w:rPr>
              <w:t xml:space="preserve">Be of Spanish culture, born in or having a natural parent who was born in either Mexico or a Hispanic country of the Caribbean, Central or South America, regardless of race. Students </w:t>
            </w:r>
            <w:r w:rsidRPr="00DA5F2D">
              <w:rPr>
                <w:rFonts w:ascii="Calibri" w:hAnsi="Calibri" w:cs="Calibri"/>
              </w:rPr>
              <w:lastRenderedPageBreak/>
              <w:t>of the following countries are not considered for an evaluation of this scholarship: Brazil, Spain and Haiti.</w:t>
            </w:r>
            <w:r>
              <w:rPr>
                <w:rFonts w:ascii="Calibri" w:hAnsi="Calibri" w:cs="Calibri"/>
              </w:rPr>
              <w:t xml:space="preserve"> </w:t>
            </w:r>
            <w:r w:rsidRPr="001B45D1">
              <w:rPr>
                <w:rFonts w:ascii="Calibri" w:hAnsi="Calibri" w:cs="Calibri"/>
              </w:rPr>
              <w:t>Have earned, by the end of the seventh semester, a minimum unweighted cumulative grade point average (GPA) of 3.0 on a 4.0 scale based on subjects credible toward a high school diploma for an undergraduate scholarship, or a 3.0 institutional cumulative GPA for undergraduate college work if applying for a graduate level scholarship</w:t>
            </w:r>
            <w:r>
              <w:rPr>
                <w:rFonts w:ascii="Calibri" w:hAnsi="Calibri" w:cs="Calibri"/>
              </w:rPr>
              <w:t xml:space="preserve">. Demonstrated financial need on the FAFSA. Additional requirements can be found here: </w:t>
            </w:r>
            <w:hyperlink r:id="rId25" w:history="1">
              <w:r w:rsidRPr="008B1398">
                <w:rPr>
                  <w:rStyle w:val="Hyperlink"/>
                  <w:rFonts w:ascii="Calibri" w:hAnsi="Calibri" w:cs="Calibri"/>
                </w:rPr>
                <w:t>https://www.floridastudentfinancialaidsg.org/PDF/factsheets/JoseMarti.pdf</w:t>
              </w:r>
            </w:hyperlink>
            <w:r>
              <w:rPr>
                <w:rFonts w:ascii="Calibri" w:hAnsi="Calibri" w:cs="Calibri"/>
              </w:rPr>
              <w:t xml:space="preserve"> </w:t>
            </w:r>
          </w:p>
          <w:p w14:paraId="12EF4877" w14:textId="1C6133AE" w:rsidR="00DC5223" w:rsidRPr="001A442F" w:rsidRDefault="00DC5223" w:rsidP="00DC5223">
            <w:pPr>
              <w:shd w:val="clear" w:color="auto" w:fill="FFFFFF"/>
              <w:spacing w:before="100" w:beforeAutospacing="1" w:after="100" w:afterAutospacing="1"/>
              <w:rPr>
                <w:rFonts w:ascii="Calibri" w:hAnsi="Calibri" w:cs="Calibri"/>
              </w:rPr>
            </w:pPr>
            <w:r w:rsidRPr="00FD19FA">
              <w:rPr>
                <w:rFonts w:ascii="Calibri" w:hAnsi="Calibri" w:cs="Calibri"/>
              </w:rPr>
              <w:t xml:space="preserve">To apply, students must submit a completed error-free </w:t>
            </w:r>
            <w:hyperlink r:id="rId26" w:history="1">
              <w:r w:rsidRPr="00FD19FA">
                <w:rPr>
                  <w:rStyle w:val="Hyperlink"/>
                  <w:rFonts w:ascii="Calibri" w:hAnsi="Calibri" w:cs="Calibri"/>
                </w:rPr>
                <w:t>Florida Financial Aid Application</w:t>
              </w:r>
            </w:hyperlink>
            <w:r w:rsidRPr="00FD19FA">
              <w:rPr>
                <w:rFonts w:ascii="Calibri" w:hAnsi="Calibri" w:cs="Calibri"/>
              </w:rPr>
              <w:t xml:space="preserve"> and error-free </w:t>
            </w:r>
            <w:hyperlink r:id="rId27" w:history="1">
              <w:r w:rsidRPr="00FD19FA">
                <w:rPr>
                  <w:rStyle w:val="Hyperlink"/>
                  <w:rFonts w:ascii="Calibri" w:hAnsi="Calibri" w:cs="Calibri"/>
                </w:rPr>
                <w:t>Free Application for Federal Student Aid</w:t>
              </w:r>
            </w:hyperlink>
            <w:r w:rsidRPr="00FD19FA">
              <w:rPr>
                <w:rFonts w:ascii="Calibri" w:hAnsi="Calibri" w:cs="Calibri"/>
              </w:rPr>
              <w:t>.</w:t>
            </w:r>
          </w:p>
        </w:tc>
        <w:tc>
          <w:tcPr>
            <w:tcW w:w="1739" w:type="dxa"/>
            <w:vAlign w:val="bottom"/>
          </w:tcPr>
          <w:p w14:paraId="5808575A" w14:textId="67E4DC0C" w:rsidR="00DC5223" w:rsidRPr="00CD32D1" w:rsidRDefault="00DC5223" w:rsidP="00DC5223">
            <w:pPr>
              <w:jc w:val="center"/>
              <w:rPr>
                <w:rFonts w:ascii="Calibri" w:hAnsi="Calibri" w:cs="Calibri"/>
                <w:b/>
              </w:rPr>
            </w:pPr>
            <w:r w:rsidRPr="00CD32D1">
              <w:rPr>
                <w:rFonts w:ascii="Calibri" w:hAnsi="Calibri" w:cs="Calibri"/>
                <w:b/>
              </w:rPr>
              <w:lastRenderedPageBreak/>
              <w:t>FFAA- 4/1/202</w:t>
            </w:r>
            <w:r>
              <w:rPr>
                <w:rFonts w:ascii="Calibri" w:hAnsi="Calibri" w:cs="Calibri"/>
                <w:b/>
              </w:rPr>
              <w:t>5</w:t>
            </w:r>
          </w:p>
          <w:p w14:paraId="530BF9ED" w14:textId="77777777" w:rsidR="00DC5223" w:rsidRPr="00CD32D1" w:rsidRDefault="00DC5223" w:rsidP="00DC5223">
            <w:pPr>
              <w:jc w:val="center"/>
              <w:rPr>
                <w:rFonts w:ascii="Calibri" w:hAnsi="Calibri" w:cs="Calibri"/>
                <w:b/>
              </w:rPr>
            </w:pPr>
          </w:p>
          <w:p w14:paraId="00BBC803" w14:textId="4C469C3F" w:rsidR="00DC5223" w:rsidRDefault="00DC5223" w:rsidP="00DC5223">
            <w:pPr>
              <w:jc w:val="center"/>
              <w:rPr>
                <w:rFonts w:ascii="Calibri" w:hAnsi="Calibri" w:cs="Calibri"/>
                <w:b/>
              </w:rPr>
            </w:pPr>
            <w:r w:rsidRPr="00CD32D1">
              <w:rPr>
                <w:rFonts w:ascii="Calibri" w:hAnsi="Calibri" w:cs="Calibri"/>
                <w:b/>
              </w:rPr>
              <w:lastRenderedPageBreak/>
              <w:t>FAFSA- 5/15/202</w:t>
            </w:r>
            <w:r>
              <w:rPr>
                <w:rFonts w:ascii="Calibri" w:hAnsi="Calibri" w:cs="Calibri"/>
                <w:b/>
              </w:rPr>
              <w:t>5</w:t>
            </w:r>
          </w:p>
        </w:tc>
      </w:tr>
      <w:tr w:rsidR="00825E42" w:rsidRPr="00D4235E" w14:paraId="6A42EB13" w14:textId="77777777" w:rsidTr="00A56565">
        <w:trPr>
          <w:trHeight w:val="665"/>
          <w:jc w:val="center"/>
        </w:trPr>
        <w:tc>
          <w:tcPr>
            <w:tcW w:w="2536" w:type="dxa"/>
            <w:vAlign w:val="bottom"/>
          </w:tcPr>
          <w:p w14:paraId="0CC6562E" w14:textId="3E57860B" w:rsidR="00825E42" w:rsidRPr="00C02457" w:rsidRDefault="00282C15" w:rsidP="00DC5223">
            <w:pPr>
              <w:tabs>
                <w:tab w:val="left" w:pos="900"/>
              </w:tabs>
              <w:rPr>
                <w:rFonts w:ascii="Calibri" w:hAnsi="Calibri" w:cs="Calibri"/>
                <w:b/>
                <w:bCs/>
                <w:color w:val="FF0000"/>
              </w:rPr>
            </w:pPr>
            <w:r>
              <w:rPr>
                <w:rFonts w:ascii="Calibri" w:hAnsi="Calibri" w:cs="Calibri"/>
                <w:b/>
                <w:bCs/>
                <w:color w:val="000000"/>
              </w:rPr>
              <w:lastRenderedPageBreak/>
              <w:t>Mark Wandall Foundation Scholarship</w:t>
            </w:r>
            <w:r w:rsidR="00C02457">
              <w:rPr>
                <w:rFonts w:ascii="Calibri" w:hAnsi="Calibri" w:cs="Calibri"/>
                <w:b/>
                <w:bCs/>
                <w:color w:val="000000"/>
              </w:rPr>
              <w:t xml:space="preserve"> </w:t>
            </w:r>
          </w:p>
        </w:tc>
        <w:tc>
          <w:tcPr>
            <w:tcW w:w="1338" w:type="dxa"/>
            <w:vAlign w:val="bottom"/>
          </w:tcPr>
          <w:p w14:paraId="2FE4EB2B" w14:textId="6BC3AC9B" w:rsidR="00825E42" w:rsidRDefault="00A447AC" w:rsidP="00DC5223">
            <w:pPr>
              <w:tabs>
                <w:tab w:val="left" w:pos="900"/>
              </w:tabs>
              <w:jc w:val="center"/>
              <w:rPr>
                <w:rFonts w:ascii="Calibri" w:hAnsi="Calibri" w:cs="Calibri"/>
              </w:rPr>
            </w:pPr>
            <w:r>
              <w:rPr>
                <w:rFonts w:ascii="Calibri" w:hAnsi="Calibri" w:cs="Calibri"/>
              </w:rPr>
              <w:t>TBD</w:t>
            </w:r>
          </w:p>
        </w:tc>
        <w:tc>
          <w:tcPr>
            <w:tcW w:w="810" w:type="dxa"/>
            <w:vAlign w:val="bottom"/>
          </w:tcPr>
          <w:p w14:paraId="7C1E9CE5" w14:textId="272B9382" w:rsidR="00825E42" w:rsidRDefault="00A447AC" w:rsidP="00DC5223">
            <w:pPr>
              <w:tabs>
                <w:tab w:val="left" w:pos="900"/>
              </w:tabs>
              <w:jc w:val="center"/>
              <w:rPr>
                <w:rFonts w:ascii="Calibri" w:hAnsi="Calibri" w:cs="Calibri"/>
              </w:rPr>
            </w:pPr>
            <w:r>
              <w:rPr>
                <w:rFonts w:ascii="Calibri" w:hAnsi="Calibri" w:cs="Calibri"/>
              </w:rPr>
              <w:t>12+</w:t>
            </w:r>
          </w:p>
        </w:tc>
        <w:tc>
          <w:tcPr>
            <w:tcW w:w="6733" w:type="dxa"/>
            <w:vAlign w:val="bottom"/>
          </w:tcPr>
          <w:p w14:paraId="3D75F9F3" w14:textId="7D0BAF74" w:rsidR="00825E42" w:rsidRDefault="00DF40C1" w:rsidP="00DC5223">
            <w:pPr>
              <w:rPr>
                <w:rFonts w:ascii="Calibri" w:hAnsi="Calibri" w:cs="Calibri"/>
              </w:rPr>
            </w:pPr>
            <w:r>
              <w:rPr>
                <w:rFonts w:ascii="Calibri" w:hAnsi="Calibri" w:cs="Calibri"/>
              </w:rPr>
              <w:t>G</w:t>
            </w:r>
            <w:r w:rsidRPr="00DF40C1">
              <w:rPr>
                <w:rFonts w:ascii="Calibri" w:hAnsi="Calibri" w:cs="Calibri"/>
              </w:rPr>
              <w:t>raduating seniors and/or young adults (age 25 or younger) who are residents of the State of Florida seeking post-secondary education and who have suffered the death of a parent, sibling, or guardian. The distribution of funds will be determined after all scholarship applications have been received.</w:t>
            </w:r>
            <w:r>
              <w:rPr>
                <w:rFonts w:ascii="Calibri" w:hAnsi="Calibri" w:cs="Calibri"/>
              </w:rPr>
              <w:t xml:space="preserve"> For more information and to apply, go to </w:t>
            </w:r>
            <w:hyperlink r:id="rId28" w:history="1">
              <w:r w:rsidR="001B5540" w:rsidRPr="00820474">
                <w:rPr>
                  <w:rStyle w:val="Hyperlink"/>
                  <w:rFonts w:ascii="Calibri" w:hAnsi="Calibri" w:cs="Calibri"/>
                </w:rPr>
                <w:t>https://www.themarkwandallfoundation.org/scholarship-program/</w:t>
              </w:r>
            </w:hyperlink>
            <w:r w:rsidR="001B5540">
              <w:rPr>
                <w:rFonts w:ascii="Calibri" w:hAnsi="Calibri" w:cs="Calibri"/>
              </w:rPr>
              <w:t xml:space="preserve">. </w:t>
            </w:r>
          </w:p>
        </w:tc>
        <w:tc>
          <w:tcPr>
            <w:tcW w:w="1739" w:type="dxa"/>
            <w:vAlign w:val="bottom"/>
          </w:tcPr>
          <w:p w14:paraId="7202A362" w14:textId="0B8F69CB" w:rsidR="00825E42" w:rsidRDefault="001B5540" w:rsidP="00DC5223">
            <w:pPr>
              <w:jc w:val="center"/>
              <w:rPr>
                <w:rFonts w:ascii="Calibri" w:hAnsi="Calibri" w:cs="Calibri"/>
                <w:b/>
              </w:rPr>
            </w:pPr>
            <w:r>
              <w:rPr>
                <w:rFonts w:ascii="Calibri" w:hAnsi="Calibri" w:cs="Calibri"/>
                <w:b/>
              </w:rPr>
              <w:t>3/31/2025</w:t>
            </w:r>
          </w:p>
        </w:tc>
      </w:tr>
      <w:tr w:rsidR="00BC63F9" w:rsidRPr="00D4235E" w14:paraId="2E64693E" w14:textId="77777777" w:rsidTr="00A56565">
        <w:trPr>
          <w:trHeight w:val="665"/>
          <w:jc w:val="center"/>
        </w:trPr>
        <w:tc>
          <w:tcPr>
            <w:tcW w:w="2536" w:type="dxa"/>
            <w:vAlign w:val="bottom"/>
          </w:tcPr>
          <w:p w14:paraId="71C58C27" w14:textId="4CF50FE1" w:rsidR="00BC63F9" w:rsidRPr="00F843B5" w:rsidRDefault="00BC63F9" w:rsidP="00DC5223">
            <w:pPr>
              <w:tabs>
                <w:tab w:val="left" w:pos="900"/>
              </w:tabs>
              <w:rPr>
                <w:rFonts w:ascii="Calibri" w:hAnsi="Calibri" w:cs="Calibri"/>
                <w:b/>
                <w:bCs/>
                <w:color w:val="FF0000"/>
              </w:rPr>
            </w:pPr>
            <w:r>
              <w:rPr>
                <w:rFonts w:ascii="Calibri" w:hAnsi="Calibri" w:cs="Calibri"/>
                <w:b/>
                <w:bCs/>
                <w:color w:val="000000"/>
              </w:rPr>
              <w:t xml:space="preserve">PEER Scholarship </w:t>
            </w:r>
          </w:p>
        </w:tc>
        <w:tc>
          <w:tcPr>
            <w:tcW w:w="1338" w:type="dxa"/>
            <w:vAlign w:val="bottom"/>
          </w:tcPr>
          <w:p w14:paraId="429E97E6" w14:textId="6CDEC125" w:rsidR="00BC63F9" w:rsidRDefault="00BC63F9" w:rsidP="00DC5223">
            <w:pPr>
              <w:tabs>
                <w:tab w:val="left" w:pos="900"/>
              </w:tabs>
              <w:jc w:val="center"/>
              <w:rPr>
                <w:rFonts w:ascii="Calibri" w:hAnsi="Calibri" w:cs="Calibri"/>
              </w:rPr>
            </w:pPr>
            <w:r>
              <w:rPr>
                <w:rFonts w:ascii="Calibri" w:hAnsi="Calibri" w:cs="Calibri"/>
              </w:rPr>
              <w:t>$1000</w:t>
            </w:r>
          </w:p>
        </w:tc>
        <w:tc>
          <w:tcPr>
            <w:tcW w:w="810" w:type="dxa"/>
            <w:vAlign w:val="bottom"/>
          </w:tcPr>
          <w:p w14:paraId="59362367" w14:textId="1C4EBD13" w:rsidR="00BC63F9" w:rsidRDefault="00BC63F9" w:rsidP="00DC5223">
            <w:pPr>
              <w:tabs>
                <w:tab w:val="left" w:pos="900"/>
              </w:tabs>
              <w:jc w:val="center"/>
              <w:rPr>
                <w:rFonts w:ascii="Calibri" w:hAnsi="Calibri" w:cs="Calibri"/>
              </w:rPr>
            </w:pPr>
            <w:r>
              <w:rPr>
                <w:rFonts w:ascii="Calibri" w:hAnsi="Calibri" w:cs="Calibri"/>
              </w:rPr>
              <w:t>12</w:t>
            </w:r>
          </w:p>
        </w:tc>
        <w:tc>
          <w:tcPr>
            <w:tcW w:w="6733" w:type="dxa"/>
            <w:vAlign w:val="bottom"/>
          </w:tcPr>
          <w:p w14:paraId="0CF8FFE3" w14:textId="200697D5" w:rsidR="00BC63F9" w:rsidRDefault="00BC63F9" w:rsidP="00DC5223">
            <w:pPr>
              <w:rPr>
                <w:rFonts w:ascii="Calibri" w:hAnsi="Calibri" w:cs="Calibri"/>
              </w:rPr>
            </w:pPr>
            <w:r>
              <w:rPr>
                <w:rFonts w:ascii="Calibri" w:hAnsi="Calibri" w:cs="Calibri"/>
              </w:rPr>
              <w:t xml:space="preserve">Awarded </w:t>
            </w:r>
            <w:r w:rsidRPr="00631852">
              <w:rPr>
                <w:rFonts w:ascii="Calibri" w:hAnsi="Calibri" w:cs="Calibri"/>
              </w:rPr>
              <w:t>to a graduating Pinellas County public high school senior who is related to our PEER/PCTA/PESPA family.  Criteria for the scholarship include demonstrating above average achievement and motivation toward advancing his/her education, GPA of 2.5 or above, service to school and community, leadership and good character, and an immediate family relationship (parent, sibling, grandparent or legal guardian) with a PCTA, PESPA or PEER member.</w:t>
            </w:r>
            <w:r>
              <w:rPr>
                <w:rFonts w:ascii="Calibri" w:hAnsi="Calibri" w:cs="Calibri"/>
              </w:rPr>
              <w:t xml:space="preserve"> Applications can be obtained by contacting Terry Plaia at 727-799-2937 or </w:t>
            </w:r>
            <w:hyperlink r:id="rId29" w:history="1">
              <w:r w:rsidRPr="00672FD6">
                <w:rPr>
                  <w:rStyle w:val="Hyperlink"/>
                  <w:rFonts w:ascii="Calibri" w:hAnsi="Calibri" w:cs="Calibri"/>
                </w:rPr>
                <w:t>tplaia1@tampabay.rr.com</w:t>
              </w:r>
            </w:hyperlink>
            <w:r>
              <w:rPr>
                <w:rFonts w:ascii="Calibri" w:hAnsi="Calibri" w:cs="Calibri"/>
              </w:rPr>
              <w:t xml:space="preserve"> or on the website </w:t>
            </w:r>
            <w:hyperlink r:id="rId30" w:history="1">
              <w:r w:rsidRPr="00672FD6">
                <w:rPr>
                  <w:rStyle w:val="Hyperlink"/>
                  <w:rFonts w:ascii="Calibri" w:hAnsi="Calibri" w:cs="Calibri"/>
                </w:rPr>
                <w:t>https://www.pcta-pespa.org/</w:t>
              </w:r>
            </w:hyperlink>
            <w:r>
              <w:rPr>
                <w:rFonts w:ascii="Calibri" w:hAnsi="Calibri" w:cs="Calibri"/>
              </w:rPr>
              <w:t xml:space="preserve"> by clicking on PEER link. </w:t>
            </w:r>
          </w:p>
        </w:tc>
        <w:tc>
          <w:tcPr>
            <w:tcW w:w="1739" w:type="dxa"/>
            <w:vAlign w:val="bottom"/>
          </w:tcPr>
          <w:p w14:paraId="477D564B" w14:textId="45987711" w:rsidR="00BC63F9" w:rsidRPr="00CD32D1" w:rsidRDefault="00BC63F9" w:rsidP="00DC5223">
            <w:pPr>
              <w:jc w:val="center"/>
              <w:rPr>
                <w:rFonts w:ascii="Calibri" w:hAnsi="Calibri" w:cs="Calibri"/>
                <w:b/>
              </w:rPr>
            </w:pPr>
            <w:r>
              <w:rPr>
                <w:rFonts w:ascii="Calibri" w:hAnsi="Calibri" w:cs="Calibri"/>
                <w:b/>
              </w:rPr>
              <w:t>2/28/2025</w:t>
            </w:r>
          </w:p>
        </w:tc>
      </w:tr>
      <w:tr w:rsidR="00CF1F56" w:rsidRPr="00D4235E" w14:paraId="60D1DFD8" w14:textId="77777777" w:rsidTr="00A56565">
        <w:trPr>
          <w:trHeight w:val="665"/>
          <w:jc w:val="center"/>
        </w:trPr>
        <w:tc>
          <w:tcPr>
            <w:tcW w:w="2536" w:type="dxa"/>
            <w:vAlign w:val="bottom"/>
          </w:tcPr>
          <w:p w14:paraId="494345BB" w14:textId="75D19C82" w:rsidR="00CF1F56" w:rsidRPr="00083E50" w:rsidRDefault="00083E50" w:rsidP="00DC5223">
            <w:pPr>
              <w:tabs>
                <w:tab w:val="left" w:pos="900"/>
              </w:tabs>
              <w:rPr>
                <w:rFonts w:ascii="Calibri" w:hAnsi="Calibri" w:cs="Calibri"/>
                <w:b/>
                <w:bCs/>
                <w:color w:val="FF0000"/>
              </w:rPr>
            </w:pPr>
            <w:r>
              <w:rPr>
                <w:rFonts w:ascii="Calibri" w:hAnsi="Calibri" w:cs="Calibri"/>
                <w:b/>
                <w:bCs/>
                <w:color w:val="000000"/>
              </w:rPr>
              <w:lastRenderedPageBreak/>
              <w:t xml:space="preserve">Pinellas County School District Teacher Scholarship </w:t>
            </w:r>
          </w:p>
        </w:tc>
        <w:tc>
          <w:tcPr>
            <w:tcW w:w="1338" w:type="dxa"/>
            <w:vAlign w:val="bottom"/>
          </w:tcPr>
          <w:p w14:paraId="34D6F3EC" w14:textId="57A416B0" w:rsidR="00CF1F56" w:rsidRDefault="00E57168" w:rsidP="00DC5223">
            <w:pPr>
              <w:tabs>
                <w:tab w:val="left" w:pos="900"/>
              </w:tabs>
              <w:jc w:val="center"/>
              <w:rPr>
                <w:rFonts w:ascii="Calibri" w:hAnsi="Calibri" w:cs="Calibri"/>
              </w:rPr>
            </w:pPr>
            <w:r>
              <w:rPr>
                <w:rFonts w:ascii="Calibri" w:hAnsi="Calibri" w:cs="Calibri"/>
              </w:rPr>
              <w:t>2 Year Florida Prepaid (valued at $8000)</w:t>
            </w:r>
          </w:p>
        </w:tc>
        <w:tc>
          <w:tcPr>
            <w:tcW w:w="810" w:type="dxa"/>
            <w:vAlign w:val="bottom"/>
          </w:tcPr>
          <w:p w14:paraId="3558682C" w14:textId="2AFBE78F" w:rsidR="00CF1F56" w:rsidRDefault="00E57168" w:rsidP="00DC5223">
            <w:pPr>
              <w:tabs>
                <w:tab w:val="left" w:pos="900"/>
              </w:tabs>
              <w:jc w:val="center"/>
              <w:rPr>
                <w:rFonts w:ascii="Calibri" w:hAnsi="Calibri" w:cs="Calibri"/>
              </w:rPr>
            </w:pPr>
            <w:r>
              <w:rPr>
                <w:rFonts w:ascii="Calibri" w:hAnsi="Calibri" w:cs="Calibri"/>
              </w:rPr>
              <w:t>12</w:t>
            </w:r>
          </w:p>
        </w:tc>
        <w:tc>
          <w:tcPr>
            <w:tcW w:w="6733" w:type="dxa"/>
            <w:vAlign w:val="bottom"/>
          </w:tcPr>
          <w:p w14:paraId="6C62A87A" w14:textId="77777777" w:rsidR="005A0D86" w:rsidRDefault="00121A95" w:rsidP="00121A95">
            <w:pPr>
              <w:shd w:val="clear" w:color="auto" w:fill="FFFFFF"/>
              <w:spacing w:before="100" w:beforeAutospacing="1" w:after="100" w:afterAutospacing="1"/>
              <w:rPr>
                <w:rFonts w:ascii="Calibri" w:hAnsi="Calibri" w:cs="Calibri"/>
              </w:rPr>
            </w:pPr>
            <w:r w:rsidRPr="00121A95">
              <w:rPr>
                <w:rFonts w:ascii="Calibri" w:hAnsi="Calibri" w:cs="Calibri"/>
                <w:b/>
                <w:bCs/>
              </w:rPr>
              <w:t>Criteria</w:t>
            </w:r>
            <w:r w:rsidRPr="00121A95">
              <w:rPr>
                <w:rFonts w:ascii="Calibri" w:hAnsi="Calibri" w:cs="Calibri"/>
              </w:rPr>
              <w:t>: Graduating senior from a Pinellas County School District high school; Florida resident; have a valid Social Security Number; interest in pursuing a degree in Education; attend a Florida college or university; demonstrated financial need; and minimum weighted GPA of 3.0.</w:t>
            </w:r>
          </w:p>
          <w:p w14:paraId="1BA125BF" w14:textId="1D4B93C2" w:rsidR="00CF1F56" w:rsidRPr="008C7551" w:rsidRDefault="00121A95" w:rsidP="00DC5223">
            <w:pPr>
              <w:shd w:val="clear" w:color="auto" w:fill="FFFFFF"/>
              <w:spacing w:before="100" w:beforeAutospacing="1" w:after="100" w:afterAutospacing="1"/>
              <w:rPr>
                <w:rFonts w:ascii="Calibri" w:hAnsi="Calibri" w:cs="Calibri"/>
              </w:rPr>
            </w:pPr>
            <w:r w:rsidRPr="00121A95">
              <w:rPr>
                <w:rFonts w:ascii="Calibri" w:hAnsi="Calibri" w:cs="Calibri"/>
              </w:rPr>
              <w:t xml:space="preserve"> </w:t>
            </w:r>
            <w:r w:rsidR="005A0D86">
              <w:rPr>
                <w:rFonts w:ascii="Calibri" w:hAnsi="Calibri" w:cs="Calibri"/>
              </w:rPr>
              <w:t>P</w:t>
            </w:r>
            <w:r w:rsidR="005A0D86" w:rsidRPr="00914FE6">
              <w:rPr>
                <w:rFonts w:ascii="Calibri" w:hAnsi="Calibri" w:cs="Calibri"/>
              </w:rPr>
              <w:t>lease request a copy of the application from your college &amp; career coordinator or your high school counselor. </w:t>
            </w:r>
          </w:p>
        </w:tc>
        <w:tc>
          <w:tcPr>
            <w:tcW w:w="1739" w:type="dxa"/>
            <w:vAlign w:val="bottom"/>
          </w:tcPr>
          <w:p w14:paraId="7A59040F" w14:textId="77777777" w:rsidR="00CF1F56" w:rsidRDefault="00F96FA6" w:rsidP="00DC5223">
            <w:pPr>
              <w:jc w:val="center"/>
              <w:rPr>
                <w:rFonts w:ascii="Calibri" w:hAnsi="Calibri" w:cs="Calibri"/>
                <w:b/>
              </w:rPr>
            </w:pPr>
            <w:r>
              <w:rPr>
                <w:rFonts w:ascii="Calibri" w:hAnsi="Calibri" w:cs="Calibri"/>
                <w:b/>
              </w:rPr>
              <w:t>3/3/2025</w:t>
            </w:r>
          </w:p>
          <w:p w14:paraId="786BAD9E" w14:textId="77777777" w:rsidR="00F96FA6" w:rsidRDefault="00F96FA6" w:rsidP="00DC5223">
            <w:pPr>
              <w:jc w:val="center"/>
              <w:rPr>
                <w:rFonts w:ascii="Calibri" w:hAnsi="Calibri" w:cs="Calibri"/>
                <w:b/>
              </w:rPr>
            </w:pPr>
          </w:p>
          <w:p w14:paraId="1031C7FD" w14:textId="1CE9F08D" w:rsidR="00F96FA6" w:rsidRDefault="00F96FA6" w:rsidP="00DC5223">
            <w:pPr>
              <w:jc w:val="center"/>
              <w:rPr>
                <w:rFonts w:ascii="Calibri" w:hAnsi="Calibri" w:cs="Calibri"/>
                <w:b/>
              </w:rPr>
            </w:pPr>
          </w:p>
        </w:tc>
      </w:tr>
      <w:tr w:rsidR="008A74F9" w:rsidRPr="00D4235E" w14:paraId="3E0E2C03" w14:textId="77777777" w:rsidTr="00A56565">
        <w:trPr>
          <w:trHeight w:val="665"/>
          <w:jc w:val="center"/>
        </w:trPr>
        <w:tc>
          <w:tcPr>
            <w:tcW w:w="2536" w:type="dxa"/>
            <w:vAlign w:val="bottom"/>
          </w:tcPr>
          <w:p w14:paraId="779C5BD3" w14:textId="2E9E2D18" w:rsidR="008A74F9" w:rsidRPr="0072699D" w:rsidRDefault="0072699D" w:rsidP="00DC5223">
            <w:pPr>
              <w:tabs>
                <w:tab w:val="left" w:pos="900"/>
              </w:tabs>
              <w:rPr>
                <w:rFonts w:ascii="Calibri" w:hAnsi="Calibri" w:cs="Calibri"/>
                <w:b/>
                <w:bCs/>
                <w:color w:val="FF0000"/>
              </w:rPr>
            </w:pPr>
            <w:r>
              <w:rPr>
                <w:rFonts w:ascii="Calibri" w:hAnsi="Calibri" w:cs="Calibri"/>
                <w:b/>
                <w:bCs/>
                <w:color w:val="000000"/>
              </w:rPr>
              <w:t xml:space="preserve">Paul Toomey IT Scholarship </w:t>
            </w:r>
          </w:p>
        </w:tc>
        <w:tc>
          <w:tcPr>
            <w:tcW w:w="1338" w:type="dxa"/>
            <w:vAlign w:val="bottom"/>
          </w:tcPr>
          <w:p w14:paraId="447BA17E" w14:textId="5161C71D" w:rsidR="008A74F9" w:rsidRDefault="0072699D" w:rsidP="00DC5223">
            <w:pPr>
              <w:tabs>
                <w:tab w:val="left" w:pos="900"/>
              </w:tabs>
              <w:jc w:val="center"/>
              <w:rPr>
                <w:rFonts w:ascii="Calibri" w:hAnsi="Calibri" w:cs="Calibri"/>
              </w:rPr>
            </w:pPr>
            <w:r>
              <w:rPr>
                <w:rFonts w:ascii="Calibri" w:hAnsi="Calibri" w:cs="Calibri"/>
              </w:rPr>
              <w:t>$3000</w:t>
            </w:r>
          </w:p>
        </w:tc>
        <w:tc>
          <w:tcPr>
            <w:tcW w:w="810" w:type="dxa"/>
            <w:vAlign w:val="bottom"/>
          </w:tcPr>
          <w:p w14:paraId="55EF31B8" w14:textId="0C907C63" w:rsidR="008A74F9" w:rsidRDefault="0072699D" w:rsidP="00DC5223">
            <w:pPr>
              <w:tabs>
                <w:tab w:val="left" w:pos="900"/>
              </w:tabs>
              <w:jc w:val="center"/>
              <w:rPr>
                <w:rFonts w:ascii="Calibri" w:hAnsi="Calibri" w:cs="Calibri"/>
              </w:rPr>
            </w:pPr>
            <w:r>
              <w:rPr>
                <w:rFonts w:ascii="Calibri" w:hAnsi="Calibri" w:cs="Calibri"/>
              </w:rPr>
              <w:t>12</w:t>
            </w:r>
          </w:p>
        </w:tc>
        <w:tc>
          <w:tcPr>
            <w:tcW w:w="6733" w:type="dxa"/>
            <w:vAlign w:val="bottom"/>
          </w:tcPr>
          <w:p w14:paraId="41CB23B6" w14:textId="77777777" w:rsidR="0099511D" w:rsidRDefault="0099511D" w:rsidP="0099511D">
            <w:pPr>
              <w:shd w:val="clear" w:color="auto" w:fill="FFFFFF"/>
              <w:spacing w:before="100" w:beforeAutospacing="1" w:after="100" w:afterAutospacing="1"/>
              <w:rPr>
                <w:rFonts w:ascii="Calibri" w:hAnsi="Calibri" w:cs="Calibri"/>
                <w:u w:val="single"/>
              </w:rPr>
            </w:pPr>
            <w:r w:rsidRPr="0099511D">
              <w:rPr>
                <w:rFonts w:ascii="Calibri" w:hAnsi="Calibri" w:cs="Calibri"/>
              </w:rPr>
              <w:t xml:space="preserve">Criteria for the scholarship includes above-average achievement and motivation towards advancing his/her education in a computer-related field, outstanding service to school and the community, involvement in extracurricular events, and admirable leadership. </w:t>
            </w:r>
            <w:r w:rsidRPr="0099511D">
              <w:rPr>
                <w:rFonts w:ascii="Calibri" w:hAnsi="Calibri" w:cs="Calibri"/>
                <w:u w:val="single"/>
              </w:rPr>
              <w:t>Failure to submit ANY of the requested documents and information will warrant immediate scholarship disqualification.</w:t>
            </w:r>
          </w:p>
          <w:p w14:paraId="54533C9B" w14:textId="2DE5FA49" w:rsidR="008A74F9" w:rsidRPr="00662EDC" w:rsidRDefault="0099511D" w:rsidP="0099511D">
            <w:pPr>
              <w:shd w:val="clear" w:color="auto" w:fill="FFFFFF"/>
              <w:spacing w:before="100" w:beforeAutospacing="1" w:after="100" w:afterAutospacing="1"/>
              <w:rPr>
                <w:rFonts w:ascii="Calibri" w:hAnsi="Calibri" w:cs="Calibri"/>
              </w:rPr>
            </w:pPr>
            <w:r w:rsidRPr="0099511D">
              <w:rPr>
                <w:rFonts w:ascii="Calibri" w:hAnsi="Calibri" w:cs="Calibri"/>
              </w:rPr>
              <w:t>Please request a copy of the application from your college &amp; career coordinator or your high school counselor. </w:t>
            </w:r>
          </w:p>
        </w:tc>
        <w:tc>
          <w:tcPr>
            <w:tcW w:w="1739" w:type="dxa"/>
            <w:vAlign w:val="bottom"/>
          </w:tcPr>
          <w:p w14:paraId="1848DB35" w14:textId="1986F48F" w:rsidR="008A74F9" w:rsidRDefault="002A2F76" w:rsidP="00DC5223">
            <w:pPr>
              <w:jc w:val="center"/>
              <w:rPr>
                <w:rFonts w:ascii="Calibri" w:hAnsi="Calibri" w:cs="Calibri"/>
                <w:b/>
              </w:rPr>
            </w:pPr>
            <w:r>
              <w:rPr>
                <w:rFonts w:ascii="Calibri" w:hAnsi="Calibri" w:cs="Calibri"/>
                <w:b/>
              </w:rPr>
              <w:t>4/7/2025</w:t>
            </w:r>
          </w:p>
        </w:tc>
      </w:tr>
      <w:tr w:rsidR="008A1FB9" w:rsidRPr="00D4235E" w14:paraId="693D8E0B" w14:textId="77777777" w:rsidTr="00A56565">
        <w:trPr>
          <w:trHeight w:val="665"/>
          <w:jc w:val="center"/>
        </w:trPr>
        <w:tc>
          <w:tcPr>
            <w:tcW w:w="2536" w:type="dxa"/>
            <w:vAlign w:val="bottom"/>
          </w:tcPr>
          <w:p w14:paraId="2CB7EAD9" w14:textId="45E8177F" w:rsidR="008A1FB9" w:rsidRPr="008A1FB9" w:rsidRDefault="008A1FB9" w:rsidP="00DC5223">
            <w:pPr>
              <w:tabs>
                <w:tab w:val="left" w:pos="900"/>
              </w:tabs>
              <w:rPr>
                <w:rFonts w:ascii="Calibri" w:hAnsi="Calibri" w:cs="Calibri"/>
                <w:b/>
                <w:bCs/>
                <w:color w:val="FF0000"/>
              </w:rPr>
            </w:pPr>
            <w:r>
              <w:rPr>
                <w:rFonts w:ascii="Calibri" w:hAnsi="Calibri" w:cs="Calibri"/>
                <w:b/>
                <w:bCs/>
                <w:color w:val="000000"/>
              </w:rPr>
              <w:t xml:space="preserve">The Polar Scholarship </w:t>
            </w:r>
          </w:p>
        </w:tc>
        <w:tc>
          <w:tcPr>
            <w:tcW w:w="1338" w:type="dxa"/>
            <w:vAlign w:val="bottom"/>
          </w:tcPr>
          <w:p w14:paraId="26B94267" w14:textId="4E61B780" w:rsidR="008A1FB9" w:rsidRDefault="00CE2DD8" w:rsidP="00DC5223">
            <w:pPr>
              <w:tabs>
                <w:tab w:val="left" w:pos="900"/>
              </w:tabs>
              <w:jc w:val="center"/>
              <w:rPr>
                <w:rFonts w:ascii="Calibri" w:hAnsi="Calibri" w:cs="Calibri"/>
              </w:rPr>
            </w:pPr>
            <w:r>
              <w:rPr>
                <w:rFonts w:ascii="Calibri" w:hAnsi="Calibri" w:cs="Calibri"/>
              </w:rPr>
              <w:t>$1000</w:t>
            </w:r>
          </w:p>
        </w:tc>
        <w:tc>
          <w:tcPr>
            <w:tcW w:w="810" w:type="dxa"/>
            <w:vAlign w:val="bottom"/>
          </w:tcPr>
          <w:p w14:paraId="2C352C68" w14:textId="55B2DA83" w:rsidR="008A1FB9" w:rsidRDefault="00662EDC" w:rsidP="00DC5223">
            <w:pPr>
              <w:tabs>
                <w:tab w:val="left" w:pos="900"/>
              </w:tabs>
              <w:jc w:val="center"/>
              <w:rPr>
                <w:rFonts w:ascii="Calibri" w:hAnsi="Calibri" w:cs="Calibri"/>
              </w:rPr>
            </w:pPr>
            <w:r>
              <w:rPr>
                <w:rFonts w:ascii="Calibri" w:hAnsi="Calibri" w:cs="Calibri"/>
              </w:rPr>
              <w:t>12</w:t>
            </w:r>
          </w:p>
        </w:tc>
        <w:tc>
          <w:tcPr>
            <w:tcW w:w="6733" w:type="dxa"/>
            <w:vAlign w:val="bottom"/>
          </w:tcPr>
          <w:p w14:paraId="638EA577" w14:textId="5C4AD20C" w:rsidR="00662EDC" w:rsidRPr="00662EDC" w:rsidRDefault="00662EDC" w:rsidP="00662EDC">
            <w:pPr>
              <w:numPr>
                <w:ilvl w:val="0"/>
                <w:numId w:val="42"/>
              </w:numPr>
              <w:shd w:val="clear" w:color="auto" w:fill="FFFFFF"/>
              <w:spacing w:before="100" w:beforeAutospacing="1" w:after="100" w:afterAutospacing="1"/>
              <w:rPr>
                <w:rFonts w:ascii="Calibri" w:hAnsi="Calibri" w:cs="Calibri"/>
              </w:rPr>
            </w:pPr>
            <w:r w:rsidRPr="00662EDC">
              <w:rPr>
                <w:rFonts w:ascii="Calibri" w:hAnsi="Calibri" w:cs="Calibri"/>
              </w:rPr>
              <w:t>Must be a high school senior.</w:t>
            </w:r>
          </w:p>
          <w:p w14:paraId="726EA4DD" w14:textId="77777777" w:rsidR="00662EDC" w:rsidRPr="00662EDC" w:rsidRDefault="00662EDC" w:rsidP="00662EDC">
            <w:pPr>
              <w:numPr>
                <w:ilvl w:val="0"/>
                <w:numId w:val="42"/>
              </w:numPr>
              <w:shd w:val="clear" w:color="auto" w:fill="FFFFFF"/>
              <w:spacing w:before="100" w:beforeAutospacing="1" w:after="100" w:afterAutospacing="1"/>
              <w:rPr>
                <w:rFonts w:ascii="Calibri" w:hAnsi="Calibri" w:cs="Calibri"/>
              </w:rPr>
            </w:pPr>
            <w:r w:rsidRPr="00662EDC">
              <w:rPr>
                <w:rFonts w:ascii="Calibri" w:hAnsi="Calibri" w:cs="Calibri"/>
              </w:rPr>
              <w:t>Must have a GPA of 3.0 or higher on a 4.0 scale.</w:t>
            </w:r>
          </w:p>
          <w:p w14:paraId="19B79BF0" w14:textId="77777777" w:rsidR="00662EDC" w:rsidRPr="00662EDC" w:rsidRDefault="00662EDC" w:rsidP="00662EDC">
            <w:pPr>
              <w:numPr>
                <w:ilvl w:val="0"/>
                <w:numId w:val="42"/>
              </w:numPr>
              <w:shd w:val="clear" w:color="auto" w:fill="FFFFFF"/>
              <w:spacing w:before="100" w:beforeAutospacing="1" w:after="100" w:afterAutospacing="1"/>
              <w:rPr>
                <w:rFonts w:ascii="Calibri" w:hAnsi="Calibri" w:cs="Calibri"/>
              </w:rPr>
            </w:pPr>
            <w:r w:rsidRPr="00662EDC">
              <w:rPr>
                <w:rFonts w:ascii="Calibri" w:hAnsi="Calibri" w:cs="Calibri"/>
              </w:rPr>
              <w:t>Must plan to continue education at a two- or four-year institution or vocational school.</w:t>
            </w:r>
          </w:p>
          <w:p w14:paraId="33E5FE29" w14:textId="77777777" w:rsidR="00662EDC" w:rsidRPr="00662EDC" w:rsidRDefault="00662EDC" w:rsidP="00662EDC">
            <w:pPr>
              <w:numPr>
                <w:ilvl w:val="0"/>
                <w:numId w:val="42"/>
              </w:numPr>
              <w:shd w:val="clear" w:color="auto" w:fill="FFFFFF"/>
              <w:spacing w:before="100" w:beforeAutospacing="1" w:after="100" w:afterAutospacing="1"/>
              <w:rPr>
                <w:rFonts w:ascii="Calibri" w:hAnsi="Calibri" w:cs="Calibri"/>
              </w:rPr>
            </w:pPr>
            <w:r w:rsidRPr="00662EDC">
              <w:rPr>
                <w:rFonts w:ascii="Calibri" w:hAnsi="Calibri" w:cs="Calibri"/>
              </w:rPr>
              <w:t>Must have a minimum SAT score of 1040 or a minimum ACT score of 21.</w:t>
            </w:r>
          </w:p>
          <w:p w14:paraId="195438AC" w14:textId="77777777" w:rsidR="00662EDC" w:rsidRPr="00662EDC" w:rsidRDefault="00662EDC" w:rsidP="00662EDC">
            <w:pPr>
              <w:numPr>
                <w:ilvl w:val="0"/>
                <w:numId w:val="42"/>
              </w:numPr>
              <w:shd w:val="clear" w:color="auto" w:fill="FFFFFF"/>
              <w:spacing w:before="100" w:beforeAutospacing="1" w:after="100" w:afterAutospacing="1"/>
              <w:rPr>
                <w:rFonts w:ascii="Calibri" w:hAnsi="Calibri" w:cs="Calibri"/>
              </w:rPr>
            </w:pPr>
            <w:r w:rsidRPr="00662EDC">
              <w:rPr>
                <w:rFonts w:ascii="Calibri" w:hAnsi="Calibri" w:cs="Calibri"/>
              </w:rPr>
              <w:t>Must be a Florida resident.</w:t>
            </w:r>
          </w:p>
          <w:p w14:paraId="4F0EE6CA" w14:textId="77777777" w:rsidR="00662EDC" w:rsidRDefault="00662EDC" w:rsidP="00662EDC">
            <w:pPr>
              <w:numPr>
                <w:ilvl w:val="0"/>
                <w:numId w:val="42"/>
              </w:numPr>
              <w:shd w:val="clear" w:color="auto" w:fill="FFFFFF"/>
              <w:spacing w:before="100" w:beforeAutospacing="1" w:after="100" w:afterAutospacing="1"/>
              <w:rPr>
                <w:rFonts w:ascii="Calibri" w:hAnsi="Calibri" w:cs="Calibri"/>
              </w:rPr>
            </w:pPr>
            <w:r w:rsidRPr="00662EDC">
              <w:rPr>
                <w:rFonts w:ascii="Calibri" w:hAnsi="Calibri" w:cs="Calibri"/>
              </w:rPr>
              <w:t>Must have at least 200 community service hours.</w:t>
            </w:r>
          </w:p>
          <w:p w14:paraId="66DC4C4A" w14:textId="2EC757B5" w:rsidR="00662EDC" w:rsidRPr="00662EDC" w:rsidRDefault="00662EDC" w:rsidP="00662EDC">
            <w:pPr>
              <w:shd w:val="clear" w:color="auto" w:fill="FFFFFF"/>
              <w:spacing w:before="100" w:beforeAutospacing="1" w:after="100" w:afterAutospacing="1"/>
              <w:rPr>
                <w:rFonts w:ascii="Calibri" w:hAnsi="Calibri" w:cs="Calibri"/>
              </w:rPr>
            </w:pPr>
            <w:r>
              <w:rPr>
                <w:rFonts w:ascii="Calibri" w:hAnsi="Calibri" w:cs="Calibri"/>
              </w:rPr>
              <w:t xml:space="preserve">For additional information and to apply, go to </w:t>
            </w:r>
            <w:hyperlink r:id="rId31" w:history="1">
              <w:r w:rsidR="00E0102C" w:rsidRPr="00820474">
                <w:rPr>
                  <w:rStyle w:val="Hyperlink"/>
                  <w:rFonts w:ascii="Calibri" w:hAnsi="Calibri" w:cs="Calibri"/>
                </w:rPr>
                <w:t>https://www.thepolarfoundation.com/scholarship</w:t>
              </w:r>
            </w:hyperlink>
            <w:r w:rsidR="00E0102C">
              <w:rPr>
                <w:rFonts w:ascii="Calibri" w:hAnsi="Calibri" w:cs="Calibri"/>
              </w:rPr>
              <w:t xml:space="preserve">. </w:t>
            </w:r>
          </w:p>
          <w:p w14:paraId="0EF55419" w14:textId="77777777" w:rsidR="008A1FB9" w:rsidRDefault="008A1FB9" w:rsidP="00DC5223">
            <w:pPr>
              <w:shd w:val="clear" w:color="auto" w:fill="FFFFFF"/>
              <w:spacing w:before="100" w:beforeAutospacing="1" w:after="100" w:afterAutospacing="1"/>
              <w:rPr>
                <w:rFonts w:ascii="Calibri" w:hAnsi="Calibri" w:cs="Calibri"/>
              </w:rPr>
            </w:pPr>
          </w:p>
        </w:tc>
        <w:tc>
          <w:tcPr>
            <w:tcW w:w="1739" w:type="dxa"/>
            <w:vAlign w:val="bottom"/>
          </w:tcPr>
          <w:p w14:paraId="74A7ED0A" w14:textId="70587635" w:rsidR="008A1FB9" w:rsidRPr="00CD32D1" w:rsidRDefault="00CE2DD8" w:rsidP="00DC5223">
            <w:pPr>
              <w:jc w:val="center"/>
              <w:rPr>
                <w:rFonts w:ascii="Calibri" w:hAnsi="Calibri" w:cs="Calibri"/>
                <w:b/>
              </w:rPr>
            </w:pPr>
            <w:r>
              <w:rPr>
                <w:rFonts w:ascii="Calibri" w:hAnsi="Calibri" w:cs="Calibri"/>
                <w:b/>
              </w:rPr>
              <w:t>2/28/2025</w:t>
            </w:r>
          </w:p>
        </w:tc>
      </w:tr>
      <w:tr w:rsidR="00DE6578" w:rsidRPr="00D4235E" w14:paraId="221084DC" w14:textId="77777777" w:rsidTr="00A56565">
        <w:trPr>
          <w:trHeight w:val="665"/>
          <w:jc w:val="center"/>
        </w:trPr>
        <w:tc>
          <w:tcPr>
            <w:tcW w:w="2536" w:type="dxa"/>
            <w:vAlign w:val="bottom"/>
          </w:tcPr>
          <w:p w14:paraId="669CBFD1" w14:textId="633C0FFA" w:rsidR="00DE6578" w:rsidRPr="00DE6578" w:rsidRDefault="00DE6578" w:rsidP="00DC5223">
            <w:pPr>
              <w:tabs>
                <w:tab w:val="left" w:pos="900"/>
              </w:tabs>
              <w:rPr>
                <w:rFonts w:ascii="Calibri" w:hAnsi="Calibri" w:cs="Calibri"/>
                <w:b/>
                <w:bCs/>
                <w:color w:val="FF0000"/>
              </w:rPr>
            </w:pPr>
            <w:r>
              <w:rPr>
                <w:rFonts w:ascii="Calibri" w:hAnsi="Calibri" w:cs="Calibri"/>
                <w:b/>
                <w:bCs/>
                <w:color w:val="000000"/>
              </w:rPr>
              <w:t xml:space="preserve">PTSA High School Scholarship </w:t>
            </w:r>
            <w:r>
              <w:rPr>
                <w:rFonts w:ascii="Calibri" w:hAnsi="Calibri" w:cs="Calibri"/>
                <w:b/>
                <w:bCs/>
                <w:color w:val="FF0000"/>
              </w:rPr>
              <w:t>NEW!</w:t>
            </w:r>
          </w:p>
        </w:tc>
        <w:tc>
          <w:tcPr>
            <w:tcW w:w="1338" w:type="dxa"/>
            <w:vAlign w:val="bottom"/>
          </w:tcPr>
          <w:p w14:paraId="2677A146" w14:textId="79847AAD" w:rsidR="00DE6578" w:rsidRDefault="00BC26AE" w:rsidP="00BC26AE">
            <w:pPr>
              <w:tabs>
                <w:tab w:val="left" w:pos="900"/>
              </w:tabs>
              <w:jc w:val="center"/>
              <w:rPr>
                <w:rFonts w:ascii="Calibri" w:hAnsi="Calibri" w:cs="Calibri"/>
              </w:rPr>
            </w:pPr>
            <w:r>
              <w:rPr>
                <w:rFonts w:ascii="Calibri" w:hAnsi="Calibri" w:cs="Calibri"/>
              </w:rPr>
              <w:t>$2000</w:t>
            </w:r>
          </w:p>
        </w:tc>
        <w:tc>
          <w:tcPr>
            <w:tcW w:w="810" w:type="dxa"/>
            <w:vAlign w:val="bottom"/>
          </w:tcPr>
          <w:p w14:paraId="5672C6EE" w14:textId="7BF82D28" w:rsidR="00DE6578" w:rsidRDefault="00BC26AE" w:rsidP="00DC5223">
            <w:pPr>
              <w:tabs>
                <w:tab w:val="left" w:pos="900"/>
              </w:tabs>
              <w:jc w:val="center"/>
              <w:rPr>
                <w:rFonts w:ascii="Calibri" w:hAnsi="Calibri" w:cs="Calibri"/>
              </w:rPr>
            </w:pPr>
            <w:r>
              <w:rPr>
                <w:rFonts w:ascii="Calibri" w:hAnsi="Calibri" w:cs="Calibri"/>
              </w:rPr>
              <w:t>12</w:t>
            </w:r>
          </w:p>
        </w:tc>
        <w:tc>
          <w:tcPr>
            <w:tcW w:w="6733" w:type="dxa"/>
            <w:vAlign w:val="bottom"/>
          </w:tcPr>
          <w:p w14:paraId="14396A8F" w14:textId="77777777" w:rsidR="00DE6578" w:rsidRDefault="00EC51C6" w:rsidP="00EC51C6">
            <w:pPr>
              <w:shd w:val="clear" w:color="auto" w:fill="FFFFFF"/>
              <w:spacing w:before="100" w:beforeAutospacing="1" w:after="100" w:afterAutospacing="1"/>
              <w:rPr>
                <w:rFonts w:ascii="Calibri" w:hAnsi="Calibri" w:cs="Calibri"/>
              </w:rPr>
            </w:pPr>
            <w:r w:rsidRPr="00EC51C6">
              <w:rPr>
                <w:rFonts w:ascii="Calibri" w:hAnsi="Calibri" w:cs="Calibri"/>
              </w:rPr>
              <w:t>Florida PTA offers a minimum of four (4) scholarships, one each in the following categories: University, Fine Arts, Community College, and Vo-Tech, to a student graduating from a PTSA high school each year.</w:t>
            </w:r>
            <w:r w:rsidR="00C433EF">
              <w:rPr>
                <w:rFonts w:ascii="Calibri" w:hAnsi="Calibri" w:cs="Calibri"/>
              </w:rPr>
              <w:t xml:space="preserve"> </w:t>
            </w:r>
            <w:r w:rsidR="00C433EF" w:rsidRPr="00C433EF">
              <w:rPr>
                <w:rFonts w:ascii="Calibri" w:hAnsi="Calibri" w:cs="Calibri"/>
              </w:rPr>
              <w:t xml:space="preserve">This award is specifically for a student who wishes to </w:t>
            </w:r>
            <w:r w:rsidR="00C433EF" w:rsidRPr="00C433EF">
              <w:rPr>
                <w:rFonts w:ascii="Calibri" w:hAnsi="Calibri" w:cs="Calibri"/>
              </w:rPr>
              <w:lastRenderedPageBreak/>
              <w:t>pursue their education at a University, Fine Arts School, Community College, or Vo-Tech.</w:t>
            </w:r>
          </w:p>
          <w:p w14:paraId="0C4683C3" w14:textId="1D13979A" w:rsidR="00C433EF" w:rsidRPr="00662EDC" w:rsidRDefault="00C433EF" w:rsidP="00EC51C6">
            <w:pPr>
              <w:shd w:val="clear" w:color="auto" w:fill="FFFFFF"/>
              <w:spacing w:before="100" w:beforeAutospacing="1" w:after="100" w:afterAutospacing="1"/>
              <w:rPr>
                <w:rFonts w:ascii="Calibri" w:hAnsi="Calibri" w:cs="Calibri"/>
              </w:rPr>
            </w:pPr>
            <w:r>
              <w:rPr>
                <w:rFonts w:ascii="Calibri" w:hAnsi="Calibri" w:cs="Calibri"/>
              </w:rPr>
              <w:t xml:space="preserve">For additional information and to apply, go to </w:t>
            </w:r>
            <w:hyperlink r:id="rId32" w:history="1">
              <w:r w:rsidR="00CE44D6" w:rsidRPr="000831A2">
                <w:rPr>
                  <w:rStyle w:val="Hyperlink"/>
                  <w:rFonts w:ascii="Calibri" w:hAnsi="Calibri" w:cs="Calibri"/>
                </w:rPr>
                <w:t>https://www.floridapta.org/graduating-hs-seniors/</w:t>
              </w:r>
            </w:hyperlink>
            <w:r w:rsidR="00CE44D6">
              <w:rPr>
                <w:rFonts w:ascii="Calibri" w:hAnsi="Calibri" w:cs="Calibri"/>
              </w:rPr>
              <w:t xml:space="preserve">. </w:t>
            </w:r>
          </w:p>
        </w:tc>
        <w:tc>
          <w:tcPr>
            <w:tcW w:w="1739" w:type="dxa"/>
            <w:vAlign w:val="bottom"/>
          </w:tcPr>
          <w:p w14:paraId="08398784" w14:textId="6523137F" w:rsidR="00DE6578" w:rsidRDefault="00CE44D6" w:rsidP="00DC5223">
            <w:pPr>
              <w:jc w:val="center"/>
              <w:rPr>
                <w:rFonts w:ascii="Calibri" w:hAnsi="Calibri" w:cs="Calibri"/>
                <w:b/>
              </w:rPr>
            </w:pPr>
            <w:r>
              <w:rPr>
                <w:rFonts w:ascii="Calibri" w:hAnsi="Calibri" w:cs="Calibri"/>
                <w:b/>
              </w:rPr>
              <w:lastRenderedPageBreak/>
              <w:t>2/28/2025</w:t>
            </w:r>
          </w:p>
        </w:tc>
      </w:tr>
      <w:tr w:rsidR="00BC63F9" w:rsidRPr="00D4235E" w14:paraId="6AF38EF9" w14:textId="77777777" w:rsidTr="00A56565">
        <w:trPr>
          <w:trHeight w:val="665"/>
          <w:jc w:val="center"/>
        </w:trPr>
        <w:tc>
          <w:tcPr>
            <w:tcW w:w="2536" w:type="dxa"/>
            <w:vAlign w:val="bottom"/>
          </w:tcPr>
          <w:p w14:paraId="70A1F6EE" w14:textId="1DFB50DE" w:rsidR="00BC63F9" w:rsidRDefault="00BC63F9" w:rsidP="00DC5223">
            <w:pPr>
              <w:tabs>
                <w:tab w:val="left" w:pos="900"/>
              </w:tabs>
              <w:rPr>
                <w:rFonts w:ascii="Calibri" w:hAnsi="Calibri" w:cs="Calibri"/>
                <w:b/>
                <w:bCs/>
                <w:color w:val="000000"/>
              </w:rPr>
            </w:pPr>
            <w:r>
              <w:rPr>
                <w:rFonts w:ascii="Calibri" w:hAnsi="Calibri" w:cs="Calibri"/>
                <w:b/>
                <w:bCs/>
                <w:color w:val="000000"/>
              </w:rPr>
              <w:t xml:space="preserve">Randolph Bracy Ocoee Scholarship </w:t>
            </w:r>
          </w:p>
        </w:tc>
        <w:tc>
          <w:tcPr>
            <w:tcW w:w="1338" w:type="dxa"/>
            <w:vAlign w:val="bottom"/>
          </w:tcPr>
          <w:p w14:paraId="108B0E70" w14:textId="5AFB116C" w:rsidR="00BC63F9" w:rsidRDefault="00BC63F9" w:rsidP="00DC5223">
            <w:pPr>
              <w:tabs>
                <w:tab w:val="left" w:pos="900"/>
              </w:tabs>
              <w:jc w:val="center"/>
              <w:rPr>
                <w:rFonts w:ascii="Calibri" w:hAnsi="Calibri" w:cs="Calibri"/>
              </w:rPr>
            </w:pPr>
            <w:r>
              <w:rPr>
                <w:rFonts w:ascii="Calibri" w:hAnsi="Calibri" w:cs="Calibri"/>
              </w:rPr>
              <w:t>Up to $6100</w:t>
            </w:r>
          </w:p>
        </w:tc>
        <w:tc>
          <w:tcPr>
            <w:tcW w:w="810" w:type="dxa"/>
            <w:vAlign w:val="bottom"/>
          </w:tcPr>
          <w:p w14:paraId="41B58979" w14:textId="3F7C731B" w:rsidR="00BC63F9" w:rsidRDefault="00BC63F9" w:rsidP="00DC5223">
            <w:pPr>
              <w:tabs>
                <w:tab w:val="left" w:pos="900"/>
              </w:tabs>
              <w:jc w:val="center"/>
              <w:rPr>
                <w:rFonts w:ascii="Calibri" w:hAnsi="Calibri" w:cs="Calibri"/>
              </w:rPr>
            </w:pPr>
            <w:r>
              <w:rPr>
                <w:rFonts w:ascii="Calibri" w:hAnsi="Calibri" w:cs="Calibri"/>
              </w:rPr>
              <w:t>12</w:t>
            </w:r>
          </w:p>
        </w:tc>
        <w:tc>
          <w:tcPr>
            <w:tcW w:w="6733" w:type="dxa"/>
            <w:vAlign w:val="bottom"/>
          </w:tcPr>
          <w:p w14:paraId="79CA23A1" w14:textId="77777777" w:rsidR="00BC63F9" w:rsidRDefault="00BC63F9" w:rsidP="00DC5223">
            <w:pPr>
              <w:shd w:val="clear" w:color="auto" w:fill="FFFFFF"/>
              <w:spacing w:before="100" w:beforeAutospacing="1" w:after="100" w:afterAutospacing="1"/>
              <w:rPr>
                <w:rFonts w:ascii="Calibri" w:hAnsi="Calibri" w:cs="Calibri"/>
              </w:rPr>
            </w:pPr>
            <w:r>
              <w:rPr>
                <w:rFonts w:ascii="Calibri" w:hAnsi="Calibri" w:cs="Calibri"/>
              </w:rPr>
              <w:t xml:space="preserve">Eligibility: Students </w:t>
            </w:r>
            <w:r w:rsidRPr="00164AF3">
              <w:rPr>
                <w:rFonts w:ascii="Calibri" w:hAnsi="Calibri" w:cs="Calibri"/>
              </w:rPr>
              <w:t>who are either (1) a direct descendant of victims of the Ocoee Election Day Riots of November 1920, or (2) current African-American residents of Ocoee, Florida. Applicants must provide proof of ancestry or proof of residency to the Office of Student Financial Assistance (OSFA) for initial eligibility consideration. Eligible students must attend a state university, public state college, or public postsecondary technical center in Florida</w:t>
            </w:r>
            <w:r>
              <w:rPr>
                <w:rFonts w:ascii="Calibri" w:hAnsi="Calibri" w:cs="Calibri"/>
              </w:rPr>
              <w:t xml:space="preserve">. Additional information: </w:t>
            </w:r>
            <w:hyperlink r:id="rId33" w:history="1">
              <w:r w:rsidRPr="008B1398">
                <w:rPr>
                  <w:rStyle w:val="Hyperlink"/>
                  <w:rFonts w:ascii="Calibri" w:hAnsi="Calibri" w:cs="Calibri"/>
                </w:rPr>
                <w:t>https://www.floridastudentfinancialaidsg.org/PDF/factsheets/OCOE.pdf</w:t>
              </w:r>
            </w:hyperlink>
            <w:r>
              <w:rPr>
                <w:rFonts w:ascii="Calibri" w:hAnsi="Calibri" w:cs="Calibri"/>
              </w:rPr>
              <w:t xml:space="preserve">. </w:t>
            </w:r>
          </w:p>
          <w:p w14:paraId="6C67B5EE" w14:textId="5AC5C076" w:rsidR="00BC63F9" w:rsidRDefault="00BC63F9" w:rsidP="00DC5223">
            <w:pPr>
              <w:shd w:val="clear" w:color="auto" w:fill="FFFFFF"/>
              <w:spacing w:before="100" w:beforeAutospacing="1" w:after="100" w:afterAutospacing="1"/>
              <w:rPr>
                <w:rFonts w:ascii="Calibri" w:hAnsi="Calibri" w:cs="Calibri"/>
              </w:rPr>
            </w:pPr>
            <w:r w:rsidRPr="00EF3EB9">
              <w:rPr>
                <w:rFonts w:ascii="Calibri" w:hAnsi="Calibri" w:cs="Calibri"/>
              </w:rPr>
              <w:t xml:space="preserve">To apply, students must submit a completed error-free </w:t>
            </w:r>
            <w:hyperlink r:id="rId34" w:history="1">
              <w:r w:rsidRPr="00EF3EB9">
                <w:rPr>
                  <w:rStyle w:val="Hyperlink"/>
                  <w:rFonts w:ascii="Calibri" w:hAnsi="Calibri" w:cs="Calibri"/>
                </w:rPr>
                <w:t>Florida Financial Aid Application</w:t>
              </w:r>
            </w:hyperlink>
            <w:r w:rsidRPr="00EF3EB9">
              <w:rPr>
                <w:rFonts w:ascii="Calibri" w:hAnsi="Calibri" w:cs="Calibri"/>
              </w:rPr>
              <w:t xml:space="preserve"> and error-free </w:t>
            </w:r>
            <w:hyperlink r:id="rId35" w:history="1">
              <w:r w:rsidRPr="00EF3EB9">
                <w:rPr>
                  <w:rStyle w:val="Hyperlink"/>
                  <w:rFonts w:ascii="Calibri" w:hAnsi="Calibri" w:cs="Calibri"/>
                </w:rPr>
                <w:t>Free Application for Federal Student Aid</w:t>
              </w:r>
            </w:hyperlink>
            <w:r w:rsidRPr="00EF3EB9">
              <w:rPr>
                <w:rFonts w:ascii="Calibri" w:hAnsi="Calibri" w:cs="Calibri"/>
              </w:rPr>
              <w:t>.</w:t>
            </w:r>
          </w:p>
        </w:tc>
        <w:tc>
          <w:tcPr>
            <w:tcW w:w="1739" w:type="dxa"/>
            <w:vAlign w:val="bottom"/>
          </w:tcPr>
          <w:p w14:paraId="0436399E" w14:textId="77777777" w:rsidR="00BC63F9" w:rsidRPr="00CD32D1" w:rsidRDefault="00BC63F9" w:rsidP="00DC5223">
            <w:pPr>
              <w:jc w:val="center"/>
              <w:rPr>
                <w:rFonts w:ascii="Calibri" w:hAnsi="Calibri" w:cs="Calibri"/>
                <w:b/>
              </w:rPr>
            </w:pPr>
            <w:r w:rsidRPr="00CD32D1">
              <w:rPr>
                <w:rFonts w:ascii="Calibri" w:hAnsi="Calibri" w:cs="Calibri"/>
                <w:b/>
              </w:rPr>
              <w:t>FFAA- 4/1/202</w:t>
            </w:r>
            <w:r>
              <w:rPr>
                <w:rFonts w:ascii="Calibri" w:hAnsi="Calibri" w:cs="Calibri"/>
                <w:b/>
              </w:rPr>
              <w:t>5</w:t>
            </w:r>
          </w:p>
          <w:p w14:paraId="2F4D0517" w14:textId="77777777" w:rsidR="00BC63F9" w:rsidRPr="00CD32D1" w:rsidRDefault="00BC63F9" w:rsidP="00DC5223">
            <w:pPr>
              <w:jc w:val="center"/>
              <w:rPr>
                <w:rFonts w:ascii="Calibri" w:hAnsi="Calibri" w:cs="Calibri"/>
                <w:b/>
              </w:rPr>
            </w:pPr>
          </w:p>
          <w:p w14:paraId="61BB5688" w14:textId="38C92104" w:rsidR="00BC63F9" w:rsidRDefault="00BC63F9" w:rsidP="00DC5223">
            <w:pPr>
              <w:jc w:val="center"/>
              <w:rPr>
                <w:rFonts w:ascii="Calibri" w:hAnsi="Calibri" w:cs="Calibri"/>
                <w:b/>
              </w:rPr>
            </w:pPr>
            <w:r w:rsidRPr="00CD32D1">
              <w:rPr>
                <w:rFonts w:ascii="Calibri" w:hAnsi="Calibri" w:cs="Calibri"/>
                <w:b/>
              </w:rPr>
              <w:t>FAFSA- 5/15/202</w:t>
            </w:r>
            <w:r>
              <w:rPr>
                <w:rFonts w:ascii="Calibri" w:hAnsi="Calibri" w:cs="Calibri"/>
                <w:b/>
              </w:rPr>
              <w:t>5</w:t>
            </w:r>
          </w:p>
        </w:tc>
      </w:tr>
      <w:tr w:rsidR="00BC63F9" w:rsidRPr="00D4235E" w14:paraId="7813DDA1" w14:textId="77777777" w:rsidTr="00A56565">
        <w:trPr>
          <w:trHeight w:val="665"/>
          <w:jc w:val="center"/>
        </w:trPr>
        <w:tc>
          <w:tcPr>
            <w:tcW w:w="2536" w:type="dxa"/>
            <w:vAlign w:val="bottom"/>
          </w:tcPr>
          <w:p w14:paraId="3B2389B8" w14:textId="33259010" w:rsidR="00BC63F9" w:rsidRPr="000B0349" w:rsidRDefault="00BC63F9" w:rsidP="00DC5223">
            <w:pPr>
              <w:tabs>
                <w:tab w:val="left" w:pos="900"/>
              </w:tabs>
              <w:rPr>
                <w:rFonts w:ascii="Calibri" w:hAnsi="Calibri" w:cs="Calibri"/>
                <w:b/>
                <w:bCs/>
                <w:color w:val="FF0000"/>
              </w:rPr>
            </w:pPr>
            <w:r>
              <w:rPr>
                <w:rFonts w:ascii="Calibri" w:hAnsi="Calibri" w:cs="Calibri"/>
                <w:b/>
                <w:bCs/>
                <w:color w:val="000000"/>
              </w:rPr>
              <w:t xml:space="preserve">Rosewood Family Scholarship </w:t>
            </w:r>
          </w:p>
        </w:tc>
        <w:tc>
          <w:tcPr>
            <w:tcW w:w="1338" w:type="dxa"/>
            <w:vAlign w:val="bottom"/>
          </w:tcPr>
          <w:p w14:paraId="5D672C36" w14:textId="288F2A57" w:rsidR="00BC63F9" w:rsidRDefault="00BC63F9" w:rsidP="00DC5223">
            <w:pPr>
              <w:tabs>
                <w:tab w:val="left" w:pos="900"/>
              </w:tabs>
              <w:jc w:val="center"/>
              <w:rPr>
                <w:rFonts w:ascii="Calibri" w:hAnsi="Calibri" w:cs="Calibri"/>
              </w:rPr>
            </w:pPr>
            <w:r>
              <w:rPr>
                <w:rFonts w:ascii="Calibri" w:hAnsi="Calibri" w:cs="Calibri"/>
              </w:rPr>
              <w:t>Up to $6100</w:t>
            </w:r>
          </w:p>
        </w:tc>
        <w:tc>
          <w:tcPr>
            <w:tcW w:w="810" w:type="dxa"/>
            <w:vAlign w:val="bottom"/>
          </w:tcPr>
          <w:p w14:paraId="5A1801B0" w14:textId="274BCA02" w:rsidR="00BC63F9" w:rsidRDefault="00BC63F9" w:rsidP="00DC5223">
            <w:pPr>
              <w:tabs>
                <w:tab w:val="left" w:pos="900"/>
              </w:tabs>
              <w:jc w:val="center"/>
              <w:rPr>
                <w:rFonts w:ascii="Calibri" w:hAnsi="Calibri" w:cs="Calibri"/>
              </w:rPr>
            </w:pPr>
            <w:r>
              <w:rPr>
                <w:rFonts w:ascii="Calibri" w:hAnsi="Calibri" w:cs="Calibri"/>
              </w:rPr>
              <w:t xml:space="preserve">12 </w:t>
            </w:r>
          </w:p>
        </w:tc>
        <w:tc>
          <w:tcPr>
            <w:tcW w:w="6733" w:type="dxa"/>
            <w:vAlign w:val="bottom"/>
          </w:tcPr>
          <w:p w14:paraId="640C188F" w14:textId="77777777" w:rsidR="00BC63F9" w:rsidRDefault="00BC63F9" w:rsidP="00DC5223">
            <w:pPr>
              <w:shd w:val="clear" w:color="auto" w:fill="FFFFFF"/>
              <w:spacing w:before="100" w:beforeAutospacing="1" w:after="100" w:afterAutospacing="1"/>
              <w:rPr>
                <w:rFonts w:ascii="Calibri" w:hAnsi="Calibri" w:cs="Calibri"/>
              </w:rPr>
            </w:pPr>
            <w:r>
              <w:rPr>
                <w:rFonts w:ascii="Calibri" w:hAnsi="Calibri" w:cs="Calibri"/>
              </w:rPr>
              <w:t>Eligibility: S</w:t>
            </w:r>
            <w:r w:rsidRPr="00C76FC8">
              <w:rPr>
                <w:rFonts w:ascii="Calibri" w:hAnsi="Calibri" w:cs="Calibri"/>
              </w:rPr>
              <w:t>tudents who prove they are direct descendants of Rosewood families affected by the historical incidents of January 1923.</w:t>
            </w:r>
            <w:r>
              <w:rPr>
                <w:rFonts w:ascii="Calibri" w:hAnsi="Calibri" w:cs="Calibri"/>
              </w:rPr>
              <w:t xml:space="preserve"> </w:t>
            </w:r>
            <w:r w:rsidRPr="00601270">
              <w:rPr>
                <w:rFonts w:ascii="Calibri" w:hAnsi="Calibri" w:cs="Calibri"/>
              </w:rPr>
              <w:t>Eligible students must attend a state university, public state college, or public postsecondary technical center in Florida.</w:t>
            </w:r>
            <w:r>
              <w:rPr>
                <w:rFonts w:ascii="Calibri" w:hAnsi="Calibri" w:cs="Calibri"/>
              </w:rPr>
              <w:t xml:space="preserve"> Additional information: </w:t>
            </w:r>
            <w:hyperlink r:id="rId36" w:history="1">
              <w:r w:rsidRPr="008B1398">
                <w:rPr>
                  <w:rStyle w:val="Hyperlink"/>
                  <w:rFonts w:ascii="Calibri" w:hAnsi="Calibri" w:cs="Calibri"/>
                </w:rPr>
                <w:t>https://www.floridastudentfinancialaidsg.org/PDF/factsheets/Rosewood.pdf</w:t>
              </w:r>
            </w:hyperlink>
            <w:r>
              <w:rPr>
                <w:rFonts w:ascii="Calibri" w:hAnsi="Calibri" w:cs="Calibri"/>
              </w:rPr>
              <w:t>.</w:t>
            </w:r>
          </w:p>
          <w:p w14:paraId="66059041" w14:textId="3F170256" w:rsidR="00BC63F9" w:rsidRPr="008C7551" w:rsidRDefault="00BC63F9" w:rsidP="00DC5223">
            <w:pPr>
              <w:shd w:val="clear" w:color="auto" w:fill="FFFFFF"/>
              <w:spacing w:before="100" w:beforeAutospacing="1" w:after="100" w:afterAutospacing="1"/>
              <w:rPr>
                <w:rFonts w:ascii="Calibri" w:hAnsi="Calibri" w:cs="Calibri"/>
              </w:rPr>
            </w:pPr>
            <w:r w:rsidRPr="00EF3EB9">
              <w:rPr>
                <w:rFonts w:ascii="Calibri" w:hAnsi="Calibri" w:cs="Calibri"/>
              </w:rPr>
              <w:t xml:space="preserve">To apply, students must submit a completed error-free </w:t>
            </w:r>
            <w:hyperlink r:id="rId37" w:history="1">
              <w:r w:rsidRPr="00EF3EB9">
                <w:rPr>
                  <w:rStyle w:val="Hyperlink"/>
                  <w:rFonts w:ascii="Calibri" w:hAnsi="Calibri" w:cs="Calibri"/>
                </w:rPr>
                <w:t>Florida Financial Aid Application</w:t>
              </w:r>
            </w:hyperlink>
            <w:r w:rsidRPr="00EF3EB9">
              <w:rPr>
                <w:rFonts w:ascii="Calibri" w:hAnsi="Calibri" w:cs="Calibri"/>
              </w:rPr>
              <w:t xml:space="preserve"> and error-free </w:t>
            </w:r>
            <w:hyperlink r:id="rId38" w:history="1">
              <w:r w:rsidRPr="00EF3EB9">
                <w:rPr>
                  <w:rStyle w:val="Hyperlink"/>
                  <w:rFonts w:ascii="Calibri" w:hAnsi="Calibri" w:cs="Calibri"/>
                </w:rPr>
                <w:t>Free Application for Federal Student Aid</w:t>
              </w:r>
            </w:hyperlink>
            <w:r>
              <w:rPr>
                <w:rFonts w:ascii="Calibri" w:hAnsi="Calibri" w:cs="Calibri"/>
              </w:rPr>
              <w:t xml:space="preserve">. </w:t>
            </w:r>
          </w:p>
        </w:tc>
        <w:tc>
          <w:tcPr>
            <w:tcW w:w="1739" w:type="dxa"/>
            <w:vAlign w:val="bottom"/>
          </w:tcPr>
          <w:p w14:paraId="48CB94C2" w14:textId="77777777" w:rsidR="00BC63F9" w:rsidRPr="00CD32D1" w:rsidRDefault="00BC63F9" w:rsidP="00DC5223">
            <w:pPr>
              <w:jc w:val="center"/>
              <w:rPr>
                <w:rFonts w:ascii="Calibri" w:hAnsi="Calibri" w:cs="Calibri"/>
                <w:b/>
              </w:rPr>
            </w:pPr>
            <w:r w:rsidRPr="00CD32D1">
              <w:rPr>
                <w:rFonts w:ascii="Calibri" w:hAnsi="Calibri" w:cs="Calibri"/>
                <w:b/>
              </w:rPr>
              <w:t>FFAA- 4/1/202</w:t>
            </w:r>
            <w:r>
              <w:rPr>
                <w:rFonts w:ascii="Calibri" w:hAnsi="Calibri" w:cs="Calibri"/>
                <w:b/>
              </w:rPr>
              <w:t>5</w:t>
            </w:r>
          </w:p>
          <w:p w14:paraId="4516B184" w14:textId="77777777" w:rsidR="00BC63F9" w:rsidRPr="00CD32D1" w:rsidRDefault="00BC63F9" w:rsidP="00DC5223">
            <w:pPr>
              <w:jc w:val="center"/>
              <w:rPr>
                <w:rFonts w:ascii="Calibri" w:hAnsi="Calibri" w:cs="Calibri"/>
                <w:b/>
              </w:rPr>
            </w:pPr>
          </w:p>
          <w:p w14:paraId="7E7C0D36" w14:textId="12A4E308" w:rsidR="00BC63F9" w:rsidRDefault="00BC63F9" w:rsidP="00DC5223">
            <w:pPr>
              <w:jc w:val="center"/>
              <w:rPr>
                <w:rFonts w:ascii="Calibri" w:hAnsi="Calibri" w:cs="Calibri"/>
                <w:b/>
              </w:rPr>
            </w:pPr>
            <w:r w:rsidRPr="00CD32D1">
              <w:rPr>
                <w:rFonts w:ascii="Calibri" w:hAnsi="Calibri" w:cs="Calibri"/>
                <w:b/>
              </w:rPr>
              <w:t>FAFSA- 5/15/202</w:t>
            </w:r>
            <w:r>
              <w:rPr>
                <w:rFonts w:ascii="Calibri" w:hAnsi="Calibri" w:cs="Calibri"/>
                <w:b/>
              </w:rPr>
              <w:t>5</w:t>
            </w:r>
          </w:p>
        </w:tc>
      </w:tr>
      <w:tr w:rsidR="00065F88" w:rsidRPr="00D4235E" w14:paraId="6F7EFA1A" w14:textId="77777777" w:rsidTr="00A56565">
        <w:trPr>
          <w:trHeight w:val="665"/>
          <w:jc w:val="center"/>
        </w:trPr>
        <w:tc>
          <w:tcPr>
            <w:tcW w:w="2536" w:type="dxa"/>
            <w:vAlign w:val="bottom"/>
          </w:tcPr>
          <w:p w14:paraId="1112B1F4" w14:textId="22495071" w:rsidR="00065F88" w:rsidRPr="00065F88" w:rsidRDefault="00065F88" w:rsidP="00DC5223">
            <w:pPr>
              <w:tabs>
                <w:tab w:val="left" w:pos="900"/>
              </w:tabs>
              <w:rPr>
                <w:rFonts w:ascii="Calibri" w:hAnsi="Calibri" w:cs="Calibri"/>
                <w:b/>
                <w:bCs/>
                <w:color w:val="FF0000"/>
              </w:rPr>
            </w:pPr>
            <w:r>
              <w:rPr>
                <w:rFonts w:ascii="Calibri" w:hAnsi="Calibri" w:cs="Calibri"/>
                <w:b/>
                <w:bCs/>
                <w:color w:val="000000"/>
              </w:rPr>
              <w:t xml:space="preserve">Sons &amp; Daughters of Italy Scholarship </w:t>
            </w:r>
            <w:r>
              <w:rPr>
                <w:rFonts w:ascii="Calibri" w:hAnsi="Calibri" w:cs="Calibri"/>
                <w:b/>
                <w:bCs/>
                <w:color w:val="FF0000"/>
              </w:rPr>
              <w:t>NEW!</w:t>
            </w:r>
          </w:p>
        </w:tc>
        <w:tc>
          <w:tcPr>
            <w:tcW w:w="1338" w:type="dxa"/>
            <w:vAlign w:val="bottom"/>
          </w:tcPr>
          <w:p w14:paraId="154185BB" w14:textId="02329555" w:rsidR="00065F88" w:rsidRDefault="00157186" w:rsidP="00DC5223">
            <w:pPr>
              <w:tabs>
                <w:tab w:val="left" w:pos="900"/>
              </w:tabs>
              <w:jc w:val="center"/>
              <w:rPr>
                <w:rFonts w:ascii="Calibri" w:hAnsi="Calibri" w:cs="Calibri"/>
              </w:rPr>
            </w:pPr>
            <w:r>
              <w:rPr>
                <w:rFonts w:ascii="Calibri" w:hAnsi="Calibri" w:cs="Calibri"/>
              </w:rPr>
              <w:t>1000</w:t>
            </w:r>
          </w:p>
        </w:tc>
        <w:tc>
          <w:tcPr>
            <w:tcW w:w="810" w:type="dxa"/>
            <w:vAlign w:val="bottom"/>
          </w:tcPr>
          <w:p w14:paraId="0DB4113B" w14:textId="746B7BDB" w:rsidR="00065F88" w:rsidRDefault="00157186" w:rsidP="00DC5223">
            <w:pPr>
              <w:tabs>
                <w:tab w:val="left" w:pos="900"/>
              </w:tabs>
              <w:jc w:val="center"/>
              <w:rPr>
                <w:rFonts w:ascii="Calibri" w:hAnsi="Calibri" w:cs="Calibri"/>
              </w:rPr>
            </w:pPr>
            <w:r>
              <w:rPr>
                <w:rFonts w:ascii="Calibri" w:hAnsi="Calibri" w:cs="Calibri"/>
              </w:rPr>
              <w:t>12</w:t>
            </w:r>
          </w:p>
        </w:tc>
        <w:tc>
          <w:tcPr>
            <w:tcW w:w="6733" w:type="dxa"/>
            <w:vAlign w:val="bottom"/>
          </w:tcPr>
          <w:p w14:paraId="5798BCEA" w14:textId="6E22BBD2" w:rsidR="00157186" w:rsidRPr="00157186" w:rsidRDefault="00157186" w:rsidP="00157186">
            <w:pPr>
              <w:shd w:val="clear" w:color="auto" w:fill="FFFFFF"/>
              <w:spacing w:before="100" w:beforeAutospacing="1" w:after="100" w:afterAutospacing="1"/>
              <w:rPr>
                <w:rFonts w:ascii="Calibri" w:hAnsi="Calibri" w:cs="Calibri"/>
              </w:rPr>
            </w:pPr>
            <w:r w:rsidRPr="00157186">
              <w:rPr>
                <w:rFonts w:ascii="Calibri" w:hAnsi="Calibri" w:cs="Calibri"/>
                <w:b/>
                <w:bCs/>
              </w:rPr>
              <w:t xml:space="preserve">Eligibility: </w:t>
            </w:r>
            <w:r w:rsidRPr="00157186">
              <w:rPr>
                <w:rFonts w:ascii="Calibri" w:hAnsi="Calibri" w:cs="Calibri"/>
              </w:rPr>
              <w:t>Open to high school seniors of Italian descent enrolled in your high school</w:t>
            </w:r>
            <w:r w:rsidR="00AF470C">
              <w:rPr>
                <w:rFonts w:ascii="Calibri" w:hAnsi="Calibri" w:cs="Calibri"/>
              </w:rPr>
              <w:t xml:space="preserve">. </w:t>
            </w:r>
          </w:p>
          <w:p w14:paraId="5005C40C" w14:textId="334362F0" w:rsidR="00065F88" w:rsidRDefault="00AF470C" w:rsidP="00DC5223">
            <w:pPr>
              <w:shd w:val="clear" w:color="auto" w:fill="FFFFFF"/>
              <w:spacing w:before="100" w:beforeAutospacing="1" w:after="100" w:afterAutospacing="1"/>
              <w:rPr>
                <w:rFonts w:ascii="Calibri" w:hAnsi="Calibri" w:cs="Calibri"/>
              </w:rPr>
            </w:pPr>
            <w:r w:rsidRPr="00C70FA2">
              <w:rPr>
                <w:rFonts w:ascii="Calibri" w:hAnsi="Calibri" w:cs="Calibri"/>
              </w:rPr>
              <w:lastRenderedPageBreak/>
              <w:t>Please request a copy of the application from your college &amp; career coordinator or your high school counselor. </w:t>
            </w:r>
          </w:p>
        </w:tc>
        <w:tc>
          <w:tcPr>
            <w:tcW w:w="1739" w:type="dxa"/>
            <w:vAlign w:val="bottom"/>
          </w:tcPr>
          <w:p w14:paraId="083EE25F" w14:textId="701DDDC7" w:rsidR="00065F88" w:rsidRDefault="00157186" w:rsidP="00DC5223">
            <w:pPr>
              <w:jc w:val="center"/>
              <w:rPr>
                <w:rFonts w:ascii="Calibri" w:hAnsi="Calibri" w:cs="Calibri"/>
                <w:b/>
              </w:rPr>
            </w:pPr>
            <w:r>
              <w:rPr>
                <w:rFonts w:ascii="Calibri" w:hAnsi="Calibri" w:cs="Calibri"/>
                <w:b/>
              </w:rPr>
              <w:lastRenderedPageBreak/>
              <w:t>4/9/2025</w:t>
            </w:r>
          </w:p>
        </w:tc>
      </w:tr>
      <w:tr w:rsidR="00BC63F9" w:rsidRPr="00D4235E" w14:paraId="02493E37" w14:textId="77777777" w:rsidTr="00A56565">
        <w:trPr>
          <w:trHeight w:val="665"/>
          <w:jc w:val="center"/>
        </w:trPr>
        <w:tc>
          <w:tcPr>
            <w:tcW w:w="2536" w:type="dxa"/>
            <w:vAlign w:val="bottom"/>
          </w:tcPr>
          <w:p w14:paraId="29343640" w14:textId="3CE5F86D" w:rsidR="00BC63F9" w:rsidRPr="000B0349" w:rsidRDefault="00BC63F9" w:rsidP="00DC5223">
            <w:pPr>
              <w:tabs>
                <w:tab w:val="left" w:pos="900"/>
              </w:tabs>
              <w:rPr>
                <w:rFonts w:ascii="Calibri" w:hAnsi="Calibri" w:cs="Calibri"/>
                <w:b/>
                <w:bCs/>
                <w:color w:val="FF0000"/>
              </w:rPr>
            </w:pPr>
            <w:r>
              <w:rPr>
                <w:rFonts w:ascii="Calibri" w:hAnsi="Calibri" w:cs="Calibri"/>
                <w:b/>
                <w:bCs/>
                <w:color w:val="000000"/>
              </w:rPr>
              <w:t xml:space="preserve">SPC Promise Scholarship </w:t>
            </w:r>
          </w:p>
        </w:tc>
        <w:tc>
          <w:tcPr>
            <w:tcW w:w="1338" w:type="dxa"/>
            <w:vAlign w:val="bottom"/>
          </w:tcPr>
          <w:p w14:paraId="5312013A" w14:textId="6B4ADA7E" w:rsidR="00BC63F9" w:rsidRDefault="00BC63F9" w:rsidP="00DC5223">
            <w:pPr>
              <w:tabs>
                <w:tab w:val="left" w:pos="900"/>
              </w:tabs>
              <w:jc w:val="center"/>
              <w:rPr>
                <w:rFonts w:ascii="Calibri" w:hAnsi="Calibri" w:cs="Calibri"/>
              </w:rPr>
            </w:pPr>
            <w:r>
              <w:rPr>
                <w:rFonts w:ascii="Calibri" w:hAnsi="Calibri" w:cs="Calibri"/>
              </w:rPr>
              <w:t>Tuition &amp; Fees</w:t>
            </w:r>
          </w:p>
        </w:tc>
        <w:tc>
          <w:tcPr>
            <w:tcW w:w="810" w:type="dxa"/>
            <w:vAlign w:val="bottom"/>
          </w:tcPr>
          <w:p w14:paraId="74C5EEF3" w14:textId="57B071E5" w:rsidR="00BC63F9" w:rsidRDefault="00BC63F9" w:rsidP="00DC5223">
            <w:pPr>
              <w:tabs>
                <w:tab w:val="left" w:pos="900"/>
              </w:tabs>
              <w:jc w:val="center"/>
              <w:rPr>
                <w:rFonts w:ascii="Calibri" w:hAnsi="Calibri" w:cs="Calibri"/>
              </w:rPr>
            </w:pPr>
            <w:r>
              <w:rPr>
                <w:rFonts w:ascii="Calibri" w:hAnsi="Calibri" w:cs="Calibri"/>
              </w:rPr>
              <w:t>12</w:t>
            </w:r>
          </w:p>
        </w:tc>
        <w:tc>
          <w:tcPr>
            <w:tcW w:w="6733" w:type="dxa"/>
            <w:vAlign w:val="bottom"/>
          </w:tcPr>
          <w:p w14:paraId="686CDB28" w14:textId="6820B5B9" w:rsidR="00BC63F9" w:rsidRPr="008C7551" w:rsidRDefault="00BC63F9" w:rsidP="00DC5223">
            <w:pPr>
              <w:shd w:val="clear" w:color="auto" w:fill="FFFFFF"/>
              <w:spacing w:before="100" w:beforeAutospacing="1" w:after="100" w:afterAutospacing="1"/>
              <w:rPr>
                <w:rFonts w:ascii="Calibri" w:hAnsi="Calibri" w:cs="Calibri"/>
              </w:rPr>
            </w:pPr>
            <w:r>
              <w:rPr>
                <w:rFonts w:ascii="Calibri" w:hAnsi="Calibri" w:cs="Calibri"/>
              </w:rPr>
              <w:t xml:space="preserve">2025 graduate of one of the following schools who will be attending SPC in the Fall 2025: Boca Ciega, Clearwater, Gibbs, Hollins, Lakewood, Northeast, Pinellas Park and Tarpon Springs. </w:t>
            </w:r>
            <w:r w:rsidRPr="0000042F">
              <w:rPr>
                <w:rFonts w:asciiTheme="minorHAnsi" w:hAnsiTheme="minorHAnsi" w:cstheme="minorHAnsi"/>
                <w:color w:val="000000"/>
                <w:shd w:val="clear" w:color="auto" w:fill="FFFFFF"/>
              </w:rPr>
              <w:t>The SPC </w:t>
            </w:r>
            <w:r w:rsidRPr="0000042F">
              <w:rPr>
                <w:rStyle w:val="Emphasis"/>
                <w:rFonts w:asciiTheme="minorHAnsi" w:hAnsiTheme="minorHAnsi" w:cstheme="minorHAnsi"/>
                <w:color w:val="000000"/>
                <w:shd w:val="clear" w:color="auto" w:fill="FFFFFF"/>
              </w:rPr>
              <w:t>Promise Scholarship</w:t>
            </w:r>
            <w:r w:rsidRPr="0000042F">
              <w:rPr>
                <w:rFonts w:asciiTheme="minorHAnsi" w:hAnsiTheme="minorHAnsi" w:cstheme="minorHAnsi"/>
                <w:color w:val="000000"/>
                <w:shd w:val="clear" w:color="auto" w:fill="FFFFFF"/>
              </w:rPr>
              <w:t> covers your tuition and fees after other possible financial aid has been applied.</w:t>
            </w:r>
            <w:r>
              <w:rPr>
                <w:rFonts w:asciiTheme="minorHAnsi" w:hAnsiTheme="minorHAnsi" w:cstheme="minorHAnsi"/>
                <w:color w:val="000000"/>
                <w:shd w:val="clear" w:color="auto" w:fill="FFFFFF"/>
              </w:rPr>
              <w:t xml:space="preserve"> Must apply to SPC, complete the FAFSA, enroll in at least 6 credits for Fall 2025 and complete SPC Promise Scholarship Form. For additional information, please go to </w:t>
            </w:r>
            <w:hyperlink r:id="rId39" w:history="1">
              <w:r w:rsidRPr="001D4B38">
                <w:rPr>
                  <w:rStyle w:val="Hyperlink"/>
                  <w:rFonts w:asciiTheme="minorHAnsi" w:hAnsiTheme="minorHAnsi" w:cstheme="minorHAnsi"/>
                  <w:shd w:val="clear" w:color="auto" w:fill="FFFFFF"/>
                </w:rPr>
                <w:t>www.spcollege.edu/promise</w:t>
              </w:r>
            </w:hyperlink>
            <w:r>
              <w:rPr>
                <w:rFonts w:asciiTheme="minorHAnsi" w:hAnsiTheme="minorHAnsi" w:cstheme="minorHAnsi"/>
                <w:color w:val="000000"/>
                <w:shd w:val="clear" w:color="auto" w:fill="FFFFFF"/>
              </w:rPr>
              <w:t xml:space="preserve"> .  </w:t>
            </w:r>
          </w:p>
        </w:tc>
        <w:tc>
          <w:tcPr>
            <w:tcW w:w="1739" w:type="dxa"/>
            <w:vAlign w:val="bottom"/>
          </w:tcPr>
          <w:p w14:paraId="3320898A" w14:textId="729F2E80" w:rsidR="00BC63F9" w:rsidRDefault="00BC63F9" w:rsidP="00DC5223">
            <w:pPr>
              <w:jc w:val="center"/>
              <w:rPr>
                <w:rFonts w:ascii="Calibri" w:hAnsi="Calibri" w:cs="Calibri"/>
                <w:b/>
              </w:rPr>
            </w:pPr>
            <w:r>
              <w:rPr>
                <w:rFonts w:ascii="Calibri" w:hAnsi="Calibri" w:cs="Calibri"/>
                <w:b/>
              </w:rPr>
              <w:t>Check with SPC</w:t>
            </w:r>
          </w:p>
        </w:tc>
      </w:tr>
      <w:tr w:rsidR="00913478" w:rsidRPr="00D4235E" w14:paraId="32C05639" w14:textId="77777777" w:rsidTr="00A56565">
        <w:trPr>
          <w:trHeight w:val="665"/>
          <w:jc w:val="center"/>
        </w:trPr>
        <w:tc>
          <w:tcPr>
            <w:tcW w:w="2536" w:type="dxa"/>
            <w:vAlign w:val="bottom"/>
          </w:tcPr>
          <w:p w14:paraId="53D76BC3" w14:textId="056E264F" w:rsidR="00913478" w:rsidRPr="007A50AF" w:rsidRDefault="00913478" w:rsidP="00DC5223">
            <w:pPr>
              <w:tabs>
                <w:tab w:val="left" w:pos="900"/>
              </w:tabs>
              <w:rPr>
                <w:rFonts w:ascii="Calibri" w:hAnsi="Calibri" w:cs="Calibri"/>
                <w:b/>
                <w:bCs/>
                <w:color w:val="FF0000"/>
              </w:rPr>
            </w:pPr>
            <w:r>
              <w:rPr>
                <w:rFonts w:ascii="Calibri" w:hAnsi="Calibri" w:cs="Calibri"/>
                <w:b/>
                <w:bCs/>
                <w:color w:val="000000"/>
              </w:rPr>
              <w:t>Sunshine Opportunity Scholarship</w:t>
            </w:r>
            <w:r w:rsidR="007A50AF">
              <w:rPr>
                <w:rFonts w:ascii="Calibri" w:hAnsi="Calibri" w:cs="Calibri"/>
                <w:b/>
                <w:bCs/>
                <w:color w:val="000000"/>
              </w:rPr>
              <w:t xml:space="preserve"> </w:t>
            </w:r>
          </w:p>
        </w:tc>
        <w:tc>
          <w:tcPr>
            <w:tcW w:w="1338" w:type="dxa"/>
            <w:vAlign w:val="bottom"/>
          </w:tcPr>
          <w:p w14:paraId="0A4DEA44" w14:textId="4C963367" w:rsidR="00913478" w:rsidRDefault="001C1712" w:rsidP="00DC5223">
            <w:pPr>
              <w:tabs>
                <w:tab w:val="left" w:pos="900"/>
              </w:tabs>
              <w:jc w:val="center"/>
              <w:rPr>
                <w:rFonts w:ascii="Calibri" w:hAnsi="Calibri" w:cs="Calibri"/>
              </w:rPr>
            </w:pPr>
            <w:r>
              <w:rPr>
                <w:rFonts w:ascii="Calibri" w:hAnsi="Calibri" w:cs="Calibri"/>
              </w:rPr>
              <w:t>Up to $25,000</w:t>
            </w:r>
          </w:p>
        </w:tc>
        <w:tc>
          <w:tcPr>
            <w:tcW w:w="810" w:type="dxa"/>
            <w:vAlign w:val="bottom"/>
          </w:tcPr>
          <w:p w14:paraId="6A20DEAF" w14:textId="73EF30A3" w:rsidR="00913478" w:rsidRDefault="00FD05B0" w:rsidP="00DC5223">
            <w:pPr>
              <w:tabs>
                <w:tab w:val="left" w:pos="900"/>
              </w:tabs>
              <w:jc w:val="center"/>
              <w:rPr>
                <w:rFonts w:ascii="Calibri" w:hAnsi="Calibri" w:cs="Calibri"/>
              </w:rPr>
            </w:pPr>
            <w:r>
              <w:rPr>
                <w:rFonts w:ascii="Calibri" w:hAnsi="Calibri" w:cs="Calibri"/>
              </w:rPr>
              <w:t>12</w:t>
            </w:r>
          </w:p>
        </w:tc>
        <w:tc>
          <w:tcPr>
            <w:tcW w:w="6733" w:type="dxa"/>
            <w:vAlign w:val="bottom"/>
          </w:tcPr>
          <w:p w14:paraId="0A0BD152" w14:textId="352D3C34" w:rsidR="00913478" w:rsidRDefault="00FD05B0" w:rsidP="00DC5223">
            <w:pPr>
              <w:shd w:val="clear" w:color="auto" w:fill="FFFFFF"/>
              <w:spacing w:before="100" w:beforeAutospacing="1" w:after="100" w:afterAutospacing="1"/>
              <w:rPr>
                <w:rFonts w:ascii="Calibri" w:hAnsi="Calibri" w:cs="Calibri"/>
              </w:rPr>
            </w:pPr>
            <w:r w:rsidRPr="00FD05B0">
              <w:rPr>
                <w:rFonts w:ascii="Calibri" w:hAnsi="Calibri" w:cs="Calibri"/>
              </w:rPr>
              <w:t>Applicants must have a GPA of 3.0 or higher, must have overcome significant obstacles in life and must attend public or private high schools in specific geographic areas of Florida, South Carolina and North Carolina: the counties of Pinellas and Hillsborough in the Tampa Bay area of Florida; the cities of Florence and Marion in South Carolina, and the county of Avery in North Carolina.</w:t>
            </w:r>
            <w:r>
              <w:rPr>
                <w:rFonts w:ascii="Calibri" w:hAnsi="Calibri" w:cs="Calibri"/>
              </w:rPr>
              <w:t xml:space="preserve"> For additional information and to apply, go to </w:t>
            </w:r>
            <w:hyperlink r:id="rId40" w:history="1">
              <w:r w:rsidR="007A50AF" w:rsidRPr="00D253A0">
                <w:rPr>
                  <w:rStyle w:val="Hyperlink"/>
                  <w:rFonts w:ascii="Calibri" w:hAnsi="Calibri" w:cs="Calibri"/>
                </w:rPr>
                <w:t>https://sunshineopportunityscholarships.com/</w:t>
              </w:r>
            </w:hyperlink>
            <w:r w:rsidR="007A50AF">
              <w:rPr>
                <w:rFonts w:ascii="Calibri" w:hAnsi="Calibri" w:cs="Calibri"/>
              </w:rPr>
              <w:t xml:space="preserve">. </w:t>
            </w:r>
          </w:p>
        </w:tc>
        <w:tc>
          <w:tcPr>
            <w:tcW w:w="1739" w:type="dxa"/>
            <w:vAlign w:val="bottom"/>
          </w:tcPr>
          <w:p w14:paraId="0269DFEE" w14:textId="56AB3D30" w:rsidR="00913478" w:rsidRDefault="001C1712" w:rsidP="00DC5223">
            <w:pPr>
              <w:jc w:val="center"/>
              <w:rPr>
                <w:rFonts w:ascii="Calibri" w:hAnsi="Calibri" w:cs="Calibri"/>
                <w:b/>
              </w:rPr>
            </w:pPr>
            <w:r>
              <w:rPr>
                <w:rFonts w:ascii="Calibri" w:hAnsi="Calibri" w:cs="Calibri"/>
                <w:b/>
              </w:rPr>
              <w:t>3/2/2025</w:t>
            </w:r>
          </w:p>
        </w:tc>
      </w:tr>
      <w:tr w:rsidR="00424DE0" w:rsidRPr="00D4235E" w14:paraId="37CEB866" w14:textId="77777777" w:rsidTr="00A56565">
        <w:trPr>
          <w:trHeight w:val="665"/>
          <w:jc w:val="center"/>
        </w:trPr>
        <w:tc>
          <w:tcPr>
            <w:tcW w:w="2536" w:type="dxa"/>
            <w:vAlign w:val="bottom"/>
          </w:tcPr>
          <w:p w14:paraId="06B7CB54" w14:textId="171BCDDC" w:rsidR="00424DE0" w:rsidRPr="00424DE0" w:rsidRDefault="00424DE0" w:rsidP="00DC5223">
            <w:pPr>
              <w:tabs>
                <w:tab w:val="left" w:pos="900"/>
              </w:tabs>
              <w:rPr>
                <w:rFonts w:ascii="Calibri" w:hAnsi="Calibri" w:cs="Calibri"/>
                <w:b/>
                <w:bCs/>
                <w:color w:val="FF0000"/>
              </w:rPr>
            </w:pPr>
            <w:r>
              <w:rPr>
                <w:rFonts w:ascii="Calibri" w:hAnsi="Calibri" w:cs="Calibri"/>
                <w:b/>
                <w:bCs/>
                <w:color w:val="000000"/>
              </w:rPr>
              <w:t xml:space="preserve">The Bailey Family Foundation Scholarship </w:t>
            </w:r>
          </w:p>
        </w:tc>
        <w:tc>
          <w:tcPr>
            <w:tcW w:w="1338" w:type="dxa"/>
            <w:vAlign w:val="bottom"/>
          </w:tcPr>
          <w:p w14:paraId="5400191A" w14:textId="4FF144BF" w:rsidR="00424DE0" w:rsidRDefault="00420944" w:rsidP="00DC5223">
            <w:pPr>
              <w:tabs>
                <w:tab w:val="left" w:pos="900"/>
              </w:tabs>
              <w:jc w:val="center"/>
              <w:rPr>
                <w:rFonts w:ascii="Calibri" w:hAnsi="Calibri" w:cs="Calibri"/>
              </w:rPr>
            </w:pPr>
            <w:r>
              <w:rPr>
                <w:rFonts w:ascii="Calibri" w:hAnsi="Calibri" w:cs="Calibri"/>
              </w:rPr>
              <w:t>$5000/year for 4 years</w:t>
            </w:r>
          </w:p>
        </w:tc>
        <w:tc>
          <w:tcPr>
            <w:tcW w:w="810" w:type="dxa"/>
            <w:vAlign w:val="bottom"/>
          </w:tcPr>
          <w:p w14:paraId="22CFCE24" w14:textId="0D20241D" w:rsidR="00424DE0" w:rsidRDefault="00420944" w:rsidP="00DC5223">
            <w:pPr>
              <w:tabs>
                <w:tab w:val="left" w:pos="900"/>
              </w:tabs>
              <w:jc w:val="center"/>
              <w:rPr>
                <w:rFonts w:ascii="Calibri" w:hAnsi="Calibri" w:cs="Calibri"/>
              </w:rPr>
            </w:pPr>
            <w:r>
              <w:rPr>
                <w:rFonts w:ascii="Calibri" w:hAnsi="Calibri" w:cs="Calibri"/>
              </w:rPr>
              <w:t>12</w:t>
            </w:r>
            <w:r w:rsidR="00A352BE">
              <w:rPr>
                <w:rFonts w:ascii="Calibri" w:hAnsi="Calibri" w:cs="Calibri"/>
              </w:rPr>
              <w:t>+</w:t>
            </w:r>
          </w:p>
        </w:tc>
        <w:tc>
          <w:tcPr>
            <w:tcW w:w="6733" w:type="dxa"/>
            <w:vAlign w:val="bottom"/>
          </w:tcPr>
          <w:p w14:paraId="192410CC" w14:textId="7E1BC013" w:rsidR="00424DE0" w:rsidRPr="00FD05B0" w:rsidRDefault="00A352BE" w:rsidP="00DC5223">
            <w:pPr>
              <w:shd w:val="clear" w:color="auto" w:fill="FFFFFF"/>
              <w:spacing w:before="100" w:beforeAutospacing="1" w:after="100" w:afterAutospacing="1"/>
              <w:rPr>
                <w:rFonts w:ascii="Calibri" w:hAnsi="Calibri" w:cs="Calibri"/>
              </w:rPr>
            </w:pPr>
            <w:r>
              <w:rPr>
                <w:rFonts w:ascii="Calibri" w:hAnsi="Calibri" w:cs="Calibri"/>
              </w:rPr>
              <w:t xml:space="preserve">Criteria: 2.5 minimum GPA, financial need, graduating seior or current college student, </w:t>
            </w:r>
            <w:r w:rsidR="00F5089A">
              <w:rPr>
                <w:rFonts w:ascii="Calibri" w:hAnsi="Calibri" w:cs="Calibri"/>
              </w:rPr>
              <w:t xml:space="preserve">attending or planning to attend eligible HS/College; legal US resident, and pursuing undergraduate degree or diploma. For more information and to apply, go to </w:t>
            </w:r>
            <w:hyperlink r:id="rId41" w:history="1">
              <w:r w:rsidR="00A764FE" w:rsidRPr="008452D6">
                <w:rPr>
                  <w:rStyle w:val="Hyperlink"/>
                  <w:rFonts w:ascii="Calibri" w:hAnsi="Calibri" w:cs="Calibri"/>
                </w:rPr>
                <w:t>https://www.bailey-family.org/</w:t>
              </w:r>
            </w:hyperlink>
            <w:r w:rsidR="00A764FE">
              <w:rPr>
                <w:rFonts w:ascii="Calibri" w:hAnsi="Calibri" w:cs="Calibri"/>
              </w:rPr>
              <w:t xml:space="preserve">. </w:t>
            </w:r>
          </w:p>
        </w:tc>
        <w:tc>
          <w:tcPr>
            <w:tcW w:w="1739" w:type="dxa"/>
            <w:vAlign w:val="bottom"/>
          </w:tcPr>
          <w:p w14:paraId="6C2F83DF" w14:textId="77777777" w:rsidR="00424DE0" w:rsidRDefault="00A764FE" w:rsidP="00DC5223">
            <w:pPr>
              <w:jc w:val="center"/>
              <w:rPr>
                <w:rFonts w:ascii="Calibri" w:hAnsi="Calibri" w:cs="Calibri"/>
                <w:b/>
              </w:rPr>
            </w:pPr>
            <w:r>
              <w:rPr>
                <w:rFonts w:ascii="Calibri" w:hAnsi="Calibri" w:cs="Calibri"/>
                <w:b/>
              </w:rPr>
              <w:t>2/28/2025</w:t>
            </w:r>
          </w:p>
          <w:p w14:paraId="17A53429" w14:textId="0EF9D315" w:rsidR="00A764FE" w:rsidRDefault="00A764FE" w:rsidP="00DC5223">
            <w:pPr>
              <w:jc w:val="center"/>
              <w:rPr>
                <w:rFonts w:ascii="Calibri" w:hAnsi="Calibri" w:cs="Calibri"/>
                <w:b/>
              </w:rPr>
            </w:pPr>
          </w:p>
        </w:tc>
      </w:tr>
      <w:tr w:rsidR="00200BB7" w:rsidRPr="00D4235E" w14:paraId="7EB1EFAE" w14:textId="77777777" w:rsidTr="00A56565">
        <w:trPr>
          <w:trHeight w:val="665"/>
          <w:jc w:val="center"/>
        </w:trPr>
        <w:tc>
          <w:tcPr>
            <w:tcW w:w="2536" w:type="dxa"/>
            <w:vAlign w:val="bottom"/>
          </w:tcPr>
          <w:p w14:paraId="6474789F" w14:textId="15FECD2F" w:rsidR="00200BB7" w:rsidRPr="00200BB7" w:rsidRDefault="00200BB7" w:rsidP="00DC5223">
            <w:pPr>
              <w:tabs>
                <w:tab w:val="left" w:pos="900"/>
              </w:tabs>
              <w:rPr>
                <w:rFonts w:ascii="Calibri" w:hAnsi="Calibri" w:cs="Calibri"/>
                <w:b/>
                <w:bCs/>
                <w:color w:val="FF0000"/>
              </w:rPr>
            </w:pPr>
            <w:r>
              <w:rPr>
                <w:rFonts w:ascii="Calibri" w:hAnsi="Calibri" w:cs="Calibri"/>
                <w:b/>
                <w:bCs/>
                <w:color w:val="000000"/>
              </w:rPr>
              <w:t xml:space="preserve">Trial Pro P.A. Discover the Difference Scholarship </w:t>
            </w:r>
          </w:p>
        </w:tc>
        <w:tc>
          <w:tcPr>
            <w:tcW w:w="1338" w:type="dxa"/>
            <w:vAlign w:val="bottom"/>
          </w:tcPr>
          <w:p w14:paraId="634453D6" w14:textId="131102C2" w:rsidR="00200BB7" w:rsidRDefault="00054FE9" w:rsidP="00DC5223">
            <w:pPr>
              <w:tabs>
                <w:tab w:val="left" w:pos="900"/>
              </w:tabs>
              <w:jc w:val="center"/>
              <w:rPr>
                <w:rFonts w:ascii="Calibri" w:hAnsi="Calibri" w:cs="Calibri"/>
              </w:rPr>
            </w:pPr>
            <w:r>
              <w:rPr>
                <w:rFonts w:ascii="Calibri" w:hAnsi="Calibri" w:cs="Calibri"/>
              </w:rPr>
              <w:t>$5000</w:t>
            </w:r>
          </w:p>
        </w:tc>
        <w:tc>
          <w:tcPr>
            <w:tcW w:w="810" w:type="dxa"/>
            <w:vAlign w:val="bottom"/>
          </w:tcPr>
          <w:p w14:paraId="4F511E0B" w14:textId="313CC7A4" w:rsidR="00200BB7" w:rsidRDefault="00054FE9" w:rsidP="00DC5223">
            <w:pPr>
              <w:tabs>
                <w:tab w:val="left" w:pos="900"/>
              </w:tabs>
              <w:jc w:val="center"/>
              <w:rPr>
                <w:rFonts w:ascii="Calibri" w:hAnsi="Calibri" w:cs="Calibri"/>
              </w:rPr>
            </w:pPr>
            <w:r>
              <w:rPr>
                <w:rFonts w:ascii="Calibri" w:hAnsi="Calibri" w:cs="Calibri"/>
              </w:rPr>
              <w:t>12</w:t>
            </w:r>
          </w:p>
        </w:tc>
        <w:tc>
          <w:tcPr>
            <w:tcW w:w="6733" w:type="dxa"/>
            <w:vAlign w:val="bottom"/>
          </w:tcPr>
          <w:p w14:paraId="33686DD7" w14:textId="77777777" w:rsidR="00C70FA2" w:rsidRPr="00C70FA2" w:rsidRDefault="00C70FA2" w:rsidP="00C70FA2">
            <w:pPr>
              <w:shd w:val="clear" w:color="auto" w:fill="FFFFFF"/>
              <w:spacing w:before="100" w:beforeAutospacing="1" w:after="100" w:afterAutospacing="1"/>
              <w:rPr>
                <w:rFonts w:ascii="Calibri" w:hAnsi="Calibri" w:cs="Calibri"/>
                <w:b/>
                <w:bCs/>
              </w:rPr>
            </w:pPr>
            <w:r w:rsidRPr="00C70FA2">
              <w:rPr>
                <w:rFonts w:ascii="Calibri" w:hAnsi="Calibri" w:cs="Calibri"/>
                <w:b/>
                <w:bCs/>
              </w:rPr>
              <w:t>Eligibility Requirements:</w:t>
            </w:r>
          </w:p>
          <w:p w14:paraId="484AAC4B" w14:textId="77777777" w:rsidR="00C70FA2" w:rsidRPr="00C70FA2" w:rsidRDefault="00C70FA2" w:rsidP="00C70FA2">
            <w:pPr>
              <w:numPr>
                <w:ilvl w:val="0"/>
                <w:numId w:val="41"/>
              </w:numPr>
              <w:shd w:val="clear" w:color="auto" w:fill="FFFFFF"/>
              <w:spacing w:before="100" w:beforeAutospacing="1" w:after="100" w:afterAutospacing="1"/>
              <w:rPr>
                <w:rFonts w:ascii="Calibri" w:hAnsi="Calibri" w:cs="Calibri"/>
              </w:rPr>
            </w:pPr>
            <w:r w:rsidRPr="00C70FA2">
              <w:rPr>
                <w:rFonts w:ascii="Calibri" w:hAnsi="Calibri" w:cs="Calibri"/>
              </w:rPr>
              <w:t>To be eligible, an individual must be a high school senior currently enrolled in a public school located in one of the following Florida counties: Orange, Seminole, Brevard, Osceola, Hillsborough, Pinellas, Lake, Polk, Lee, Charlotte, or Collier.</w:t>
            </w:r>
          </w:p>
          <w:p w14:paraId="73C09541" w14:textId="77777777" w:rsidR="00C70FA2" w:rsidRPr="00C70FA2" w:rsidRDefault="00C70FA2" w:rsidP="00C70FA2">
            <w:pPr>
              <w:numPr>
                <w:ilvl w:val="0"/>
                <w:numId w:val="41"/>
              </w:numPr>
              <w:shd w:val="clear" w:color="auto" w:fill="FFFFFF"/>
              <w:spacing w:before="100" w:beforeAutospacing="1" w:after="100" w:afterAutospacing="1"/>
              <w:rPr>
                <w:rFonts w:ascii="Calibri" w:hAnsi="Calibri" w:cs="Calibri"/>
              </w:rPr>
            </w:pPr>
            <w:r w:rsidRPr="00C70FA2">
              <w:rPr>
                <w:rFonts w:ascii="Calibri" w:hAnsi="Calibri" w:cs="Calibri"/>
              </w:rPr>
              <w:t>Applicant must have a minimum unweighted 3.0 GPA.</w:t>
            </w:r>
          </w:p>
          <w:p w14:paraId="3E2AE0EA" w14:textId="77777777" w:rsidR="00C70FA2" w:rsidRPr="00C70FA2" w:rsidRDefault="00C70FA2" w:rsidP="00C70FA2">
            <w:pPr>
              <w:numPr>
                <w:ilvl w:val="0"/>
                <w:numId w:val="41"/>
              </w:numPr>
              <w:shd w:val="clear" w:color="auto" w:fill="FFFFFF"/>
              <w:spacing w:before="100" w:beforeAutospacing="1" w:after="100" w:afterAutospacing="1"/>
              <w:rPr>
                <w:rFonts w:ascii="Calibri" w:hAnsi="Calibri" w:cs="Calibri"/>
              </w:rPr>
            </w:pPr>
            <w:r w:rsidRPr="00C70FA2">
              <w:rPr>
                <w:rFonts w:ascii="Calibri" w:hAnsi="Calibri" w:cs="Calibri"/>
              </w:rPr>
              <w:t xml:space="preserve">Student must be a US citizen or permanent resident. </w:t>
            </w:r>
          </w:p>
          <w:p w14:paraId="75FA7C03" w14:textId="017E618D" w:rsidR="00200BB7" w:rsidRPr="00FD05B0" w:rsidRDefault="00C70FA2" w:rsidP="00DC5223">
            <w:pPr>
              <w:shd w:val="clear" w:color="auto" w:fill="FFFFFF"/>
              <w:spacing w:before="100" w:beforeAutospacing="1" w:after="100" w:afterAutospacing="1"/>
              <w:rPr>
                <w:rFonts w:ascii="Calibri" w:hAnsi="Calibri" w:cs="Calibri"/>
              </w:rPr>
            </w:pPr>
            <w:r w:rsidRPr="00C70FA2">
              <w:rPr>
                <w:rFonts w:ascii="Calibri" w:hAnsi="Calibri" w:cs="Calibri"/>
              </w:rPr>
              <w:lastRenderedPageBreak/>
              <w:t>Please request a copy of the application from your college &amp; career coordinator or your high school counselor. </w:t>
            </w:r>
          </w:p>
        </w:tc>
        <w:tc>
          <w:tcPr>
            <w:tcW w:w="1739" w:type="dxa"/>
            <w:vAlign w:val="bottom"/>
          </w:tcPr>
          <w:p w14:paraId="25746E23" w14:textId="7AF307DE" w:rsidR="00200BB7" w:rsidRDefault="007E635B" w:rsidP="00DC5223">
            <w:pPr>
              <w:jc w:val="center"/>
              <w:rPr>
                <w:rFonts w:ascii="Calibri" w:hAnsi="Calibri" w:cs="Calibri"/>
                <w:b/>
              </w:rPr>
            </w:pPr>
            <w:r>
              <w:rPr>
                <w:rFonts w:ascii="Calibri" w:hAnsi="Calibri" w:cs="Calibri"/>
                <w:b/>
              </w:rPr>
              <w:lastRenderedPageBreak/>
              <w:t>4/4/2025</w:t>
            </w:r>
          </w:p>
        </w:tc>
      </w:tr>
    </w:tbl>
    <w:p w14:paraId="60168495" w14:textId="77777777" w:rsidR="00315DA7" w:rsidRDefault="006936CF" w:rsidP="006936CF">
      <w:pPr>
        <w:pStyle w:val="NormalWeb"/>
        <w:spacing w:after="0" w:afterAutospacing="0"/>
        <w:jc w:val="center"/>
        <w:rPr>
          <w:rFonts w:ascii="Calibri" w:hAnsi="Calibri" w:cs="Calibri"/>
          <w:b/>
          <w:bCs/>
          <w:color w:val="0000FF"/>
          <w:sz w:val="22"/>
          <w:szCs w:val="22"/>
        </w:rPr>
      </w:pPr>
      <w:r w:rsidRPr="00D4235E">
        <w:rPr>
          <w:rFonts w:ascii="Calibri" w:hAnsi="Calibri" w:cs="Calibri"/>
          <w:b/>
          <w:bCs/>
          <w:color w:val="0000FF"/>
          <w:sz w:val="22"/>
          <w:szCs w:val="22"/>
        </w:rPr>
        <w:t xml:space="preserve">**Please see your </w:t>
      </w:r>
      <w:r w:rsidR="00237747">
        <w:rPr>
          <w:rFonts w:ascii="Calibri" w:hAnsi="Calibri" w:cs="Calibri"/>
          <w:b/>
          <w:bCs/>
          <w:color w:val="0000FF"/>
          <w:sz w:val="22"/>
          <w:szCs w:val="22"/>
        </w:rPr>
        <w:t>counseling</w:t>
      </w:r>
      <w:r w:rsidR="00870924" w:rsidRPr="00D4235E">
        <w:rPr>
          <w:rFonts w:ascii="Calibri" w:hAnsi="Calibri" w:cs="Calibri"/>
          <w:b/>
          <w:bCs/>
          <w:color w:val="0000FF"/>
          <w:sz w:val="22"/>
          <w:szCs w:val="22"/>
        </w:rPr>
        <w:t xml:space="preserve"> </w:t>
      </w:r>
      <w:r w:rsidRPr="00D4235E">
        <w:rPr>
          <w:rFonts w:ascii="Calibri" w:hAnsi="Calibri" w:cs="Calibri"/>
          <w:b/>
          <w:bCs/>
          <w:color w:val="0000FF"/>
          <w:sz w:val="22"/>
          <w:szCs w:val="22"/>
        </w:rPr>
        <w:t xml:space="preserve">department for </w:t>
      </w:r>
      <w:r w:rsidR="00870924" w:rsidRPr="00D4235E">
        <w:rPr>
          <w:rFonts w:ascii="Calibri" w:hAnsi="Calibri" w:cs="Calibri"/>
          <w:b/>
          <w:bCs/>
          <w:color w:val="0000FF"/>
          <w:sz w:val="22"/>
          <w:szCs w:val="22"/>
        </w:rPr>
        <w:t>scholarships</w:t>
      </w:r>
      <w:r w:rsidRPr="00D4235E">
        <w:rPr>
          <w:rFonts w:ascii="Calibri" w:hAnsi="Calibri" w:cs="Calibri"/>
          <w:b/>
          <w:bCs/>
          <w:color w:val="0000FF"/>
          <w:sz w:val="22"/>
          <w:szCs w:val="22"/>
        </w:rPr>
        <w:t xml:space="preserve"> specific to your school</w:t>
      </w:r>
      <w:r w:rsidR="008E3CED" w:rsidRPr="00D4235E">
        <w:rPr>
          <w:rFonts w:ascii="Calibri" w:hAnsi="Calibri" w:cs="Calibri"/>
          <w:b/>
          <w:bCs/>
          <w:color w:val="0000FF"/>
          <w:sz w:val="22"/>
          <w:szCs w:val="22"/>
        </w:rPr>
        <w:t>**</w:t>
      </w:r>
    </w:p>
    <w:p w14:paraId="5AE92F4E" w14:textId="77777777" w:rsidR="00661485" w:rsidRPr="00D4235E" w:rsidRDefault="00661485" w:rsidP="006936CF">
      <w:pPr>
        <w:pStyle w:val="NormalWeb"/>
        <w:spacing w:after="0" w:afterAutospacing="0"/>
        <w:jc w:val="center"/>
        <w:rPr>
          <w:rFonts w:ascii="Calibri" w:hAnsi="Calibri" w:cs="Calibri"/>
          <w:b/>
          <w:bCs/>
          <w:color w:val="0000FF"/>
          <w:sz w:val="22"/>
          <w:szCs w:val="22"/>
        </w:rPr>
      </w:pPr>
    </w:p>
    <w:p w14:paraId="3EC8AD36" w14:textId="77777777" w:rsidR="00A40409" w:rsidRPr="00661485" w:rsidRDefault="00661485" w:rsidP="00D73B18">
      <w:pPr>
        <w:pStyle w:val="NormalWeb"/>
        <w:spacing w:after="0" w:afterAutospacing="0"/>
        <w:rPr>
          <w:rFonts w:ascii="Calibri" w:hAnsi="Calibri" w:cs="Calibri"/>
          <w:b/>
          <w:bCs/>
          <w:sz w:val="22"/>
          <w:szCs w:val="22"/>
        </w:rPr>
      </w:pPr>
      <w:r>
        <w:rPr>
          <w:rFonts w:ascii="Calibri" w:hAnsi="Calibri" w:cs="Calibri"/>
          <w:b/>
          <w:bCs/>
          <w:color w:val="FF0000"/>
          <w:sz w:val="22"/>
          <w:szCs w:val="22"/>
        </w:rPr>
        <w:t xml:space="preserve">NEW! </w:t>
      </w:r>
      <w:r>
        <w:rPr>
          <w:rFonts w:ascii="Calibri" w:hAnsi="Calibri" w:cs="Calibri"/>
          <w:b/>
          <w:bCs/>
          <w:sz w:val="22"/>
          <w:szCs w:val="22"/>
        </w:rPr>
        <w:t xml:space="preserve">– </w:t>
      </w:r>
      <w:r w:rsidRPr="00661485">
        <w:rPr>
          <w:rFonts w:ascii="Calibri" w:hAnsi="Calibri" w:cs="Calibri"/>
          <w:i/>
          <w:iCs/>
          <w:sz w:val="22"/>
          <w:szCs w:val="22"/>
        </w:rPr>
        <w:t>This scholarship is being</w:t>
      </w:r>
      <w:r>
        <w:rPr>
          <w:rFonts w:ascii="Calibri" w:hAnsi="Calibri" w:cs="Calibri"/>
          <w:i/>
          <w:iCs/>
          <w:sz w:val="22"/>
          <w:szCs w:val="22"/>
        </w:rPr>
        <w:t xml:space="preserve"> posted</w:t>
      </w:r>
      <w:r w:rsidRPr="00661485">
        <w:rPr>
          <w:rFonts w:ascii="Calibri" w:hAnsi="Calibri" w:cs="Calibri"/>
          <w:i/>
          <w:iCs/>
          <w:sz w:val="22"/>
          <w:szCs w:val="22"/>
        </w:rPr>
        <w:t xml:space="preserve"> for the first time during th</w:t>
      </w:r>
      <w:r>
        <w:rPr>
          <w:rFonts w:ascii="Calibri" w:hAnsi="Calibri" w:cs="Calibri"/>
          <w:i/>
          <w:iCs/>
          <w:sz w:val="22"/>
          <w:szCs w:val="22"/>
        </w:rPr>
        <w:t>is</w:t>
      </w:r>
      <w:r w:rsidRPr="00661485">
        <w:rPr>
          <w:rFonts w:ascii="Calibri" w:hAnsi="Calibri" w:cs="Calibri"/>
          <w:i/>
          <w:iCs/>
          <w:sz w:val="22"/>
          <w:szCs w:val="22"/>
        </w:rPr>
        <w:t xml:space="preserve"> scholarship cycle</w:t>
      </w:r>
    </w:p>
    <w:p w14:paraId="33A9BD58" w14:textId="77777777" w:rsidR="00C20775" w:rsidRPr="00D4235E" w:rsidRDefault="00C20775" w:rsidP="00D73B18">
      <w:pPr>
        <w:pStyle w:val="NormalWeb"/>
        <w:spacing w:after="0" w:afterAutospacing="0"/>
        <w:rPr>
          <w:rFonts w:ascii="Calibri" w:hAnsi="Calibri" w:cs="Calibri"/>
          <w:b/>
          <w:bCs/>
          <w:sz w:val="22"/>
          <w:szCs w:val="22"/>
        </w:rPr>
      </w:pPr>
    </w:p>
    <w:p w14:paraId="11D1B2D0" w14:textId="77777777" w:rsidR="00721A50" w:rsidRPr="00D4235E" w:rsidRDefault="00721A50" w:rsidP="00315DA7">
      <w:pPr>
        <w:spacing w:before="60"/>
        <w:rPr>
          <w:rFonts w:ascii="Calibri" w:hAnsi="Calibri" w:cs="Calibri"/>
          <w:bCs/>
          <w:sz w:val="22"/>
          <w:szCs w:val="22"/>
        </w:rPr>
      </w:pPr>
    </w:p>
    <w:p w14:paraId="34C580DF" w14:textId="77777777" w:rsidR="007E58D4" w:rsidRPr="006D684F" w:rsidRDefault="00A97DB7" w:rsidP="0018057F">
      <w:pPr>
        <w:autoSpaceDE w:val="0"/>
        <w:autoSpaceDN w:val="0"/>
        <w:adjustRightInd w:val="0"/>
        <w:rPr>
          <w:rFonts w:ascii="Calibri" w:hAnsi="Calibri" w:cs="Calibri"/>
          <w:i/>
          <w:iCs/>
          <w:sz w:val="22"/>
          <w:szCs w:val="22"/>
        </w:rPr>
      </w:pPr>
      <w:r>
        <w:rPr>
          <w:rFonts w:ascii="Calibri" w:hAnsi="Calibri" w:cs="Calibri"/>
          <w:i/>
          <w:iCs/>
          <w:sz w:val="22"/>
          <w:szCs w:val="22"/>
        </w:rPr>
        <w:t xml:space="preserve">Scholarship </w:t>
      </w:r>
      <w:r w:rsidR="00721A50" w:rsidRPr="00D4235E">
        <w:rPr>
          <w:rFonts w:ascii="Calibri" w:hAnsi="Calibri" w:cs="Calibri"/>
          <w:i/>
          <w:iCs/>
          <w:sz w:val="22"/>
          <w:szCs w:val="22"/>
        </w:rPr>
        <w:t>Opportunities is a publication of</w:t>
      </w:r>
      <w:r>
        <w:rPr>
          <w:rFonts w:ascii="Calibri" w:hAnsi="Calibri" w:cs="Calibri"/>
          <w:i/>
          <w:iCs/>
          <w:sz w:val="22"/>
          <w:szCs w:val="22"/>
        </w:rPr>
        <w:t xml:space="preserve"> </w:t>
      </w:r>
      <w:r w:rsidR="00721A50" w:rsidRPr="00D4235E">
        <w:rPr>
          <w:rFonts w:ascii="Calibri" w:hAnsi="Calibri" w:cs="Calibri"/>
          <w:i/>
          <w:iCs/>
          <w:sz w:val="22"/>
          <w:szCs w:val="22"/>
        </w:rPr>
        <w:t>scholarship list</w:t>
      </w:r>
      <w:r>
        <w:rPr>
          <w:rFonts w:ascii="Calibri" w:hAnsi="Calibri" w:cs="Calibri"/>
          <w:i/>
          <w:iCs/>
          <w:sz w:val="22"/>
          <w:szCs w:val="22"/>
        </w:rPr>
        <w:t>ings</w:t>
      </w:r>
      <w:r w:rsidR="00721A50" w:rsidRPr="00D4235E">
        <w:rPr>
          <w:rFonts w:ascii="Calibri" w:hAnsi="Calibri" w:cs="Calibri"/>
          <w:i/>
          <w:iCs/>
          <w:sz w:val="22"/>
          <w:szCs w:val="22"/>
        </w:rPr>
        <w:t xml:space="preserve"> for Pinellas County Schools. No independent investigation has been done by the Pinellas County School System to warrant this information. You should investigate before any payment of fees for scholarship</w:t>
      </w:r>
      <w:r w:rsidR="00AA073E">
        <w:rPr>
          <w:rFonts w:ascii="Calibri" w:hAnsi="Calibri" w:cs="Calibri"/>
          <w:i/>
          <w:iCs/>
          <w:sz w:val="22"/>
          <w:szCs w:val="22"/>
        </w:rPr>
        <w:t xml:space="preserve"> </w:t>
      </w:r>
      <w:r w:rsidR="00721A50" w:rsidRPr="00D4235E">
        <w:rPr>
          <w:rFonts w:ascii="Calibri" w:hAnsi="Calibri" w:cs="Calibri"/>
          <w:i/>
          <w:iCs/>
          <w:sz w:val="22"/>
          <w:szCs w:val="22"/>
        </w:rPr>
        <w:t>searches. Scholarship information should be free. This information is intended for financial aid advice and not for profit</w:t>
      </w:r>
      <w:r w:rsidR="00237747">
        <w:rPr>
          <w:rFonts w:ascii="Calibri" w:hAnsi="Calibri" w:cs="Calibri"/>
          <w:i/>
          <w:iCs/>
          <w:sz w:val="22"/>
          <w:szCs w:val="22"/>
        </w:rPr>
        <w:t xml:space="preserve">. </w:t>
      </w:r>
    </w:p>
    <w:sectPr w:rsidR="007E58D4" w:rsidRPr="006D684F" w:rsidSect="004B0E46">
      <w:pgSz w:w="15840" w:h="12240" w:orient="landscape"/>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8435" w14:textId="77777777" w:rsidR="007B5258" w:rsidRDefault="007B5258" w:rsidP="003F3CA9">
      <w:r>
        <w:separator/>
      </w:r>
    </w:p>
  </w:endnote>
  <w:endnote w:type="continuationSeparator" w:id="0">
    <w:p w14:paraId="491EBCD6" w14:textId="77777777" w:rsidR="007B5258" w:rsidRDefault="007B5258" w:rsidP="003F3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E705" w14:textId="77777777" w:rsidR="007B5258" w:rsidRDefault="007B5258" w:rsidP="003F3CA9">
      <w:r>
        <w:separator/>
      </w:r>
    </w:p>
  </w:footnote>
  <w:footnote w:type="continuationSeparator" w:id="0">
    <w:p w14:paraId="671CA4E1" w14:textId="77777777" w:rsidR="007B5258" w:rsidRDefault="007B5258" w:rsidP="003F3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A4A77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106F06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FC647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3B289F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B3E17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16ED36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9821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A272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8CE6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2A0D6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EF4370"/>
    <w:multiLevelType w:val="multilevel"/>
    <w:tmpl w:val="D9BE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F1578D"/>
    <w:multiLevelType w:val="multilevel"/>
    <w:tmpl w:val="0D9C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CF2162"/>
    <w:multiLevelType w:val="multilevel"/>
    <w:tmpl w:val="B456C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5F49EB"/>
    <w:multiLevelType w:val="multilevel"/>
    <w:tmpl w:val="FD98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EA6E1C"/>
    <w:multiLevelType w:val="multilevel"/>
    <w:tmpl w:val="DE14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711147"/>
    <w:multiLevelType w:val="multilevel"/>
    <w:tmpl w:val="E48A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40A4C"/>
    <w:multiLevelType w:val="multilevel"/>
    <w:tmpl w:val="70A4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204E41"/>
    <w:multiLevelType w:val="multilevel"/>
    <w:tmpl w:val="C94E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532C9F"/>
    <w:multiLevelType w:val="multilevel"/>
    <w:tmpl w:val="39EA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AE21B0"/>
    <w:multiLevelType w:val="multilevel"/>
    <w:tmpl w:val="29D4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E2778"/>
    <w:multiLevelType w:val="multilevel"/>
    <w:tmpl w:val="9D1A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C20CA4"/>
    <w:multiLevelType w:val="multilevel"/>
    <w:tmpl w:val="3334C7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397685E"/>
    <w:multiLevelType w:val="hybridMultilevel"/>
    <w:tmpl w:val="A12474F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A46B41"/>
    <w:multiLevelType w:val="multilevel"/>
    <w:tmpl w:val="D3D63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F0079"/>
    <w:multiLevelType w:val="hybridMultilevel"/>
    <w:tmpl w:val="B48A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2B5CC1"/>
    <w:multiLevelType w:val="multilevel"/>
    <w:tmpl w:val="33B2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6D5A69"/>
    <w:multiLevelType w:val="multilevel"/>
    <w:tmpl w:val="887A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655C6"/>
    <w:multiLevelType w:val="multilevel"/>
    <w:tmpl w:val="B140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804D96"/>
    <w:multiLevelType w:val="hybridMultilevel"/>
    <w:tmpl w:val="93800810"/>
    <w:lvl w:ilvl="0" w:tplc="09FA41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604C92"/>
    <w:multiLevelType w:val="hybridMultilevel"/>
    <w:tmpl w:val="93C0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CE20819"/>
    <w:multiLevelType w:val="hybridMultilevel"/>
    <w:tmpl w:val="BA8E7A20"/>
    <w:lvl w:ilvl="0" w:tplc="85BE4EF2">
      <w:start w:val="1"/>
      <w:numFmt w:val="decimal"/>
      <w:lvlText w:val="%1."/>
      <w:lvlJc w:val="left"/>
      <w:pPr>
        <w:ind w:left="490" w:hanging="217"/>
      </w:pPr>
      <w:rPr>
        <w:rFonts w:ascii="Times New Roman" w:eastAsia="Times New Roman" w:hAnsi="Times New Roman" w:cs="Times New Roman" w:hint="default"/>
        <w:b w:val="0"/>
        <w:bCs w:val="0"/>
        <w:i w:val="0"/>
        <w:iCs w:val="0"/>
        <w:color w:val="494949"/>
        <w:spacing w:val="0"/>
        <w:w w:val="105"/>
        <w:sz w:val="21"/>
        <w:szCs w:val="21"/>
        <w:lang w:val="en-US" w:eastAsia="en-US" w:bidi="ar-SA"/>
      </w:rPr>
    </w:lvl>
    <w:lvl w:ilvl="1" w:tplc="27AE8D2A">
      <w:numFmt w:val="bullet"/>
      <w:lvlText w:val="•"/>
      <w:lvlJc w:val="left"/>
      <w:pPr>
        <w:ind w:left="1460" w:hanging="217"/>
      </w:pPr>
      <w:rPr>
        <w:rFonts w:hint="default"/>
        <w:lang w:val="en-US" w:eastAsia="en-US" w:bidi="ar-SA"/>
      </w:rPr>
    </w:lvl>
    <w:lvl w:ilvl="2" w:tplc="30243712">
      <w:numFmt w:val="bullet"/>
      <w:lvlText w:val="•"/>
      <w:lvlJc w:val="left"/>
      <w:pPr>
        <w:ind w:left="2420" w:hanging="217"/>
      </w:pPr>
      <w:rPr>
        <w:rFonts w:hint="default"/>
        <w:lang w:val="en-US" w:eastAsia="en-US" w:bidi="ar-SA"/>
      </w:rPr>
    </w:lvl>
    <w:lvl w:ilvl="3" w:tplc="3B7C734E">
      <w:numFmt w:val="bullet"/>
      <w:lvlText w:val="•"/>
      <w:lvlJc w:val="left"/>
      <w:pPr>
        <w:ind w:left="3380" w:hanging="217"/>
      </w:pPr>
      <w:rPr>
        <w:rFonts w:hint="default"/>
        <w:lang w:val="en-US" w:eastAsia="en-US" w:bidi="ar-SA"/>
      </w:rPr>
    </w:lvl>
    <w:lvl w:ilvl="4" w:tplc="DC486CEE">
      <w:numFmt w:val="bullet"/>
      <w:lvlText w:val="•"/>
      <w:lvlJc w:val="left"/>
      <w:pPr>
        <w:ind w:left="4340" w:hanging="217"/>
      </w:pPr>
      <w:rPr>
        <w:rFonts w:hint="default"/>
        <w:lang w:val="en-US" w:eastAsia="en-US" w:bidi="ar-SA"/>
      </w:rPr>
    </w:lvl>
    <w:lvl w:ilvl="5" w:tplc="580C17C6">
      <w:numFmt w:val="bullet"/>
      <w:lvlText w:val="•"/>
      <w:lvlJc w:val="left"/>
      <w:pPr>
        <w:ind w:left="5300" w:hanging="217"/>
      </w:pPr>
      <w:rPr>
        <w:rFonts w:hint="default"/>
        <w:lang w:val="en-US" w:eastAsia="en-US" w:bidi="ar-SA"/>
      </w:rPr>
    </w:lvl>
    <w:lvl w:ilvl="6" w:tplc="87D46F46">
      <w:numFmt w:val="bullet"/>
      <w:lvlText w:val="•"/>
      <w:lvlJc w:val="left"/>
      <w:pPr>
        <w:ind w:left="6260" w:hanging="217"/>
      </w:pPr>
      <w:rPr>
        <w:rFonts w:hint="default"/>
        <w:lang w:val="en-US" w:eastAsia="en-US" w:bidi="ar-SA"/>
      </w:rPr>
    </w:lvl>
    <w:lvl w:ilvl="7" w:tplc="5878763A">
      <w:numFmt w:val="bullet"/>
      <w:lvlText w:val="•"/>
      <w:lvlJc w:val="left"/>
      <w:pPr>
        <w:ind w:left="7220" w:hanging="217"/>
      </w:pPr>
      <w:rPr>
        <w:rFonts w:hint="default"/>
        <w:lang w:val="en-US" w:eastAsia="en-US" w:bidi="ar-SA"/>
      </w:rPr>
    </w:lvl>
    <w:lvl w:ilvl="8" w:tplc="0A662754">
      <w:numFmt w:val="bullet"/>
      <w:lvlText w:val="•"/>
      <w:lvlJc w:val="left"/>
      <w:pPr>
        <w:ind w:left="8180" w:hanging="217"/>
      </w:pPr>
      <w:rPr>
        <w:rFonts w:hint="default"/>
        <w:lang w:val="en-US" w:eastAsia="en-US" w:bidi="ar-SA"/>
      </w:rPr>
    </w:lvl>
  </w:abstractNum>
  <w:abstractNum w:abstractNumId="31" w15:restartNumberingAfterBreak="0">
    <w:nsid w:val="5F353027"/>
    <w:multiLevelType w:val="multilevel"/>
    <w:tmpl w:val="17381D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F726338"/>
    <w:multiLevelType w:val="multilevel"/>
    <w:tmpl w:val="36B8B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C6053A"/>
    <w:multiLevelType w:val="multilevel"/>
    <w:tmpl w:val="7580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C770AE"/>
    <w:multiLevelType w:val="multilevel"/>
    <w:tmpl w:val="4142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A56AA"/>
    <w:multiLevelType w:val="multilevel"/>
    <w:tmpl w:val="FD1E01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BAB4355"/>
    <w:multiLevelType w:val="multilevel"/>
    <w:tmpl w:val="B442EF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EFC1035"/>
    <w:multiLevelType w:val="multilevel"/>
    <w:tmpl w:val="E04A0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C490B"/>
    <w:multiLevelType w:val="multilevel"/>
    <w:tmpl w:val="CF22D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062E47"/>
    <w:multiLevelType w:val="multilevel"/>
    <w:tmpl w:val="0EE02D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283DEA"/>
    <w:multiLevelType w:val="hybridMultilevel"/>
    <w:tmpl w:val="08089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D3746"/>
    <w:multiLevelType w:val="multilevel"/>
    <w:tmpl w:val="92DC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A5511"/>
    <w:multiLevelType w:val="hybridMultilevel"/>
    <w:tmpl w:val="7AAE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8A1EDD"/>
    <w:multiLevelType w:val="multilevel"/>
    <w:tmpl w:val="8F02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947749">
    <w:abstractNumId w:val="9"/>
  </w:num>
  <w:num w:numId="2" w16cid:durableId="838540905">
    <w:abstractNumId w:val="7"/>
  </w:num>
  <w:num w:numId="3" w16cid:durableId="1577740978">
    <w:abstractNumId w:val="6"/>
  </w:num>
  <w:num w:numId="4" w16cid:durableId="1995448353">
    <w:abstractNumId w:val="5"/>
  </w:num>
  <w:num w:numId="5" w16cid:durableId="1389761031">
    <w:abstractNumId w:val="4"/>
  </w:num>
  <w:num w:numId="6" w16cid:durableId="1254708292">
    <w:abstractNumId w:val="8"/>
  </w:num>
  <w:num w:numId="7" w16cid:durableId="1911230618">
    <w:abstractNumId w:val="3"/>
  </w:num>
  <w:num w:numId="8" w16cid:durableId="205264359">
    <w:abstractNumId w:val="2"/>
  </w:num>
  <w:num w:numId="9" w16cid:durableId="1977566418">
    <w:abstractNumId w:val="1"/>
  </w:num>
  <w:num w:numId="10" w16cid:durableId="1711495770">
    <w:abstractNumId w:val="0"/>
  </w:num>
  <w:num w:numId="11" w16cid:durableId="1108236146">
    <w:abstractNumId w:val="31"/>
    <w:lvlOverride w:ilvl="0">
      <w:lvl w:ilvl="0">
        <w:numFmt w:val="bullet"/>
        <w:lvlText w:val=""/>
        <w:lvlJc w:val="left"/>
        <w:pPr>
          <w:tabs>
            <w:tab w:val="num" w:pos="720"/>
          </w:tabs>
          <w:ind w:left="720" w:hanging="360"/>
        </w:pPr>
        <w:rPr>
          <w:rFonts w:ascii="Symbol" w:hAnsi="Symbol" w:hint="default"/>
          <w:sz w:val="20"/>
        </w:rPr>
      </w:lvl>
    </w:lvlOverride>
  </w:num>
  <w:num w:numId="12" w16cid:durableId="1108236146">
    <w:abstractNumId w:val="31"/>
    <w:lvlOverride w:ilvl="0">
      <w:lvl w:ilvl="0">
        <w:numFmt w:val="bullet"/>
        <w:lvlText w:val=""/>
        <w:lvlJc w:val="left"/>
        <w:pPr>
          <w:tabs>
            <w:tab w:val="num" w:pos="720"/>
          </w:tabs>
          <w:ind w:left="720" w:hanging="360"/>
        </w:pPr>
        <w:rPr>
          <w:rFonts w:ascii="Symbol" w:hAnsi="Symbol" w:hint="default"/>
          <w:sz w:val="20"/>
        </w:rPr>
      </w:lvl>
    </w:lvlOverride>
  </w:num>
  <w:num w:numId="13" w16cid:durableId="1108236146">
    <w:abstractNumId w:val="31"/>
    <w:lvlOverride w:ilvl="0">
      <w:lvl w:ilvl="0">
        <w:numFmt w:val="bullet"/>
        <w:lvlText w:val=""/>
        <w:lvlJc w:val="left"/>
        <w:pPr>
          <w:tabs>
            <w:tab w:val="num" w:pos="720"/>
          </w:tabs>
          <w:ind w:left="720" w:hanging="360"/>
        </w:pPr>
        <w:rPr>
          <w:rFonts w:ascii="Symbol" w:hAnsi="Symbol" w:hint="default"/>
          <w:sz w:val="20"/>
        </w:rPr>
      </w:lvl>
    </w:lvlOverride>
  </w:num>
  <w:num w:numId="14" w16cid:durableId="923952462">
    <w:abstractNumId w:val="27"/>
  </w:num>
  <w:num w:numId="15" w16cid:durableId="1101030325">
    <w:abstractNumId w:val="25"/>
  </w:num>
  <w:num w:numId="16" w16cid:durableId="780297270">
    <w:abstractNumId w:val="39"/>
  </w:num>
  <w:num w:numId="17" w16cid:durableId="2015524953">
    <w:abstractNumId w:val="38"/>
  </w:num>
  <w:num w:numId="18" w16cid:durableId="1390305935">
    <w:abstractNumId w:val="32"/>
  </w:num>
  <w:num w:numId="19" w16cid:durableId="1283002371">
    <w:abstractNumId w:val="13"/>
  </w:num>
  <w:num w:numId="20" w16cid:durableId="239800245">
    <w:abstractNumId w:val="41"/>
  </w:num>
  <w:num w:numId="21" w16cid:durableId="606230917">
    <w:abstractNumId w:val="24"/>
  </w:num>
  <w:num w:numId="22" w16cid:durableId="588542685">
    <w:abstractNumId w:val="42"/>
  </w:num>
  <w:num w:numId="23" w16cid:durableId="849950938">
    <w:abstractNumId w:val="12"/>
  </w:num>
  <w:num w:numId="24" w16cid:durableId="874344054">
    <w:abstractNumId w:val="40"/>
  </w:num>
  <w:num w:numId="25" w16cid:durableId="891111223">
    <w:abstractNumId w:val="26"/>
  </w:num>
  <w:num w:numId="26" w16cid:durableId="850491049">
    <w:abstractNumId w:val="34"/>
  </w:num>
  <w:num w:numId="27" w16cid:durableId="942882594">
    <w:abstractNumId w:val="30"/>
  </w:num>
  <w:num w:numId="28" w16cid:durableId="1489008989">
    <w:abstractNumId w:val="33"/>
  </w:num>
  <w:num w:numId="29" w16cid:durableId="1176112455">
    <w:abstractNumId w:val="16"/>
  </w:num>
  <w:num w:numId="30" w16cid:durableId="1621452593">
    <w:abstractNumId w:val="10"/>
  </w:num>
  <w:num w:numId="31" w16cid:durableId="328870128">
    <w:abstractNumId w:val="28"/>
  </w:num>
  <w:num w:numId="32" w16cid:durableId="757094782">
    <w:abstractNumId w:val="22"/>
  </w:num>
  <w:num w:numId="33" w16cid:durableId="1903325366">
    <w:abstractNumId w:val="37"/>
  </w:num>
  <w:num w:numId="34" w16cid:durableId="1656496542">
    <w:abstractNumId w:val="21"/>
  </w:num>
  <w:num w:numId="35" w16cid:durableId="1046174611">
    <w:abstractNumId w:val="14"/>
  </w:num>
  <w:num w:numId="36" w16cid:durableId="512106501">
    <w:abstractNumId w:val="36"/>
  </w:num>
  <w:num w:numId="37" w16cid:durableId="1936329275">
    <w:abstractNumId w:val="43"/>
  </w:num>
  <w:num w:numId="38" w16cid:durableId="1835952186">
    <w:abstractNumId w:val="35"/>
  </w:num>
  <w:num w:numId="39" w16cid:durableId="1612666122">
    <w:abstractNumId w:val="18"/>
  </w:num>
  <w:num w:numId="40" w16cid:durableId="1704015328">
    <w:abstractNumId w:val="23"/>
  </w:num>
  <w:num w:numId="41" w16cid:durableId="1933774828">
    <w:abstractNumId w:val="29"/>
  </w:num>
  <w:num w:numId="42" w16cid:durableId="1189877184">
    <w:abstractNumId w:val="17"/>
  </w:num>
  <w:num w:numId="43" w16cid:durableId="1426608253">
    <w:abstractNumId w:val="19"/>
  </w:num>
  <w:num w:numId="44" w16cid:durableId="1531990845">
    <w:abstractNumId w:val="20"/>
  </w:num>
  <w:num w:numId="45" w16cid:durableId="1999072376">
    <w:abstractNumId w:val="15"/>
  </w:num>
  <w:num w:numId="46" w16cid:durableId="62450184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B5A"/>
    <w:rsid w:val="0000036B"/>
    <w:rsid w:val="0000042F"/>
    <w:rsid w:val="000008A4"/>
    <w:rsid w:val="00000DC2"/>
    <w:rsid w:val="00000E9F"/>
    <w:rsid w:val="00001894"/>
    <w:rsid w:val="000018B6"/>
    <w:rsid w:val="00001E22"/>
    <w:rsid w:val="00002844"/>
    <w:rsid w:val="00002917"/>
    <w:rsid w:val="00003D5E"/>
    <w:rsid w:val="00004170"/>
    <w:rsid w:val="0000494B"/>
    <w:rsid w:val="00004B63"/>
    <w:rsid w:val="00004FD6"/>
    <w:rsid w:val="00005F17"/>
    <w:rsid w:val="000063D3"/>
    <w:rsid w:val="0000680A"/>
    <w:rsid w:val="00006C19"/>
    <w:rsid w:val="00006D14"/>
    <w:rsid w:val="00007641"/>
    <w:rsid w:val="000104AD"/>
    <w:rsid w:val="00010A19"/>
    <w:rsid w:val="00010CFD"/>
    <w:rsid w:val="00010D9A"/>
    <w:rsid w:val="0001164B"/>
    <w:rsid w:val="00011696"/>
    <w:rsid w:val="00011BBC"/>
    <w:rsid w:val="00011CDA"/>
    <w:rsid w:val="000129A4"/>
    <w:rsid w:val="00013A48"/>
    <w:rsid w:val="00013BE6"/>
    <w:rsid w:val="00013C07"/>
    <w:rsid w:val="00013D3B"/>
    <w:rsid w:val="0001481A"/>
    <w:rsid w:val="00014A9C"/>
    <w:rsid w:val="00015C51"/>
    <w:rsid w:val="00015F68"/>
    <w:rsid w:val="00016E74"/>
    <w:rsid w:val="00017A9E"/>
    <w:rsid w:val="000203F3"/>
    <w:rsid w:val="00020AD0"/>
    <w:rsid w:val="00021105"/>
    <w:rsid w:val="00021401"/>
    <w:rsid w:val="00022438"/>
    <w:rsid w:val="00022963"/>
    <w:rsid w:val="00023D5B"/>
    <w:rsid w:val="0002467D"/>
    <w:rsid w:val="00024CC5"/>
    <w:rsid w:val="00024F42"/>
    <w:rsid w:val="00025D30"/>
    <w:rsid w:val="00025F82"/>
    <w:rsid w:val="00027A8C"/>
    <w:rsid w:val="00030067"/>
    <w:rsid w:val="0003067A"/>
    <w:rsid w:val="00031BF5"/>
    <w:rsid w:val="000321D9"/>
    <w:rsid w:val="000337B5"/>
    <w:rsid w:val="00033EAE"/>
    <w:rsid w:val="00035606"/>
    <w:rsid w:val="00035CF5"/>
    <w:rsid w:val="00037539"/>
    <w:rsid w:val="00037A85"/>
    <w:rsid w:val="00037E2B"/>
    <w:rsid w:val="00040FE7"/>
    <w:rsid w:val="0004192E"/>
    <w:rsid w:val="000424CC"/>
    <w:rsid w:val="00042B31"/>
    <w:rsid w:val="00042BDE"/>
    <w:rsid w:val="00042E2A"/>
    <w:rsid w:val="00043D55"/>
    <w:rsid w:val="000444C8"/>
    <w:rsid w:val="00045263"/>
    <w:rsid w:val="00045A45"/>
    <w:rsid w:val="000477C0"/>
    <w:rsid w:val="000478D5"/>
    <w:rsid w:val="000516C4"/>
    <w:rsid w:val="000517B3"/>
    <w:rsid w:val="00052009"/>
    <w:rsid w:val="00052587"/>
    <w:rsid w:val="00052FC8"/>
    <w:rsid w:val="00054ED6"/>
    <w:rsid w:val="00054FE9"/>
    <w:rsid w:val="00055020"/>
    <w:rsid w:val="00055A1B"/>
    <w:rsid w:val="00055E3D"/>
    <w:rsid w:val="000601D3"/>
    <w:rsid w:val="00060C33"/>
    <w:rsid w:val="00060E01"/>
    <w:rsid w:val="00061903"/>
    <w:rsid w:val="0006199E"/>
    <w:rsid w:val="0006303A"/>
    <w:rsid w:val="0006313B"/>
    <w:rsid w:val="00063B94"/>
    <w:rsid w:val="000643FC"/>
    <w:rsid w:val="00064821"/>
    <w:rsid w:val="0006499C"/>
    <w:rsid w:val="00064C7A"/>
    <w:rsid w:val="00065C6E"/>
    <w:rsid w:val="00065D42"/>
    <w:rsid w:val="00065F88"/>
    <w:rsid w:val="00066093"/>
    <w:rsid w:val="000665B7"/>
    <w:rsid w:val="00066B1F"/>
    <w:rsid w:val="000675FE"/>
    <w:rsid w:val="00067FF9"/>
    <w:rsid w:val="00070134"/>
    <w:rsid w:val="00071AFE"/>
    <w:rsid w:val="0007231C"/>
    <w:rsid w:val="00072E50"/>
    <w:rsid w:val="000734DC"/>
    <w:rsid w:val="0007352F"/>
    <w:rsid w:val="00073AF5"/>
    <w:rsid w:val="00073B28"/>
    <w:rsid w:val="00074260"/>
    <w:rsid w:val="00074DC4"/>
    <w:rsid w:val="00076361"/>
    <w:rsid w:val="00076686"/>
    <w:rsid w:val="0007684C"/>
    <w:rsid w:val="00076D0B"/>
    <w:rsid w:val="000802EA"/>
    <w:rsid w:val="00080B8F"/>
    <w:rsid w:val="0008166F"/>
    <w:rsid w:val="00081AE0"/>
    <w:rsid w:val="00081D8A"/>
    <w:rsid w:val="00082C54"/>
    <w:rsid w:val="00083E50"/>
    <w:rsid w:val="00084057"/>
    <w:rsid w:val="0008424B"/>
    <w:rsid w:val="000849A0"/>
    <w:rsid w:val="000852DD"/>
    <w:rsid w:val="0008573D"/>
    <w:rsid w:val="00085824"/>
    <w:rsid w:val="00085C60"/>
    <w:rsid w:val="00085D1D"/>
    <w:rsid w:val="000862EF"/>
    <w:rsid w:val="0008770D"/>
    <w:rsid w:val="00090AA0"/>
    <w:rsid w:val="00090B66"/>
    <w:rsid w:val="000926B7"/>
    <w:rsid w:val="0009386E"/>
    <w:rsid w:val="0009462F"/>
    <w:rsid w:val="00094668"/>
    <w:rsid w:val="00095A98"/>
    <w:rsid w:val="00096CD9"/>
    <w:rsid w:val="00097469"/>
    <w:rsid w:val="000A02F7"/>
    <w:rsid w:val="000A0391"/>
    <w:rsid w:val="000A07CC"/>
    <w:rsid w:val="000A0FBA"/>
    <w:rsid w:val="000A0FBE"/>
    <w:rsid w:val="000A1142"/>
    <w:rsid w:val="000A2447"/>
    <w:rsid w:val="000A42BE"/>
    <w:rsid w:val="000A4CA9"/>
    <w:rsid w:val="000A5F83"/>
    <w:rsid w:val="000A6A52"/>
    <w:rsid w:val="000A7F4A"/>
    <w:rsid w:val="000B0217"/>
    <w:rsid w:val="000B0246"/>
    <w:rsid w:val="000B0349"/>
    <w:rsid w:val="000B0D3E"/>
    <w:rsid w:val="000B16A1"/>
    <w:rsid w:val="000B17CB"/>
    <w:rsid w:val="000B1B6F"/>
    <w:rsid w:val="000B247F"/>
    <w:rsid w:val="000B2690"/>
    <w:rsid w:val="000B2E4E"/>
    <w:rsid w:val="000B3124"/>
    <w:rsid w:val="000B3FD5"/>
    <w:rsid w:val="000B4F79"/>
    <w:rsid w:val="000B5749"/>
    <w:rsid w:val="000B5BE6"/>
    <w:rsid w:val="000B6A81"/>
    <w:rsid w:val="000B7210"/>
    <w:rsid w:val="000C02A8"/>
    <w:rsid w:val="000C0D24"/>
    <w:rsid w:val="000C181A"/>
    <w:rsid w:val="000C1EA6"/>
    <w:rsid w:val="000C217E"/>
    <w:rsid w:val="000C29B0"/>
    <w:rsid w:val="000C3486"/>
    <w:rsid w:val="000C3D7D"/>
    <w:rsid w:val="000C3F58"/>
    <w:rsid w:val="000C4B7C"/>
    <w:rsid w:val="000C5176"/>
    <w:rsid w:val="000C5717"/>
    <w:rsid w:val="000C5947"/>
    <w:rsid w:val="000C5AF0"/>
    <w:rsid w:val="000C5E31"/>
    <w:rsid w:val="000C70FF"/>
    <w:rsid w:val="000C715F"/>
    <w:rsid w:val="000C7332"/>
    <w:rsid w:val="000C749D"/>
    <w:rsid w:val="000D0C0C"/>
    <w:rsid w:val="000D0D0F"/>
    <w:rsid w:val="000D13A7"/>
    <w:rsid w:val="000D200D"/>
    <w:rsid w:val="000D3ADD"/>
    <w:rsid w:val="000D3BAC"/>
    <w:rsid w:val="000D3EB7"/>
    <w:rsid w:val="000D4072"/>
    <w:rsid w:val="000D5EC8"/>
    <w:rsid w:val="000D7D0C"/>
    <w:rsid w:val="000E05A9"/>
    <w:rsid w:val="000E0B93"/>
    <w:rsid w:val="000E2391"/>
    <w:rsid w:val="000E352D"/>
    <w:rsid w:val="000E5698"/>
    <w:rsid w:val="000E651E"/>
    <w:rsid w:val="000E6843"/>
    <w:rsid w:val="000E6ABD"/>
    <w:rsid w:val="000E6B3D"/>
    <w:rsid w:val="000E71B8"/>
    <w:rsid w:val="000E7E5C"/>
    <w:rsid w:val="000F1E79"/>
    <w:rsid w:val="000F1FE7"/>
    <w:rsid w:val="000F23BE"/>
    <w:rsid w:val="000F25B5"/>
    <w:rsid w:val="000F29EC"/>
    <w:rsid w:val="000F324C"/>
    <w:rsid w:val="000F39E4"/>
    <w:rsid w:val="000F42B9"/>
    <w:rsid w:val="000F471A"/>
    <w:rsid w:val="000F4821"/>
    <w:rsid w:val="000F4A75"/>
    <w:rsid w:val="000F4BF8"/>
    <w:rsid w:val="000F4C81"/>
    <w:rsid w:val="000F53CD"/>
    <w:rsid w:val="000F6DB0"/>
    <w:rsid w:val="000F7029"/>
    <w:rsid w:val="000F7601"/>
    <w:rsid w:val="000F7D65"/>
    <w:rsid w:val="00100B23"/>
    <w:rsid w:val="00101700"/>
    <w:rsid w:val="00101789"/>
    <w:rsid w:val="00101F53"/>
    <w:rsid w:val="00103732"/>
    <w:rsid w:val="00103D16"/>
    <w:rsid w:val="00104152"/>
    <w:rsid w:val="001048DE"/>
    <w:rsid w:val="00105FA9"/>
    <w:rsid w:val="001069EC"/>
    <w:rsid w:val="00107AE2"/>
    <w:rsid w:val="00110885"/>
    <w:rsid w:val="00111324"/>
    <w:rsid w:val="00111E8C"/>
    <w:rsid w:val="00112A55"/>
    <w:rsid w:val="00113C36"/>
    <w:rsid w:val="00114820"/>
    <w:rsid w:val="0011573B"/>
    <w:rsid w:val="00115CE7"/>
    <w:rsid w:val="00116465"/>
    <w:rsid w:val="00117727"/>
    <w:rsid w:val="001177E7"/>
    <w:rsid w:val="00117885"/>
    <w:rsid w:val="00117A8D"/>
    <w:rsid w:val="00117B09"/>
    <w:rsid w:val="00117BAF"/>
    <w:rsid w:val="00117F32"/>
    <w:rsid w:val="00120297"/>
    <w:rsid w:val="001203A3"/>
    <w:rsid w:val="00121708"/>
    <w:rsid w:val="00121A95"/>
    <w:rsid w:val="00123326"/>
    <w:rsid w:val="0012391E"/>
    <w:rsid w:val="001246A4"/>
    <w:rsid w:val="0012509D"/>
    <w:rsid w:val="001255BB"/>
    <w:rsid w:val="00127B7A"/>
    <w:rsid w:val="0013049F"/>
    <w:rsid w:val="00130FB2"/>
    <w:rsid w:val="0013309E"/>
    <w:rsid w:val="00133739"/>
    <w:rsid w:val="001338B4"/>
    <w:rsid w:val="001343A5"/>
    <w:rsid w:val="001351A5"/>
    <w:rsid w:val="0013524E"/>
    <w:rsid w:val="001358B5"/>
    <w:rsid w:val="001358F7"/>
    <w:rsid w:val="00135CC0"/>
    <w:rsid w:val="00135F9D"/>
    <w:rsid w:val="00137187"/>
    <w:rsid w:val="001402CE"/>
    <w:rsid w:val="0014070B"/>
    <w:rsid w:val="00140BAD"/>
    <w:rsid w:val="0014141D"/>
    <w:rsid w:val="00142850"/>
    <w:rsid w:val="00142B73"/>
    <w:rsid w:val="00143157"/>
    <w:rsid w:val="0014412E"/>
    <w:rsid w:val="00145D6D"/>
    <w:rsid w:val="00145EA8"/>
    <w:rsid w:val="00146346"/>
    <w:rsid w:val="00146500"/>
    <w:rsid w:val="00146BC8"/>
    <w:rsid w:val="00146C77"/>
    <w:rsid w:val="00146CEB"/>
    <w:rsid w:val="00147466"/>
    <w:rsid w:val="00147676"/>
    <w:rsid w:val="0014775A"/>
    <w:rsid w:val="00147B57"/>
    <w:rsid w:val="001502B9"/>
    <w:rsid w:val="00150504"/>
    <w:rsid w:val="001510D1"/>
    <w:rsid w:val="001511DD"/>
    <w:rsid w:val="00151F58"/>
    <w:rsid w:val="00152B3F"/>
    <w:rsid w:val="00152FE6"/>
    <w:rsid w:val="00153256"/>
    <w:rsid w:val="001534EB"/>
    <w:rsid w:val="00153F53"/>
    <w:rsid w:val="001545F0"/>
    <w:rsid w:val="00155B9F"/>
    <w:rsid w:val="00155C53"/>
    <w:rsid w:val="00155DF5"/>
    <w:rsid w:val="00155FA6"/>
    <w:rsid w:val="00157186"/>
    <w:rsid w:val="001600D1"/>
    <w:rsid w:val="00161BAA"/>
    <w:rsid w:val="0016254D"/>
    <w:rsid w:val="00162C8B"/>
    <w:rsid w:val="00163C25"/>
    <w:rsid w:val="00163C5A"/>
    <w:rsid w:val="00164201"/>
    <w:rsid w:val="00164AF3"/>
    <w:rsid w:val="00164B8B"/>
    <w:rsid w:val="00164F27"/>
    <w:rsid w:val="00165CAF"/>
    <w:rsid w:val="00165F4E"/>
    <w:rsid w:val="001660E5"/>
    <w:rsid w:val="00166350"/>
    <w:rsid w:val="001666E9"/>
    <w:rsid w:val="001670F2"/>
    <w:rsid w:val="001678CA"/>
    <w:rsid w:val="00170F94"/>
    <w:rsid w:val="0017133D"/>
    <w:rsid w:val="00171544"/>
    <w:rsid w:val="00172635"/>
    <w:rsid w:val="00172702"/>
    <w:rsid w:val="001729C7"/>
    <w:rsid w:val="00172F05"/>
    <w:rsid w:val="001732A8"/>
    <w:rsid w:val="001737B1"/>
    <w:rsid w:val="00174B1A"/>
    <w:rsid w:val="00174B64"/>
    <w:rsid w:val="00176507"/>
    <w:rsid w:val="0017736D"/>
    <w:rsid w:val="0017783F"/>
    <w:rsid w:val="00180231"/>
    <w:rsid w:val="0018057F"/>
    <w:rsid w:val="001819FC"/>
    <w:rsid w:val="00182DB0"/>
    <w:rsid w:val="00182DE4"/>
    <w:rsid w:val="00183575"/>
    <w:rsid w:val="00183811"/>
    <w:rsid w:val="00183D90"/>
    <w:rsid w:val="00185619"/>
    <w:rsid w:val="00185B42"/>
    <w:rsid w:val="00185C5C"/>
    <w:rsid w:val="00186A5A"/>
    <w:rsid w:val="00187B9F"/>
    <w:rsid w:val="00187F8C"/>
    <w:rsid w:val="001914AC"/>
    <w:rsid w:val="001915A4"/>
    <w:rsid w:val="00192C30"/>
    <w:rsid w:val="001932D8"/>
    <w:rsid w:val="00193824"/>
    <w:rsid w:val="00194047"/>
    <w:rsid w:val="0019414E"/>
    <w:rsid w:val="00194640"/>
    <w:rsid w:val="00194721"/>
    <w:rsid w:val="00194918"/>
    <w:rsid w:val="00195F7A"/>
    <w:rsid w:val="0019644F"/>
    <w:rsid w:val="00197863"/>
    <w:rsid w:val="001A02A1"/>
    <w:rsid w:val="001A1DDF"/>
    <w:rsid w:val="001A2A57"/>
    <w:rsid w:val="001A2FD2"/>
    <w:rsid w:val="001A306C"/>
    <w:rsid w:val="001A356E"/>
    <w:rsid w:val="001A36E7"/>
    <w:rsid w:val="001A442F"/>
    <w:rsid w:val="001A5216"/>
    <w:rsid w:val="001A6DDD"/>
    <w:rsid w:val="001A6F1B"/>
    <w:rsid w:val="001A72FD"/>
    <w:rsid w:val="001A780A"/>
    <w:rsid w:val="001A7A6C"/>
    <w:rsid w:val="001A7AE7"/>
    <w:rsid w:val="001B0151"/>
    <w:rsid w:val="001B06D1"/>
    <w:rsid w:val="001B2905"/>
    <w:rsid w:val="001B329B"/>
    <w:rsid w:val="001B3650"/>
    <w:rsid w:val="001B3AD8"/>
    <w:rsid w:val="001B3FA1"/>
    <w:rsid w:val="001B4411"/>
    <w:rsid w:val="001B45D1"/>
    <w:rsid w:val="001B46C7"/>
    <w:rsid w:val="001B480C"/>
    <w:rsid w:val="001B4A79"/>
    <w:rsid w:val="001B5240"/>
    <w:rsid w:val="001B5540"/>
    <w:rsid w:val="001B5605"/>
    <w:rsid w:val="001B7640"/>
    <w:rsid w:val="001B7BEB"/>
    <w:rsid w:val="001B7F3E"/>
    <w:rsid w:val="001C0EAD"/>
    <w:rsid w:val="001C13CD"/>
    <w:rsid w:val="001C1712"/>
    <w:rsid w:val="001C1BF7"/>
    <w:rsid w:val="001C3152"/>
    <w:rsid w:val="001C3287"/>
    <w:rsid w:val="001C3AF3"/>
    <w:rsid w:val="001C563B"/>
    <w:rsid w:val="001C67FC"/>
    <w:rsid w:val="001C76E3"/>
    <w:rsid w:val="001C7FFC"/>
    <w:rsid w:val="001D048A"/>
    <w:rsid w:val="001D1909"/>
    <w:rsid w:val="001D240B"/>
    <w:rsid w:val="001D411B"/>
    <w:rsid w:val="001D4252"/>
    <w:rsid w:val="001D5E1C"/>
    <w:rsid w:val="001D5E3F"/>
    <w:rsid w:val="001E01B9"/>
    <w:rsid w:val="001E0753"/>
    <w:rsid w:val="001E0879"/>
    <w:rsid w:val="001E0916"/>
    <w:rsid w:val="001E0E23"/>
    <w:rsid w:val="001E1815"/>
    <w:rsid w:val="001E1B56"/>
    <w:rsid w:val="001E2787"/>
    <w:rsid w:val="001E2DC7"/>
    <w:rsid w:val="001E2E15"/>
    <w:rsid w:val="001E3365"/>
    <w:rsid w:val="001E3469"/>
    <w:rsid w:val="001E3B53"/>
    <w:rsid w:val="001E3EA1"/>
    <w:rsid w:val="001E41AB"/>
    <w:rsid w:val="001E4CCE"/>
    <w:rsid w:val="001E539C"/>
    <w:rsid w:val="001E5891"/>
    <w:rsid w:val="001E69E3"/>
    <w:rsid w:val="001F1411"/>
    <w:rsid w:val="001F1F2C"/>
    <w:rsid w:val="001F2838"/>
    <w:rsid w:val="001F3B33"/>
    <w:rsid w:val="001F4ABE"/>
    <w:rsid w:val="001F59A9"/>
    <w:rsid w:val="001F5E0A"/>
    <w:rsid w:val="001F793E"/>
    <w:rsid w:val="00200349"/>
    <w:rsid w:val="00200BB7"/>
    <w:rsid w:val="002017FB"/>
    <w:rsid w:val="002022A1"/>
    <w:rsid w:val="002031C9"/>
    <w:rsid w:val="0020362A"/>
    <w:rsid w:val="0020376A"/>
    <w:rsid w:val="00203801"/>
    <w:rsid w:val="00203997"/>
    <w:rsid w:val="00203CE2"/>
    <w:rsid w:val="002053B2"/>
    <w:rsid w:val="0020634E"/>
    <w:rsid w:val="00206E8E"/>
    <w:rsid w:val="00207340"/>
    <w:rsid w:val="00211BA7"/>
    <w:rsid w:val="002126ED"/>
    <w:rsid w:val="00212D0A"/>
    <w:rsid w:val="00213CA0"/>
    <w:rsid w:val="00214363"/>
    <w:rsid w:val="0021495B"/>
    <w:rsid w:val="00214A18"/>
    <w:rsid w:val="00214B2C"/>
    <w:rsid w:val="002150B5"/>
    <w:rsid w:val="00215686"/>
    <w:rsid w:val="00216958"/>
    <w:rsid w:val="00216A19"/>
    <w:rsid w:val="00216ABE"/>
    <w:rsid w:val="00216D31"/>
    <w:rsid w:val="002173E3"/>
    <w:rsid w:val="0022009E"/>
    <w:rsid w:val="00221185"/>
    <w:rsid w:val="00221597"/>
    <w:rsid w:val="00221660"/>
    <w:rsid w:val="00221F47"/>
    <w:rsid w:val="0022210D"/>
    <w:rsid w:val="00222212"/>
    <w:rsid w:val="0022282E"/>
    <w:rsid w:val="00223DC8"/>
    <w:rsid w:val="00225383"/>
    <w:rsid w:val="00226AC9"/>
    <w:rsid w:val="00226FA9"/>
    <w:rsid w:val="0022730C"/>
    <w:rsid w:val="00227D46"/>
    <w:rsid w:val="00230AB0"/>
    <w:rsid w:val="00231958"/>
    <w:rsid w:val="00232781"/>
    <w:rsid w:val="0023287F"/>
    <w:rsid w:val="00232A18"/>
    <w:rsid w:val="002341D1"/>
    <w:rsid w:val="002348AE"/>
    <w:rsid w:val="002354AF"/>
    <w:rsid w:val="00235D6B"/>
    <w:rsid w:val="00236774"/>
    <w:rsid w:val="00236CA8"/>
    <w:rsid w:val="002375F8"/>
    <w:rsid w:val="00237747"/>
    <w:rsid w:val="00237F22"/>
    <w:rsid w:val="00240C86"/>
    <w:rsid w:val="00242709"/>
    <w:rsid w:val="00242C86"/>
    <w:rsid w:val="002430D2"/>
    <w:rsid w:val="00243627"/>
    <w:rsid w:val="0024369C"/>
    <w:rsid w:val="00243EF1"/>
    <w:rsid w:val="00244142"/>
    <w:rsid w:val="002442B0"/>
    <w:rsid w:val="002447EC"/>
    <w:rsid w:val="00244A08"/>
    <w:rsid w:val="00246587"/>
    <w:rsid w:val="00246A29"/>
    <w:rsid w:val="00246F68"/>
    <w:rsid w:val="00247282"/>
    <w:rsid w:val="00247765"/>
    <w:rsid w:val="0024790D"/>
    <w:rsid w:val="002479BC"/>
    <w:rsid w:val="00247E42"/>
    <w:rsid w:val="002503F4"/>
    <w:rsid w:val="00250AB8"/>
    <w:rsid w:val="00251385"/>
    <w:rsid w:val="00251E10"/>
    <w:rsid w:val="0025268E"/>
    <w:rsid w:val="002535E9"/>
    <w:rsid w:val="0025397D"/>
    <w:rsid w:val="002546C4"/>
    <w:rsid w:val="00255984"/>
    <w:rsid w:val="002559F5"/>
    <w:rsid w:val="00256622"/>
    <w:rsid w:val="00256BF1"/>
    <w:rsid w:val="00257141"/>
    <w:rsid w:val="00260438"/>
    <w:rsid w:val="0026075E"/>
    <w:rsid w:val="00260C31"/>
    <w:rsid w:val="00261346"/>
    <w:rsid w:val="002627AC"/>
    <w:rsid w:val="0026514C"/>
    <w:rsid w:val="002653A1"/>
    <w:rsid w:val="00265A30"/>
    <w:rsid w:val="00265D34"/>
    <w:rsid w:val="00266781"/>
    <w:rsid w:val="00267EB1"/>
    <w:rsid w:val="00267EF5"/>
    <w:rsid w:val="0027008B"/>
    <w:rsid w:val="0027051A"/>
    <w:rsid w:val="002708FD"/>
    <w:rsid w:val="00271BC2"/>
    <w:rsid w:val="00272703"/>
    <w:rsid w:val="0027283F"/>
    <w:rsid w:val="00272EC2"/>
    <w:rsid w:val="00273091"/>
    <w:rsid w:val="0027374C"/>
    <w:rsid w:val="00275316"/>
    <w:rsid w:val="002778AB"/>
    <w:rsid w:val="00277C3F"/>
    <w:rsid w:val="002810EC"/>
    <w:rsid w:val="00281348"/>
    <w:rsid w:val="00281E77"/>
    <w:rsid w:val="00282755"/>
    <w:rsid w:val="00282C15"/>
    <w:rsid w:val="002839F7"/>
    <w:rsid w:val="00284BAD"/>
    <w:rsid w:val="00285131"/>
    <w:rsid w:val="00285377"/>
    <w:rsid w:val="00285CF3"/>
    <w:rsid w:val="002865BC"/>
    <w:rsid w:val="002866F7"/>
    <w:rsid w:val="002869D3"/>
    <w:rsid w:val="00286E7B"/>
    <w:rsid w:val="002902ED"/>
    <w:rsid w:val="0029044A"/>
    <w:rsid w:val="002907C4"/>
    <w:rsid w:val="00291189"/>
    <w:rsid w:val="00291364"/>
    <w:rsid w:val="00291643"/>
    <w:rsid w:val="00291B68"/>
    <w:rsid w:val="0029356F"/>
    <w:rsid w:val="002943AE"/>
    <w:rsid w:val="0029595A"/>
    <w:rsid w:val="00295B6B"/>
    <w:rsid w:val="0029682E"/>
    <w:rsid w:val="0029797C"/>
    <w:rsid w:val="00297D73"/>
    <w:rsid w:val="002A078F"/>
    <w:rsid w:val="002A0B27"/>
    <w:rsid w:val="002A176F"/>
    <w:rsid w:val="002A2F76"/>
    <w:rsid w:val="002A3368"/>
    <w:rsid w:val="002A4490"/>
    <w:rsid w:val="002A4AEA"/>
    <w:rsid w:val="002A574F"/>
    <w:rsid w:val="002A6AFF"/>
    <w:rsid w:val="002A762B"/>
    <w:rsid w:val="002A7A01"/>
    <w:rsid w:val="002B1082"/>
    <w:rsid w:val="002B2B11"/>
    <w:rsid w:val="002B2F0E"/>
    <w:rsid w:val="002B3B5E"/>
    <w:rsid w:val="002B4070"/>
    <w:rsid w:val="002B45CA"/>
    <w:rsid w:val="002B4847"/>
    <w:rsid w:val="002B4BA6"/>
    <w:rsid w:val="002B4C89"/>
    <w:rsid w:val="002B500E"/>
    <w:rsid w:val="002B5267"/>
    <w:rsid w:val="002B555F"/>
    <w:rsid w:val="002B5898"/>
    <w:rsid w:val="002B596C"/>
    <w:rsid w:val="002B60B7"/>
    <w:rsid w:val="002B6E62"/>
    <w:rsid w:val="002B6E8E"/>
    <w:rsid w:val="002B75CB"/>
    <w:rsid w:val="002B7FBF"/>
    <w:rsid w:val="002C0222"/>
    <w:rsid w:val="002C12B4"/>
    <w:rsid w:val="002C1432"/>
    <w:rsid w:val="002C210E"/>
    <w:rsid w:val="002C253E"/>
    <w:rsid w:val="002C3384"/>
    <w:rsid w:val="002C36B1"/>
    <w:rsid w:val="002C47F4"/>
    <w:rsid w:val="002C4C4B"/>
    <w:rsid w:val="002C4EBF"/>
    <w:rsid w:val="002C5910"/>
    <w:rsid w:val="002C6107"/>
    <w:rsid w:val="002C69F6"/>
    <w:rsid w:val="002C79B4"/>
    <w:rsid w:val="002D13E0"/>
    <w:rsid w:val="002D1E89"/>
    <w:rsid w:val="002D229C"/>
    <w:rsid w:val="002D236A"/>
    <w:rsid w:val="002D2A97"/>
    <w:rsid w:val="002D3EA2"/>
    <w:rsid w:val="002D5DE7"/>
    <w:rsid w:val="002E0113"/>
    <w:rsid w:val="002E0FF6"/>
    <w:rsid w:val="002E1056"/>
    <w:rsid w:val="002E12D1"/>
    <w:rsid w:val="002E1D6A"/>
    <w:rsid w:val="002E2040"/>
    <w:rsid w:val="002E2250"/>
    <w:rsid w:val="002E2445"/>
    <w:rsid w:val="002E25DB"/>
    <w:rsid w:val="002E2ED9"/>
    <w:rsid w:val="002E30BE"/>
    <w:rsid w:val="002E33B0"/>
    <w:rsid w:val="002E354B"/>
    <w:rsid w:val="002E3CF3"/>
    <w:rsid w:val="002E3EDF"/>
    <w:rsid w:val="002E40C8"/>
    <w:rsid w:val="002E4DE3"/>
    <w:rsid w:val="002E5880"/>
    <w:rsid w:val="002E6225"/>
    <w:rsid w:val="002E65BC"/>
    <w:rsid w:val="002E69FA"/>
    <w:rsid w:val="002E6D5E"/>
    <w:rsid w:val="002E7426"/>
    <w:rsid w:val="002E787C"/>
    <w:rsid w:val="002E7AF3"/>
    <w:rsid w:val="002F0070"/>
    <w:rsid w:val="002F18B0"/>
    <w:rsid w:val="002F2E95"/>
    <w:rsid w:val="002F309B"/>
    <w:rsid w:val="002F3576"/>
    <w:rsid w:val="002F3792"/>
    <w:rsid w:val="002F394F"/>
    <w:rsid w:val="002F3ABC"/>
    <w:rsid w:val="002F3CFA"/>
    <w:rsid w:val="002F424B"/>
    <w:rsid w:val="002F4BE4"/>
    <w:rsid w:val="002F5522"/>
    <w:rsid w:val="002F5AE2"/>
    <w:rsid w:val="002F6F89"/>
    <w:rsid w:val="002F783B"/>
    <w:rsid w:val="002F7BC2"/>
    <w:rsid w:val="0030000B"/>
    <w:rsid w:val="0030079E"/>
    <w:rsid w:val="00301837"/>
    <w:rsid w:val="00302396"/>
    <w:rsid w:val="00303802"/>
    <w:rsid w:val="00303E71"/>
    <w:rsid w:val="00303EA2"/>
    <w:rsid w:val="003044FD"/>
    <w:rsid w:val="00304E9B"/>
    <w:rsid w:val="00305006"/>
    <w:rsid w:val="00305269"/>
    <w:rsid w:val="00305864"/>
    <w:rsid w:val="00305A6F"/>
    <w:rsid w:val="00306344"/>
    <w:rsid w:val="00306B46"/>
    <w:rsid w:val="0030791C"/>
    <w:rsid w:val="00307BE1"/>
    <w:rsid w:val="00310426"/>
    <w:rsid w:val="00310928"/>
    <w:rsid w:val="00311755"/>
    <w:rsid w:val="003118EF"/>
    <w:rsid w:val="00312601"/>
    <w:rsid w:val="00313414"/>
    <w:rsid w:val="00313E6D"/>
    <w:rsid w:val="00315DA7"/>
    <w:rsid w:val="003169AA"/>
    <w:rsid w:val="00317558"/>
    <w:rsid w:val="00320864"/>
    <w:rsid w:val="00321F1B"/>
    <w:rsid w:val="00321FDC"/>
    <w:rsid w:val="00322178"/>
    <w:rsid w:val="00323ED7"/>
    <w:rsid w:val="00324C36"/>
    <w:rsid w:val="003254F8"/>
    <w:rsid w:val="00325B99"/>
    <w:rsid w:val="00325F44"/>
    <w:rsid w:val="00326035"/>
    <w:rsid w:val="00327B75"/>
    <w:rsid w:val="0033040C"/>
    <w:rsid w:val="003312FF"/>
    <w:rsid w:val="00331DF0"/>
    <w:rsid w:val="0033217D"/>
    <w:rsid w:val="00332AAD"/>
    <w:rsid w:val="0033325D"/>
    <w:rsid w:val="0033332E"/>
    <w:rsid w:val="00333490"/>
    <w:rsid w:val="00333959"/>
    <w:rsid w:val="003353D6"/>
    <w:rsid w:val="00335693"/>
    <w:rsid w:val="00335941"/>
    <w:rsid w:val="00335955"/>
    <w:rsid w:val="003366E1"/>
    <w:rsid w:val="00336CCF"/>
    <w:rsid w:val="0033717D"/>
    <w:rsid w:val="00340E60"/>
    <w:rsid w:val="00341335"/>
    <w:rsid w:val="003413AE"/>
    <w:rsid w:val="00341867"/>
    <w:rsid w:val="00341EB5"/>
    <w:rsid w:val="00342D6A"/>
    <w:rsid w:val="00343190"/>
    <w:rsid w:val="00343821"/>
    <w:rsid w:val="00346185"/>
    <w:rsid w:val="00350380"/>
    <w:rsid w:val="003503C9"/>
    <w:rsid w:val="00351068"/>
    <w:rsid w:val="0035138D"/>
    <w:rsid w:val="0035217A"/>
    <w:rsid w:val="00352834"/>
    <w:rsid w:val="00353B27"/>
    <w:rsid w:val="00353B86"/>
    <w:rsid w:val="0035412C"/>
    <w:rsid w:val="00354660"/>
    <w:rsid w:val="00354E1C"/>
    <w:rsid w:val="00355171"/>
    <w:rsid w:val="0035530A"/>
    <w:rsid w:val="00356959"/>
    <w:rsid w:val="00356B93"/>
    <w:rsid w:val="003607A6"/>
    <w:rsid w:val="003608B6"/>
    <w:rsid w:val="0036129D"/>
    <w:rsid w:val="00361586"/>
    <w:rsid w:val="00361B4E"/>
    <w:rsid w:val="003626F8"/>
    <w:rsid w:val="00362757"/>
    <w:rsid w:val="003632BB"/>
    <w:rsid w:val="0036346C"/>
    <w:rsid w:val="0036398D"/>
    <w:rsid w:val="00364B8F"/>
    <w:rsid w:val="003651B7"/>
    <w:rsid w:val="00365BB9"/>
    <w:rsid w:val="00365EFA"/>
    <w:rsid w:val="00366046"/>
    <w:rsid w:val="00367392"/>
    <w:rsid w:val="0037034F"/>
    <w:rsid w:val="003725F6"/>
    <w:rsid w:val="00372773"/>
    <w:rsid w:val="00372821"/>
    <w:rsid w:val="0037288A"/>
    <w:rsid w:val="003733A7"/>
    <w:rsid w:val="00373B3D"/>
    <w:rsid w:val="00373F4B"/>
    <w:rsid w:val="00374562"/>
    <w:rsid w:val="0037533B"/>
    <w:rsid w:val="003757E2"/>
    <w:rsid w:val="00377B3F"/>
    <w:rsid w:val="00377CF2"/>
    <w:rsid w:val="00380769"/>
    <w:rsid w:val="00380781"/>
    <w:rsid w:val="00380864"/>
    <w:rsid w:val="00380AD0"/>
    <w:rsid w:val="00381F92"/>
    <w:rsid w:val="00382E95"/>
    <w:rsid w:val="00383CA7"/>
    <w:rsid w:val="003845D2"/>
    <w:rsid w:val="003848B9"/>
    <w:rsid w:val="00384D68"/>
    <w:rsid w:val="00387928"/>
    <w:rsid w:val="00387B07"/>
    <w:rsid w:val="00387FB7"/>
    <w:rsid w:val="00390029"/>
    <w:rsid w:val="00390DEB"/>
    <w:rsid w:val="003912BB"/>
    <w:rsid w:val="003913E6"/>
    <w:rsid w:val="0039221D"/>
    <w:rsid w:val="003956D2"/>
    <w:rsid w:val="00396A56"/>
    <w:rsid w:val="00397B25"/>
    <w:rsid w:val="003A10C4"/>
    <w:rsid w:val="003A373B"/>
    <w:rsid w:val="003A4AE9"/>
    <w:rsid w:val="003A4F8E"/>
    <w:rsid w:val="003A5659"/>
    <w:rsid w:val="003A5FE0"/>
    <w:rsid w:val="003A616F"/>
    <w:rsid w:val="003A694B"/>
    <w:rsid w:val="003A6D38"/>
    <w:rsid w:val="003A7263"/>
    <w:rsid w:val="003A7AD9"/>
    <w:rsid w:val="003B0AE7"/>
    <w:rsid w:val="003B1F02"/>
    <w:rsid w:val="003B2DE9"/>
    <w:rsid w:val="003B2DFA"/>
    <w:rsid w:val="003B38C8"/>
    <w:rsid w:val="003B449B"/>
    <w:rsid w:val="003B46C2"/>
    <w:rsid w:val="003B4C55"/>
    <w:rsid w:val="003B6DBA"/>
    <w:rsid w:val="003B7694"/>
    <w:rsid w:val="003C016C"/>
    <w:rsid w:val="003C02A2"/>
    <w:rsid w:val="003C08B4"/>
    <w:rsid w:val="003C212A"/>
    <w:rsid w:val="003C278C"/>
    <w:rsid w:val="003C2836"/>
    <w:rsid w:val="003C2896"/>
    <w:rsid w:val="003C2D13"/>
    <w:rsid w:val="003C3389"/>
    <w:rsid w:val="003C3431"/>
    <w:rsid w:val="003C44BB"/>
    <w:rsid w:val="003C4671"/>
    <w:rsid w:val="003C4F45"/>
    <w:rsid w:val="003C53A0"/>
    <w:rsid w:val="003C59AD"/>
    <w:rsid w:val="003C663E"/>
    <w:rsid w:val="003C6B1C"/>
    <w:rsid w:val="003C7DF6"/>
    <w:rsid w:val="003D031A"/>
    <w:rsid w:val="003D03F0"/>
    <w:rsid w:val="003D137A"/>
    <w:rsid w:val="003D13BC"/>
    <w:rsid w:val="003D1CCF"/>
    <w:rsid w:val="003D21A3"/>
    <w:rsid w:val="003D2867"/>
    <w:rsid w:val="003D3201"/>
    <w:rsid w:val="003D4003"/>
    <w:rsid w:val="003D4E24"/>
    <w:rsid w:val="003D5055"/>
    <w:rsid w:val="003D543C"/>
    <w:rsid w:val="003D6AE7"/>
    <w:rsid w:val="003D7CEC"/>
    <w:rsid w:val="003E09B2"/>
    <w:rsid w:val="003E0DC2"/>
    <w:rsid w:val="003E253C"/>
    <w:rsid w:val="003E25CE"/>
    <w:rsid w:val="003E2788"/>
    <w:rsid w:val="003E3130"/>
    <w:rsid w:val="003E3314"/>
    <w:rsid w:val="003E3A5F"/>
    <w:rsid w:val="003E3DE2"/>
    <w:rsid w:val="003E4578"/>
    <w:rsid w:val="003E47C8"/>
    <w:rsid w:val="003E6962"/>
    <w:rsid w:val="003E75A8"/>
    <w:rsid w:val="003E7EA3"/>
    <w:rsid w:val="003F0857"/>
    <w:rsid w:val="003F08B4"/>
    <w:rsid w:val="003F1063"/>
    <w:rsid w:val="003F23B3"/>
    <w:rsid w:val="003F29E0"/>
    <w:rsid w:val="003F2CE2"/>
    <w:rsid w:val="003F3A7C"/>
    <w:rsid w:val="003F3CA9"/>
    <w:rsid w:val="003F41F6"/>
    <w:rsid w:val="003F44E4"/>
    <w:rsid w:val="003F4952"/>
    <w:rsid w:val="003F49D6"/>
    <w:rsid w:val="003F51DF"/>
    <w:rsid w:val="003F5FB1"/>
    <w:rsid w:val="003F60BB"/>
    <w:rsid w:val="003F736C"/>
    <w:rsid w:val="003F7DDD"/>
    <w:rsid w:val="003F7F1F"/>
    <w:rsid w:val="0040078B"/>
    <w:rsid w:val="004009F1"/>
    <w:rsid w:val="00400DD5"/>
    <w:rsid w:val="0040133A"/>
    <w:rsid w:val="004021A8"/>
    <w:rsid w:val="00403250"/>
    <w:rsid w:val="004033E8"/>
    <w:rsid w:val="004043F1"/>
    <w:rsid w:val="0040538A"/>
    <w:rsid w:val="00406682"/>
    <w:rsid w:val="00407895"/>
    <w:rsid w:val="00407BD3"/>
    <w:rsid w:val="00410EF3"/>
    <w:rsid w:val="004110D8"/>
    <w:rsid w:val="00411813"/>
    <w:rsid w:val="00411C6D"/>
    <w:rsid w:val="00411EE1"/>
    <w:rsid w:val="004122A9"/>
    <w:rsid w:val="00412314"/>
    <w:rsid w:val="00412590"/>
    <w:rsid w:val="0041330F"/>
    <w:rsid w:val="00416106"/>
    <w:rsid w:val="00416992"/>
    <w:rsid w:val="00416B8E"/>
    <w:rsid w:val="00416D8A"/>
    <w:rsid w:val="0042006C"/>
    <w:rsid w:val="00420345"/>
    <w:rsid w:val="00420436"/>
    <w:rsid w:val="00420944"/>
    <w:rsid w:val="00420B82"/>
    <w:rsid w:val="0042214F"/>
    <w:rsid w:val="00423671"/>
    <w:rsid w:val="00424036"/>
    <w:rsid w:val="00424AEA"/>
    <w:rsid w:val="00424DE0"/>
    <w:rsid w:val="004253FB"/>
    <w:rsid w:val="00425C20"/>
    <w:rsid w:val="00425E64"/>
    <w:rsid w:val="00426878"/>
    <w:rsid w:val="00426A37"/>
    <w:rsid w:val="004276F8"/>
    <w:rsid w:val="00430314"/>
    <w:rsid w:val="00430BE3"/>
    <w:rsid w:val="00431FD0"/>
    <w:rsid w:val="00432B42"/>
    <w:rsid w:val="00433323"/>
    <w:rsid w:val="0043348F"/>
    <w:rsid w:val="00433677"/>
    <w:rsid w:val="004345C3"/>
    <w:rsid w:val="00434D00"/>
    <w:rsid w:val="004358FC"/>
    <w:rsid w:val="00435BC9"/>
    <w:rsid w:val="00436E1A"/>
    <w:rsid w:val="00436FAD"/>
    <w:rsid w:val="00440378"/>
    <w:rsid w:val="0044309B"/>
    <w:rsid w:val="00443F25"/>
    <w:rsid w:val="00446241"/>
    <w:rsid w:val="00446E10"/>
    <w:rsid w:val="0044776F"/>
    <w:rsid w:val="004511DA"/>
    <w:rsid w:val="0045132C"/>
    <w:rsid w:val="00452568"/>
    <w:rsid w:val="0045294C"/>
    <w:rsid w:val="00452A43"/>
    <w:rsid w:val="0045305E"/>
    <w:rsid w:val="00453310"/>
    <w:rsid w:val="00454242"/>
    <w:rsid w:val="00454A48"/>
    <w:rsid w:val="00454FF8"/>
    <w:rsid w:val="00455636"/>
    <w:rsid w:val="00455E85"/>
    <w:rsid w:val="00456790"/>
    <w:rsid w:val="00456EC6"/>
    <w:rsid w:val="00457165"/>
    <w:rsid w:val="00457892"/>
    <w:rsid w:val="004601E1"/>
    <w:rsid w:val="0046123B"/>
    <w:rsid w:val="00462606"/>
    <w:rsid w:val="00462C7B"/>
    <w:rsid w:val="00462E5E"/>
    <w:rsid w:val="004633CB"/>
    <w:rsid w:val="00463F46"/>
    <w:rsid w:val="00463FE9"/>
    <w:rsid w:val="00465AEC"/>
    <w:rsid w:val="00465CF0"/>
    <w:rsid w:val="00465EAA"/>
    <w:rsid w:val="004673F7"/>
    <w:rsid w:val="004675BE"/>
    <w:rsid w:val="00467922"/>
    <w:rsid w:val="004714EB"/>
    <w:rsid w:val="00471743"/>
    <w:rsid w:val="00471892"/>
    <w:rsid w:val="0047262E"/>
    <w:rsid w:val="00472E37"/>
    <w:rsid w:val="00474175"/>
    <w:rsid w:val="004756DB"/>
    <w:rsid w:val="0047585C"/>
    <w:rsid w:val="004767E7"/>
    <w:rsid w:val="00477BCC"/>
    <w:rsid w:val="00477FCF"/>
    <w:rsid w:val="004803F8"/>
    <w:rsid w:val="00480EE4"/>
    <w:rsid w:val="00480FD1"/>
    <w:rsid w:val="00481213"/>
    <w:rsid w:val="004815AC"/>
    <w:rsid w:val="00481CE9"/>
    <w:rsid w:val="00484422"/>
    <w:rsid w:val="004847FA"/>
    <w:rsid w:val="00485DB1"/>
    <w:rsid w:val="004867E2"/>
    <w:rsid w:val="00486A13"/>
    <w:rsid w:val="00486A8C"/>
    <w:rsid w:val="00486ACF"/>
    <w:rsid w:val="00487988"/>
    <w:rsid w:val="00487BF9"/>
    <w:rsid w:val="0049001D"/>
    <w:rsid w:val="00490AAD"/>
    <w:rsid w:val="00490E10"/>
    <w:rsid w:val="00490E8B"/>
    <w:rsid w:val="00491136"/>
    <w:rsid w:val="004917D7"/>
    <w:rsid w:val="00491866"/>
    <w:rsid w:val="00491D18"/>
    <w:rsid w:val="00492488"/>
    <w:rsid w:val="004925E4"/>
    <w:rsid w:val="00492FF5"/>
    <w:rsid w:val="004932EC"/>
    <w:rsid w:val="0049341B"/>
    <w:rsid w:val="00494F39"/>
    <w:rsid w:val="00494FE5"/>
    <w:rsid w:val="004953C1"/>
    <w:rsid w:val="00495433"/>
    <w:rsid w:val="004967EF"/>
    <w:rsid w:val="00497798"/>
    <w:rsid w:val="00497E6F"/>
    <w:rsid w:val="004A1A0D"/>
    <w:rsid w:val="004A2F76"/>
    <w:rsid w:val="004A3112"/>
    <w:rsid w:val="004A324F"/>
    <w:rsid w:val="004A35C0"/>
    <w:rsid w:val="004A4AF4"/>
    <w:rsid w:val="004A52C2"/>
    <w:rsid w:val="004A56F3"/>
    <w:rsid w:val="004A61FA"/>
    <w:rsid w:val="004A6931"/>
    <w:rsid w:val="004A6B59"/>
    <w:rsid w:val="004A6DCB"/>
    <w:rsid w:val="004A74A1"/>
    <w:rsid w:val="004A7A99"/>
    <w:rsid w:val="004A7FE0"/>
    <w:rsid w:val="004B0036"/>
    <w:rsid w:val="004B0885"/>
    <w:rsid w:val="004B0E46"/>
    <w:rsid w:val="004B157D"/>
    <w:rsid w:val="004B1672"/>
    <w:rsid w:val="004B21C7"/>
    <w:rsid w:val="004B27AA"/>
    <w:rsid w:val="004B2FD6"/>
    <w:rsid w:val="004B35F2"/>
    <w:rsid w:val="004B40D1"/>
    <w:rsid w:val="004B583D"/>
    <w:rsid w:val="004B59D1"/>
    <w:rsid w:val="004B6C33"/>
    <w:rsid w:val="004B7031"/>
    <w:rsid w:val="004C0DE8"/>
    <w:rsid w:val="004C11B5"/>
    <w:rsid w:val="004C11DD"/>
    <w:rsid w:val="004C1338"/>
    <w:rsid w:val="004C13C9"/>
    <w:rsid w:val="004C1751"/>
    <w:rsid w:val="004C1B7E"/>
    <w:rsid w:val="004C1C32"/>
    <w:rsid w:val="004C1F96"/>
    <w:rsid w:val="004C2CCF"/>
    <w:rsid w:val="004C2FCA"/>
    <w:rsid w:val="004C3F21"/>
    <w:rsid w:val="004C3FA3"/>
    <w:rsid w:val="004C449F"/>
    <w:rsid w:val="004C4564"/>
    <w:rsid w:val="004C570A"/>
    <w:rsid w:val="004C5E25"/>
    <w:rsid w:val="004C627A"/>
    <w:rsid w:val="004C65B1"/>
    <w:rsid w:val="004C74A7"/>
    <w:rsid w:val="004D0468"/>
    <w:rsid w:val="004D0527"/>
    <w:rsid w:val="004D07BB"/>
    <w:rsid w:val="004D0849"/>
    <w:rsid w:val="004D2A15"/>
    <w:rsid w:val="004D2D7F"/>
    <w:rsid w:val="004D312D"/>
    <w:rsid w:val="004D33C1"/>
    <w:rsid w:val="004D3586"/>
    <w:rsid w:val="004D433D"/>
    <w:rsid w:val="004D5762"/>
    <w:rsid w:val="004D59BF"/>
    <w:rsid w:val="004D5C52"/>
    <w:rsid w:val="004D5C5F"/>
    <w:rsid w:val="004D5CEA"/>
    <w:rsid w:val="004D6579"/>
    <w:rsid w:val="004E0134"/>
    <w:rsid w:val="004E025E"/>
    <w:rsid w:val="004E035E"/>
    <w:rsid w:val="004E1374"/>
    <w:rsid w:val="004E20A0"/>
    <w:rsid w:val="004E21D8"/>
    <w:rsid w:val="004E220F"/>
    <w:rsid w:val="004E2345"/>
    <w:rsid w:val="004E3528"/>
    <w:rsid w:val="004E39E6"/>
    <w:rsid w:val="004E3FEB"/>
    <w:rsid w:val="004E494D"/>
    <w:rsid w:val="004E55E2"/>
    <w:rsid w:val="004E5A7C"/>
    <w:rsid w:val="004E6C30"/>
    <w:rsid w:val="004E71F2"/>
    <w:rsid w:val="004F02C3"/>
    <w:rsid w:val="004F0DBE"/>
    <w:rsid w:val="004F1E81"/>
    <w:rsid w:val="004F261D"/>
    <w:rsid w:val="004F2979"/>
    <w:rsid w:val="004F39C1"/>
    <w:rsid w:val="004F3C4E"/>
    <w:rsid w:val="004F3D13"/>
    <w:rsid w:val="004F591F"/>
    <w:rsid w:val="004F5ADE"/>
    <w:rsid w:val="004F6065"/>
    <w:rsid w:val="004F618F"/>
    <w:rsid w:val="004F674E"/>
    <w:rsid w:val="004F7997"/>
    <w:rsid w:val="004F7A29"/>
    <w:rsid w:val="004F7D27"/>
    <w:rsid w:val="005018FB"/>
    <w:rsid w:val="00502243"/>
    <w:rsid w:val="005026A4"/>
    <w:rsid w:val="005038AF"/>
    <w:rsid w:val="00505230"/>
    <w:rsid w:val="00505F2D"/>
    <w:rsid w:val="00506ECF"/>
    <w:rsid w:val="005101E2"/>
    <w:rsid w:val="005122F0"/>
    <w:rsid w:val="00512DAF"/>
    <w:rsid w:val="005133E8"/>
    <w:rsid w:val="00513661"/>
    <w:rsid w:val="005138AB"/>
    <w:rsid w:val="00514D67"/>
    <w:rsid w:val="00514EE0"/>
    <w:rsid w:val="00516475"/>
    <w:rsid w:val="00516DB9"/>
    <w:rsid w:val="00516F53"/>
    <w:rsid w:val="00517AA4"/>
    <w:rsid w:val="0052006B"/>
    <w:rsid w:val="00520525"/>
    <w:rsid w:val="00520982"/>
    <w:rsid w:val="00520C27"/>
    <w:rsid w:val="00521F67"/>
    <w:rsid w:val="005223CF"/>
    <w:rsid w:val="005235A8"/>
    <w:rsid w:val="0052469E"/>
    <w:rsid w:val="0052493F"/>
    <w:rsid w:val="0052499C"/>
    <w:rsid w:val="00526540"/>
    <w:rsid w:val="0052789C"/>
    <w:rsid w:val="00530161"/>
    <w:rsid w:val="00530670"/>
    <w:rsid w:val="00531215"/>
    <w:rsid w:val="00531896"/>
    <w:rsid w:val="00531ABC"/>
    <w:rsid w:val="005327DB"/>
    <w:rsid w:val="005329FB"/>
    <w:rsid w:val="00532C4E"/>
    <w:rsid w:val="005334E6"/>
    <w:rsid w:val="00535435"/>
    <w:rsid w:val="005354AB"/>
    <w:rsid w:val="00535EE9"/>
    <w:rsid w:val="0053661B"/>
    <w:rsid w:val="00536FD6"/>
    <w:rsid w:val="00537506"/>
    <w:rsid w:val="005403BD"/>
    <w:rsid w:val="0054156C"/>
    <w:rsid w:val="00542EE5"/>
    <w:rsid w:val="00542F32"/>
    <w:rsid w:val="0054328E"/>
    <w:rsid w:val="00543824"/>
    <w:rsid w:val="0054429C"/>
    <w:rsid w:val="00545543"/>
    <w:rsid w:val="005466EB"/>
    <w:rsid w:val="00546BC7"/>
    <w:rsid w:val="00547203"/>
    <w:rsid w:val="0054735D"/>
    <w:rsid w:val="0055080D"/>
    <w:rsid w:val="00551064"/>
    <w:rsid w:val="00551671"/>
    <w:rsid w:val="005519F4"/>
    <w:rsid w:val="00551BF7"/>
    <w:rsid w:val="00551C9E"/>
    <w:rsid w:val="005523DA"/>
    <w:rsid w:val="00552D62"/>
    <w:rsid w:val="00552DC7"/>
    <w:rsid w:val="00553130"/>
    <w:rsid w:val="0055320B"/>
    <w:rsid w:val="00553345"/>
    <w:rsid w:val="00553CA1"/>
    <w:rsid w:val="00554776"/>
    <w:rsid w:val="005549E3"/>
    <w:rsid w:val="00554B17"/>
    <w:rsid w:val="005568F6"/>
    <w:rsid w:val="005605DB"/>
    <w:rsid w:val="00561302"/>
    <w:rsid w:val="00562146"/>
    <w:rsid w:val="0056286B"/>
    <w:rsid w:val="00562CDD"/>
    <w:rsid w:val="005633DD"/>
    <w:rsid w:val="00563B18"/>
    <w:rsid w:val="00564596"/>
    <w:rsid w:val="0056459E"/>
    <w:rsid w:val="00565C6D"/>
    <w:rsid w:val="005661D2"/>
    <w:rsid w:val="00566389"/>
    <w:rsid w:val="005676F2"/>
    <w:rsid w:val="00567B0D"/>
    <w:rsid w:val="00567B85"/>
    <w:rsid w:val="00570171"/>
    <w:rsid w:val="00571E1A"/>
    <w:rsid w:val="005724EF"/>
    <w:rsid w:val="00572A73"/>
    <w:rsid w:val="00573405"/>
    <w:rsid w:val="005734A2"/>
    <w:rsid w:val="005739C4"/>
    <w:rsid w:val="00573BCA"/>
    <w:rsid w:val="0057423B"/>
    <w:rsid w:val="005749FB"/>
    <w:rsid w:val="00574A76"/>
    <w:rsid w:val="00574ADE"/>
    <w:rsid w:val="00576B2C"/>
    <w:rsid w:val="005774C8"/>
    <w:rsid w:val="00577DB6"/>
    <w:rsid w:val="00580348"/>
    <w:rsid w:val="00580F05"/>
    <w:rsid w:val="005814BB"/>
    <w:rsid w:val="005819CA"/>
    <w:rsid w:val="00581E3C"/>
    <w:rsid w:val="00582295"/>
    <w:rsid w:val="0058268E"/>
    <w:rsid w:val="0058293C"/>
    <w:rsid w:val="0058345C"/>
    <w:rsid w:val="00584B06"/>
    <w:rsid w:val="00585A21"/>
    <w:rsid w:val="00585E06"/>
    <w:rsid w:val="00586FAC"/>
    <w:rsid w:val="005871D2"/>
    <w:rsid w:val="005872FB"/>
    <w:rsid w:val="00590B1C"/>
    <w:rsid w:val="0059130E"/>
    <w:rsid w:val="005913B9"/>
    <w:rsid w:val="00591F37"/>
    <w:rsid w:val="0059311A"/>
    <w:rsid w:val="005952BF"/>
    <w:rsid w:val="0059544F"/>
    <w:rsid w:val="00595E82"/>
    <w:rsid w:val="00596CEB"/>
    <w:rsid w:val="00596E17"/>
    <w:rsid w:val="00597142"/>
    <w:rsid w:val="005971B4"/>
    <w:rsid w:val="005979A7"/>
    <w:rsid w:val="00597D61"/>
    <w:rsid w:val="005A0D86"/>
    <w:rsid w:val="005A1E14"/>
    <w:rsid w:val="005A2481"/>
    <w:rsid w:val="005A260A"/>
    <w:rsid w:val="005A344D"/>
    <w:rsid w:val="005A36B5"/>
    <w:rsid w:val="005A3FDC"/>
    <w:rsid w:val="005A4C19"/>
    <w:rsid w:val="005A51CB"/>
    <w:rsid w:val="005A6614"/>
    <w:rsid w:val="005A66B5"/>
    <w:rsid w:val="005A6D27"/>
    <w:rsid w:val="005A746E"/>
    <w:rsid w:val="005A7FEC"/>
    <w:rsid w:val="005B0207"/>
    <w:rsid w:val="005B033A"/>
    <w:rsid w:val="005B10DF"/>
    <w:rsid w:val="005B2268"/>
    <w:rsid w:val="005B2A33"/>
    <w:rsid w:val="005B31BD"/>
    <w:rsid w:val="005B3330"/>
    <w:rsid w:val="005B3D32"/>
    <w:rsid w:val="005B4B4A"/>
    <w:rsid w:val="005B4BC7"/>
    <w:rsid w:val="005B5317"/>
    <w:rsid w:val="005B5E62"/>
    <w:rsid w:val="005B6670"/>
    <w:rsid w:val="005B6747"/>
    <w:rsid w:val="005B6DB0"/>
    <w:rsid w:val="005C0968"/>
    <w:rsid w:val="005C0A6C"/>
    <w:rsid w:val="005C13F8"/>
    <w:rsid w:val="005C1F8F"/>
    <w:rsid w:val="005C2485"/>
    <w:rsid w:val="005C2806"/>
    <w:rsid w:val="005C3406"/>
    <w:rsid w:val="005C3887"/>
    <w:rsid w:val="005C4595"/>
    <w:rsid w:val="005C493B"/>
    <w:rsid w:val="005C4DD8"/>
    <w:rsid w:val="005C58C6"/>
    <w:rsid w:val="005C5FE1"/>
    <w:rsid w:val="005C7633"/>
    <w:rsid w:val="005D016F"/>
    <w:rsid w:val="005D280C"/>
    <w:rsid w:val="005D35D3"/>
    <w:rsid w:val="005D4709"/>
    <w:rsid w:val="005D4A1F"/>
    <w:rsid w:val="005D6DA6"/>
    <w:rsid w:val="005D711A"/>
    <w:rsid w:val="005D76B1"/>
    <w:rsid w:val="005D7E3C"/>
    <w:rsid w:val="005E02B0"/>
    <w:rsid w:val="005E0702"/>
    <w:rsid w:val="005E0725"/>
    <w:rsid w:val="005E0BB0"/>
    <w:rsid w:val="005E1A09"/>
    <w:rsid w:val="005E2601"/>
    <w:rsid w:val="005E3307"/>
    <w:rsid w:val="005E3845"/>
    <w:rsid w:val="005E38C2"/>
    <w:rsid w:val="005E3F95"/>
    <w:rsid w:val="005E4037"/>
    <w:rsid w:val="005E4937"/>
    <w:rsid w:val="005E4D40"/>
    <w:rsid w:val="005E5A06"/>
    <w:rsid w:val="005E6334"/>
    <w:rsid w:val="005E6EDA"/>
    <w:rsid w:val="005E7067"/>
    <w:rsid w:val="005F06F0"/>
    <w:rsid w:val="005F20D2"/>
    <w:rsid w:val="005F2D0C"/>
    <w:rsid w:val="005F3079"/>
    <w:rsid w:val="005F328E"/>
    <w:rsid w:val="005F3FFF"/>
    <w:rsid w:val="005F49B3"/>
    <w:rsid w:val="005F4AB2"/>
    <w:rsid w:val="005F699B"/>
    <w:rsid w:val="005F7A9F"/>
    <w:rsid w:val="0060027F"/>
    <w:rsid w:val="00601270"/>
    <w:rsid w:val="006015F6"/>
    <w:rsid w:val="00601C7E"/>
    <w:rsid w:val="00601DF0"/>
    <w:rsid w:val="006023DC"/>
    <w:rsid w:val="006025F3"/>
    <w:rsid w:val="0060359E"/>
    <w:rsid w:val="00603A95"/>
    <w:rsid w:val="00603B53"/>
    <w:rsid w:val="00603CDE"/>
    <w:rsid w:val="00604260"/>
    <w:rsid w:val="0060447D"/>
    <w:rsid w:val="00605376"/>
    <w:rsid w:val="00606EA3"/>
    <w:rsid w:val="00607231"/>
    <w:rsid w:val="00612306"/>
    <w:rsid w:val="0061257E"/>
    <w:rsid w:val="00613AB4"/>
    <w:rsid w:val="00614176"/>
    <w:rsid w:val="006146AE"/>
    <w:rsid w:val="00614930"/>
    <w:rsid w:val="00614DD0"/>
    <w:rsid w:val="00615A74"/>
    <w:rsid w:val="006161A8"/>
    <w:rsid w:val="006162E0"/>
    <w:rsid w:val="00617516"/>
    <w:rsid w:val="00620216"/>
    <w:rsid w:val="006205D2"/>
    <w:rsid w:val="006210F5"/>
    <w:rsid w:val="006215BC"/>
    <w:rsid w:val="00621A1B"/>
    <w:rsid w:val="00622C52"/>
    <w:rsid w:val="006232E4"/>
    <w:rsid w:val="006240DA"/>
    <w:rsid w:val="00624429"/>
    <w:rsid w:val="00624F28"/>
    <w:rsid w:val="006250B2"/>
    <w:rsid w:val="006254B1"/>
    <w:rsid w:val="00625664"/>
    <w:rsid w:val="006264FE"/>
    <w:rsid w:val="00626984"/>
    <w:rsid w:val="00626D03"/>
    <w:rsid w:val="00627054"/>
    <w:rsid w:val="0062717C"/>
    <w:rsid w:val="00627BA5"/>
    <w:rsid w:val="00627EBA"/>
    <w:rsid w:val="0063028D"/>
    <w:rsid w:val="0063126E"/>
    <w:rsid w:val="00631852"/>
    <w:rsid w:val="00632276"/>
    <w:rsid w:val="006327D3"/>
    <w:rsid w:val="0063285A"/>
    <w:rsid w:val="00632A2A"/>
    <w:rsid w:val="00632BEC"/>
    <w:rsid w:val="00633758"/>
    <w:rsid w:val="00633EA0"/>
    <w:rsid w:val="00634CED"/>
    <w:rsid w:val="00635626"/>
    <w:rsid w:val="00635CAC"/>
    <w:rsid w:val="00636894"/>
    <w:rsid w:val="00636A20"/>
    <w:rsid w:val="00636EB4"/>
    <w:rsid w:val="0063741D"/>
    <w:rsid w:val="00640087"/>
    <w:rsid w:val="00641A24"/>
    <w:rsid w:val="006420C0"/>
    <w:rsid w:val="00642A1C"/>
    <w:rsid w:val="00642B5A"/>
    <w:rsid w:val="00643194"/>
    <w:rsid w:val="006448E7"/>
    <w:rsid w:val="006448FE"/>
    <w:rsid w:val="00645135"/>
    <w:rsid w:val="00646CAB"/>
    <w:rsid w:val="00647239"/>
    <w:rsid w:val="0064737C"/>
    <w:rsid w:val="006509DC"/>
    <w:rsid w:val="00650DFE"/>
    <w:rsid w:val="00651538"/>
    <w:rsid w:val="00651BA1"/>
    <w:rsid w:val="00651C50"/>
    <w:rsid w:val="00651E5E"/>
    <w:rsid w:val="006521B6"/>
    <w:rsid w:val="00652241"/>
    <w:rsid w:val="00652D56"/>
    <w:rsid w:val="006534C3"/>
    <w:rsid w:val="0065417C"/>
    <w:rsid w:val="00654BBC"/>
    <w:rsid w:val="00654BC6"/>
    <w:rsid w:val="00655331"/>
    <w:rsid w:val="0065557A"/>
    <w:rsid w:val="0065567B"/>
    <w:rsid w:val="006560A9"/>
    <w:rsid w:val="0065677C"/>
    <w:rsid w:val="006568F6"/>
    <w:rsid w:val="0066090F"/>
    <w:rsid w:val="00660A74"/>
    <w:rsid w:val="00661485"/>
    <w:rsid w:val="00661848"/>
    <w:rsid w:val="00662697"/>
    <w:rsid w:val="00662EDC"/>
    <w:rsid w:val="006634EA"/>
    <w:rsid w:val="006652AB"/>
    <w:rsid w:val="00665FB4"/>
    <w:rsid w:val="00666C81"/>
    <w:rsid w:val="00666F8B"/>
    <w:rsid w:val="006678D9"/>
    <w:rsid w:val="00670028"/>
    <w:rsid w:val="0067009A"/>
    <w:rsid w:val="006709AF"/>
    <w:rsid w:val="006710E7"/>
    <w:rsid w:val="00671FCE"/>
    <w:rsid w:val="00672680"/>
    <w:rsid w:val="00672DFB"/>
    <w:rsid w:val="0067356F"/>
    <w:rsid w:val="006745DA"/>
    <w:rsid w:val="00674755"/>
    <w:rsid w:val="00674924"/>
    <w:rsid w:val="006755B9"/>
    <w:rsid w:val="00675937"/>
    <w:rsid w:val="006762E9"/>
    <w:rsid w:val="006764DD"/>
    <w:rsid w:val="006769A5"/>
    <w:rsid w:val="00676B3E"/>
    <w:rsid w:val="00676B8D"/>
    <w:rsid w:val="00677181"/>
    <w:rsid w:val="00677E53"/>
    <w:rsid w:val="006825F1"/>
    <w:rsid w:val="00682A14"/>
    <w:rsid w:val="00683272"/>
    <w:rsid w:val="006833C9"/>
    <w:rsid w:val="00684CB2"/>
    <w:rsid w:val="0068575F"/>
    <w:rsid w:val="0068590E"/>
    <w:rsid w:val="006859EB"/>
    <w:rsid w:val="00686000"/>
    <w:rsid w:val="006861C5"/>
    <w:rsid w:val="00686868"/>
    <w:rsid w:val="00686941"/>
    <w:rsid w:val="006871D9"/>
    <w:rsid w:val="00687236"/>
    <w:rsid w:val="006914DE"/>
    <w:rsid w:val="006915FD"/>
    <w:rsid w:val="006934BE"/>
    <w:rsid w:val="006936CF"/>
    <w:rsid w:val="00694508"/>
    <w:rsid w:val="0069512D"/>
    <w:rsid w:val="006956C1"/>
    <w:rsid w:val="006966C0"/>
    <w:rsid w:val="0069675C"/>
    <w:rsid w:val="006971C7"/>
    <w:rsid w:val="00697734"/>
    <w:rsid w:val="006A07D2"/>
    <w:rsid w:val="006A0979"/>
    <w:rsid w:val="006A0CC9"/>
    <w:rsid w:val="006A1893"/>
    <w:rsid w:val="006A2670"/>
    <w:rsid w:val="006A3F33"/>
    <w:rsid w:val="006A47BE"/>
    <w:rsid w:val="006A5269"/>
    <w:rsid w:val="006A5349"/>
    <w:rsid w:val="006A66D6"/>
    <w:rsid w:val="006A68B5"/>
    <w:rsid w:val="006A709F"/>
    <w:rsid w:val="006A7809"/>
    <w:rsid w:val="006A7C26"/>
    <w:rsid w:val="006A7CD7"/>
    <w:rsid w:val="006B0334"/>
    <w:rsid w:val="006B064D"/>
    <w:rsid w:val="006B0D4D"/>
    <w:rsid w:val="006B114B"/>
    <w:rsid w:val="006B29F4"/>
    <w:rsid w:val="006B2A9C"/>
    <w:rsid w:val="006B2E2E"/>
    <w:rsid w:val="006B31BF"/>
    <w:rsid w:val="006B32A6"/>
    <w:rsid w:val="006B3968"/>
    <w:rsid w:val="006B4854"/>
    <w:rsid w:val="006B536B"/>
    <w:rsid w:val="006B551C"/>
    <w:rsid w:val="006B5F5D"/>
    <w:rsid w:val="006B6794"/>
    <w:rsid w:val="006B71E8"/>
    <w:rsid w:val="006C04A8"/>
    <w:rsid w:val="006C04FD"/>
    <w:rsid w:val="006C070C"/>
    <w:rsid w:val="006C0BE9"/>
    <w:rsid w:val="006C190F"/>
    <w:rsid w:val="006C1F51"/>
    <w:rsid w:val="006C2682"/>
    <w:rsid w:val="006C2A08"/>
    <w:rsid w:val="006C300E"/>
    <w:rsid w:val="006C4C04"/>
    <w:rsid w:val="006C4CCB"/>
    <w:rsid w:val="006C5163"/>
    <w:rsid w:val="006C5C33"/>
    <w:rsid w:val="006C6194"/>
    <w:rsid w:val="006C69CB"/>
    <w:rsid w:val="006C6BA7"/>
    <w:rsid w:val="006D0726"/>
    <w:rsid w:val="006D131A"/>
    <w:rsid w:val="006D1CE1"/>
    <w:rsid w:val="006D1D7B"/>
    <w:rsid w:val="006D25A0"/>
    <w:rsid w:val="006D3456"/>
    <w:rsid w:val="006D4561"/>
    <w:rsid w:val="006D5697"/>
    <w:rsid w:val="006D5DBC"/>
    <w:rsid w:val="006D607D"/>
    <w:rsid w:val="006D684F"/>
    <w:rsid w:val="006D693D"/>
    <w:rsid w:val="006D70B5"/>
    <w:rsid w:val="006D7581"/>
    <w:rsid w:val="006D7AAF"/>
    <w:rsid w:val="006E0358"/>
    <w:rsid w:val="006E0E06"/>
    <w:rsid w:val="006E0E57"/>
    <w:rsid w:val="006E1142"/>
    <w:rsid w:val="006E1832"/>
    <w:rsid w:val="006E1941"/>
    <w:rsid w:val="006E196F"/>
    <w:rsid w:val="006E1D0C"/>
    <w:rsid w:val="006E1D5D"/>
    <w:rsid w:val="006E1DFF"/>
    <w:rsid w:val="006E212C"/>
    <w:rsid w:val="006E3322"/>
    <w:rsid w:val="006E37E1"/>
    <w:rsid w:val="006E37F1"/>
    <w:rsid w:val="006E463B"/>
    <w:rsid w:val="006E4749"/>
    <w:rsid w:val="006E480F"/>
    <w:rsid w:val="006E48BE"/>
    <w:rsid w:val="006E4B6E"/>
    <w:rsid w:val="006E4EEA"/>
    <w:rsid w:val="006E598B"/>
    <w:rsid w:val="006E6B1C"/>
    <w:rsid w:val="006E740D"/>
    <w:rsid w:val="006E7928"/>
    <w:rsid w:val="006E7C33"/>
    <w:rsid w:val="006F0ED7"/>
    <w:rsid w:val="006F1087"/>
    <w:rsid w:val="006F125F"/>
    <w:rsid w:val="006F1318"/>
    <w:rsid w:val="006F1818"/>
    <w:rsid w:val="006F1B38"/>
    <w:rsid w:val="006F28C7"/>
    <w:rsid w:val="006F32DB"/>
    <w:rsid w:val="006F333E"/>
    <w:rsid w:val="006F36D1"/>
    <w:rsid w:val="006F448E"/>
    <w:rsid w:val="006F4495"/>
    <w:rsid w:val="006F4510"/>
    <w:rsid w:val="006F498B"/>
    <w:rsid w:val="006F6D2C"/>
    <w:rsid w:val="006F7652"/>
    <w:rsid w:val="006F76DF"/>
    <w:rsid w:val="006F7997"/>
    <w:rsid w:val="0070208B"/>
    <w:rsid w:val="00702126"/>
    <w:rsid w:val="00703CE4"/>
    <w:rsid w:val="00703DDD"/>
    <w:rsid w:val="00703EF2"/>
    <w:rsid w:val="00703FBE"/>
    <w:rsid w:val="00704E0A"/>
    <w:rsid w:val="0070557B"/>
    <w:rsid w:val="007058A4"/>
    <w:rsid w:val="00705923"/>
    <w:rsid w:val="00706CCD"/>
    <w:rsid w:val="007075E7"/>
    <w:rsid w:val="00707C02"/>
    <w:rsid w:val="0071030C"/>
    <w:rsid w:val="007111F1"/>
    <w:rsid w:val="00711A23"/>
    <w:rsid w:val="00711D50"/>
    <w:rsid w:val="00712392"/>
    <w:rsid w:val="00712433"/>
    <w:rsid w:val="00712744"/>
    <w:rsid w:val="007129B3"/>
    <w:rsid w:val="00712BD0"/>
    <w:rsid w:val="007164AC"/>
    <w:rsid w:val="00716638"/>
    <w:rsid w:val="00717023"/>
    <w:rsid w:val="00721037"/>
    <w:rsid w:val="00721A50"/>
    <w:rsid w:val="00721EB6"/>
    <w:rsid w:val="00722BDE"/>
    <w:rsid w:val="00722D72"/>
    <w:rsid w:val="0072342D"/>
    <w:rsid w:val="007235CD"/>
    <w:rsid w:val="007238DD"/>
    <w:rsid w:val="00723B5E"/>
    <w:rsid w:val="00723C20"/>
    <w:rsid w:val="00723D26"/>
    <w:rsid w:val="007240D5"/>
    <w:rsid w:val="00724A04"/>
    <w:rsid w:val="00724F38"/>
    <w:rsid w:val="00725063"/>
    <w:rsid w:val="00726062"/>
    <w:rsid w:val="00726546"/>
    <w:rsid w:val="007266EB"/>
    <w:rsid w:val="0072699D"/>
    <w:rsid w:val="00730268"/>
    <w:rsid w:val="00730290"/>
    <w:rsid w:val="00732763"/>
    <w:rsid w:val="007329A0"/>
    <w:rsid w:val="0073362E"/>
    <w:rsid w:val="0073488B"/>
    <w:rsid w:val="007349A4"/>
    <w:rsid w:val="00735263"/>
    <w:rsid w:val="00735596"/>
    <w:rsid w:val="007356B6"/>
    <w:rsid w:val="0073575A"/>
    <w:rsid w:val="00735770"/>
    <w:rsid w:val="00735A82"/>
    <w:rsid w:val="007366B1"/>
    <w:rsid w:val="00737AE2"/>
    <w:rsid w:val="0074069C"/>
    <w:rsid w:val="007409ED"/>
    <w:rsid w:val="007415CD"/>
    <w:rsid w:val="007416BF"/>
    <w:rsid w:val="00741C9A"/>
    <w:rsid w:val="00742033"/>
    <w:rsid w:val="00742628"/>
    <w:rsid w:val="00742B28"/>
    <w:rsid w:val="0074334C"/>
    <w:rsid w:val="00744326"/>
    <w:rsid w:val="00744B64"/>
    <w:rsid w:val="00744DD4"/>
    <w:rsid w:val="00745203"/>
    <w:rsid w:val="00745532"/>
    <w:rsid w:val="0074636E"/>
    <w:rsid w:val="00746833"/>
    <w:rsid w:val="00746B9F"/>
    <w:rsid w:val="00747611"/>
    <w:rsid w:val="007501C4"/>
    <w:rsid w:val="00750EDC"/>
    <w:rsid w:val="0075192F"/>
    <w:rsid w:val="00751E5E"/>
    <w:rsid w:val="00751F54"/>
    <w:rsid w:val="00752119"/>
    <w:rsid w:val="00752C2E"/>
    <w:rsid w:val="007541FE"/>
    <w:rsid w:val="00754920"/>
    <w:rsid w:val="0075496F"/>
    <w:rsid w:val="00755A61"/>
    <w:rsid w:val="0075624A"/>
    <w:rsid w:val="007579A7"/>
    <w:rsid w:val="0076011D"/>
    <w:rsid w:val="00760B61"/>
    <w:rsid w:val="00760DA2"/>
    <w:rsid w:val="00761018"/>
    <w:rsid w:val="00763926"/>
    <w:rsid w:val="00763BFC"/>
    <w:rsid w:val="007640D7"/>
    <w:rsid w:val="007654D8"/>
    <w:rsid w:val="0076621D"/>
    <w:rsid w:val="0076747D"/>
    <w:rsid w:val="00770DA7"/>
    <w:rsid w:val="00771F2C"/>
    <w:rsid w:val="00772333"/>
    <w:rsid w:val="00772FD2"/>
    <w:rsid w:val="007733B8"/>
    <w:rsid w:val="00774709"/>
    <w:rsid w:val="00775039"/>
    <w:rsid w:val="0077565C"/>
    <w:rsid w:val="007758C0"/>
    <w:rsid w:val="00776411"/>
    <w:rsid w:val="00776851"/>
    <w:rsid w:val="00776A51"/>
    <w:rsid w:val="00776A57"/>
    <w:rsid w:val="00776BD9"/>
    <w:rsid w:val="00777314"/>
    <w:rsid w:val="00777906"/>
    <w:rsid w:val="0078038F"/>
    <w:rsid w:val="00780EA2"/>
    <w:rsid w:val="00780EE9"/>
    <w:rsid w:val="007814BE"/>
    <w:rsid w:val="00781614"/>
    <w:rsid w:val="007819F5"/>
    <w:rsid w:val="007823EA"/>
    <w:rsid w:val="007861EE"/>
    <w:rsid w:val="007868A5"/>
    <w:rsid w:val="007877F0"/>
    <w:rsid w:val="00791253"/>
    <w:rsid w:val="007913C1"/>
    <w:rsid w:val="0079283A"/>
    <w:rsid w:val="007928FE"/>
    <w:rsid w:val="00792A43"/>
    <w:rsid w:val="00793D1B"/>
    <w:rsid w:val="00794417"/>
    <w:rsid w:val="007948C0"/>
    <w:rsid w:val="00794DBF"/>
    <w:rsid w:val="007950B1"/>
    <w:rsid w:val="00795322"/>
    <w:rsid w:val="007971E2"/>
    <w:rsid w:val="0079759D"/>
    <w:rsid w:val="0079780C"/>
    <w:rsid w:val="007A007D"/>
    <w:rsid w:val="007A05BD"/>
    <w:rsid w:val="007A08DD"/>
    <w:rsid w:val="007A0E9A"/>
    <w:rsid w:val="007A111C"/>
    <w:rsid w:val="007A29B0"/>
    <w:rsid w:val="007A3A54"/>
    <w:rsid w:val="007A3C66"/>
    <w:rsid w:val="007A41D5"/>
    <w:rsid w:val="007A45B6"/>
    <w:rsid w:val="007A50AF"/>
    <w:rsid w:val="007A64F3"/>
    <w:rsid w:val="007A7620"/>
    <w:rsid w:val="007B157A"/>
    <w:rsid w:val="007B280F"/>
    <w:rsid w:val="007B3487"/>
    <w:rsid w:val="007B3617"/>
    <w:rsid w:val="007B38AB"/>
    <w:rsid w:val="007B4A28"/>
    <w:rsid w:val="007B4D70"/>
    <w:rsid w:val="007B51EA"/>
    <w:rsid w:val="007B5258"/>
    <w:rsid w:val="007B593D"/>
    <w:rsid w:val="007B65DD"/>
    <w:rsid w:val="007B6840"/>
    <w:rsid w:val="007B68E3"/>
    <w:rsid w:val="007B7394"/>
    <w:rsid w:val="007B762E"/>
    <w:rsid w:val="007C0724"/>
    <w:rsid w:val="007C1131"/>
    <w:rsid w:val="007C1B34"/>
    <w:rsid w:val="007C22CB"/>
    <w:rsid w:val="007C2314"/>
    <w:rsid w:val="007C2B8B"/>
    <w:rsid w:val="007C3A46"/>
    <w:rsid w:val="007C3C7F"/>
    <w:rsid w:val="007C4B4B"/>
    <w:rsid w:val="007C529F"/>
    <w:rsid w:val="007C53D7"/>
    <w:rsid w:val="007C5425"/>
    <w:rsid w:val="007C5783"/>
    <w:rsid w:val="007C5A9A"/>
    <w:rsid w:val="007C6112"/>
    <w:rsid w:val="007C6A15"/>
    <w:rsid w:val="007C6A93"/>
    <w:rsid w:val="007C6D0E"/>
    <w:rsid w:val="007D0CD4"/>
    <w:rsid w:val="007D145F"/>
    <w:rsid w:val="007D1982"/>
    <w:rsid w:val="007D1A6E"/>
    <w:rsid w:val="007D1D4E"/>
    <w:rsid w:val="007D2DF2"/>
    <w:rsid w:val="007D3429"/>
    <w:rsid w:val="007D3C55"/>
    <w:rsid w:val="007D4089"/>
    <w:rsid w:val="007D415E"/>
    <w:rsid w:val="007D425B"/>
    <w:rsid w:val="007D45C5"/>
    <w:rsid w:val="007D508A"/>
    <w:rsid w:val="007D50FD"/>
    <w:rsid w:val="007D517D"/>
    <w:rsid w:val="007D66DE"/>
    <w:rsid w:val="007D6A01"/>
    <w:rsid w:val="007D6B7E"/>
    <w:rsid w:val="007D7019"/>
    <w:rsid w:val="007D7ECA"/>
    <w:rsid w:val="007E166F"/>
    <w:rsid w:val="007E1D83"/>
    <w:rsid w:val="007E1EA2"/>
    <w:rsid w:val="007E1F76"/>
    <w:rsid w:val="007E3072"/>
    <w:rsid w:val="007E41FD"/>
    <w:rsid w:val="007E4F0A"/>
    <w:rsid w:val="007E58D4"/>
    <w:rsid w:val="007E635B"/>
    <w:rsid w:val="007E7383"/>
    <w:rsid w:val="007F0268"/>
    <w:rsid w:val="007F049D"/>
    <w:rsid w:val="007F0552"/>
    <w:rsid w:val="007F06E0"/>
    <w:rsid w:val="007F08CD"/>
    <w:rsid w:val="007F109A"/>
    <w:rsid w:val="007F1489"/>
    <w:rsid w:val="007F2ED8"/>
    <w:rsid w:val="007F3350"/>
    <w:rsid w:val="007F40AB"/>
    <w:rsid w:val="007F52C5"/>
    <w:rsid w:val="007F55C7"/>
    <w:rsid w:val="007F63BA"/>
    <w:rsid w:val="0080006F"/>
    <w:rsid w:val="0080098D"/>
    <w:rsid w:val="00802A0D"/>
    <w:rsid w:val="00802B15"/>
    <w:rsid w:val="008036C7"/>
    <w:rsid w:val="00803A03"/>
    <w:rsid w:val="00803DA7"/>
    <w:rsid w:val="00804283"/>
    <w:rsid w:val="00804592"/>
    <w:rsid w:val="0080518F"/>
    <w:rsid w:val="008052A1"/>
    <w:rsid w:val="00806B54"/>
    <w:rsid w:val="00806E3D"/>
    <w:rsid w:val="00806EFE"/>
    <w:rsid w:val="00807A80"/>
    <w:rsid w:val="00807BC0"/>
    <w:rsid w:val="00810E2B"/>
    <w:rsid w:val="00811264"/>
    <w:rsid w:val="0081164F"/>
    <w:rsid w:val="00811C80"/>
    <w:rsid w:val="00811CB3"/>
    <w:rsid w:val="00812080"/>
    <w:rsid w:val="0081216C"/>
    <w:rsid w:val="008129D9"/>
    <w:rsid w:val="00812B4C"/>
    <w:rsid w:val="00813248"/>
    <w:rsid w:val="0081332C"/>
    <w:rsid w:val="00813AC4"/>
    <w:rsid w:val="00813C54"/>
    <w:rsid w:val="00815325"/>
    <w:rsid w:val="00815EAB"/>
    <w:rsid w:val="00816843"/>
    <w:rsid w:val="00817512"/>
    <w:rsid w:val="0081777A"/>
    <w:rsid w:val="00817A0C"/>
    <w:rsid w:val="00817BDF"/>
    <w:rsid w:val="00817F82"/>
    <w:rsid w:val="008209FE"/>
    <w:rsid w:val="00820F32"/>
    <w:rsid w:val="00820F50"/>
    <w:rsid w:val="008226A2"/>
    <w:rsid w:val="00822AFA"/>
    <w:rsid w:val="00824685"/>
    <w:rsid w:val="00824F1D"/>
    <w:rsid w:val="008255AA"/>
    <w:rsid w:val="008255CD"/>
    <w:rsid w:val="00825E42"/>
    <w:rsid w:val="008260DA"/>
    <w:rsid w:val="00826147"/>
    <w:rsid w:val="00826D75"/>
    <w:rsid w:val="008279FF"/>
    <w:rsid w:val="00827A2D"/>
    <w:rsid w:val="00827C55"/>
    <w:rsid w:val="00831B99"/>
    <w:rsid w:val="0083273F"/>
    <w:rsid w:val="00832AEF"/>
    <w:rsid w:val="00832DF5"/>
    <w:rsid w:val="008337CE"/>
    <w:rsid w:val="008339D4"/>
    <w:rsid w:val="00833F26"/>
    <w:rsid w:val="008349A6"/>
    <w:rsid w:val="00835DC1"/>
    <w:rsid w:val="00835FB0"/>
    <w:rsid w:val="00836974"/>
    <w:rsid w:val="00836D51"/>
    <w:rsid w:val="008370BE"/>
    <w:rsid w:val="00837CE0"/>
    <w:rsid w:val="008404B9"/>
    <w:rsid w:val="008407FF"/>
    <w:rsid w:val="00840A78"/>
    <w:rsid w:val="00841556"/>
    <w:rsid w:val="0084164F"/>
    <w:rsid w:val="00842B81"/>
    <w:rsid w:val="00842F34"/>
    <w:rsid w:val="008434C0"/>
    <w:rsid w:val="008436CE"/>
    <w:rsid w:val="00843710"/>
    <w:rsid w:val="008437A0"/>
    <w:rsid w:val="00843B39"/>
    <w:rsid w:val="00843E3A"/>
    <w:rsid w:val="00846112"/>
    <w:rsid w:val="0084680D"/>
    <w:rsid w:val="00846C8D"/>
    <w:rsid w:val="00846D58"/>
    <w:rsid w:val="008479F7"/>
    <w:rsid w:val="00847A6A"/>
    <w:rsid w:val="008510F9"/>
    <w:rsid w:val="00851683"/>
    <w:rsid w:val="0085176E"/>
    <w:rsid w:val="00851963"/>
    <w:rsid w:val="00851FF9"/>
    <w:rsid w:val="00852632"/>
    <w:rsid w:val="00852877"/>
    <w:rsid w:val="00852D30"/>
    <w:rsid w:val="00854690"/>
    <w:rsid w:val="00854A2B"/>
    <w:rsid w:val="008557FC"/>
    <w:rsid w:val="0085604D"/>
    <w:rsid w:val="008566C1"/>
    <w:rsid w:val="00857ED0"/>
    <w:rsid w:val="00860A39"/>
    <w:rsid w:val="00860F72"/>
    <w:rsid w:val="00861780"/>
    <w:rsid w:val="00861A57"/>
    <w:rsid w:val="00861B48"/>
    <w:rsid w:val="0086277C"/>
    <w:rsid w:val="0086370A"/>
    <w:rsid w:val="00863DD9"/>
    <w:rsid w:val="00864685"/>
    <w:rsid w:val="00864999"/>
    <w:rsid w:val="00864B36"/>
    <w:rsid w:val="008655CF"/>
    <w:rsid w:val="0086630E"/>
    <w:rsid w:val="00870924"/>
    <w:rsid w:val="00872CA0"/>
    <w:rsid w:val="008736AF"/>
    <w:rsid w:val="00873B22"/>
    <w:rsid w:val="008745B6"/>
    <w:rsid w:val="008745D6"/>
    <w:rsid w:val="00874D75"/>
    <w:rsid w:val="00874E83"/>
    <w:rsid w:val="00875703"/>
    <w:rsid w:val="00875713"/>
    <w:rsid w:val="0087694D"/>
    <w:rsid w:val="00880F00"/>
    <w:rsid w:val="00881440"/>
    <w:rsid w:val="0088223B"/>
    <w:rsid w:val="008826ED"/>
    <w:rsid w:val="00882B96"/>
    <w:rsid w:val="00882DAF"/>
    <w:rsid w:val="00884293"/>
    <w:rsid w:val="00884DA9"/>
    <w:rsid w:val="00885F11"/>
    <w:rsid w:val="00885F3A"/>
    <w:rsid w:val="00886455"/>
    <w:rsid w:val="0088671A"/>
    <w:rsid w:val="008867E4"/>
    <w:rsid w:val="008868E9"/>
    <w:rsid w:val="00887130"/>
    <w:rsid w:val="008872E6"/>
    <w:rsid w:val="0088751C"/>
    <w:rsid w:val="00887685"/>
    <w:rsid w:val="00887973"/>
    <w:rsid w:val="00890877"/>
    <w:rsid w:val="00891235"/>
    <w:rsid w:val="0089198E"/>
    <w:rsid w:val="00893867"/>
    <w:rsid w:val="008943EC"/>
    <w:rsid w:val="00896134"/>
    <w:rsid w:val="00896BC0"/>
    <w:rsid w:val="00896E2C"/>
    <w:rsid w:val="00897B60"/>
    <w:rsid w:val="008A0217"/>
    <w:rsid w:val="008A0DAD"/>
    <w:rsid w:val="008A1B68"/>
    <w:rsid w:val="008A1D35"/>
    <w:rsid w:val="008A1FB9"/>
    <w:rsid w:val="008A24CE"/>
    <w:rsid w:val="008A2652"/>
    <w:rsid w:val="008A2AB5"/>
    <w:rsid w:val="008A2E20"/>
    <w:rsid w:val="008A32E8"/>
    <w:rsid w:val="008A3448"/>
    <w:rsid w:val="008A35FF"/>
    <w:rsid w:val="008A387E"/>
    <w:rsid w:val="008A3BF5"/>
    <w:rsid w:val="008A4D08"/>
    <w:rsid w:val="008A503A"/>
    <w:rsid w:val="008A565B"/>
    <w:rsid w:val="008A6A49"/>
    <w:rsid w:val="008A74F9"/>
    <w:rsid w:val="008A7E5B"/>
    <w:rsid w:val="008B01A0"/>
    <w:rsid w:val="008B02C6"/>
    <w:rsid w:val="008B0F47"/>
    <w:rsid w:val="008B1D05"/>
    <w:rsid w:val="008B1DE2"/>
    <w:rsid w:val="008B2B71"/>
    <w:rsid w:val="008B2BCB"/>
    <w:rsid w:val="008B2EA1"/>
    <w:rsid w:val="008B30BB"/>
    <w:rsid w:val="008B44F9"/>
    <w:rsid w:val="008B4F9D"/>
    <w:rsid w:val="008B5250"/>
    <w:rsid w:val="008B6B89"/>
    <w:rsid w:val="008B7A3E"/>
    <w:rsid w:val="008C026D"/>
    <w:rsid w:val="008C0292"/>
    <w:rsid w:val="008C0BA0"/>
    <w:rsid w:val="008C27D8"/>
    <w:rsid w:val="008C3ED9"/>
    <w:rsid w:val="008C56DA"/>
    <w:rsid w:val="008C7551"/>
    <w:rsid w:val="008D0A6A"/>
    <w:rsid w:val="008D0A6B"/>
    <w:rsid w:val="008D0D4C"/>
    <w:rsid w:val="008D0F49"/>
    <w:rsid w:val="008D1FBF"/>
    <w:rsid w:val="008D28BB"/>
    <w:rsid w:val="008D34FB"/>
    <w:rsid w:val="008D3EA0"/>
    <w:rsid w:val="008D3EDF"/>
    <w:rsid w:val="008D4172"/>
    <w:rsid w:val="008D41AA"/>
    <w:rsid w:val="008D4462"/>
    <w:rsid w:val="008D664D"/>
    <w:rsid w:val="008D78B2"/>
    <w:rsid w:val="008D7D43"/>
    <w:rsid w:val="008E062A"/>
    <w:rsid w:val="008E0CF6"/>
    <w:rsid w:val="008E1668"/>
    <w:rsid w:val="008E1C5B"/>
    <w:rsid w:val="008E22D1"/>
    <w:rsid w:val="008E2CF1"/>
    <w:rsid w:val="008E3CED"/>
    <w:rsid w:val="008E3F2A"/>
    <w:rsid w:val="008E49CE"/>
    <w:rsid w:val="008E4B30"/>
    <w:rsid w:val="008E55AF"/>
    <w:rsid w:val="008E612C"/>
    <w:rsid w:val="008E614E"/>
    <w:rsid w:val="008E6D75"/>
    <w:rsid w:val="008E6E5D"/>
    <w:rsid w:val="008F0104"/>
    <w:rsid w:val="008F0391"/>
    <w:rsid w:val="008F05D3"/>
    <w:rsid w:val="008F2132"/>
    <w:rsid w:val="008F2BF2"/>
    <w:rsid w:val="008F339C"/>
    <w:rsid w:val="008F4F59"/>
    <w:rsid w:val="008F54BF"/>
    <w:rsid w:val="008F6831"/>
    <w:rsid w:val="008F7193"/>
    <w:rsid w:val="008F7776"/>
    <w:rsid w:val="009000F9"/>
    <w:rsid w:val="00900327"/>
    <w:rsid w:val="0090070F"/>
    <w:rsid w:val="00900B68"/>
    <w:rsid w:val="00901876"/>
    <w:rsid w:val="00901BD0"/>
    <w:rsid w:val="00901C1A"/>
    <w:rsid w:val="009030E3"/>
    <w:rsid w:val="00903B7D"/>
    <w:rsid w:val="00904203"/>
    <w:rsid w:val="009046FF"/>
    <w:rsid w:val="00904A58"/>
    <w:rsid w:val="00904B0C"/>
    <w:rsid w:val="00904D3E"/>
    <w:rsid w:val="00904E67"/>
    <w:rsid w:val="009052D1"/>
    <w:rsid w:val="0090665C"/>
    <w:rsid w:val="00906EC4"/>
    <w:rsid w:val="0090796F"/>
    <w:rsid w:val="00907E15"/>
    <w:rsid w:val="00910D76"/>
    <w:rsid w:val="00912273"/>
    <w:rsid w:val="00912893"/>
    <w:rsid w:val="00912FD4"/>
    <w:rsid w:val="00913478"/>
    <w:rsid w:val="00913805"/>
    <w:rsid w:val="00914FE6"/>
    <w:rsid w:val="0091545A"/>
    <w:rsid w:val="00915D33"/>
    <w:rsid w:val="00916198"/>
    <w:rsid w:val="009163F9"/>
    <w:rsid w:val="0091679A"/>
    <w:rsid w:val="00917DB5"/>
    <w:rsid w:val="00917EBF"/>
    <w:rsid w:val="009213E1"/>
    <w:rsid w:val="00921B17"/>
    <w:rsid w:val="00921D2F"/>
    <w:rsid w:val="00921DAF"/>
    <w:rsid w:val="00922EE3"/>
    <w:rsid w:val="00923504"/>
    <w:rsid w:val="009238E2"/>
    <w:rsid w:val="009246E0"/>
    <w:rsid w:val="00924E15"/>
    <w:rsid w:val="00924F5B"/>
    <w:rsid w:val="00925815"/>
    <w:rsid w:val="00925A9B"/>
    <w:rsid w:val="009260F3"/>
    <w:rsid w:val="00927B1C"/>
    <w:rsid w:val="00927B95"/>
    <w:rsid w:val="00927CD5"/>
    <w:rsid w:val="00927E0A"/>
    <w:rsid w:val="00927FCC"/>
    <w:rsid w:val="009309EA"/>
    <w:rsid w:val="00931793"/>
    <w:rsid w:val="00931ACF"/>
    <w:rsid w:val="00931BCC"/>
    <w:rsid w:val="00931DB4"/>
    <w:rsid w:val="009320FA"/>
    <w:rsid w:val="009326D8"/>
    <w:rsid w:val="009327E5"/>
    <w:rsid w:val="009330C8"/>
    <w:rsid w:val="009339E1"/>
    <w:rsid w:val="00934265"/>
    <w:rsid w:val="00934C1B"/>
    <w:rsid w:val="00934EBE"/>
    <w:rsid w:val="00934EF8"/>
    <w:rsid w:val="009356B3"/>
    <w:rsid w:val="009358CA"/>
    <w:rsid w:val="00935C35"/>
    <w:rsid w:val="00936A7A"/>
    <w:rsid w:val="00936F12"/>
    <w:rsid w:val="00937242"/>
    <w:rsid w:val="00937DB9"/>
    <w:rsid w:val="0094005F"/>
    <w:rsid w:val="00940143"/>
    <w:rsid w:val="009429E7"/>
    <w:rsid w:val="00942EA8"/>
    <w:rsid w:val="00944A33"/>
    <w:rsid w:val="00945CFD"/>
    <w:rsid w:val="0094682A"/>
    <w:rsid w:val="00947011"/>
    <w:rsid w:val="00947169"/>
    <w:rsid w:val="00947466"/>
    <w:rsid w:val="0095046B"/>
    <w:rsid w:val="00950AC2"/>
    <w:rsid w:val="009531AA"/>
    <w:rsid w:val="00953404"/>
    <w:rsid w:val="0095394C"/>
    <w:rsid w:val="00953A32"/>
    <w:rsid w:val="00953FB1"/>
    <w:rsid w:val="00954A43"/>
    <w:rsid w:val="00955991"/>
    <w:rsid w:val="009601D8"/>
    <w:rsid w:val="009609C1"/>
    <w:rsid w:val="00960CF7"/>
    <w:rsid w:val="0096129F"/>
    <w:rsid w:val="00961C5E"/>
    <w:rsid w:val="009622AF"/>
    <w:rsid w:val="00962760"/>
    <w:rsid w:val="009633A2"/>
    <w:rsid w:val="0096731A"/>
    <w:rsid w:val="00967ADA"/>
    <w:rsid w:val="00970FFF"/>
    <w:rsid w:val="0097114D"/>
    <w:rsid w:val="00971458"/>
    <w:rsid w:val="00971F55"/>
    <w:rsid w:val="00973A32"/>
    <w:rsid w:val="00973F26"/>
    <w:rsid w:val="00975346"/>
    <w:rsid w:val="00975628"/>
    <w:rsid w:val="00975FE1"/>
    <w:rsid w:val="00976008"/>
    <w:rsid w:val="00976316"/>
    <w:rsid w:val="0097657E"/>
    <w:rsid w:val="009768DD"/>
    <w:rsid w:val="00976A4E"/>
    <w:rsid w:val="00977911"/>
    <w:rsid w:val="009808C2"/>
    <w:rsid w:val="00980F6C"/>
    <w:rsid w:val="0098170E"/>
    <w:rsid w:val="00981D87"/>
    <w:rsid w:val="009820D2"/>
    <w:rsid w:val="009830AE"/>
    <w:rsid w:val="00983880"/>
    <w:rsid w:val="0098391B"/>
    <w:rsid w:val="00983EBF"/>
    <w:rsid w:val="0098428D"/>
    <w:rsid w:val="0098549C"/>
    <w:rsid w:val="00986E4F"/>
    <w:rsid w:val="00987C00"/>
    <w:rsid w:val="00987D75"/>
    <w:rsid w:val="00990048"/>
    <w:rsid w:val="00990389"/>
    <w:rsid w:val="00990597"/>
    <w:rsid w:val="00990B67"/>
    <w:rsid w:val="00990CD9"/>
    <w:rsid w:val="00991E0B"/>
    <w:rsid w:val="00992C90"/>
    <w:rsid w:val="00993343"/>
    <w:rsid w:val="00993A6A"/>
    <w:rsid w:val="00993C3B"/>
    <w:rsid w:val="00994077"/>
    <w:rsid w:val="00994826"/>
    <w:rsid w:val="00994FF7"/>
    <w:rsid w:val="0099511D"/>
    <w:rsid w:val="0099524E"/>
    <w:rsid w:val="009953FF"/>
    <w:rsid w:val="009960A0"/>
    <w:rsid w:val="009960DC"/>
    <w:rsid w:val="0099651A"/>
    <w:rsid w:val="0099680F"/>
    <w:rsid w:val="0099740C"/>
    <w:rsid w:val="00997E63"/>
    <w:rsid w:val="009A0884"/>
    <w:rsid w:val="009A094E"/>
    <w:rsid w:val="009A10E2"/>
    <w:rsid w:val="009A14B5"/>
    <w:rsid w:val="009A1991"/>
    <w:rsid w:val="009A1E5A"/>
    <w:rsid w:val="009A1F7B"/>
    <w:rsid w:val="009A2C6F"/>
    <w:rsid w:val="009A300F"/>
    <w:rsid w:val="009A3723"/>
    <w:rsid w:val="009A3AA0"/>
    <w:rsid w:val="009A3F1A"/>
    <w:rsid w:val="009A46A2"/>
    <w:rsid w:val="009A4D40"/>
    <w:rsid w:val="009B2285"/>
    <w:rsid w:val="009B2436"/>
    <w:rsid w:val="009B25B3"/>
    <w:rsid w:val="009B2C44"/>
    <w:rsid w:val="009B2CE2"/>
    <w:rsid w:val="009B36C1"/>
    <w:rsid w:val="009B42E5"/>
    <w:rsid w:val="009B47D9"/>
    <w:rsid w:val="009B48EE"/>
    <w:rsid w:val="009B588E"/>
    <w:rsid w:val="009B69C7"/>
    <w:rsid w:val="009B6CC5"/>
    <w:rsid w:val="009B6E95"/>
    <w:rsid w:val="009B7CCE"/>
    <w:rsid w:val="009C0B05"/>
    <w:rsid w:val="009C0B5B"/>
    <w:rsid w:val="009C0D3C"/>
    <w:rsid w:val="009C0D4F"/>
    <w:rsid w:val="009C1BE7"/>
    <w:rsid w:val="009C232C"/>
    <w:rsid w:val="009C314B"/>
    <w:rsid w:val="009C3899"/>
    <w:rsid w:val="009C428D"/>
    <w:rsid w:val="009C4547"/>
    <w:rsid w:val="009C47C5"/>
    <w:rsid w:val="009C4929"/>
    <w:rsid w:val="009C4CF0"/>
    <w:rsid w:val="009C5341"/>
    <w:rsid w:val="009C5DA9"/>
    <w:rsid w:val="009C734F"/>
    <w:rsid w:val="009D1208"/>
    <w:rsid w:val="009D1B51"/>
    <w:rsid w:val="009D2744"/>
    <w:rsid w:val="009D2793"/>
    <w:rsid w:val="009D37DE"/>
    <w:rsid w:val="009D3864"/>
    <w:rsid w:val="009D3B16"/>
    <w:rsid w:val="009D3BBC"/>
    <w:rsid w:val="009D43D7"/>
    <w:rsid w:val="009D4E7B"/>
    <w:rsid w:val="009D505B"/>
    <w:rsid w:val="009D53D4"/>
    <w:rsid w:val="009D70FA"/>
    <w:rsid w:val="009E0103"/>
    <w:rsid w:val="009E021F"/>
    <w:rsid w:val="009E0870"/>
    <w:rsid w:val="009E0F6B"/>
    <w:rsid w:val="009E20F8"/>
    <w:rsid w:val="009E22FE"/>
    <w:rsid w:val="009E234B"/>
    <w:rsid w:val="009E295C"/>
    <w:rsid w:val="009E3256"/>
    <w:rsid w:val="009E3302"/>
    <w:rsid w:val="009E380C"/>
    <w:rsid w:val="009E4042"/>
    <w:rsid w:val="009E4F84"/>
    <w:rsid w:val="009E542C"/>
    <w:rsid w:val="009E559A"/>
    <w:rsid w:val="009E6F51"/>
    <w:rsid w:val="009E7B6D"/>
    <w:rsid w:val="009E7BDF"/>
    <w:rsid w:val="009F03DF"/>
    <w:rsid w:val="009F0B11"/>
    <w:rsid w:val="009F191F"/>
    <w:rsid w:val="009F1A56"/>
    <w:rsid w:val="009F28F9"/>
    <w:rsid w:val="009F3BEB"/>
    <w:rsid w:val="009F3DB1"/>
    <w:rsid w:val="009F4CFF"/>
    <w:rsid w:val="009F4D37"/>
    <w:rsid w:val="009F5180"/>
    <w:rsid w:val="009F534B"/>
    <w:rsid w:val="009F6476"/>
    <w:rsid w:val="009F6A53"/>
    <w:rsid w:val="00A0021B"/>
    <w:rsid w:val="00A00664"/>
    <w:rsid w:val="00A00700"/>
    <w:rsid w:val="00A00868"/>
    <w:rsid w:val="00A024BB"/>
    <w:rsid w:val="00A02625"/>
    <w:rsid w:val="00A03443"/>
    <w:rsid w:val="00A05347"/>
    <w:rsid w:val="00A055C6"/>
    <w:rsid w:val="00A05C40"/>
    <w:rsid w:val="00A06F5C"/>
    <w:rsid w:val="00A072E5"/>
    <w:rsid w:val="00A079B2"/>
    <w:rsid w:val="00A10380"/>
    <w:rsid w:val="00A104B2"/>
    <w:rsid w:val="00A1070B"/>
    <w:rsid w:val="00A115EE"/>
    <w:rsid w:val="00A11827"/>
    <w:rsid w:val="00A11DC8"/>
    <w:rsid w:val="00A12499"/>
    <w:rsid w:val="00A13D9A"/>
    <w:rsid w:val="00A147C2"/>
    <w:rsid w:val="00A148AD"/>
    <w:rsid w:val="00A14980"/>
    <w:rsid w:val="00A14F1D"/>
    <w:rsid w:val="00A15324"/>
    <w:rsid w:val="00A15518"/>
    <w:rsid w:val="00A16336"/>
    <w:rsid w:val="00A16529"/>
    <w:rsid w:val="00A204E6"/>
    <w:rsid w:val="00A20704"/>
    <w:rsid w:val="00A211C2"/>
    <w:rsid w:val="00A2134B"/>
    <w:rsid w:val="00A21684"/>
    <w:rsid w:val="00A21A29"/>
    <w:rsid w:val="00A22143"/>
    <w:rsid w:val="00A22C66"/>
    <w:rsid w:val="00A22E8F"/>
    <w:rsid w:val="00A23498"/>
    <w:rsid w:val="00A24744"/>
    <w:rsid w:val="00A24C5D"/>
    <w:rsid w:val="00A24DBE"/>
    <w:rsid w:val="00A24FA6"/>
    <w:rsid w:val="00A253C8"/>
    <w:rsid w:val="00A26376"/>
    <w:rsid w:val="00A26985"/>
    <w:rsid w:val="00A26D9E"/>
    <w:rsid w:val="00A2734A"/>
    <w:rsid w:val="00A273E3"/>
    <w:rsid w:val="00A30BEA"/>
    <w:rsid w:val="00A317C3"/>
    <w:rsid w:val="00A31E7D"/>
    <w:rsid w:val="00A31EA4"/>
    <w:rsid w:val="00A32785"/>
    <w:rsid w:val="00A32A26"/>
    <w:rsid w:val="00A32DEF"/>
    <w:rsid w:val="00A330A4"/>
    <w:rsid w:val="00A33431"/>
    <w:rsid w:val="00A33550"/>
    <w:rsid w:val="00A33C40"/>
    <w:rsid w:val="00A34121"/>
    <w:rsid w:val="00A351D2"/>
    <w:rsid w:val="00A352BE"/>
    <w:rsid w:val="00A363E0"/>
    <w:rsid w:val="00A36552"/>
    <w:rsid w:val="00A36E20"/>
    <w:rsid w:val="00A370EA"/>
    <w:rsid w:val="00A376B6"/>
    <w:rsid w:val="00A37A95"/>
    <w:rsid w:val="00A40409"/>
    <w:rsid w:val="00A40784"/>
    <w:rsid w:val="00A40903"/>
    <w:rsid w:val="00A4110B"/>
    <w:rsid w:val="00A4463F"/>
    <w:rsid w:val="00A447AC"/>
    <w:rsid w:val="00A450E0"/>
    <w:rsid w:val="00A453DD"/>
    <w:rsid w:val="00A45572"/>
    <w:rsid w:val="00A45B65"/>
    <w:rsid w:val="00A46117"/>
    <w:rsid w:val="00A47201"/>
    <w:rsid w:val="00A47758"/>
    <w:rsid w:val="00A47C76"/>
    <w:rsid w:val="00A50822"/>
    <w:rsid w:val="00A515FD"/>
    <w:rsid w:val="00A5163A"/>
    <w:rsid w:val="00A51929"/>
    <w:rsid w:val="00A52CDB"/>
    <w:rsid w:val="00A53CE5"/>
    <w:rsid w:val="00A53E74"/>
    <w:rsid w:val="00A56067"/>
    <w:rsid w:val="00A56565"/>
    <w:rsid w:val="00A579AC"/>
    <w:rsid w:val="00A60059"/>
    <w:rsid w:val="00A60408"/>
    <w:rsid w:val="00A607F8"/>
    <w:rsid w:val="00A62761"/>
    <w:rsid w:val="00A62DC1"/>
    <w:rsid w:val="00A6321F"/>
    <w:rsid w:val="00A6392E"/>
    <w:rsid w:val="00A63CC2"/>
    <w:rsid w:val="00A64677"/>
    <w:rsid w:val="00A6482F"/>
    <w:rsid w:val="00A648E3"/>
    <w:rsid w:val="00A65B59"/>
    <w:rsid w:val="00A67099"/>
    <w:rsid w:val="00A67557"/>
    <w:rsid w:val="00A675D2"/>
    <w:rsid w:val="00A6786E"/>
    <w:rsid w:val="00A67A5E"/>
    <w:rsid w:val="00A70C25"/>
    <w:rsid w:val="00A72858"/>
    <w:rsid w:val="00A73016"/>
    <w:rsid w:val="00A73504"/>
    <w:rsid w:val="00A7355E"/>
    <w:rsid w:val="00A73811"/>
    <w:rsid w:val="00A73994"/>
    <w:rsid w:val="00A74006"/>
    <w:rsid w:val="00A74753"/>
    <w:rsid w:val="00A755AB"/>
    <w:rsid w:val="00A7640D"/>
    <w:rsid w:val="00A764FE"/>
    <w:rsid w:val="00A76745"/>
    <w:rsid w:val="00A77679"/>
    <w:rsid w:val="00A77CA2"/>
    <w:rsid w:val="00A77E50"/>
    <w:rsid w:val="00A80DF8"/>
    <w:rsid w:val="00A811E8"/>
    <w:rsid w:val="00A81EB0"/>
    <w:rsid w:val="00A822D5"/>
    <w:rsid w:val="00A82AC3"/>
    <w:rsid w:val="00A82D8D"/>
    <w:rsid w:val="00A83C95"/>
    <w:rsid w:val="00A84BB0"/>
    <w:rsid w:val="00A85503"/>
    <w:rsid w:val="00A85717"/>
    <w:rsid w:val="00A85F5E"/>
    <w:rsid w:val="00A86334"/>
    <w:rsid w:val="00A90C32"/>
    <w:rsid w:val="00A92C76"/>
    <w:rsid w:val="00A92FDE"/>
    <w:rsid w:val="00A93241"/>
    <w:rsid w:val="00A94702"/>
    <w:rsid w:val="00A952F0"/>
    <w:rsid w:val="00A9539F"/>
    <w:rsid w:val="00A957F6"/>
    <w:rsid w:val="00A95DDC"/>
    <w:rsid w:val="00A95E08"/>
    <w:rsid w:val="00A96426"/>
    <w:rsid w:val="00A969D8"/>
    <w:rsid w:val="00A96B3C"/>
    <w:rsid w:val="00A97B20"/>
    <w:rsid w:val="00A97DB7"/>
    <w:rsid w:val="00AA019A"/>
    <w:rsid w:val="00AA043A"/>
    <w:rsid w:val="00AA073E"/>
    <w:rsid w:val="00AA16FF"/>
    <w:rsid w:val="00AA23F4"/>
    <w:rsid w:val="00AA2D5F"/>
    <w:rsid w:val="00AA3A33"/>
    <w:rsid w:val="00AA4CD6"/>
    <w:rsid w:val="00AA4FFB"/>
    <w:rsid w:val="00AA5838"/>
    <w:rsid w:val="00AA5880"/>
    <w:rsid w:val="00AA7634"/>
    <w:rsid w:val="00AA79DC"/>
    <w:rsid w:val="00AA7EF2"/>
    <w:rsid w:val="00AB0764"/>
    <w:rsid w:val="00AB0D05"/>
    <w:rsid w:val="00AB0D61"/>
    <w:rsid w:val="00AB199D"/>
    <w:rsid w:val="00AB1CF0"/>
    <w:rsid w:val="00AB36E0"/>
    <w:rsid w:val="00AB3A13"/>
    <w:rsid w:val="00AB4ABD"/>
    <w:rsid w:val="00AB4AF4"/>
    <w:rsid w:val="00AB5E7D"/>
    <w:rsid w:val="00AB65D2"/>
    <w:rsid w:val="00AB7957"/>
    <w:rsid w:val="00AB7EA0"/>
    <w:rsid w:val="00AC00BD"/>
    <w:rsid w:val="00AC0B5C"/>
    <w:rsid w:val="00AC0B67"/>
    <w:rsid w:val="00AC1630"/>
    <w:rsid w:val="00AC1B3B"/>
    <w:rsid w:val="00AC2A77"/>
    <w:rsid w:val="00AC4377"/>
    <w:rsid w:val="00AC4E1D"/>
    <w:rsid w:val="00AC4F76"/>
    <w:rsid w:val="00AC763E"/>
    <w:rsid w:val="00AD01AA"/>
    <w:rsid w:val="00AD051D"/>
    <w:rsid w:val="00AD0535"/>
    <w:rsid w:val="00AD0DE7"/>
    <w:rsid w:val="00AD19E9"/>
    <w:rsid w:val="00AD26EE"/>
    <w:rsid w:val="00AD2E2D"/>
    <w:rsid w:val="00AD304F"/>
    <w:rsid w:val="00AD473C"/>
    <w:rsid w:val="00AD47AC"/>
    <w:rsid w:val="00AD5779"/>
    <w:rsid w:val="00AD6000"/>
    <w:rsid w:val="00AD6BA7"/>
    <w:rsid w:val="00AD7263"/>
    <w:rsid w:val="00AE002E"/>
    <w:rsid w:val="00AE18EC"/>
    <w:rsid w:val="00AE1F48"/>
    <w:rsid w:val="00AE271B"/>
    <w:rsid w:val="00AE2DB9"/>
    <w:rsid w:val="00AE3AA2"/>
    <w:rsid w:val="00AE441C"/>
    <w:rsid w:val="00AE5079"/>
    <w:rsid w:val="00AE560C"/>
    <w:rsid w:val="00AE5B62"/>
    <w:rsid w:val="00AE6132"/>
    <w:rsid w:val="00AE627D"/>
    <w:rsid w:val="00AE643C"/>
    <w:rsid w:val="00AE66A7"/>
    <w:rsid w:val="00AE7BD8"/>
    <w:rsid w:val="00AF0492"/>
    <w:rsid w:val="00AF04FD"/>
    <w:rsid w:val="00AF0C26"/>
    <w:rsid w:val="00AF0E9F"/>
    <w:rsid w:val="00AF104F"/>
    <w:rsid w:val="00AF11CC"/>
    <w:rsid w:val="00AF11EF"/>
    <w:rsid w:val="00AF122B"/>
    <w:rsid w:val="00AF1AB9"/>
    <w:rsid w:val="00AF2159"/>
    <w:rsid w:val="00AF2321"/>
    <w:rsid w:val="00AF2A94"/>
    <w:rsid w:val="00AF35C1"/>
    <w:rsid w:val="00AF3650"/>
    <w:rsid w:val="00AF3935"/>
    <w:rsid w:val="00AF40D5"/>
    <w:rsid w:val="00AF45E5"/>
    <w:rsid w:val="00AF470C"/>
    <w:rsid w:val="00AF4EBA"/>
    <w:rsid w:val="00AF54BC"/>
    <w:rsid w:val="00AF5E02"/>
    <w:rsid w:val="00AF62D8"/>
    <w:rsid w:val="00AF6954"/>
    <w:rsid w:val="00AF6F95"/>
    <w:rsid w:val="00B0265A"/>
    <w:rsid w:val="00B02BD0"/>
    <w:rsid w:val="00B02E2B"/>
    <w:rsid w:val="00B02FED"/>
    <w:rsid w:val="00B03813"/>
    <w:rsid w:val="00B046D0"/>
    <w:rsid w:val="00B04E15"/>
    <w:rsid w:val="00B05899"/>
    <w:rsid w:val="00B05D44"/>
    <w:rsid w:val="00B0650B"/>
    <w:rsid w:val="00B06551"/>
    <w:rsid w:val="00B0664D"/>
    <w:rsid w:val="00B06A73"/>
    <w:rsid w:val="00B073F5"/>
    <w:rsid w:val="00B07645"/>
    <w:rsid w:val="00B1171F"/>
    <w:rsid w:val="00B117A6"/>
    <w:rsid w:val="00B118A7"/>
    <w:rsid w:val="00B11D33"/>
    <w:rsid w:val="00B12EB8"/>
    <w:rsid w:val="00B12FB3"/>
    <w:rsid w:val="00B1313A"/>
    <w:rsid w:val="00B13657"/>
    <w:rsid w:val="00B13C51"/>
    <w:rsid w:val="00B13FE5"/>
    <w:rsid w:val="00B14075"/>
    <w:rsid w:val="00B14A75"/>
    <w:rsid w:val="00B14B7E"/>
    <w:rsid w:val="00B17277"/>
    <w:rsid w:val="00B200FD"/>
    <w:rsid w:val="00B2130E"/>
    <w:rsid w:val="00B220E4"/>
    <w:rsid w:val="00B224F2"/>
    <w:rsid w:val="00B242DE"/>
    <w:rsid w:val="00B242EF"/>
    <w:rsid w:val="00B24689"/>
    <w:rsid w:val="00B2472F"/>
    <w:rsid w:val="00B24D1F"/>
    <w:rsid w:val="00B26026"/>
    <w:rsid w:val="00B26088"/>
    <w:rsid w:val="00B26292"/>
    <w:rsid w:val="00B26389"/>
    <w:rsid w:val="00B27B58"/>
    <w:rsid w:val="00B30710"/>
    <w:rsid w:val="00B30DD2"/>
    <w:rsid w:val="00B316A4"/>
    <w:rsid w:val="00B31DE5"/>
    <w:rsid w:val="00B31E80"/>
    <w:rsid w:val="00B32A85"/>
    <w:rsid w:val="00B32FEE"/>
    <w:rsid w:val="00B34825"/>
    <w:rsid w:val="00B350AB"/>
    <w:rsid w:val="00B3688B"/>
    <w:rsid w:val="00B36A65"/>
    <w:rsid w:val="00B37467"/>
    <w:rsid w:val="00B37BAC"/>
    <w:rsid w:val="00B37BC5"/>
    <w:rsid w:val="00B37CE9"/>
    <w:rsid w:val="00B409C2"/>
    <w:rsid w:val="00B409C4"/>
    <w:rsid w:val="00B40ADD"/>
    <w:rsid w:val="00B41600"/>
    <w:rsid w:val="00B41E55"/>
    <w:rsid w:val="00B42E96"/>
    <w:rsid w:val="00B42FCA"/>
    <w:rsid w:val="00B43659"/>
    <w:rsid w:val="00B43CAA"/>
    <w:rsid w:val="00B4465B"/>
    <w:rsid w:val="00B447CA"/>
    <w:rsid w:val="00B45715"/>
    <w:rsid w:val="00B45B5F"/>
    <w:rsid w:val="00B46B64"/>
    <w:rsid w:val="00B47714"/>
    <w:rsid w:val="00B47DC8"/>
    <w:rsid w:val="00B50792"/>
    <w:rsid w:val="00B5085D"/>
    <w:rsid w:val="00B51063"/>
    <w:rsid w:val="00B51342"/>
    <w:rsid w:val="00B515F5"/>
    <w:rsid w:val="00B52B59"/>
    <w:rsid w:val="00B52B8D"/>
    <w:rsid w:val="00B5362B"/>
    <w:rsid w:val="00B53AE2"/>
    <w:rsid w:val="00B5494D"/>
    <w:rsid w:val="00B5580A"/>
    <w:rsid w:val="00B559F5"/>
    <w:rsid w:val="00B55F50"/>
    <w:rsid w:val="00B561D4"/>
    <w:rsid w:val="00B57213"/>
    <w:rsid w:val="00B57C8A"/>
    <w:rsid w:val="00B60344"/>
    <w:rsid w:val="00B6050D"/>
    <w:rsid w:val="00B62DAA"/>
    <w:rsid w:val="00B62E5C"/>
    <w:rsid w:val="00B6324A"/>
    <w:rsid w:val="00B63267"/>
    <w:rsid w:val="00B635CD"/>
    <w:rsid w:val="00B64031"/>
    <w:rsid w:val="00B6452C"/>
    <w:rsid w:val="00B647F9"/>
    <w:rsid w:val="00B64CC6"/>
    <w:rsid w:val="00B652BD"/>
    <w:rsid w:val="00B6531F"/>
    <w:rsid w:val="00B6591D"/>
    <w:rsid w:val="00B6592B"/>
    <w:rsid w:val="00B65D0C"/>
    <w:rsid w:val="00B65D62"/>
    <w:rsid w:val="00B66AEA"/>
    <w:rsid w:val="00B673BD"/>
    <w:rsid w:val="00B713CD"/>
    <w:rsid w:val="00B71C8D"/>
    <w:rsid w:val="00B72274"/>
    <w:rsid w:val="00B73318"/>
    <w:rsid w:val="00B7339E"/>
    <w:rsid w:val="00B73FC6"/>
    <w:rsid w:val="00B754E8"/>
    <w:rsid w:val="00B76098"/>
    <w:rsid w:val="00B763C3"/>
    <w:rsid w:val="00B767E0"/>
    <w:rsid w:val="00B76A74"/>
    <w:rsid w:val="00B80A00"/>
    <w:rsid w:val="00B81711"/>
    <w:rsid w:val="00B81937"/>
    <w:rsid w:val="00B82928"/>
    <w:rsid w:val="00B82ED7"/>
    <w:rsid w:val="00B832E8"/>
    <w:rsid w:val="00B83604"/>
    <w:rsid w:val="00B84D56"/>
    <w:rsid w:val="00B859FB"/>
    <w:rsid w:val="00B86B7C"/>
    <w:rsid w:val="00B87118"/>
    <w:rsid w:val="00B8795C"/>
    <w:rsid w:val="00B879AE"/>
    <w:rsid w:val="00B90B39"/>
    <w:rsid w:val="00B920F0"/>
    <w:rsid w:val="00B92468"/>
    <w:rsid w:val="00B929A6"/>
    <w:rsid w:val="00B92B14"/>
    <w:rsid w:val="00B93267"/>
    <w:rsid w:val="00B932BE"/>
    <w:rsid w:val="00B934CC"/>
    <w:rsid w:val="00B93F0A"/>
    <w:rsid w:val="00B93FF7"/>
    <w:rsid w:val="00B955D5"/>
    <w:rsid w:val="00B96301"/>
    <w:rsid w:val="00B972CC"/>
    <w:rsid w:val="00B97963"/>
    <w:rsid w:val="00B97997"/>
    <w:rsid w:val="00BA0F5A"/>
    <w:rsid w:val="00BA12B2"/>
    <w:rsid w:val="00BA1675"/>
    <w:rsid w:val="00BA16FE"/>
    <w:rsid w:val="00BA1F44"/>
    <w:rsid w:val="00BA2343"/>
    <w:rsid w:val="00BA3B93"/>
    <w:rsid w:val="00BA3C3C"/>
    <w:rsid w:val="00BA3D13"/>
    <w:rsid w:val="00BA3F8D"/>
    <w:rsid w:val="00BA50CD"/>
    <w:rsid w:val="00BA5271"/>
    <w:rsid w:val="00BA5303"/>
    <w:rsid w:val="00BA5C36"/>
    <w:rsid w:val="00BA65D8"/>
    <w:rsid w:val="00BA7E6D"/>
    <w:rsid w:val="00BB09F8"/>
    <w:rsid w:val="00BB1253"/>
    <w:rsid w:val="00BB204B"/>
    <w:rsid w:val="00BB2334"/>
    <w:rsid w:val="00BB2687"/>
    <w:rsid w:val="00BB2770"/>
    <w:rsid w:val="00BB2B37"/>
    <w:rsid w:val="00BB2D7B"/>
    <w:rsid w:val="00BB357B"/>
    <w:rsid w:val="00BB37E2"/>
    <w:rsid w:val="00BB3F15"/>
    <w:rsid w:val="00BB4199"/>
    <w:rsid w:val="00BB46CF"/>
    <w:rsid w:val="00BB480A"/>
    <w:rsid w:val="00BB51B4"/>
    <w:rsid w:val="00BB559F"/>
    <w:rsid w:val="00BB6115"/>
    <w:rsid w:val="00BB6ECC"/>
    <w:rsid w:val="00BB73E4"/>
    <w:rsid w:val="00BB7E35"/>
    <w:rsid w:val="00BC002C"/>
    <w:rsid w:val="00BC0638"/>
    <w:rsid w:val="00BC08B2"/>
    <w:rsid w:val="00BC10DF"/>
    <w:rsid w:val="00BC1F2B"/>
    <w:rsid w:val="00BC1FAB"/>
    <w:rsid w:val="00BC2045"/>
    <w:rsid w:val="00BC235D"/>
    <w:rsid w:val="00BC26AE"/>
    <w:rsid w:val="00BC2ED8"/>
    <w:rsid w:val="00BC415F"/>
    <w:rsid w:val="00BC4900"/>
    <w:rsid w:val="00BC5298"/>
    <w:rsid w:val="00BC5710"/>
    <w:rsid w:val="00BC63F9"/>
    <w:rsid w:val="00BC71FA"/>
    <w:rsid w:val="00BC74EE"/>
    <w:rsid w:val="00BC7A90"/>
    <w:rsid w:val="00BD079E"/>
    <w:rsid w:val="00BD097F"/>
    <w:rsid w:val="00BD0EF8"/>
    <w:rsid w:val="00BD1356"/>
    <w:rsid w:val="00BD1D92"/>
    <w:rsid w:val="00BD3857"/>
    <w:rsid w:val="00BD3D0B"/>
    <w:rsid w:val="00BD422D"/>
    <w:rsid w:val="00BD49A2"/>
    <w:rsid w:val="00BD5A7A"/>
    <w:rsid w:val="00BD6D7A"/>
    <w:rsid w:val="00BD6F21"/>
    <w:rsid w:val="00BD7C66"/>
    <w:rsid w:val="00BE0D36"/>
    <w:rsid w:val="00BE0F0B"/>
    <w:rsid w:val="00BE10D3"/>
    <w:rsid w:val="00BE114F"/>
    <w:rsid w:val="00BE13A5"/>
    <w:rsid w:val="00BE17B7"/>
    <w:rsid w:val="00BE1823"/>
    <w:rsid w:val="00BE23E7"/>
    <w:rsid w:val="00BE29E3"/>
    <w:rsid w:val="00BE2F35"/>
    <w:rsid w:val="00BE46D3"/>
    <w:rsid w:val="00BE5E9A"/>
    <w:rsid w:val="00BE7186"/>
    <w:rsid w:val="00BE73CF"/>
    <w:rsid w:val="00BF04DF"/>
    <w:rsid w:val="00BF0545"/>
    <w:rsid w:val="00BF1190"/>
    <w:rsid w:val="00BF2735"/>
    <w:rsid w:val="00BF32EE"/>
    <w:rsid w:val="00BF38F2"/>
    <w:rsid w:val="00BF3C4B"/>
    <w:rsid w:val="00BF49C9"/>
    <w:rsid w:val="00BF4F6E"/>
    <w:rsid w:val="00BF5018"/>
    <w:rsid w:val="00BF5363"/>
    <w:rsid w:val="00BF5868"/>
    <w:rsid w:val="00BF5899"/>
    <w:rsid w:val="00BF657B"/>
    <w:rsid w:val="00BF65F7"/>
    <w:rsid w:val="00BF730B"/>
    <w:rsid w:val="00BF77E7"/>
    <w:rsid w:val="00C000FA"/>
    <w:rsid w:val="00C00A44"/>
    <w:rsid w:val="00C00DCA"/>
    <w:rsid w:val="00C00EAA"/>
    <w:rsid w:val="00C016D5"/>
    <w:rsid w:val="00C01C75"/>
    <w:rsid w:val="00C01C8A"/>
    <w:rsid w:val="00C01E48"/>
    <w:rsid w:val="00C01F1E"/>
    <w:rsid w:val="00C02457"/>
    <w:rsid w:val="00C0360E"/>
    <w:rsid w:val="00C03D99"/>
    <w:rsid w:val="00C040A2"/>
    <w:rsid w:val="00C0491C"/>
    <w:rsid w:val="00C04D1C"/>
    <w:rsid w:val="00C0577A"/>
    <w:rsid w:val="00C05DC2"/>
    <w:rsid w:val="00C061C3"/>
    <w:rsid w:val="00C066DE"/>
    <w:rsid w:val="00C0692F"/>
    <w:rsid w:val="00C06B59"/>
    <w:rsid w:val="00C106D4"/>
    <w:rsid w:val="00C1103D"/>
    <w:rsid w:val="00C11388"/>
    <w:rsid w:val="00C1171B"/>
    <w:rsid w:val="00C118A6"/>
    <w:rsid w:val="00C12814"/>
    <w:rsid w:val="00C12959"/>
    <w:rsid w:val="00C1386F"/>
    <w:rsid w:val="00C13E00"/>
    <w:rsid w:val="00C141C5"/>
    <w:rsid w:val="00C15491"/>
    <w:rsid w:val="00C16017"/>
    <w:rsid w:val="00C17643"/>
    <w:rsid w:val="00C201E6"/>
    <w:rsid w:val="00C20775"/>
    <w:rsid w:val="00C21060"/>
    <w:rsid w:val="00C2109C"/>
    <w:rsid w:val="00C21ECE"/>
    <w:rsid w:val="00C230D4"/>
    <w:rsid w:val="00C2501F"/>
    <w:rsid w:val="00C252C3"/>
    <w:rsid w:val="00C25304"/>
    <w:rsid w:val="00C25B82"/>
    <w:rsid w:val="00C26007"/>
    <w:rsid w:val="00C26716"/>
    <w:rsid w:val="00C26D9C"/>
    <w:rsid w:val="00C2730A"/>
    <w:rsid w:val="00C3300E"/>
    <w:rsid w:val="00C330A7"/>
    <w:rsid w:val="00C33576"/>
    <w:rsid w:val="00C33E8E"/>
    <w:rsid w:val="00C346A7"/>
    <w:rsid w:val="00C357A1"/>
    <w:rsid w:val="00C35825"/>
    <w:rsid w:val="00C361C3"/>
    <w:rsid w:val="00C362FC"/>
    <w:rsid w:val="00C36843"/>
    <w:rsid w:val="00C3687A"/>
    <w:rsid w:val="00C37168"/>
    <w:rsid w:val="00C372C5"/>
    <w:rsid w:val="00C37542"/>
    <w:rsid w:val="00C37916"/>
    <w:rsid w:val="00C401E6"/>
    <w:rsid w:val="00C4060B"/>
    <w:rsid w:val="00C41379"/>
    <w:rsid w:val="00C41F1D"/>
    <w:rsid w:val="00C4205D"/>
    <w:rsid w:val="00C42BFF"/>
    <w:rsid w:val="00C42F2B"/>
    <w:rsid w:val="00C4337F"/>
    <w:rsid w:val="00C433EF"/>
    <w:rsid w:val="00C44327"/>
    <w:rsid w:val="00C4451A"/>
    <w:rsid w:val="00C44561"/>
    <w:rsid w:val="00C45420"/>
    <w:rsid w:val="00C456F5"/>
    <w:rsid w:val="00C46948"/>
    <w:rsid w:val="00C504BC"/>
    <w:rsid w:val="00C507B1"/>
    <w:rsid w:val="00C507FA"/>
    <w:rsid w:val="00C50C9B"/>
    <w:rsid w:val="00C50DB9"/>
    <w:rsid w:val="00C51657"/>
    <w:rsid w:val="00C534DD"/>
    <w:rsid w:val="00C54D7A"/>
    <w:rsid w:val="00C55272"/>
    <w:rsid w:val="00C55493"/>
    <w:rsid w:val="00C555BC"/>
    <w:rsid w:val="00C55DD7"/>
    <w:rsid w:val="00C56323"/>
    <w:rsid w:val="00C56D2B"/>
    <w:rsid w:val="00C57000"/>
    <w:rsid w:val="00C5774B"/>
    <w:rsid w:val="00C606BB"/>
    <w:rsid w:val="00C60C27"/>
    <w:rsid w:val="00C611AC"/>
    <w:rsid w:val="00C61999"/>
    <w:rsid w:val="00C62E30"/>
    <w:rsid w:val="00C63518"/>
    <w:rsid w:val="00C63E7B"/>
    <w:rsid w:val="00C641BA"/>
    <w:rsid w:val="00C64ECD"/>
    <w:rsid w:val="00C65DD6"/>
    <w:rsid w:val="00C6604B"/>
    <w:rsid w:val="00C661FB"/>
    <w:rsid w:val="00C66385"/>
    <w:rsid w:val="00C66667"/>
    <w:rsid w:val="00C673D1"/>
    <w:rsid w:val="00C70406"/>
    <w:rsid w:val="00C70D85"/>
    <w:rsid w:val="00C70FA2"/>
    <w:rsid w:val="00C71D0E"/>
    <w:rsid w:val="00C72408"/>
    <w:rsid w:val="00C74641"/>
    <w:rsid w:val="00C751A8"/>
    <w:rsid w:val="00C755D7"/>
    <w:rsid w:val="00C760DE"/>
    <w:rsid w:val="00C7618A"/>
    <w:rsid w:val="00C76248"/>
    <w:rsid w:val="00C76FC8"/>
    <w:rsid w:val="00C77276"/>
    <w:rsid w:val="00C800B5"/>
    <w:rsid w:val="00C80D36"/>
    <w:rsid w:val="00C81089"/>
    <w:rsid w:val="00C81C83"/>
    <w:rsid w:val="00C81CA2"/>
    <w:rsid w:val="00C825E4"/>
    <w:rsid w:val="00C826BE"/>
    <w:rsid w:val="00C8281F"/>
    <w:rsid w:val="00C8393B"/>
    <w:rsid w:val="00C8501F"/>
    <w:rsid w:val="00C85D06"/>
    <w:rsid w:val="00C86D25"/>
    <w:rsid w:val="00C86DB9"/>
    <w:rsid w:val="00C87262"/>
    <w:rsid w:val="00C90231"/>
    <w:rsid w:val="00C90404"/>
    <w:rsid w:val="00C905A0"/>
    <w:rsid w:val="00C90C69"/>
    <w:rsid w:val="00C93452"/>
    <w:rsid w:val="00C93990"/>
    <w:rsid w:val="00C93E6E"/>
    <w:rsid w:val="00C93F0E"/>
    <w:rsid w:val="00C94C9B"/>
    <w:rsid w:val="00C9550A"/>
    <w:rsid w:val="00C962F2"/>
    <w:rsid w:val="00C96794"/>
    <w:rsid w:val="00C973D7"/>
    <w:rsid w:val="00C973DB"/>
    <w:rsid w:val="00C9762E"/>
    <w:rsid w:val="00CA033C"/>
    <w:rsid w:val="00CA0538"/>
    <w:rsid w:val="00CA108A"/>
    <w:rsid w:val="00CA1175"/>
    <w:rsid w:val="00CA4981"/>
    <w:rsid w:val="00CA50BA"/>
    <w:rsid w:val="00CA5184"/>
    <w:rsid w:val="00CA6377"/>
    <w:rsid w:val="00CA64BB"/>
    <w:rsid w:val="00CA677C"/>
    <w:rsid w:val="00CA6CA0"/>
    <w:rsid w:val="00CB01CD"/>
    <w:rsid w:val="00CB0406"/>
    <w:rsid w:val="00CB0ED4"/>
    <w:rsid w:val="00CB0F70"/>
    <w:rsid w:val="00CB109F"/>
    <w:rsid w:val="00CB1786"/>
    <w:rsid w:val="00CB3858"/>
    <w:rsid w:val="00CB3BAB"/>
    <w:rsid w:val="00CB3E06"/>
    <w:rsid w:val="00CB42A9"/>
    <w:rsid w:val="00CB5AB1"/>
    <w:rsid w:val="00CB5BFB"/>
    <w:rsid w:val="00CB5D03"/>
    <w:rsid w:val="00CB71A3"/>
    <w:rsid w:val="00CC101E"/>
    <w:rsid w:val="00CC16CB"/>
    <w:rsid w:val="00CC1B24"/>
    <w:rsid w:val="00CC279C"/>
    <w:rsid w:val="00CC4A0D"/>
    <w:rsid w:val="00CC4F79"/>
    <w:rsid w:val="00CC51A6"/>
    <w:rsid w:val="00CC58AD"/>
    <w:rsid w:val="00CC5C04"/>
    <w:rsid w:val="00CC6474"/>
    <w:rsid w:val="00CC6D6B"/>
    <w:rsid w:val="00CC7A26"/>
    <w:rsid w:val="00CC7C16"/>
    <w:rsid w:val="00CD0023"/>
    <w:rsid w:val="00CD0157"/>
    <w:rsid w:val="00CD06E6"/>
    <w:rsid w:val="00CD2AAD"/>
    <w:rsid w:val="00CD3094"/>
    <w:rsid w:val="00CD32D1"/>
    <w:rsid w:val="00CD410D"/>
    <w:rsid w:val="00CD5733"/>
    <w:rsid w:val="00CD5BA2"/>
    <w:rsid w:val="00CD5E60"/>
    <w:rsid w:val="00CD5FFA"/>
    <w:rsid w:val="00CD680F"/>
    <w:rsid w:val="00CD6F57"/>
    <w:rsid w:val="00CE1FFB"/>
    <w:rsid w:val="00CE2312"/>
    <w:rsid w:val="00CE247F"/>
    <w:rsid w:val="00CE28A2"/>
    <w:rsid w:val="00CE2DD8"/>
    <w:rsid w:val="00CE3697"/>
    <w:rsid w:val="00CE392C"/>
    <w:rsid w:val="00CE44D6"/>
    <w:rsid w:val="00CE4873"/>
    <w:rsid w:val="00CE48EF"/>
    <w:rsid w:val="00CE4CA4"/>
    <w:rsid w:val="00CE5203"/>
    <w:rsid w:val="00CE54B0"/>
    <w:rsid w:val="00CE5548"/>
    <w:rsid w:val="00CE5E43"/>
    <w:rsid w:val="00CE7A46"/>
    <w:rsid w:val="00CE7DA0"/>
    <w:rsid w:val="00CF0075"/>
    <w:rsid w:val="00CF1BA3"/>
    <w:rsid w:val="00CF1F56"/>
    <w:rsid w:val="00CF2894"/>
    <w:rsid w:val="00CF2D26"/>
    <w:rsid w:val="00CF46AA"/>
    <w:rsid w:val="00CF4A41"/>
    <w:rsid w:val="00CF4BC4"/>
    <w:rsid w:val="00CF5142"/>
    <w:rsid w:val="00CF5378"/>
    <w:rsid w:val="00CF5DC1"/>
    <w:rsid w:val="00CF5EE6"/>
    <w:rsid w:val="00CF62F1"/>
    <w:rsid w:val="00CF672E"/>
    <w:rsid w:val="00D006CD"/>
    <w:rsid w:val="00D019CA"/>
    <w:rsid w:val="00D01A80"/>
    <w:rsid w:val="00D02450"/>
    <w:rsid w:val="00D02885"/>
    <w:rsid w:val="00D033D1"/>
    <w:rsid w:val="00D036CB"/>
    <w:rsid w:val="00D03CFF"/>
    <w:rsid w:val="00D04505"/>
    <w:rsid w:val="00D04A3E"/>
    <w:rsid w:val="00D04F5F"/>
    <w:rsid w:val="00D04F9C"/>
    <w:rsid w:val="00D05C05"/>
    <w:rsid w:val="00D062AE"/>
    <w:rsid w:val="00D06766"/>
    <w:rsid w:val="00D06BEA"/>
    <w:rsid w:val="00D07537"/>
    <w:rsid w:val="00D07977"/>
    <w:rsid w:val="00D1018B"/>
    <w:rsid w:val="00D102C6"/>
    <w:rsid w:val="00D107DC"/>
    <w:rsid w:val="00D10E19"/>
    <w:rsid w:val="00D10E3C"/>
    <w:rsid w:val="00D11FBB"/>
    <w:rsid w:val="00D129C7"/>
    <w:rsid w:val="00D12A18"/>
    <w:rsid w:val="00D12D7E"/>
    <w:rsid w:val="00D13798"/>
    <w:rsid w:val="00D13E87"/>
    <w:rsid w:val="00D146CB"/>
    <w:rsid w:val="00D14915"/>
    <w:rsid w:val="00D1542F"/>
    <w:rsid w:val="00D158DF"/>
    <w:rsid w:val="00D17B00"/>
    <w:rsid w:val="00D17B85"/>
    <w:rsid w:val="00D17C29"/>
    <w:rsid w:val="00D200C9"/>
    <w:rsid w:val="00D212EB"/>
    <w:rsid w:val="00D215F5"/>
    <w:rsid w:val="00D21666"/>
    <w:rsid w:val="00D21A50"/>
    <w:rsid w:val="00D21AE3"/>
    <w:rsid w:val="00D21DA1"/>
    <w:rsid w:val="00D233CE"/>
    <w:rsid w:val="00D2345A"/>
    <w:rsid w:val="00D25D72"/>
    <w:rsid w:val="00D2768E"/>
    <w:rsid w:val="00D276B3"/>
    <w:rsid w:val="00D277CB"/>
    <w:rsid w:val="00D27A42"/>
    <w:rsid w:val="00D3063F"/>
    <w:rsid w:val="00D30C6E"/>
    <w:rsid w:val="00D30F38"/>
    <w:rsid w:val="00D314C9"/>
    <w:rsid w:val="00D3195F"/>
    <w:rsid w:val="00D31FCA"/>
    <w:rsid w:val="00D3226D"/>
    <w:rsid w:val="00D32E37"/>
    <w:rsid w:val="00D33380"/>
    <w:rsid w:val="00D3348C"/>
    <w:rsid w:val="00D34748"/>
    <w:rsid w:val="00D35097"/>
    <w:rsid w:val="00D35B43"/>
    <w:rsid w:val="00D35F60"/>
    <w:rsid w:val="00D365D4"/>
    <w:rsid w:val="00D365F3"/>
    <w:rsid w:val="00D36EDA"/>
    <w:rsid w:val="00D376B5"/>
    <w:rsid w:val="00D37912"/>
    <w:rsid w:val="00D37AE8"/>
    <w:rsid w:val="00D37B26"/>
    <w:rsid w:val="00D37B76"/>
    <w:rsid w:val="00D406C8"/>
    <w:rsid w:val="00D41267"/>
    <w:rsid w:val="00D41469"/>
    <w:rsid w:val="00D41BB1"/>
    <w:rsid w:val="00D420EA"/>
    <w:rsid w:val="00D4235E"/>
    <w:rsid w:val="00D4258F"/>
    <w:rsid w:val="00D42601"/>
    <w:rsid w:val="00D4265C"/>
    <w:rsid w:val="00D43236"/>
    <w:rsid w:val="00D433B7"/>
    <w:rsid w:val="00D44672"/>
    <w:rsid w:val="00D4475E"/>
    <w:rsid w:val="00D44B44"/>
    <w:rsid w:val="00D44D5B"/>
    <w:rsid w:val="00D45C0A"/>
    <w:rsid w:val="00D46F9C"/>
    <w:rsid w:val="00D47196"/>
    <w:rsid w:val="00D50729"/>
    <w:rsid w:val="00D5084A"/>
    <w:rsid w:val="00D5085C"/>
    <w:rsid w:val="00D50DF0"/>
    <w:rsid w:val="00D51740"/>
    <w:rsid w:val="00D53AFF"/>
    <w:rsid w:val="00D53D0B"/>
    <w:rsid w:val="00D53D1E"/>
    <w:rsid w:val="00D548BF"/>
    <w:rsid w:val="00D55377"/>
    <w:rsid w:val="00D55C6E"/>
    <w:rsid w:val="00D55FF4"/>
    <w:rsid w:val="00D56544"/>
    <w:rsid w:val="00D57974"/>
    <w:rsid w:val="00D57FD7"/>
    <w:rsid w:val="00D60402"/>
    <w:rsid w:val="00D60523"/>
    <w:rsid w:val="00D62889"/>
    <w:rsid w:val="00D64823"/>
    <w:rsid w:val="00D64C26"/>
    <w:rsid w:val="00D64C61"/>
    <w:rsid w:val="00D659DC"/>
    <w:rsid w:val="00D66A66"/>
    <w:rsid w:val="00D67824"/>
    <w:rsid w:val="00D679E4"/>
    <w:rsid w:val="00D67E8E"/>
    <w:rsid w:val="00D70A7A"/>
    <w:rsid w:val="00D71543"/>
    <w:rsid w:val="00D71D5F"/>
    <w:rsid w:val="00D7291F"/>
    <w:rsid w:val="00D73559"/>
    <w:rsid w:val="00D73899"/>
    <w:rsid w:val="00D73B18"/>
    <w:rsid w:val="00D75C54"/>
    <w:rsid w:val="00D75EA2"/>
    <w:rsid w:val="00D75EBB"/>
    <w:rsid w:val="00D76BD7"/>
    <w:rsid w:val="00D76EC1"/>
    <w:rsid w:val="00D80307"/>
    <w:rsid w:val="00D80947"/>
    <w:rsid w:val="00D81342"/>
    <w:rsid w:val="00D82ACA"/>
    <w:rsid w:val="00D82FA5"/>
    <w:rsid w:val="00D8383D"/>
    <w:rsid w:val="00D83B0A"/>
    <w:rsid w:val="00D84569"/>
    <w:rsid w:val="00D845F1"/>
    <w:rsid w:val="00D84718"/>
    <w:rsid w:val="00D85E90"/>
    <w:rsid w:val="00D85F00"/>
    <w:rsid w:val="00D85F3C"/>
    <w:rsid w:val="00D8697D"/>
    <w:rsid w:val="00D90161"/>
    <w:rsid w:val="00D920E1"/>
    <w:rsid w:val="00D9248E"/>
    <w:rsid w:val="00D92D2A"/>
    <w:rsid w:val="00D9314F"/>
    <w:rsid w:val="00D93A88"/>
    <w:rsid w:val="00D94895"/>
    <w:rsid w:val="00D94E10"/>
    <w:rsid w:val="00D95A65"/>
    <w:rsid w:val="00D9644E"/>
    <w:rsid w:val="00D9670D"/>
    <w:rsid w:val="00D96BDD"/>
    <w:rsid w:val="00DA0650"/>
    <w:rsid w:val="00DA0A1D"/>
    <w:rsid w:val="00DA0EF0"/>
    <w:rsid w:val="00DA107D"/>
    <w:rsid w:val="00DA148F"/>
    <w:rsid w:val="00DA1B42"/>
    <w:rsid w:val="00DA1E26"/>
    <w:rsid w:val="00DA2005"/>
    <w:rsid w:val="00DA2619"/>
    <w:rsid w:val="00DA26B6"/>
    <w:rsid w:val="00DA2762"/>
    <w:rsid w:val="00DA2D22"/>
    <w:rsid w:val="00DA3A75"/>
    <w:rsid w:val="00DA3BFA"/>
    <w:rsid w:val="00DA40C2"/>
    <w:rsid w:val="00DA4F19"/>
    <w:rsid w:val="00DA4FF3"/>
    <w:rsid w:val="00DA5F2D"/>
    <w:rsid w:val="00DA7134"/>
    <w:rsid w:val="00DA779C"/>
    <w:rsid w:val="00DB0420"/>
    <w:rsid w:val="00DB0E0B"/>
    <w:rsid w:val="00DB13DC"/>
    <w:rsid w:val="00DB13E3"/>
    <w:rsid w:val="00DB1808"/>
    <w:rsid w:val="00DB1C82"/>
    <w:rsid w:val="00DB1E21"/>
    <w:rsid w:val="00DB2685"/>
    <w:rsid w:val="00DB28EE"/>
    <w:rsid w:val="00DB3701"/>
    <w:rsid w:val="00DB4447"/>
    <w:rsid w:val="00DB4656"/>
    <w:rsid w:val="00DB5928"/>
    <w:rsid w:val="00DB5D6A"/>
    <w:rsid w:val="00DB64D4"/>
    <w:rsid w:val="00DB6AF4"/>
    <w:rsid w:val="00DB6B76"/>
    <w:rsid w:val="00DB788B"/>
    <w:rsid w:val="00DC3350"/>
    <w:rsid w:val="00DC3678"/>
    <w:rsid w:val="00DC4064"/>
    <w:rsid w:val="00DC439E"/>
    <w:rsid w:val="00DC47F4"/>
    <w:rsid w:val="00DC4B19"/>
    <w:rsid w:val="00DC5223"/>
    <w:rsid w:val="00DC5E89"/>
    <w:rsid w:val="00DC6DC5"/>
    <w:rsid w:val="00DC7391"/>
    <w:rsid w:val="00DC77A3"/>
    <w:rsid w:val="00DC7FCE"/>
    <w:rsid w:val="00DD05D3"/>
    <w:rsid w:val="00DD100C"/>
    <w:rsid w:val="00DD107F"/>
    <w:rsid w:val="00DD10DA"/>
    <w:rsid w:val="00DD2208"/>
    <w:rsid w:val="00DD3464"/>
    <w:rsid w:val="00DD3C0D"/>
    <w:rsid w:val="00DD459D"/>
    <w:rsid w:val="00DD47BF"/>
    <w:rsid w:val="00DD5C37"/>
    <w:rsid w:val="00DD63ED"/>
    <w:rsid w:val="00DD6410"/>
    <w:rsid w:val="00DD69BC"/>
    <w:rsid w:val="00DD6ED2"/>
    <w:rsid w:val="00DE0C4D"/>
    <w:rsid w:val="00DE0E43"/>
    <w:rsid w:val="00DE13E9"/>
    <w:rsid w:val="00DE1739"/>
    <w:rsid w:val="00DE1E60"/>
    <w:rsid w:val="00DE3F92"/>
    <w:rsid w:val="00DE4C88"/>
    <w:rsid w:val="00DE5796"/>
    <w:rsid w:val="00DE5A51"/>
    <w:rsid w:val="00DE6578"/>
    <w:rsid w:val="00DE65FC"/>
    <w:rsid w:val="00DE6BE1"/>
    <w:rsid w:val="00DE771E"/>
    <w:rsid w:val="00DE7DA7"/>
    <w:rsid w:val="00DF05F3"/>
    <w:rsid w:val="00DF0FCE"/>
    <w:rsid w:val="00DF12F7"/>
    <w:rsid w:val="00DF25E1"/>
    <w:rsid w:val="00DF26CB"/>
    <w:rsid w:val="00DF2B13"/>
    <w:rsid w:val="00DF40C1"/>
    <w:rsid w:val="00DF5449"/>
    <w:rsid w:val="00DF5D19"/>
    <w:rsid w:val="00DF64C3"/>
    <w:rsid w:val="00DF6A7E"/>
    <w:rsid w:val="00DF6DE4"/>
    <w:rsid w:val="00DF700E"/>
    <w:rsid w:val="00DF73C2"/>
    <w:rsid w:val="00E00D63"/>
    <w:rsid w:val="00E0102C"/>
    <w:rsid w:val="00E014D4"/>
    <w:rsid w:val="00E02987"/>
    <w:rsid w:val="00E033BE"/>
    <w:rsid w:val="00E03A4C"/>
    <w:rsid w:val="00E047B0"/>
    <w:rsid w:val="00E04993"/>
    <w:rsid w:val="00E04F13"/>
    <w:rsid w:val="00E05E23"/>
    <w:rsid w:val="00E068C3"/>
    <w:rsid w:val="00E070A1"/>
    <w:rsid w:val="00E0722D"/>
    <w:rsid w:val="00E07D25"/>
    <w:rsid w:val="00E1045A"/>
    <w:rsid w:val="00E105E0"/>
    <w:rsid w:val="00E111F0"/>
    <w:rsid w:val="00E11DC3"/>
    <w:rsid w:val="00E12155"/>
    <w:rsid w:val="00E13823"/>
    <w:rsid w:val="00E13C50"/>
    <w:rsid w:val="00E13CEA"/>
    <w:rsid w:val="00E13DB8"/>
    <w:rsid w:val="00E1550E"/>
    <w:rsid w:val="00E1554F"/>
    <w:rsid w:val="00E158FF"/>
    <w:rsid w:val="00E170F1"/>
    <w:rsid w:val="00E173B9"/>
    <w:rsid w:val="00E208C9"/>
    <w:rsid w:val="00E21203"/>
    <w:rsid w:val="00E2210F"/>
    <w:rsid w:val="00E22844"/>
    <w:rsid w:val="00E22C62"/>
    <w:rsid w:val="00E22CAC"/>
    <w:rsid w:val="00E23477"/>
    <w:rsid w:val="00E23920"/>
    <w:rsid w:val="00E245DB"/>
    <w:rsid w:val="00E25B7D"/>
    <w:rsid w:val="00E25BCE"/>
    <w:rsid w:val="00E25CF1"/>
    <w:rsid w:val="00E25D4A"/>
    <w:rsid w:val="00E262C9"/>
    <w:rsid w:val="00E263E8"/>
    <w:rsid w:val="00E26D98"/>
    <w:rsid w:val="00E26EAA"/>
    <w:rsid w:val="00E300EF"/>
    <w:rsid w:val="00E30201"/>
    <w:rsid w:val="00E316BB"/>
    <w:rsid w:val="00E31908"/>
    <w:rsid w:val="00E32950"/>
    <w:rsid w:val="00E33DEB"/>
    <w:rsid w:val="00E3463F"/>
    <w:rsid w:val="00E34A69"/>
    <w:rsid w:val="00E35163"/>
    <w:rsid w:val="00E364DE"/>
    <w:rsid w:val="00E368B0"/>
    <w:rsid w:val="00E36FD7"/>
    <w:rsid w:val="00E37296"/>
    <w:rsid w:val="00E376A0"/>
    <w:rsid w:val="00E37EF0"/>
    <w:rsid w:val="00E40B65"/>
    <w:rsid w:val="00E412D4"/>
    <w:rsid w:val="00E4296B"/>
    <w:rsid w:val="00E43B78"/>
    <w:rsid w:val="00E449C0"/>
    <w:rsid w:val="00E44E5D"/>
    <w:rsid w:val="00E45325"/>
    <w:rsid w:val="00E45611"/>
    <w:rsid w:val="00E45ED2"/>
    <w:rsid w:val="00E4680D"/>
    <w:rsid w:val="00E4720C"/>
    <w:rsid w:val="00E476EC"/>
    <w:rsid w:val="00E47B8B"/>
    <w:rsid w:val="00E47CBE"/>
    <w:rsid w:val="00E50812"/>
    <w:rsid w:val="00E5188B"/>
    <w:rsid w:val="00E52029"/>
    <w:rsid w:val="00E534D6"/>
    <w:rsid w:val="00E55D93"/>
    <w:rsid w:val="00E56902"/>
    <w:rsid w:val="00E570BB"/>
    <w:rsid w:val="00E57168"/>
    <w:rsid w:val="00E57329"/>
    <w:rsid w:val="00E57676"/>
    <w:rsid w:val="00E603BB"/>
    <w:rsid w:val="00E6061C"/>
    <w:rsid w:val="00E61C8F"/>
    <w:rsid w:val="00E61ECD"/>
    <w:rsid w:val="00E62A76"/>
    <w:rsid w:val="00E630DC"/>
    <w:rsid w:val="00E6316C"/>
    <w:rsid w:val="00E63BDC"/>
    <w:rsid w:val="00E6483D"/>
    <w:rsid w:val="00E64997"/>
    <w:rsid w:val="00E65198"/>
    <w:rsid w:val="00E655FF"/>
    <w:rsid w:val="00E6570F"/>
    <w:rsid w:val="00E65A75"/>
    <w:rsid w:val="00E65BC9"/>
    <w:rsid w:val="00E65C4E"/>
    <w:rsid w:val="00E65C64"/>
    <w:rsid w:val="00E66643"/>
    <w:rsid w:val="00E667F4"/>
    <w:rsid w:val="00E66EEE"/>
    <w:rsid w:val="00E67340"/>
    <w:rsid w:val="00E6734F"/>
    <w:rsid w:val="00E675A0"/>
    <w:rsid w:val="00E678AE"/>
    <w:rsid w:val="00E67F8F"/>
    <w:rsid w:val="00E70C9B"/>
    <w:rsid w:val="00E70ED3"/>
    <w:rsid w:val="00E714BE"/>
    <w:rsid w:val="00E717D8"/>
    <w:rsid w:val="00E71A1C"/>
    <w:rsid w:val="00E71A4F"/>
    <w:rsid w:val="00E71B58"/>
    <w:rsid w:val="00E72514"/>
    <w:rsid w:val="00E73281"/>
    <w:rsid w:val="00E7372A"/>
    <w:rsid w:val="00E73E4E"/>
    <w:rsid w:val="00E73FC4"/>
    <w:rsid w:val="00E74E9D"/>
    <w:rsid w:val="00E7533D"/>
    <w:rsid w:val="00E75613"/>
    <w:rsid w:val="00E7589E"/>
    <w:rsid w:val="00E75B7B"/>
    <w:rsid w:val="00E76359"/>
    <w:rsid w:val="00E7671E"/>
    <w:rsid w:val="00E7731B"/>
    <w:rsid w:val="00E80412"/>
    <w:rsid w:val="00E80B4F"/>
    <w:rsid w:val="00E823E7"/>
    <w:rsid w:val="00E82719"/>
    <w:rsid w:val="00E82D89"/>
    <w:rsid w:val="00E837A5"/>
    <w:rsid w:val="00E8406E"/>
    <w:rsid w:val="00E8618E"/>
    <w:rsid w:val="00E86B6B"/>
    <w:rsid w:val="00E902E5"/>
    <w:rsid w:val="00E90347"/>
    <w:rsid w:val="00E91114"/>
    <w:rsid w:val="00E91C0F"/>
    <w:rsid w:val="00E91D9C"/>
    <w:rsid w:val="00E92B36"/>
    <w:rsid w:val="00E93083"/>
    <w:rsid w:val="00E93F3B"/>
    <w:rsid w:val="00E94183"/>
    <w:rsid w:val="00E94A77"/>
    <w:rsid w:val="00E95372"/>
    <w:rsid w:val="00E95B68"/>
    <w:rsid w:val="00E95D1B"/>
    <w:rsid w:val="00E96560"/>
    <w:rsid w:val="00E9676B"/>
    <w:rsid w:val="00E96817"/>
    <w:rsid w:val="00E9770B"/>
    <w:rsid w:val="00E979A4"/>
    <w:rsid w:val="00EA0425"/>
    <w:rsid w:val="00EA11B7"/>
    <w:rsid w:val="00EA14B4"/>
    <w:rsid w:val="00EA1B34"/>
    <w:rsid w:val="00EA1B47"/>
    <w:rsid w:val="00EA1F2C"/>
    <w:rsid w:val="00EA3B13"/>
    <w:rsid w:val="00EA4B24"/>
    <w:rsid w:val="00EA5218"/>
    <w:rsid w:val="00EA5D90"/>
    <w:rsid w:val="00EA6109"/>
    <w:rsid w:val="00EA756A"/>
    <w:rsid w:val="00EB0FB1"/>
    <w:rsid w:val="00EB1100"/>
    <w:rsid w:val="00EB1643"/>
    <w:rsid w:val="00EB25AC"/>
    <w:rsid w:val="00EB2925"/>
    <w:rsid w:val="00EB360A"/>
    <w:rsid w:val="00EB3D37"/>
    <w:rsid w:val="00EB4285"/>
    <w:rsid w:val="00EB4347"/>
    <w:rsid w:val="00EB4453"/>
    <w:rsid w:val="00EB4939"/>
    <w:rsid w:val="00EB67C4"/>
    <w:rsid w:val="00EC04B3"/>
    <w:rsid w:val="00EC096E"/>
    <w:rsid w:val="00EC135A"/>
    <w:rsid w:val="00EC18CA"/>
    <w:rsid w:val="00EC1AD2"/>
    <w:rsid w:val="00EC1F89"/>
    <w:rsid w:val="00EC3C32"/>
    <w:rsid w:val="00EC43B3"/>
    <w:rsid w:val="00EC4E58"/>
    <w:rsid w:val="00EC51C6"/>
    <w:rsid w:val="00EC60FA"/>
    <w:rsid w:val="00EC6F1B"/>
    <w:rsid w:val="00ED04BC"/>
    <w:rsid w:val="00ED0F72"/>
    <w:rsid w:val="00ED12BB"/>
    <w:rsid w:val="00ED201A"/>
    <w:rsid w:val="00ED22F9"/>
    <w:rsid w:val="00ED3FE3"/>
    <w:rsid w:val="00ED580A"/>
    <w:rsid w:val="00ED5A54"/>
    <w:rsid w:val="00ED73F1"/>
    <w:rsid w:val="00EE0478"/>
    <w:rsid w:val="00EE0B5A"/>
    <w:rsid w:val="00EE0BE3"/>
    <w:rsid w:val="00EE1EFA"/>
    <w:rsid w:val="00EE3D7A"/>
    <w:rsid w:val="00EE4785"/>
    <w:rsid w:val="00EE5531"/>
    <w:rsid w:val="00EE612C"/>
    <w:rsid w:val="00EE62D0"/>
    <w:rsid w:val="00EE715B"/>
    <w:rsid w:val="00EE73B1"/>
    <w:rsid w:val="00EE7567"/>
    <w:rsid w:val="00EE790A"/>
    <w:rsid w:val="00EE7AF1"/>
    <w:rsid w:val="00EF040F"/>
    <w:rsid w:val="00EF0BED"/>
    <w:rsid w:val="00EF21B7"/>
    <w:rsid w:val="00EF2414"/>
    <w:rsid w:val="00EF2CB7"/>
    <w:rsid w:val="00EF3EB9"/>
    <w:rsid w:val="00EF4180"/>
    <w:rsid w:val="00EF4208"/>
    <w:rsid w:val="00EF4856"/>
    <w:rsid w:val="00EF49A1"/>
    <w:rsid w:val="00EF4A1A"/>
    <w:rsid w:val="00EF4C68"/>
    <w:rsid w:val="00EF51F5"/>
    <w:rsid w:val="00EF787A"/>
    <w:rsid w:val="00F001A7"/>
    <w:rsid w:val="00F00594"/>
    <w:rsid w:val="00F008E2"/>
    <w:rsid w:val="00F015C4"/>
    <w:rsid w:val="00F0169A"/>
    <w:rsid w:val="00F01A3A"/>
    <w:rsid w:val="00F01C8E"/>
    <w:rsid w:val="00F030BF"/>
    <w:rsid w:val="00F03644"/>
    <w:rsid w:val="00F037FB"/>
    <w:rsid w:val="00F03EF4"/>
    <w:rsid w:val="00F0456B"/>
    <w:rsid w:val="00F04E41"/>
    <w:rsid w:val="00F0568B"/>
    <w:rsid w:val="00F058A7"/>
    <w:rsid w:val="00F1080C"/>
    <w:rsid w:val="00F10BC9"/>
    <w:rsid w:val="00F113EC"/>
    <w:rsid w:val="00F11A91"/>
    <w:rsid w:val="00F11B83"/>
    <w:rsid w:val="00F12125"/>
    <w:rsid w:val="00F121EC"/>
    <w:rsid w:val="00F143A6"/>
    <w:rsid w:val="00F1442D"/>
    <w:rsid w:val="00F15800"/>
    <w:rsid w:val="00F15DC7"/>
    <w:rsid w:val="00F15FCA"/>
    <w:rsid w:val="00F1733C"/>
    <w:rsid w:val="00F202FF"/>
    <w:rsid w:val="00F20D33"/>
    <w:rsid w:val="00F225F3"/>
    <w:rsid w:val="00F228AA"/>
    <w:rsid w:val="00F2319D"/>
    <w:rsid w:val="00F24336"/>
    <w:rsid w:val="00F24859"/>
    <w:rsid w:val="00F24E15"/>
    <w:rsid w:val="00F257D8"/>
    <w:rsid w:val="00F264EA"/>
    <w:rsid w:val="00F2656D"/>
    <w:rsid w:val="00F26781"/>
    <w:rsid w:val="00F26AB7"/>
    <w:rsid w:val="00F27A52"/>
    <w:rsid w:val="00F27CE6"/>
    <w:rsid w:val="00F3047E"/>
    <w:rsid w:val="00F31259"/>
    <w:rsid w:val="00F317F7"/>
    <w:rsid w:val="00F3197F"/>
    <w:rsid w:val="00F31D19"/>
    <w:rsid w:val="00F337F8"/>
    <w:rsid w:val="00F33802"/>
    <w:rsid w:val="00F341F6"/>
    <w:rsid w:val="00F344E6"/>
    <w:rsid w:val="00F349C3"/>
    <w:rsid w:val="00F351CD"/>
    <w:rsid w:val="00F355F3"/>
    <w:rsid w:val="00F35CC7"/>
    <w:rsid w:val="00F37354"/>
    <w:rsid w:val="00F37F0A"/>
    <w:rsid w:val="00F37F8A"/>
    <w:rsid w:val="00F40579"/>
    <w:rsid w:val="00F418F4"/>
    <w:rsid w:val="00F41E1F"/>
    <w:rsid w:val="00F420FC"/>
    <w:rsid w:val="00F43B52"/>
    <w:rsid w:val="00F445EF"/>
    <w:rsid w:val="00F45344"/>
    <w:rsid w:val="00F45612"/>
    <w:rsid w:val="00F459C5"/>
    <w:rsid w:val="00F47D78"/>
    <w:rsid w:val="00F50608"/>
    <w:rsid w:val="00F5089A"/>
    <w:rsid w:val="00F50BBC"/>
    <w:rsid w:val="00F51E37"/>
    <w:rsid w:val="00F5244F"/>
    <w:rsid w:val="00F52B9E"/>
    <w:rsid w:val="00F53335"/>
    <w:rsid w:val="00F53337"/>
    <w:rsid w:val="00F537B0"/>
    <w:rsid w:val="00F53936"/>
    <w:rsid w:val="00F543E3"/>
    <w:rsid w:val="00F54CFD"/>
    <w:rsid w:val="00F571B3"/>
    <w:rsid w:val="00F57999"/>
    <w:rsid w:val="00F57F5C"/>
    <w:rsid w:val="00F60A45"/>
    <w:rsid w:val="00F60E9B"/>
    <w:rsid w:val="00F61442"/>
    <w:rsid w:val="00F62146"/>
    <w:rsid w:val="00F62244"/>
    <w:rsid w:val="00F6262E"/>
    <w:rsid w:val="00F63132"/>
    <w:rsid w:val="00F636E4"/>
    <w:rsid w:val="00F6492D"/>
    <w:rsid w:val="00F66724"/>
    <w:rsid w:val="00F66814"/>
    <w:rsid w:val="00F6734E"/>
    <w:rsid w:val="00F67EAF"/>
    <w:rsid w:val="00F67F6E"/>
    <w:rsid w:val="00F70D71"/>
    <w:rsid w:val="00F70FE2"/>
    <w:rsid w:val="00F71BE2"/>
    <w:rsid w:val="00F71D7D"/>
    <w:rsid w:val="00F73833"/>
    <w:rsid w:val="00F73E39"/>
    <w:rsid w:val="00F74D60"/>
    <w:rsid w:val="00F754F7"/>
    <w:rsid w:val="00F75A82"/>
    <w:rsid w:val="00F76003"/>
    <w:rsid w:val="00F765FC"/>
    <w:rsid w:val="00F768B6"/>
    <w:rsid w:val="00F77586"/>
    <w:rsid w:val="00F778B9"/>
    <w:rsid w:val="00F77BC2"/>
    <w:rsid w:val="00F803B6"/>
    <w:rsid w:val="00F804EB"/>
    <w:rsid w:val="00F8073A"/>
    <w:rsid w:val="00F80922"/>
    <w:rsid w:val="00F82B6B"/>
    <w:rsid w:val="00F83AF9"/>
    <w:rsid w:val="00F843B5"/>
    <w:rsid w:val="00F852A4"/>
    <w:rsid w:val="00F853DB"/>
    <w:rsid w:val="00F8570A"/>
    <w:rsid w:val="00F90BA8"/>
    <w:rsid w:val="00F90F18"/>
    <w:rsid w:val="00F90F43"/>
    <w:rsid w:val="00F9189C"/>
    <w:rsid w:val="00F919CF"/>
    <w:rsid w:val="00F91F18"/>
    <w:rsid w:val="00F926E6"/>
    <w:rsid w:val="00F929C1"/>
    <w:rsid w:val="00F92B56"/>
    <w:rsid w:val="00F93262"/>
    <w:rsid w:val="00F939C9"/>
    <w:rsid w:val="00F94108"/>
    <w:rsid w:val="00F94306"/>
    <w:rsid w:val="00F951AB"/>
    <w:rsid w:val="00F9528F"/>
    <w:rsid w:val="00F963C6"/>
    <w:rsid w:val="00F96FA6"/>
    <w:rsid w:val="00F973E4"/>
    <w:rsid w:val="00F97947"/>
    <w:rsid w:val="00FA034A"/>
    <w:rsid w:val="00FA1806"/>
    <w:rsid w:val="00FA1821"/>
    <w:rsid w:val="00FA1D84"/>
    <w:rsid w:val="00FA3C7C"/>
    <w:rsid w:val="00FA448F"/>
    <w:rsid w:val="00FA5046"/>
    <w:rsid w:val="00FA5902"/>
    <w:rsid w:val="00FA5C05"/>
    <w:rsid w:val="00FB03CA"/>
    <w:rsid w:val="00FB099C"/>
    <w:rsid w:val="00FB0D4B"/>
    <w:rsid w:val="00FB1BE2"/>
    <w:rsid w:val="00FB1DD6"/>
    <w:rsid w:val="00FB2D44"/>
    <w:rsid w:val="00FB348F"/>
    <w:rsid w:val="00FB35E1"/>
    <w:rsid w:val="00FB4C3A"/>
    <w:rsid w:val="00FB5212"/>
    <w:rsid w:val="00FB53AD"/>
    <w:rsid w:val="00FB54A3"/>
    <w:rsid w:val="00FB5A7C"/>
    <w:rsid w:val="00FB6A22"/>
    <w:rsid w:val="00FC0951"/>
    <w:rsid w:val="00FC0CE3"/>
    <w:rsid w:val="00FC1C11"/>
    <w:rsid w:val="00FC234C"/>
    <w:rsid w:val="00FC28A1"/>
    <w:rsid w:val="00FC2979"/>
    <w:rsid w:val="00FC3009"/>
    <w:rsid w:val="00FC30F0"/>
    <w:rsid w:val="00FC3698"/>
    <w:rsid w:val="00FC3E54"/>
    <w:rsid w:val="00FC5563"/>
    <w:rsid w:val="00FC5AA8"/>
    <w:rsid w:val="00FC6152"/>
    <w:rsid w:val="00FD05B0"/>
    <w:rsid w:val="00FD0981"/>
    <w:rsid w:val="00FD09F8"/>
    <w:rsid w:val="00FD17E1"/>
    <w:rsid w:val="00FD19FA"/>
    <w:rsid w:val="00FD2C4C"/>
    <w:rsid w:val="00FD31BF"/>
    <w:rsid w:val="00FD33DB"/>
    <w:rsid w:val="00FD37F9"/>
    <w:rsid w:val="00FD4D8D"/>
    <w:rsid w:val="00FD4E26"/>
    <w:rsid w:val="00FD5656"/>
    <w:rsid w:val="00FD56D1"/>
    <w:rsid w:val="00FD57DB"/>
    <w:rsid w:val="00FD65C7"/>
    <w:rsid w:val="00FD6C69"/>
    <w:rsid w:val="00FD7F4E"/>
    <w:rsid w:val="00FE0658"/>
    <w:rsid w:val="00FE0690"/>
    <w:rsid w:val="00FE0937"/>
    <w:rsid w:val="00FE19ED"/>
    <w:rsid w:val="00FE24F7"/>
    <w:rsid w:val="00FE3881"/>
    <w:rsid w:val="00FE54DF"/>
    <w:rsid w:val="00FE5CE7"/>
    <w:rsid w:val="00FE63DA"/>
    <w:rsid w:val="00FE65BF"/>
    <w:rsid w:val="00FE6C45"/>
    <w:rsid w:val="00FF008A"/>
    <w:rsid w:val="00FF0721"/>
    <w:rsid w:val="00FF1566"/>
    <w:rsid w:val="00FF1685"/>
    <w:rsid w:val="00FF197B"/>
    <w:rsid w:val="00FF222D"/>
    <w:rsid w:val="00FF309F"/>
    <w:rsid w:val="00FF31FD"/>
    <w:rsid w:val="00FF49BA"/>
    <w:rsid w:val="00FF57B0"/>
    <w:rsid w:val="00FF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v:shadow on="t" opacity=".5" offset="6pt" offset2=",-8pt"/>
      <v:textbox style="mso-rotate-with-shape:t"/>
      <o:colormru v:ext="edit" colors="#d62a78,#a2408f,#925fc5"/>
    </o:shapedefaults>
    <o:shapelayout v:ext="edit">
      <o:idmap v:ext="edit" data="1"/>
    </o:shapelayout>
  </w:shapeDefaults>
  <w:decimalSymbol w:val="."/>
  <w:listSeparator w:val=","/>
  <w14:docId w14:val="479E2D1C"/>
  <w15:chartTrackingRefBased/>
  <w15:docId w15:val="{3659EE1C-9C5D-45C5-BD0E-7BCDE8031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336"/>
    <w:rPr>
      <w:sz w:val="24"/>
      <w:szCs w:val="24"/>
    </w:rPr>
  </w:style>
  <w:style w:type="paragraph" w:styleId="Heading1">
    <w:name w:val="heading 1"/>
    <w:basedOn w:val="Normal"/>
    <w:next w:val="Normal"/>
    <w:link w:val="Heading1Char"/>
    <w:qFormat/>
    <w:rsid w:val="00F24336"/>
    <w:pPr>
      <w:keepNext/>
      <w:outlineLvl w:val="0"/>
    </w:pPr>
    <w:rPr>
      <w:rFonts w:ascii="Arial" w:hAnsi="Arial"/>
      <w:b/>
      <w:sz w:val="16"/>
      <w:szCs w:val="20"/>
      <w:lang w:val="x-none" w:eastAsia="x-none"/>
    </w:rPr>
  </w:style>
  <w:style w:type="paragraph" w:styleId="Heading2">
    <w:name w:val="heading 2"/>
    <w:basedOn w:val="Normal"/>
    <w:next w:val="Normal"/>
    <w:qFormat/>
    <w:rsid w:val="00F24336"/>
    <w:pPr>
      <w:keepNext/>
      <w:jc w:val="center"/>
      <w:outlineLvl w:val="1"/>
    </w:pPr>
    <w:rPr>
      <w:rFonts w:ascii="Arial" w:hAnsi="Arial" w:cs="Arial"/>
      <w:b/>
      <w:sz w:val="28"/>
      <w:szCs w:val="20"/>
    </w:rPr>
  </w:style>
  <w:style w:type="paragraph" w:styleId="Heading3">
    <w:name w:val="heading 3"/>
    <w:basedOn w:val="Normal"/>
    <w:next w:val="Normal"/>
    <w:link w:val="Heading3Char"/>
    <w:qFormat/>
    <w:rsid w:val="00F24336"/>
    <w:pPr>
      <w:keepNext/>
      <w:jc w:val="center"/>
      <w:outlineLvl w:val="2"/>
    </w:pPr>
    <w:rPr>
      <w:rFonts w:ascii="Arial" w:hAnsi="Arial"/>
      <w:b/>
      <w:bCs/>
      <w:sz w:val="18"/>
      <w:lang w:val="x-none" w:eastAsia="x-none"/>
    </w:rPr>
  </w:style>
  <w:style w:type="paragraph" w:styleId="Heading4">
    <w:name w:val="heading 4"/>
    <w:basedOn w:val="Normal"/>
    <w:next w:val="Normal"/>
    <w:qFormat/>
    <w:rsid w:val="00F24336"/>
    <w:pPr>
      <w:keepNext/>
      <w:jc w:val="center"/>
      <w:outlineLvl w:val="3"/>
    </w:pPr>
    <w:rPr>
      <w:rFonts w:ascii="Arial" w:hAnsi="Arial" w:cs="Arial"/>
      <w:b/>
      <w:bCs/>
      <w:color w:val="000000"/>
      <w:sz w:val="18"/>
      <w:szCs w:val="17"/>
    </w:rPr>
  </w:style>
  <w:style w:type="paragraph" w:styleId="Heading5">
    <w:name w:val="heading 5"/>
    <w:basedOn w:val="Normal"/>
    <w:next w:val="Normal"/>
    <w:qFormat/>
    <w:rsid w:val="00F24336"/>
    <w:pPr>
      <w:keepNext/>
      <w:autoSpaceDE w:val="0"/>
      <w:autoSpaceDN w:val="0"/>
      <w:adjustRightInd w:val="0"/>
      <w:outlineLvl w:val="4"/>
    </w:pPr>
    <w:rPr>
      <w:rFonts w:ascii="Arial" w:hAnsi="Arial" w:cs="Arial"/>
      <w:b/>
      <w:bCs/>
      <w:color w:val="000000"/>
      <w:sz w:val="18"/>
      <w:szCs w:val="17"/>
    </w:rPr>
  </w:style>
  <w:style w:type="paragraph" w:styleId="Heading6">
    <w:name w:val="heading 6"/>
    <w:basedOn w:val="Normal"/>
    <w:next w:val="Normal"/>
    <w:link w:val="Heading6Char"/>
    <w:semiHidden/>
    <w:unhideWhenUsed/>
    <w:qFormat/>
    <w:rsid w:val="00F94306"/>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semiHidden/>
    <w:unhideWhenUsed/>
    <w:qFormat/>
    <w:rsid w:val="00F94306"/>
    <w:pPr>
      <w:spacing w:before="240" w:after="60"/>
      <w:outlineLvl w:val="6"/>
    </w:pPr>
    <w:rPr>
      <w:rFonts w:ascii="Calibri" w:hAnsi="Calibri"/>
      <w:lang w:val="x-none" w:eastAsia="x-none"/>
    </w:rPr>
  </w:style>
  <w:style w:type="paragraph" w:styleId="Heading8">
    <w:name w:val="heading 8"/>
    <w:basedOn w:val="Normal"/>
    <w:next w:val="Normal"/>
    <w:link w:val="Heading8Char"/>
    <w:semiHidden/>
    <w:unhideWhenUsed/>
    <w:qFormat/>
    <w:rsid w:val="00F94306"/>
    <w:pPr>
      <w:spacing w:before="240" w:after="60"/>
      <w:outlineLvl w:val="7"/>
    </w:pPr>
    <w:rPr>
      <w:rFonts w:ascii="Calibri" w:hAnsi="Calibri"/>
      <w:i/>
      <w:iCs/>
      <w:lang w:val="x-none" w:eastAsia="x-none"/>
    </w:rPr>
  </w:style>
  <w:style w:type="paragraph" w:styleId="Heading9">
    <w:name w:val="heading 9"/>
    <w:basedOn w:val="Normal"/>
    <w:next w:val="Normal"/>
    <w:link w:val="Heading9Char"/>
    <w:semiHidden/>
    <w:unhideWhenUsed/>
    <w:qFormat/>
    <w:rsid w:val="00F94306"/>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24336"/>
    <w:rPr>
      <w:rFonts w:ascii="Arial" w:hAnsi="Arial"/>
      <w:sz w:val="16"/>
      <w:szCs w:val="20"/>
      <w:lang w:val="x-none" w:eastAsia="x-none"/>
    </w:rPr>
  </w:style>
  <w:style w:type="character" w:styleId="Hyperlink">
    <w:name w:val="Hyperlink"/>
    <w:uiPriority w:val="99"/>
    <w:rsid w:val="00F24336"/>
    <w:rPr>
      <w:color w:val="0000FF"/>
      <w:u w:val="single"/>
    </w:rPr>
  </w:style>
  <w:style w:type="character" w:styleId="FollowedHyperlink">
    <w:name w:val="FollowedHyperlink"/>
    <w:rsid w:val="00F24336"/>
    <w:rPr>
      <w:color w:val="0000FF"/>
      <w:u w:val="single"/>
    </w:rPr>
  </w:style>
  <w:style w:type="paragraph" w:styleId="Title">
    <w:name w:val="Title"/>
    <w:basedOn w:val="Normal"/>
    <w:qFormat/>
    <w:rsid w:val="00F24336"/>
    <w:pPr>
      <w:jc w:val="center"/>
    </w:pPr>
    <w:rPr>
      <w:rFonts w:ascii="Arial" w:hAnsi="Arial" w:cs="Arial"/>
      <w:b/>
      <w:bCs/>
      <w:sz w:val="28"/>
    </w:rPr>
  </w:style>
  <w:style w:type="paragraph" w:styleId="NormalWeb">
    <w:name w:val="Normal (Web)"/>
    <w:basedOn w:val="Normal"/>
    <w:uiPriority w:val="99"/>
    <w:rsid w:val="00F24336"/>
    <w:pPr>
      <w:spacing w:after="100" w:afterAutospacing="1"/>
    </w:pPr>
  </w:style>
  <w:style w:type="paragraph" w:styleId="Subtitle">
    <w:name w:val="Subtitle"/>
    <w:basedOn w:val="Normal"/>
    <w:qFormat/>
    <w:rsid w:val="00642B5A"/>
    <w:pPr>
      <w:widowControl w:val="0"/>
      <w:tabs>
        <w:tab w:val="center" w:pos="4680"/>
      </w:tabs>
      <w:jc w:val="center"/>
    </w:pPr>
    <w:rPr>
      <w:rFonts w:cs="Arial"/>
      <w:i/>
      <w:snapToGrid w:val="0"/>
      <w:sz w:val="28"/>
    </w:rPr>
  </w:style>
  <w:style w:type="character" w:styleId="Strong">
    <w:name w:val="Strong"/>
    <w:uiPriority w:val="22"/>
    <w:qFormat/>
    <w:rsid w:val="00E65198"/>
    <w:rPr>
      <w:b/>
      <w:bCs/>
    </w:rPr>
  </w:style>
  <w:style w:type="paragraph" w:styleId="BalloonText">
    <w:name w:val="Balloon Text"/>
    <w:basedOn w:val="Normal"/>
    <w:link w:val="BalloonTextChar"/>
    <w:rsid w:val="00640087"/>
    <w:rPr>
      <w:rFonts w:ascii="Tahoma" w:hAnsi="Tahoma"/>
      <w:sz w:val="16"/>
      <w:szCs w:val="16"/>
      <w:lang w:val="x-none" w:eastAsia="x-none"/>
    </w:rPr>
  </w:style>
  <w:style w:type="character" w:customStyle="1" w:styleId="BalloonTextChar">
    <w:name w:val="Balloon Text Char"/>
    <w:link w:val="BalloonText"/>
    <w:rsid w:val="00640087"/>
    <w:rPr>
      <w:rFonts w:ascii="Tahoma" w:hAnsi="Tahoma" w:cs="Tahoma"/>
      <w:sz w:val="16"/>
      <w:szCs w:val="16"/>
    </w:rPr>
  </w:style>
  <w:style w:type="paragraph" w:styleId="Header">
    <w:name w:val="header"/>
    <w:basedOn w:val="Normal"/>
    <w:link w:val="HeaderChar"/>
    <w:rsid w:val="003F3CA9"/>
    <w:pPr>
      <w:tabs>
        <w:tab w:val="center" w:pos="4680"/>
        <w:tab w:val="right" w:pos="9360"/>
      </w:tabs>
    </w:pPr>
    <w:rPr>
      <w:lang w:val="x-none" w:eastAsia="x-none"/>
    </w:rPr>
  </w:style>
  <w:style w:type="character" w:customStyle="1" w:styleId="HeaderChar">
    <w:name w:val="Header Char"/>
    <w:link w:val="Header"/>
    <w:rsid w:val="003F3CA9"/>
    <w:rPr>
      <w:sz w:val="24"/>
      <w:szCs w:val="24"/>
    </w:rPr>
  </w:style>
  <w:style w:type="paragraph" w:styleId="Footer">
    <w:name w:val="footer"/>
    <w:basedOn w:val="Normal"/>
    <w:link w:val="FooterChar"/>
    <w:uiPriority w:val="99"/>
    <w:rsid w:val="003F3CA9"/>
    <w:pPr>
      <w:tabs>
        <w:tab w:val="center" w:pos="4680"/>
        <w:tab w:val="right" w:pos="9360"/>
      </w:tabs>
    </w:pPr>
    <w:rPr>
      <w:lang w:val="x-none" w:eastAsia="x-none"/>
    </w:rPr>
  </w:style>
  <w:style w:type="character" w:customStyle="1" w:styleId="FooterChar">
    <w:name w:val="Footer Char"/>
    <w:link w:val="Footer"/>
    <w:uiPriority w:val="99"/>
    <w:rsid w:val="003F3CA9"/>
    <w:rPr>
      <w:sz w:val="24"/>
      <w:szCs w:val="24"/>
    </w:rPr>
  </w:style>
  <w:style w:type="character" w:customStyle="1" w:styleId="a">
    <w:name w:val="a"/>
    <w:basedOn w:val="DefaultParagraphFont"/>
    <w:rsid w:val="0022730C"/>
  </w:style>
  <w:style w:type="paragraph" w:customStyle="1" w:styleId="Default">
    <w:name w:val="Default"/>
    <w:rsid w:val="005E0BB0"/>
    <w:pPr>
      <w:autoSpaceDE w:val="0"/>
      <w:autoSpaceDN w:val="0"/>
      <w:adjustRightInd w:val="0"/>
    </w:pPr>
    <w:rPr>
      <w:color w:val="000000"/>
      <w:sz w:val="24"/>
      <w:szCs w:val="24"/>
    </w:rPr>
  </w:style>
  <w:style w:type="paragraph" w:styleId="Bibliography">
    <w:name w:val="Bibliography"/>
    <w:basedOn w:val="Normal"/>
    <w:next w:val="Normal"/>
    <w:uiPriority w:val="37"/>
    <w:semiHidden/>
    <w:unhideWhenUsed/>
    <w:rsid w:val="00F94306"/>
  </w:style>
  <w:style w:type="paragraph" w:styleId="BlockText">
    <w:name w:val="Block Text"/>
    <w:basedOn w:val="Normal"/>
    <w:rsid w:val="00F94306"/>
    <w:pPr>
      <w:spacing w:after="120"/>
      <w:ind w:left="1440" w:right="1440"/>
    </w:pPr>
  </w:style>
  <w:style w:type="paragraph" w:styleId="BodyText2">
    <w:name w:val="Body Text 2"/>
    <w:basedOn w:val="Normal"/>
    <w:link w:val="BodyText2Char"/>
    <w:rsid w:val="00F94306"/>
    <w:pPr>
      <w:spacing w:after="120" w:line="480" w:lineRule="auto"/>
    </w:pPr>
    <w:rPr>
      <w:lang w:val="x-none" w:eastAsia="x-none"/>
    </w:rPr>
  </w:style>
  <w:style w:type="character" w:customStyle="1" w:styleId="BodyText2Char">
    <w:name w:val="Body Text 2 Char"/>
    <w:link w:val="BodyText2"/>
    <w:rsid w:val="00F94306"/>
    <w:rPr>
      <w:sz w:val="24"/>
      <w:szCs w:val="24"/>
    </w:rPr>
  </w:style>
  <w:style w:type="paragraph" w:styleId="BodyText3">
    <w:name w:val="Body Text 3"/>
    <w:basedOn w:val="Normal"/>
    <w:link w:val="BodyText3Char"/>
    <w:rsid w:val="00F94306"/>
    <w:pPr>
      <w:spacing w:after="120"/>
    </w:pPr>
    <w:rPr>
      <w:sz w:val="16"/>
      <w:szCs w:val="16"/>
      <w:lang w:val="x-none" w:eastAsia="x-none"/>
    </w:rPr>
  </w:style>
  <w:style w:type="character" w:customStyle="1" w:styleId="BodyText3Char">
    <w:name w:val="Body Text 3 Char"/>
    <w:link w:val="BodyText3"/>
    <w:rsid w:val="00F94306"/>
    <w:rPr>
      <w:sz w:val="16"/>
      <w:szCs w:val="16"/>
    </w:rPr>
  </w:style>
  <w:style w:type="paragraph" w:styleId="BodyTextFirstIndent">
    <w:name w:val="Body Text First Indent"/>
    <w:basedOn w:val="BodyText"/>
    <w:link w:val="BodyTextFirstIndentChar"/>
    <w:rsid w:val="00F94306"/>
    <w:pPr>
      <w:spacing w:after="120"/>
      <w:ind w:firstLine="210"/>
    </w:pPr>
    <w:rPr>
      <w:rFonts w:ascii="Times New Roman" w:hAnsi="Times New Roman"/>
      <w:sz w:val="24"/>
      <w:szCs w:val="24"/>
    </w:rPr>
  </w:style>
  <w:style w:type="character" w:customStyle="1" w:styleId="BodyTextChar">
    <w:name w:val="Body Text Char"/>
    <w:link w:val="BodyText"/>
    <w:rsid w:val="00F94306"/>
    <w:rPr>
      <w:rFonts w:ascii="Arial" w:hAnsi="Arial"/>
      <w:sz w:val="16"/>
    </w:rPr>
  </w:style>
  <w:style w:type="character" w:customStyle="1" w:styleId="BodyTextFirstIndentChar">
    <w:name w:val="Body Text First Indent Char"/>
    <w:link w:val="BodyTextFirstIndent"/>
    <w:rsid w:val="00F94306"/>
    <w:rPr>
      <w:rFonts w:ascii="Arial" w:hAnsi="Arial"/>
      <w:sz w:val="16"/>
    </w:rPr>
  </w:style>
  <w:style w:type="paragraph" w:styleId="BodyTextIndent">
    <w:name w:val="Body Text Indent"/>
    <w:basedOn w:val="Normal"/>
    <w:link w:val="BodyTextIndentChar"/>
    <w:rsid w:val="00F94306"/>
    <w:pPr>
      <w:spacing w:after="120"/>
      <w:ind w:left="360"/>
    </w:pPr>
    <w:rPr>
      <w:lang w:val="x-none" w:eastAsia="x-none"/>
    </w:rPr>
  </w:style>
  <w:style w:type="character" w:customStyle="1" w:styleId="BodyTextIndentChar">
    <w:name w:val="Body Text Indent Char"/>
    <w:link w:val="BodyTextIndent"/>
    <w:rsid w:val="00F94306"/>
    <w:rPr>
      <w:sz w:val="24"/>
      <w:szCs w:val="24"/>
    </w:rPr>
  </w:style>
  <w:style w:type="paragraph" w:styleId="BodyTextFirstIndent2">
    <w:name w:val="Body Text First Indent 2"/>
    <w:basedOn w:val="BodyTextIndent"/>
    <w:link w:val="BodyTextFirstIndent2Char"/>
    <w:rsid w:val="00F94306"/>
    <w:pPr>
      <w:ind w:firstLine="210"/>
    </w:pPr>
  </w:style>
  <w:style w:type="character" w:customStyle="1" w:styleId="BodyTextFirstIndent2Char">
    <w:name w:val="Body Text First Indent 2 Char"/>
    <w:link w:val="BodyTextFirstIndent2"/>
    <w:rsid w:val="00F94306"/>
    <w:rPr>
      <w:sz w:val="24"/>
      <w:szCs w:val="24"/>
    </w:rPr>
  </w:style>
  <w:style w:type="paragraph" w:styleId="BodyTextIndent2">
    <w:name w:val="Body Text Indent 2"/>
    <w:basedOn w:val="Normal"/>
    <w:link w:val="BodyTextIndent2Char"/>
    <w:rsid w:val="00F94306"/>
    <w:pPr>
      <w:spacing w:after="120" w:line="480" w:lineRule="auto"/>
      <w:ind w:left="360"/>
    </w:pPr>
    <w:rPr>
      <w:lang w:val="x-none" w:eastAsia="x-none"/>
    </w:rPr>
  </w:style>
  <w:style w:type="character" w:customStyle="1" w:styleId="BodyTextIndent2Char">
    <w:name w:val="Body Text Indent 2 Char"/>
    <w:link w:val="BodyTextIndent2"/>
    <w:rsid w:val="00F94306"/>
    <w:rPr>
      <w:sz w:val="24"/>
      <w:szCs w:val="24"/>
    </w:rPr>
  </w:style>
  <w:style w:type="paragraph" w:styleId="BodyTextIndent3">
    <w:name w:val="Body Text Indent 3"/>
    <w:basedOn w:val="Normal"/>
    <w:link w:val="BodyTextIndent3Char"/>
    <w:rsid w:val="00F94306"/>
    <w:pPr>
      <w:spacing w:after="120"/>
      <w:ind w:left="360"/>
    </w:pPr>
    <w:rPr>
      <w:sz w:val="16"/>
      <w:szCs w:val="16"/>
      <w:lang w:val="x-none" w:eastAsia="x-none"/>
    </w:rPr>
  </w:style>
  <w:style w:type="character" w:customStyle="1" w:styleId="BodyTextIndent3Char">
    <w:name w:val="Body Text Indent 3 Char"/>
    <w:link w:val="BodyTextIndent3"/>
    <w:rsid w:val="00F94306"/>
    <w:rPr>
      <w:sz w:val="16"/>
      <w:szCs w:val="16"/>
    </w:rPr>
  </w:style>
  <w:style w:type="paragraph" w:styleId="Caption">
    <w:name w:val="caption"/>
    <w:basedOn w:val="Normal"/>
    <w:next w:val="Normal"/>
    <w:semiHidden/>
    <w:unhideWhenUsed/>
    <w:qFormat/>
    <w:rsid w:val="00F94306"/>
    <w:rPr>
      <w:b/>
      <w:bCs/>
      <w:sz w:val="20"/>
      <w:szCs w:val="20"/>
    </w:rPr>
  </w:style>
  <w:style w:type="paragraph" w:styleId="Closing">
    <w:name w:val="Closing"/>
    <w:basedOn w:val="Normal"/>
    <w:link w:val="ClosingChar"/>
    <w:rsid w:val="00F94306"/>
    <w:pPr>
      <w:ind w:left="4320"/>
    </w:pPr>
    <w:rPr>
      <w:lang w:val="x-none" w:eastAsia="x-none"/>
    </w:rPr>
  </w:style>
  <w:style w:type="character" w:customStyle="1" w:styleId="ClosingChar">
    <w:name w:val="Closing Char"/>
    <w:link w:val="Closing"/>
    <w:rsid w:val="00F94306"/>
    <w:rPr>
      <w:sz w:val="24"/>
      <w:szCs w:val="24"/>
    </w:rPr>
  </w:style>
  <w:style w:type="paragraph" w:styleId="CommentText">
    <w:name w:val="annotation text"/>
    <w:basedOn w:val="Normal"/>
    <w:link w:val="CommentTextChar"/>
    <w:rsid w:val="00F94306"/>
    <w:rPr>
      <w:sz w:val="20"/>
      <w:szCs w:val="20"/>
    </w:rPr>
  </w:style>
  <w:style w:type="character" w:customStyle="1" w:styleId="CommentTextChar">
    <w:name w:val="Comment Text Char"/>
    <w:basedOn w:val="DefaultParagraphFont"/>
    <w:link w:val="CommentText"/>
    <w:rsid w:val="00F94306"/>
  </w:style>
  <w:style w:type="paragraph" w:styleId="CommentSubject">
    <w:name w:val="annotation subject"/>
    <w:basedOn w:val="CommentText"/>
    <w:next w:val="CommentText"/>
    <w:link w:val="CommentSubjectChar"/>
    <w:rsid w:val="00F94306"/>
    <w:rPr>
      <w:b/>
      <w:bCs/>
      <w:lang w:val="x-none" w:eastAsia="x-none"/>
    </w:rPr>
  </w:style>
  <w:style w:type="character" w:customStyle="1" w:styleId="CommentSubjectChar">
    <w:name w:val="Comment Subject Char"/>
    <w:link w:val="CommentSubject"/>
    <w:rsid w:val="00F94306"/>
    <w:rPr>
      <w:b/>
      <w:bCs/>
    </w:rPr>
  </w:style>
  <w:style w:type="paragraph" w:styleId="Date">
    <w:name w:val="Date"/>
    <w:basedOn w:val="Normal"/>
    <w:next w:val="Normal"/>
    <w:link w:val="DateChar"/>
    <w:rsid w:val="00F94306"/>
    <w:rPr>
      <w:lang w:val="x-none" w:eastAsia="x-none"/>
    </w:rPr>
  </w:style>
  <w:style w:type="character" w:customStyle="1" w:styleId="DateChar">
    <w:name w:val="Date Char"/>
    <w:link w:val="Date"/>
    <w:rsid w:val="00F94306"/>
    <w:rPr>
      <w:sz w:val="24"/>
      <w:szCs w:val="24"/>
    </w:rPr>
  </w:style>
  <w:style w:type="paragraph" w:styleId="DocumentMap">
    <w:name w:val="Document Map"/>
    <w:basedOn w:val="Normal"/>
    <w:link w:val="DocumentMapChar"/>
    <w:rsid w:val="00F94306"/>
    <w:rPr>
      <w:rFonts w:ascii="Tahoma" w:hAnsi="Tahoma"/>
      <w:sz w:val="16"/>
      <w:szCs w:val="16"/>
      <w:lang w:val="x-none" w:eastAsia="x-none"/>
    </w:rPr>
  </w:style>
  <w:style w:type="character" w:customStyle="1" w:styleId="DocumentMapChar">
    <w:name w:val="Document Map Char"/>
    <w:link w:val="DocumentMap"/>
    <w:rsid w:val="00F94306"/>
    <w:rPr>
      <w:rFonts w:ascii="Tahoma" w:hAnsi="Tahoma" w:cs="Tahoma"/>
      <w:sz w:val="16"/>
      <w:szCs w:val="16"/>
    </w:rPr>
  </w:style>
  <w:style w:type="paragraph" w:styleId="E-mailSignature">
    <w:name w:val="E-mail Signature"/>
    <w:basedOn w:val="Normal"/>
    <w:link w:val="E-mailSignatureChar"/>
    <w:rsid w:val="00F94306"/>
    <w:rPr>
      <w:lang w:val="x-none" w:eastAsia="x-none"/>
    </w:rPr>
  </w:style>
  <w:style w:type="character" w:customStyle="1" w:styleId="E-mailSignatureChar">
    <w:name w:val="E-mail Signature Char"/>
    <w:link w:val="E-mailSignature"/>
    <w:rsid w:val="00F94306"/>
    <w:rPr>
      <w:sz w:val="24"/>
      <w:szCs w:val="24"/>
    </w:rPr>
  </w:style>
  <w:style w:type="paragraph" w:styleId="EndnoteText">
    <w:name w:val="endnote text"/>
    <w:basedOn w:val="Normal"/>
    <w:link w:val="EndnoteTextChar"/>
    <w:rsid w:val="00F94306"/>
    <w:rPr>
      <w:sz w:val="20"/>
      <w:szCs w:val="20"/>
    </w:rPr>
  </w:style>
  <w:style w:type="character" w:customStyle="1" w:styleId="EndnoteTextChar">
    <w:name w:val="Endnote Text Char"/>
    <w:basedOn w:val="DefaultParagraphFont"/>
    <w:link w:val="EndnoteText"/>
    <w:rsid w:val="00F94306"/>
  </w:style>
  <w:style w:type="paragraph" w:styleId="EnvelopeAddress">
    <w:name w:val="envelope address"/>
    <w:basedOn w:val="Normal"/>
    <w:rsid w:val="00F94306"/>
    <w:pPr>
      <w:framePr w:w="7920" w:h="1980" w:hRule="exact" w:hSpace="180" w:wrap="auto" w:hAnchor="page" w:xAlign="center" w:yAlign="bottom"/>
      <w:ind w:left="2880"/>
    </w:pPr>
    <w:rPr>
      <w:rFonts w:ascii="Cambria" w:hAnsi="Cambria"/>
    </w:rPr>
  </w:style>
  <w:style w:type="paragraph" w:styleId="EnvelopeReturn">
    <w:name w:val="envelope return"/>
    <w:basedOn w:val="Normal"/>
    <w:rsid w:val="00F94306"/>
    <w:rPr>
      <w:rFonts w:ascii="Cambria" w:hAnsi="Cambria"/>
      <w:sz w:val="20"/>
      <w:szCs w:val="20"/>
    </w:rPr>
  </w:style>
  <w:style w:type="paragraph" w:styleId="FootnoteText">
    <w:name w:val="footnote text"/>
    <w:basedOn w:val="Normal"/>
    <w:link w:val="FootnoteTextChar"/>
    <w:rsid w:val="00F94306"/>
    <w:rPr>
      <w:sz w:val="20"/>
      <w:szCs w:val="20"/>
    </w:rPr>
  </w:style>
  <w:style w:type="character" w:customStyle="1" w:styleId="FootnoteTextChar">
    <w:name w:val="Footnote Text Char"/>
    <w:basedOn w:val="DefaultParagraphFont"/>
    <w:link w:val="FootnoteText"/>
    <w:rsid w:val="00F94306"/>
  </w:style>
  <w:style w:type="character" w:customStyle="1" w:styleId="Heading6Char">
    <w:name w:val="Heading 6 Char"/>
    <w:link w:val="Heading6"/>
    <w:semiHidden/>
    <w:rsid w:val="00F94306"/>
    <w:rPr>
      <w:rFonts w:ascii="Calibri" w:eastAsia="Times New Roman" w:hAnsi="Calibri" w:cs="Times New Roman"/>
      <w:b/>
      <w:bCs/>
      <w:sz w:val="22"/>
      <w:szCs w:val="22"/>
    </w:rPr>
  </w:style>
  <w:style w:type="character" w:customStyle="1" w:styleId="Heading7Char">
    <w:name w:val="Heading 7 Char"/>
    <w:link w:val="Heading7"/>
    <w:semiHidden/>
    <w:rsid w:val="00F94306"/>
    <w:rPr>
      <w:rFonts w:ascii="Calibri" w:eastAsia="Times New Roman" w:hAnsi="Calibri" w:cs="Times New Roman"/>
      <w:sz w:val="24"/>
      <w:szCs w:val="24"/>
    </w:rPr>
  </w:style>
  <w:style w:type="character" w:customStyle="1" w:styleId="Heading8Char">
    <w:name w:val="Heading 8 Char"/>
    <w:link w:val="Heading8"/>
    <w:semiHidden/>
    <w:rsid w:val="00F94306"/>
    <w:rPr>
      <w:rFonts w:ascii="Calibri" w:eastAsia="Times New Roman" w:hAnsi="Calibri" w:cs="Times New Roman"/>
      <w:i/>
      <w:iCs/>
      <w:sz w:val="24"/>
      <w:szCs w:val="24"/>
    </w:rPr>
  </w:style>
  <w:style w:type="character" w:customStyle="1" w:styleId="Heading9Char">
    <w:name w:val="Heading 9 Char"/>
    <w:link w:val="Heading9"/>
    <w:semiHidden/>
    <w:rsid w:val="00F94306"/>
    <w:rPr>
      <w:rFonts w:ascii="Cambria" w:eastAsia="Times New Roman" w:hAnsi="Cambria" w:cs="Times New Roman"/>
      <w:sz w:val="22"/>
      <w:szCs w:val="22"/>
    </w:rPr>
  </w:style>
  <w:style w:type="paragraph" w:styleId="HTMLAddress">
    <w:name w:val="HTML Address"/>
    <w:basedOn w:val="Normal"/>
    <w:link w:val="HTMLAddressChar"/>
    <w:rsid w:val="00F94306"/>
    <w:rPr>
      <w:i/>
      <w:iCs/>
      <w:lang w:val="x-none" w:eastAsia="x-none"/>
    </w:rPr>
  </w:style>
  <w:style w:type="character" w:customStyle="1" w:styleId="HTMLAddressChar">
    <w:name w:val="HTML Address Char"/>
    <w:link w:val="HTMLAddress"/>
    <w:rsid w:val="00F94306"/>
    <w:rPr>
      <w:i/>
      <w:iCs/>
      <w:sz w:val="24"/>
      <w:szCs w:val="24"/>
    </w:rPr>
  </w:style>
  <w:style w:type="paragraph" w:styleId="HTMLPreformatted">
    <w:name w:val="HTML Preformatted"/>
    <w:basedOn w:val="Normal"/>
    <w:link w:val="HTMLPreformattedChar"/>
    <w:rsid w:val="00F94306"/>
    <w:rPr>
      <w:rFonts w:ascii="Courier New" w:hAnsi="Courier New"/>
      <w:sz w:val="20"/>
      <w:szCs w:val="20"/>
      <w:lang w:val="x-none" w:eastAsia="x-none"/>
    </w:rPr>
  </w:style>
  <w:style w:type="character" w:customStyle="1" w:styleId="HTMLPreformattedChar">
    <w:name w:val="HTML Preformatted Char"/>
    <w:link w:val="HTMLPreformatted"/>
    <w:rsid w:val="00F94306"/>
    <w:rPr>
      <w:rFonts w:ascii="Courier New" w:hAnsi="Courier New" w:cs="Courier New"/>
    </w:rPr>
  </w:style>
  <w:style w:type="paragraph" w:styleId="Index1">
    <w:name w:val="index 1"/>
    <w:basedOn w:val="Normal"/>
    <w:next w:val="Normal"/>
    <w:autoRedefine/>
    <w:rsid w:val="00F94306"/>
    <w:pPr>
      <w:ind w:left="240" w:hanging="240"/>
    </w:pPr>
  </w:style>
  <w:style w:type="paragraph" w:styleId="Index2">
    <w:name w:val="index 2"/>
    <w:basedOn w:val="Normal"/>
    <w:next w:val="Normal"/>
    <w:autoRedefine/>
    <w:rsid w:val="00F94306"/>
    <w:pPr>
      <w:ind w:left="480" w:hanging="240"/>
    </w:pPr>
  </w:style>
  <w:style w:type="paragraph" w:styleId="Index3">
    <w:name w:val="index 3"/>
    <w:basedOn w:val="Normal"/>
    <w:next w:val="Normal"/>
    <w:autoRedefine/>
    <w:rsid w:val="00F94306"/>
    <w:pPr>
      <w:ind w:left="720" w:hanging="240"/>
    </w:pPr>
  </w:style>
  <w:style w:type="paragraph" w:styleId="Index4">
    <w:name w:val="index 4"/>
    <w:basedOn w:val="Normal"/>
    <w:next w:val="Normal"/>
    <w:autoRedefine/>
    <w:rsid w:val="00F94306"/>
    <w:pPr>
      <w:ind w:left="960" w:hanging="240"/>
    </w:pPr>
  </w:style>
  <w:style w:type="paragraph" w:styleId="Index5">
    <w:name w:val="index 5"/>
    <w:basedOn w:val="Normal"/>
    <w:next w:val="Normal"/>
    <w:autoRedefine/>
    <w:rsid w:val="00F94306"/>
    <w:pPr>
      <w:ind w:left="1200" w:hanging="240"/>
    </w:pPr>
  </w:style>
  <w:style w:type="paragraph" w:styleId="Index6">
    <w:name w:val="index 6"/>
    <w:basedOn w:val="Normal"/>
    <w:next w:val="Normal"/>
    <w:autoRedefine/>
    <w:rsid w:val="00F94306"/>
    <w:pPr>
      <w:ind w:left="1440" w:hanging="240"/>
    </w:pPr>
  </w:style>
  <w:style w:type="paragraph" w:styleId="Index7">
    <w:name w:val="index 7"/>
    <w:basedOn w:val="Normal"/>
    <w:next w:val="Normal"/>
    <w:autoRedefine/>
    <w:rsid w:val="00F94306"/>
    <w:pPr>
      <w:ind w:left="1680" w:hanging="240"/>
    </w:pPr>
  </w:style>
  <w:style w:type="paragraph" w:styleId="Index8">
    <w:name w:val="index 8"/>
    <w:basedOn w:val="Normal"/>
    <w:next w:val="Normal"/>
    <w:autoRedefine/>
    <w:rsid w:val="00F94306"/>
    <w:pPr>
      <w:ind w:left="1920" w:hanging="240"/>
    </w:pPr>
  </w:style>
  <w:style w:type="paragraph" w:styleId="Index9">
    <w:name w:val="index 9"/>
    <w:basedOn w:val="Normal"/>
    <w:next w:val="Normal"/>
    <w:autoRedefine/>
    <w:rsid w:val="00F94306"/>
    <w:pPr>
      <w:ind w:left="2160" w:hanging="240"/>
    </w:pPr>
  </w:style>
  <w:style w:type="paragraph" w:styleId="IndexHeading">
    <w:name w:val="index heading"/>
    <w:basedOn w:val="Normal"/>
    <w:next w:val="Index1"/>
    <w:rsid w:val="00F94306"/>
    <w:rPr>
      <w:rFonts w:ascii="Cambria" w:hAnsi="Cambria"/>
      <w:b/>
      <w:bCs/>
    </w:rPr>
  </w:style>
  <w:style w:type="paragraph" w:styleId="IntenseQuote">
    <w:name w:val="Intense Quote"/>
    <w:basedOn w:val="Normal"/>
    <w:next w:val="Normal"/>
    <w:link w:val="IntenseQuoteChar"/>
    <w:uiPriority w:val="30"/>
    <w:qFormat/>
    <w:rsid w:val="00F94306"/>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F94306"/>
    <w:rPr>
      <w:b/>
      <w:bCs/>
      <w:i/>
      <w:iCs/>
      <w:color w:val="4F81BD"/>
      <w:sz w:val="24"/>
      <w:szCs w:val="24"/>
    </w:rPr>
  </w:style>
  <w:style w:type="paragraph" w:styleId="List">
    <w:name w:val="List"/>
    <w:basedOn w:val="Normal"/>
    <w:rsid w:val="00F94306"/>
    <w:pPr>
      <w:ind w:left="360" w:hanging="360"/>
      <w:contextualSpacing/>
    </w:pPr>
  </w:style>
  <w:style w:type="paragraph" w:styleId="List2">
    <w:name w:val="List 2"/>
    <w:basedOn w:val="Normal"/>
    <w:rsid w:val="00F94306"/>
    <w:pPr>
      <w:ind w:left="720" w:hanging="360"/>
      <w:contextualSpacing/>
    </w:pPr>
  </w:style>
  <w:style w:type="paragraph" w:styleId="List3">
    <w:name w:val="List 3"/>
    <w:basedOn w:val="Normal"/>
    <w:rsid w:val="00F94306"/>
    <w:pPr>
      <w:ind w:left="1080" w:hanging="360"/>
      <w:contextualSpacing/>
    </w:pPr>
  </w:style>
  <w:style w:type="paragraph" w:styleId="List4">
    <w:name w:val="List 4"/>
    <w:basedOn w:val="Normal"/>
    <w:rsid w:val="00F94306"/>
    <w:pPr>
      <w:ind w:left="1440" w:hanging="360"/>
      <w:contextualSpacing/>
    </w:pPr>
  </w:style>
  <w:style w:type="paragraph" w:styleId="List5">
    <w:name w:val="List 5"/>
    <w:basedOn w:val="Normal"/>
    <w:rsid w:val="00F94306"/>
    <w:pPr>
      <w:ind w:left="1800" w:hanging="360"/>
      <w:contextualSpacing/>
    </w:pPr>
  </w:style>
  <w:style w:type="paragraph" w:styleId="ListBullet">
    <w:name w:val="List Bullet"/>
    <w:basedOn w:val="Normal"/>
    <w:rsid w:val="00F94306"/>
    <w:pPr>
      <w:numPr>
        <w:numId w:val="1"/>
      </w:numPr>
      <w:contextualSpacing/>
    </w:pPr>
  </w:style>
  <w:style w:type="paragraph" w:styleId="ListBullet2">
    <w:name w:val="List Bullet 2"/>
    <w:basedOn w:val="Normal"/>
    <w:rsid w:val="00F94306"/>
    <w:pPr>
      <w:numPr>
        <w:numId w:val="2"/>
      </w:numPr>
      <w:contextualSpacing/>
    </w:pPr>
  </w:style>
  <w:style w:type="paragraph" w:styleId="ListBullet3">
    <w:name w:val="List Bullet 3"/>
    <w:basedOn w:val="Normal"/>
    <w:rsid w:val="00F94306"/>
    <w:pPr>
      <w:numPr>
        <w:numId w:val="3"/>
      </w:numPr>
      <w:contextualSpacing/>
    </w:pPr>
  </w:style>
  <w:style w:type="paragraph" w:styleId="ListBullet4">
    <w:name w:val="List Bullet 4"/>
    <w:basedOn w:val="Normal"/>
    <w:rsid w:val="00F94306"/>
    <w:pPr>
      <w:numPr>
        <w:numId w:val="4"/>
      </w:numPr>
      <w:contextualSpacing/>
    </w:pPr>
  </w:style>
  <w:style w:type="paragraph" w:styleId="ListBullet5">
    <w:name w:val="List Bullet 5"/>
    <w:basedOn w:val="Normal"/>
    <w:rsid w:val="00F94306"/>
    <w:pPr>
      <w:numPr>
        <w:numId w:val="5"/>
      </w:numPr>
      <w:contextualSpacing/>
    </w:pPr>
  </w:style>
  <w:style w:type="paragraph" w:styleId="ListContinue">
    <w:name w:val="List Continue"/>
    <w:basedOn w:val="Normal"/>
    <w:rsid w:val="00F94306"/>
    <w:pPr>
      <w:spacing w:after="120"/>
      <w:ind w:left="360"/>
      <w:contextualSpacing/>
    </w:pPr>
  </w:style>
  <w:style w:type="paragraph" w:styleId="ListContinue2">
    <w:name w:val="List Continue 2"/>
    <w:basedOn w:val="Normal"/>
    <w:rsid w:val="00F94306"/>
    <w:pPr>
      <w:spacing w:after="120"/>
      <w:ind w:left="720"/>
      <w:contextualSpacing/>
    </w:pPr>
  </w:style>
  <w:style w:type="paragraph" w:styleId="ListContinue3">
    <w:name w:val="List Continue 3"/>
    <w:basedOn w:val="Normal"/>
    <w:rsid w:val="00F94306"/>
    <w:pPr>
      <w:spacing w:after="120"/>
      <w:ind w:left="1080"/>
      <w:contextualSpacing/>
    </w:pPr>
  </w:style>
  <w:style w:type="paragraph" w:styleId="ListContinue4">
    <w:name w:val="List Continue 4"/>
    <w:basedOn w:val="Normal"/>
    <w:rsid w:val="00F94306"/>
    <w:pPr>
      <w:spacing w:after="120"/>
      <w:ind w:left="1440"/>
      <w:contextualSpacing/>
    </w:pPr>
  </w:style>
  <w:style w:type="paragraph" w:styleId="ListContinue5">
    <w:name w:val="List Continue 5"/>
    <w:basedOn w:val="Normal"/>
    <w:rsid w:val="00F94306"/>
    <w:pPr>
      <w:spacing w:after="120"/>
      <w:ind w:left="1800"/>
      <w:contextualSpacing/>
    </w:pPr>
  </w:style>
  <w:style w:type="paragraph" w:styleId="ListNumber">
    <w:name w:val="List Number"/>
    <w:basedOn w:val="Normal"/>
    <w:rsid w:val="00F94306"/>
    <w:pPr>
      <w:numPr>
        <w:numId w:val="6"/>
      </w:numPr>
      <w:contextualSpacing/>
    </w:pPr>
  </w:style>
  <w:style w:type="paragraph" w:styleId="ListNumber2">
    <w:name w:val="List Number 2"/>
    <w:basedOn w:val="Normal"/>
    <w:rsid w:val="00F94306"/>
    <w:pPr>
      <w:numPr>
        <w:numId w:val="7"/>
      </w:numPr>
      <w:contextualSpacing/>
    </w:pPr>
  </w:style>
  <w:style w:type="paragraph" w:styleId="ListNumber3">
    <w:name w:val="List Number 3"/>
    <w:basedOn w:val="Normal"/>
    <w:rsid w:val="00F94306"/>
    <w:pPr>
      <w:numPr>
        <w:numId w:val="8"/>
      </w:numPr>
      <w:contextualSpacing/>
    </w:pPr>
  </w:style>
  <w:style w:type="paragraph" w:styleId="ListNumber4">
    <w:name w:val="List Number 4"/>
    <w:basedOn w:val="Normal"/>
    <w:rsid w:val="00F94306"/>
    <w:pPr>
      <w:numPr>
        <w:numId w:val="9"/>
      </w:numPr>
      <w:contextualSpacing/>
    </w:pPr>
  </w:style>
  <w:style w:type="paragraph" w:styleId="ListNumber5">
    <w:name w:val="List Number 5"/>
    <w:basedOn w:val="Normal"/>
    <w:rsid w:val="00F94306"/>
    <w:pPr>
      <w:numPr>
        <w:numId w:val="10"/>
      </w:numPr>
      <w:contextualSpacing/>
    </w:pPr>
  </w:style>
  <w:style w:type="paragraph" w:styleId="ListParagraph">
    <w:name w:val="List Paragraph"/>
    <w:basedOn w:val="Normal"/>
    <w:uiPriority w:val="34"/>
    <w:qFormat/>
    <w:rsid w:val="00F94306"/>
    <w:pPr>
      <w:ind w:left="720"/>
    </w:pPr>
  </w:style>
  <w:style w:type="paragraph" w:styleId="MacroText">
    <w:name w:val="macro"/>
    <w:link w:val="MacroTextChar"/>
    <w:rsid w:val="00F9430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F94306"/>
    <w:rPr>
      <w:rFonts w:ascii="Courier New" w:hAnsi="Courier New" w:cs="Courier New"/>
      <w:lang w:val="en-US" w:eastAsia="en-US" w:bidi="ar-SA"/>
    </w:rPr>
  </w:style>
  <w:style w:type="paragraph" w:styleId="MessageHeader">
    <w:name w:val="Message Header"/>
    <w:basedOn w:val="Normal"/>
    <w:link w:val="MessageHeaderChar"/>
    <w:rsid w:val="00F9430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lang w:val="x-none" w:eastAsia="x-none"/>
    </w:rPr>
  </w:style>
  <w:style w:type="character" w:customStyle="1" w:styleId="MessageHeaderChar">
    <w:name w:val="Message Header Char"/>
    <w:link w:val="MessageHeader"/>
    <w:rsid w:val="00F94306"/>
    <w:rPr>
      <w:rFonts w:ascii="Cambria" w:eastAsia="Times New Roman" w:hAnsi="Cambria" w:cs="Times New Roman"/>
      <w:sz w:val="24"/>
      <w:szCs w:val="24"/>
      <w:shd w:val="pct20" w:color="auto" w:fill="auto"/>
    </w:rPr>
  </w:style>
  <w:style w:type="paragraph" w:styleId="NoSpacing">
    <w:name w:val="No Spacing"/>
    <w:uiPriority w:val="1"/>
    <w:qFormat/>
    <w:rsid w:val="00F94306"/>
    <w:rPr>
      <w:sz w:val="24"/>
      <w:szCs w:val="24"/>
    </w:rPr>
  </w:style>
  <w:style w:type="paragraph" w:styleId="NormalIndent">
    <w:name w:val="Normal Indent"/>
    <w:basedOn w:val="Normal"/>
    <w:rsid w:val="00F94306"/>
    <w:pPr>
      <w:ind w:left="720"/>
    </w:pPr>
  </w:style>
  <w:style w:type="paragraph" w:styleId="NoteHeading">
    <w:name w:val="Note Heading"/>
    <w:basedOn w:val="Normal"/>
    <w:next w:val="Normal"/>
    <w:link w:val="NoteHeadingChar"/>
    <w:rsid w:val="00F94306"/>
    <w:rPr>
      <w:lang w:val="x-none" w:eastAsia="x-none"/>
    </w:rPr>
  </w:style>
  <w:style w:type="character" w:customStyle="1" w:styleId="NoteHeadingChar">
    <w:name w:val="Note Heading Char"/>
    <w:link w:val="NoteHeading"/>
    <w:rsid w:val="00F94306"/>
    <w:rPr>
      <w:sz w:val="24"/>
      <w:szCs w:val="24"/>
    </w:rPr>
  </w:style>
  <w:style w:type="paragraph" w:styleId="PlainText">
    <w:name w:val="Plain Text"/>
    <w:basedOn w:val="Normal"/>
    <w:link w:val="PlainTextChar"/>
    <w:rsid w:val="00F94306"/>
    <w:rPr>
      <w:rFonts w:ascii="Courier New" w:hAnsi="Courier New"/>
      <w:sz w:val="20"/>
      <w:szCs w:val="20"/>
      <w:lang w:val="x-none" w:eastAsia="x-none"/>
    </w:rPr>
  </w:style>
  <w:style w:type="character" w:customStyle="1" w:styleId="PlainTextChar">
    <w:name w:val="Plain Text Char"/>
    <w:link w:val="PlainText"/>
    <w:rsid w:val="00F94306"/>
    <w:rPr>
      <w:rFonts w:ascii="Courier New" w:hAnsi="Courier New" w:cs="Courier New"/>
    </w:rPr>
  </w:style>
  <w:style w:type="paragraph" w:styleId="Quote">
    <w:name w:val="Quote"/>
    <w:basedOn w:val="Normal"/>
    <w:next w:val="Normal"/>
    <w:link w:val="QuoteChar"/>
    <w:uiPriority w:val="29"/>
    <w:qFormat/>
    <w:rsid w:val="00F94306"/>
    <w:rPr>
      <w:i/>
      <w:iCs/>
      <w:color w:val="000000"/>
      <w:lang w:val="x-none" w:eastAsia="x-none"/>
    </w:rPr>
  </w:style>
  <w:style w:type="character" w:customStyle="1" w:styleId="QuoteChar">
    <w:name w:val="Quote Char"/>
    <w:link w:val="Quote"/>
    <w:uiPriority w:val="29"/>
    <w:rsid w:val="00F94306"/>
    <w:rPr>
      <w:i/>
      <w:iCs/>
      <w:color w:val="000000"/>
      <w:sz w:val="24"/>
      <w:szCs w:val="24"/>
    </w:rPr>
  </w:style>
  <w:style w:type="paragraph" w:styleId="Salutation">
    <w:name w:val="Salutation"/>
    <w:basedOn w:val="Normal"/>
    <w:next w:val="Normal"/>
    <w:link w:val="SalutationChar"/>
    <w:rsid w:val="00F94306"/>
    <w:rPr>
      <w:lang w:val="x-none" w:eastAsia="x-none"/>
    </w:rPr>
  </w:style>
  <w:style w:type="character" w:customStyle="1" w:styleId="SalutationChar">
    <w:name w:val="Salutation Char"/>
    <w:link w:val="Salutation"/>
    <w:rsid w:val="00F94306"/>
    <w:rPr>
      <w:sz w:val="24"/>
      <w:szCs w:val="24"/>
    </w:rPr>
  </w:style>
  <w:style w:type="paragraph" w:styleId="Signature">
    <w:name w:val="Signature"/>
    <w:basedOn w:val="Normal"/>
    <w:link w:val="SignatureChar"/>
    <w:rsid w:val="00F94306"/>
    <w:pPr>
      <w:ind w:left="4320"/>
    </w:pPr>
    <w:rPr>
      <w:lang w:val="x-none" w:eastAsia="x-none"/>
    </w:rPr>
  </w:style>
  <w:style w:type="character" w:customStyle="1" w:styleId="SignatureChar">
    <w:name w:val="Signature Char"/>
    <w:link w:val="Signature"/>
    <w:rsid w:val="00F94306"/>
    <w:rPr>
      <w:sz w:val="24"/>
      <w:szCs w:val="24"/>
    </w:rPr>
  </w:style>
  <w:style w:type="paragraph" w:styleId="TableofAuthorities">
    <w:name w:val="table of authorities"/>
    <w:basedOn w:val="Normal"/>
    <w:next w:val="Normal"/>
    <w:rsid w:val="00F94306"/>
    <w:pPr>
      <w:ind w:left="240" w:hanging="240"/>
    </w:pPr>
  </w:style>
  <w:style w:type="paragraph" w:styleId="TableofFigures">
    <w:name w:val="table of figures"/>
    <w:basedOn w:val="Normal"/>
    <w:next w:val="Normal"/>
    <w:rsid w:val="00F94306"/>
  </w:style>
  <w:style w:type="paragraph" w:styleId="TOAHeading">
    <w:name w:val="toa heading"/>
    <w:basedOn w:val="Normal"/>
    <w:next w:val="Normal"/>
    <w:rsid w:val="00F94306"/>
    <w:pPr>
      <w:spacing w:before="120"/>
    </w:pPr>
    <w:rPr>
      <w:rFonts w:ascii="Cambria" w:hAnsi="Cambria"/>
      <w:b/>
      <w:bCs/>
    </w:rPr>
  </w:style>
  <w:style w:type="paragraph" w:styleId="TOC1">
    <w:name w:val="toc 1"/>
    <w:basedOn w:val="Normal"/>
    <w:next w:val="Normal"/>
    <w:autoRedefine/>
    <w:rsid w:val="00F94306"/>
  </w:style>
  <w:style w:type="paragraph" w:styleId="TOC2">
    <w:name w:val="toc 2"/>
    <w:basedOn w:val="Normal"/>
    <w:next w:val="Normal"/>
    <w:autoRedefine/>
    <w:rsid w:val="00F94306"/>
    <w:pPr>
      <w:ind w:left="240"/>
    </w:pPr>
  </w:style>
  <w:style w:type="paragraph" w:styleId="TOC3">
    <w:name w:val="toc 3"/>
    <w:basedOn w:val="Normal"/>
    <w:next w:val="Normal"/>
    <w:autoRedefine/>
    <w:rsid w:val="00F94306"/>
    <w:pPr>
      <w:ind w:left="480"/>
    </w:pPr>
  </w:style>
  <w:style w:type="paragraph" w:styleId="TOC4">
    <w:name w:val="toc 4"/>
    <w:basedOn w:val="Normal"/>
    <w:next w:val="Normal"/>
    <w:autoRedefine/>
    <w:rsid w:val="00F94306"/>
    <w:pPr>
      <w:ind w:left="720"/>
    </w:pPr>
  </w:style>
  <w:style w:type="paragraph" w:styleId="TOC5">
    <w:name w:val="toc 5"/>
    <w:basedOn w:val="Normal"/>
    <w:next w:val="Normal"/>
    <w:autoRedefine/>
    <w:rsid w:val="00F94306"/>
    <w:pPr>
      <w:ind w:left="960"/>
    </w:pPr>
  </w:style>
  <w:style w:type="paragraph" w:styleId="TOC6">
    <w:name w:val="toc 6"/>
    <w:basedOn w:val="Normal"/>
    <w:next w:val="Normal"/>
    <w:autoRedefine/>
    <w:rsid w:val="00F94306"/>
    <w:pPr>
      <w:ind w:left="1200"/>
    </w:pPr>
  </w:style>
  <w:style w:type="paragraph" w:styleId="TOC7">
    <w:name w:val="toc 7"/>
    <w:basedOn w:val="Normal"/>
    <w:next w:val="Normal"/>
    <w:autoRedefine/>
    <w:rsid w:val="00F94306"/>
    <w:pPr>
      <w:ind w:left="1440"/>
    </w:pPr>
  </w:style>
  <w:style w:type="paragraph" w:styleId="TOC8">
    <w:name w:val="toc 8"/>
    <w:basedOn w:val="Normal"/>
    <w:next w:val="Normal"/>
    <w:autoRedefine/>
    <w:rsid w:val="00F94306"/>
    <w:pPr>
      <w:ind w:left="1680"/>
    </w:pPr>
  </w:style>
  <w:style w:type="paragraph" w:styleId="TOC9">
    <w:name w:val="toc 9"/>
    <w:basedOn w:val="Normal"/>
    <w:next w:val="Normal"/>
    <w:autoRedefine/>
    <w:rsid w:val="00F94306"/>
    <w:pPr>
      <w:ind w:left="1920"/>
    </w:pPr>
  </w:style>
  <w:style w:type="paragraph" w:styleId="TOCHeading">
    <w:name w:val="TOC Heading"/>
    <w:basedOn w:val="Heading1"/>
    <w:next w:val="Normal"/>
    <w:uiPriority w:val="39"/>
    <w:semiHidden/>
    <w:unhideWhenUsed/>
    <w:qFormat/>
    <w:rsid w:val="00F94306"/>
    <w:pPr>
      <w:spacing w:before="240" w:after="60"/>
      <w:outlineLvl w:val="9"/>
    </w:pPr>
    <w:rPr>
      <w:rFonts w:ascii="Cambria" w:hAnsi="Cambria"/>
      <w:bCs/>
      <w:kern w:val="32"/>
      <w:sz w:val="32"/>
      <w:szCs w:val="32"/>
    </w:rPr>
  </w:style>
  <w:style w:type="character" w:customStyle="1" w:styleId="fineprintcopy1">
    <w:name w:val="fineprintcopy1"/>
    <w:rsid w:val="00577DB6"/>
    <w:rPr>
      <w:rFonts w:ascii="Arial" w:hAnsi="Arial" w:cs="Arial" w:hint="default"/>
      <w:color w:val="000000"/>
      <w:sz w:val="16"/>
      <w:szCs w:val="16"/>
    </w:rPr>
  </w:style>
  <w:style w:type="character" w:customStyle="1" w:styleId="Heading1Char">
    <w:name w:val="Heading 1 Char"/>
    <w:link w:val="Heading1"/>
    <w:rsid w:val="0060027F"/>
    <w:rPr>
      <w:rFonts w:ascii="Arial" w:hAnsi="Arial"/>
      <w:b/>
      <w:sz w:val="16"/>
    </w:rPr>
  </w:style>
  <w:style w:type="character" w:customStyle="1" w:styleId="Heading3Char">
    <w:name w:val="Heading 3 Char"/>
    <w:link w:val="Heading3"/>
    <w:rsid w:val="0060027F"/>
    <w:rPr>
      <w:rFonts w:ascii="Arial" w:hAnsi="Arial" w:cs="Arial"/>
      <w:b/>
      <w:bCs/>
      <w:sz w:val="18"/>
      <w:szCs w:val="24"/>
    </w:rPr>
  </w:style>
  <w:style w:type="character" w:customStyle="1" w:styleId="text">
    <w:name w:val="text"/>
    <w:rsid w:val="006A0CC9"/>
  </w:style>
  <w:style w:type="character" w:customStyle="1" w:styleId="List1">
    <w:name w:val="List1"/>
    <w:rsid w:val="002B6E8E"/>
  </w:style>
  <w:style w:type="paragraph" w:customStyle="1" w:styleId="xmsonormal">
    <w:name w:val="x_msonormal"/>
    <w:basedOn w:val="Normal"/>
    <w:rsid w:val="00BF2735"/>
    <w:pPr>
      <w:spacing w:before="100" w:beforeAutospacing="1" w:after="100" w:afterAutospacing="1"/>
    </w:pPr>
    <w:rPr>
      <w:rFonts w:eastAsia="Calibri"/>
    </w:rPr>
  </w:style>
  <w:style w:type="character" w:styleId="UnresolvedMention">
    <w:name w:val="Unresolved Mention"/>
    <w:uiPriority w:val="99"/>
    <w:semiHidden/>
    <w:unhideWhenUsed/>
    <w:rsid w:val="00060E01"/>
    <w:rPr>
      <w:color w:val="605E5C"/>
      <w:shd w:val="clear" w:color="auto" w:fill="E1DFDD"/>
    </w:rPr>
  </w:style>
  <w:style w:type="paragraph" w:customStyle="1" w:styleId="essayquestion">
    <w:name w:val="essayquestion"/>
    <w:basedOn w:val="Normal"/>
    <w:rsid w:val="00416106"/>
    <w:pPr>
      <w:spacing w:before="100" w:beforeAutospacing="1" w:after="100" w:afterAutospacing="1"/>
    </w:pPr>
  </w:style>
  <w:style w:type="paragraph" w:customStyle="1" w:styleId="lead">
    <w:name w:val="lead"/>
    <w:basedOn w:val="Normal"/>
    <w:rsid w:val="006C070C"/>
    <w:pPr>
      <w:spacing w:before="100" w:beforeAutospacing="1" w:after="100" w:afterAutospacing="1"/>
    </w:pPr>
  </w:style>
  <w:style w:type="character" w:styleId="CommentReference">
    <w:name w:val="annotation reference"/>
    <w:rsid w:val="00DC77A3"/>
    <w:rPr>
      <w:sz w:val="16"/>
      <w:szCs w:val="16"/>
    </w:rPr>
  </w:style>
  <w:style w:type="paragraph" w:customStyle="1" w:styleId="checklist-item">
    <w:name w:val="checklist-item"/>
    <w:basedOn w:val="Normal"/>
    <w:rsid w:val="00DC77A3"/>
    <w:pPr>
      <w:spacing w:before="100" w:beforeAutospacing="1" w:after="100" w:afterAutospacing="1"/>
    </w:pPr>
  </w:style>
  <w:style w:type="character" w:styleId="Emphasis">
    <w:name w:val="Emphasis"/>
    <w:basedOn w:val="DefaultParagraphFont"/>
    <w:uiPriority w:val="20"/>
    <w:qFormat/>
    <w:rsid w:val="009953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337">
      <w:bodyDiv w:val="1"/>
      <w:marLeft w:val="0"/>
      <w:marRight w:val="0"/>
      <w:marTop w:val="0"/>
      <w:marBottom w:val="0"/>
      <w:divBdr>
        <w:top w:val="none" w:sz="0" w:space="0" w:color="auto"/>
        <w:left w:val="none" w:sz="0" w:space="0" w:color="auto"/>
        <w:bottom w:val="none" w:sz="0" w:space="0" w:color="auto"/>
        <w:right w:val="none" w:sz="0" w:space="0" w:color="auto"/>
      </w:divBdr>
    </w:div>
    <w:div w:id="17971667">
      <w:bodyDiv w:val="1"/>
      <w:marLeft w:val="0"/>
      <w:marRight w:val="0"/>
      <w:marTop w:val="0"/>
      <w:marBottom w:val="0"/>
      <w:divBdr>
        <w:top w:val="none" w:sz="0" w:space="0" w:color="auto"/>
        <w:left w:val="none" w:sz="0" w:space="0" w:color="auto"/>
        <w:bottom w:val="none" w:sz="0" w:space="0" w:color="auto"/>
        <w:right w:val="none" w:sz="0" w:space="0" w:color="auto"/>
      </w:divBdr>
    </w:div>
    <w:div w:id="19210143">
      <w:bodyDiv w:val="1"/>
      <w:marLeft w:val="0"/>
      <w:marRight w:val="0"/>
      <w:marTop w:val="0"/>
      <w:marBottom w:val="0"/>
      <w:divBdr>
        <w:top w:val="none" w:sz="0" w:space="0" w:color="auto"/>
        <w:left w:val="none" w:sz="0" w:space="0" w:color="auto"/>
        <w:bottom w:val="none" w:sz="0" w:space="0" w:color="auto"/>
        <w:right w:val="none" w:sz="0" w:space="0" w:color="auto"/>
      </w:divBdr>
    </w:div>
    <w:div w:id="50544099">
      <w:bodyDiv w:val="1"/>
      <w:marLeft w:val="0"/>
      <w:marRight w:val="0"/>
      <w:marTop w:val="0"/>
      <w:marBottom w:val="0"/>
      <w:divBdr>
        <w:top w:val="none" w:sz="0" w:space="0" w:color="auto"/>
        <w:left w:val="none" w:sz="0" w:space="0" w:color="auto"/>
        <w:bottom w:val="none" w:sz="0" w:space="0" w:color="auto"/>
        <w:right w:val="none" w:sz="0" w:space="0" w:color="auto"/>
      </w:divBdr>
    </w:div>
    <w:div w:id="57674280">
      <w:bodyDiv w:val="1"/>
      <w:marLeft w:val="0"/>
      <w:marRight w:val="0"/>
      <w:marTop w:val="0"/>
      <w:marBottom w:val="0"/>
      <w:divBdr>
        <w:top w:val="none" w:sz="0" w:space="0" w:color="auto"/>
        <w:left w:val="none" w:sz="0" w:space="0" w:color="auto"/>
        <w:bottom w:val="none" w:sz="0" w:space="0" w:color="auto"/>
        <w:right w:val="none" w:sz="0" w:space="0" w:color="auto"/>
      </w:divBdr>
    </w:div>
    <w:div w:id="59601573">
      <w:bodyDiv w:val="1"/>
      <w:marLeft w:val="0"/>
      <w:marRight w:val="0"/>
      <w:marTop w:val="0"/>
      <w:marBottom w:val="0"/>
      <w:divBdr>
        <w:top w:val="none" w:sz="0" w:space="0" w:color="auto"/>
        <w:left w:val="none" w:sz="0" w:space="0" w:color="auto"/>
        <w:bottom w:val="none" w:sz="0" w:space="0" w:color="auto"/>
        <w:right w:val="none" w:sz="0" w:space="0" w:color="auto"/>
      </w:divBdr>
    </w:div>
    <w:div w:id="61413890">
      <w:bodyDiv w:val="1"/>
      <w:marLeft w:val="0"/>
      <w:marRight w:val="0"/>
      <w:marTop w:val="0"/>
      <w:marBottom w:val="0"/>
      <w:divBdr>
        <w:top w:val="none" w:sz="0" w:space="0" w:color="auto"/>
        <w:left w:val="none" w:sz="0" w:space="0" w:color="auto"/>
        <w:bottom w:val="none" w:sz="0" w:space="0" w:color="auto"/>
        <w:right w:val="none" w:sz="0" w:space="0" w:color="auto"/>
      </w:divBdr>
    </w:div>
    <w:div w:id="70079219">
      <w:bodyDiv w:val="1"/>
      <w:marLeft w:val="0"/>
      <w:marRight w:val="0"/>
      <w:marTop w:val="0"/>
      <w:marBottom w:val="0"/>
      <w:divBdr>
        <w:top w:val="none" w:sz="0" w:space="0" w:color="auto"/>
        <w:left w:val="none" w:sz="0" w:space="0" w:color="auto"/>
        <w:bottom w:val="none" w:sz="0" w:space="0" w:color="auto"/>
        <w:right w:val="none" w:sz="0" w:space="0" w:color="auto"/>
      </w:divBdr>
    </w:div>
    <w:div w:id="70397518">
      <w:bodyDiv w:val="1"/>
      <w:marLeft w:val="0"/>
      <w:marRight w:val="0"/>
      <w:marTop w:val="0"/>
      <w:marBottom w:val="0"/>
      <w:divBdr>
        <w:top w:val="none" w:sz="0" w:space="0" w:color="auto"/>
        <w:left w:val="none" w:sz="0" w:space="0" w:color="auto"/>
        <w:bottom w:val="none" w:sz="0" w:space="0" w:color="auto"/>
        <w:right w:val="none" w:sz="0" w:space="0" w:color="auto"/>
      </w:divBdr>
    </w:div>
    <w:div w:id="74087394">
      <w:bodyDiv w:val="1"/>
      <w:marLeft w:val="0"/>
      <w:marRight w:val="0"/>
      <w:marTop w:val="0"/>
      <w:marBottom w:val="0"/>
      <w:divBdr>
        <w:top w:val="none" w:sz="0" w:space="0" w:color="auto"/>
        <w:left w:val="none" w:sz="0" w:space="0" w:color="auto"/>
        <w:bottom w:val="none" w:sz="0" w:space="0" w:color="auto"/>
        <w:right w:val="none" w:sz="0" w:space="0" w:color="auto"/>
      </w:divBdr>
    </w:div>
    <w:div w:id="82529412">
      <w:bodyDiv w:val="1"/>
      <w:marLeft w:val="0"/>
      <w:marRight w:val="0"/>
      <w:marTop w:val="0"/>
      <w:marBottom w:val="0"/>
      <w:divBdr>
        <w:top w:val="none" w:sz="0" w:space="0" w:color="auto"/>
        <w:left w:val="none" w:sz="0" w:space="0" w:color="auto"/>
        <w:bottom w:val="none" w:sz="0" w:space="0" w:color="auto"/>
        <w:right w:val="none" w:sz="0" w:space="0" w:color="auto"/>
      </w:divBdr>
    </w:div>
    <w:div w:id="83111956">
      <w:bodyDiv w:val="1"/>
      <w:marLeft w:val="0"/>
      <w:marRight w:val="0"/>
      <w:marTop w:val="0"/>
      <w:marBottom w:val="0"/>
      <w:divBdr>
        <w:top w:val="none" w:sz="0" w:space="0" w:color="auto"/>
        <w:left w:val="none" w:sz="0" w:space="0" w:color="auto"/>
        <w:bottom w:val="none" w:sz="0" w:space="0" w:color="auto"/>
        <w:right w:val="none" w:sz="0" w:space="0" w:color="auto"/>
      </w:divBdr>
    </w:div>
    <w:div w:id="91051311">
      <w:bodyDiv w:val="1"/>
      <w:marLeft w:val="0"/>
      <w:marRight w:val="0"/>
      <w:marTop w:val="0"/>
      <w:marBottom w:val="0"/>
      <w:divBdr>
        <w:top w:val="none" w:sz="0" w:space="0" w:color="auto"/>
        <w:left w:val="none" w:sz="0" w:space="0" w:color="auto"/>
        <w:bottom w:val="none" w:sz="0" w:space="0" w:color="auto"/>
        <w:right w:val="none" w:sz="0" w:space="0" w:color="auto"/>
      </w:divBdr>
    </w:div>
    <w:div w:id="107896916">
      <w:bodyDiv w:val="1"/>
      <w:marLeft w:val="0"/>
      <w:marRight w:val="0"/>
      <w:marTop w:val="0"/>
      <w:marBottom w:val="0"/>
      <w:divBdr>
        <w:top w:val="none" w:sz="0" w:space="0" w:color="auto"/>
        <w:left w:val="none" w:sz="0" w:space="0" w:color="auto"/>
        <w:bottom w:val="none" w:sz="0" w:space="0" w:color="auto"/>
        <w:right w:val="none" w:sz="0" w:space="0" w:color="auto"/>
      </w:divBdr>
    </w:div>
    <w:div w:id="127936010">
      <w:bodyDiv w:val="1"/>
      <w:marLeft w:val="0"/>
      <w:marRight w:val="0"/>
      <w:marTop w:val="0"/>
      <w:marBottom w:val="0"/>
      <w:divBdr>
        <w:top w:val="none" w:sz="0" w:space="0" w:color="auto"/>
        <w:left w:val="none" w:sz="0" w:space="0" w:color="auto"/>
        <w:bottom w:val="none" w:sz="0" w:space="0" w:color="auto"/>
        <w:right w:val="none" w:sz="0" w:space="0" w:color="auto"/>
      </w:divBdr>
    </w:div>
    <w:div w:id="128283643">
      <w:bodyDiv w:val="1"/>
      <w:marLeft w:val="0"/>
      <w:marRight w:val="0"/>
      <w:marTop w:val="0"/>
      <w:marBottom w:val="0"/>
      <w:divBdr>
        <w:top w:val="none" w:sz="0" w:space="0" w:color="auto"/>
        <w:left w:val="none" w:sz="0" w:space="0" w:color="auto"/>
        <w:bottom w:val="none" w:sz="0" w:space="0" w:color="auto"/>
        <w:right w:val="none" w:sz="0" w:space="0" w:color="auto"/>
      </w:divBdr>
    </w:div>
    <w:div w:id="129590200">
      <w:bodyDiv w:val="1"/>
      <w:marLeft w:val="0"/>
      <w:marRight w:val="0"/>
      <w:marTop w:val="0"/>
      <w:marBottom w:val="0"/>
      <w:divBdr>
        <w:top w:val="none" w:sz="0" w:space="0" w:color="auto"/>
        <w:left w:val="none" w:sz="0" w:space="0" w:color="auto"/>
        <w:bottom w:val="none" w:sz="0" w:space="0" w:color="auto"/>
        <w:right w:val="none" w:sz="0" w:space="0" w:color="auto"/>
      </w:divBdr>
    </w:div>
    <w:div w:id="131874775">
      <w:bodyDiv w:val="1"/>
      <w:marLeft w:val="0"/>
      <w:marRight w:val="0"/>
      <w:marTop w:val="0"/>
      <w:marBottom w:val="0"/>
      <w:divBdr>
        <w:top w:val="none" w:sz="0" w:space="0" w:color="auto"/>
        <w:left w:val="none" w:sz="0" w:space="0" w:color="auto"/>
        <w:bottom w:val="none" w:sz="0" w:space="0" w:color="auto"/>
        <w:right w:val="none" w:sz="0" w:space="0" w:color="auto"/>
      </w:divBdr>
    </w:div>
    <w:div w:id="133454276">
      <w:bodyDiv w:val="1"/>
      <w:marLeft w:val="0"/>
      <w:marRight w:val="0"/>
      <w:marTop w:val="0"/>
      <w:marBottom w:val="0"/>
      <w:divBdr>
        <w:top w:val="none" w:sz="0" w:space="0" w:color="auto"/>
        <w:left w:val="none" w:sz="0" w:space="0" w:color="auto"/>
        <w:bottom w:val="none" w:sz="0" w:space="0" w:color="auto"/>
        <w:right w:val="none" w:sz="0" w:space="0" w:color="auto"/>
      </w:divBdr>
    </w:div>
    <w:div w:id="148521810">
      <w:bodyDiv w:val="1"/>
      <w:marLeft w:val="0"/>
      <w:marRight w:val="0"/>
      <w:marTop w:val="0"/>
      <w:marBottom w:val="0"/>
      <w:divBdr>
        <w:top w:val="none" w:sz="0" w:space="0" w:color="auto"/>
        <w:left w:val="none" w:sz="0" w:space="0" w:color="auto"/>
        <w:bottom w:val="none" w:sz="0" w:space="0" w:color="auto"/>
        <w:right w:val="none" w:sz="0" w:space="0" w:color="auto"/>
      </w:divBdr>
    </w:div>
    <w:div w:id="149642778">
      <w:bodyDiv w:val="1"/>
      <w:marLeft w:val="0"/>
      <w:marRight w:val="0"/>
      <w:marTop w:val="0"/>
      <w:marBottom w:val="0"/>
      <w:divBdr>
        <w:top w:val="none" w:sz="0" w:space="0" w:color="auto"/>
        <w:left w:val="none" w:sz="0" w:space="0" w:color="auto"/>
        <w:bottom w:val="none" w:sz="0" w:space="0" w:color="auto"/>
        <w:right w:val="none" w:sz="0" w:space="0" w:color="auto"/>
      </w:divBdr>
    </w:div>
    <w:div w:id="152527748">
      <w:bodyDiv w:val="1"/>
      <w:marLeft w:val="0"/>
      <w:marRight w:val="0"/>
      <w:marTop w:val="0"/>
      <w:marBottom w:val="0"/>
      <w:divBdr>
        <w:top w:val="none" w:sz="0" w:space="0" w:color="auto"/>
        <w:left w:val="none" w:sz="0" w:space="0" w:color="auto"/>
        <w:bottom w:val="none" w:sz="0" w:space="0" w:color="auto"/>
        <w:right w:val="none" w:sz="0" w:space="0" w:color="auto"/>
      </w:divBdr>
      <w:divsChild>
        <w:div w:id="2071297053">
          <w:marLeft w:val="0"/>
          <w:marRight w:val="0"/>
          <w:marTop w:val="0"/>
          <w:marBottom w:val="0"/>
          <w:divBdr>
            <w:top w:val="none" w:sz="0" w:space="0" w:color="auto"/>
            <w:left w:val="none" w:sz="0" w:space="0" w:color="auto"/>
            <w:bottom w:val="none" w:sz="0" w:space="0" w:color="auto"/>
            <w:right w:val="none" w:sz="0" w:space="0" w:color="auto"/>
          </w:divBdr>
          <w:divsChild>
            <w:div w:id="1932615563">
              <w:marLeft w:val="0"/>
              <w:marRight w:val="0"/>
              <w:marTop w:val="0"/>
              <w:marBottom w:val="0"/>
              <w:divBdr>
                <w:top w:val="none" w:sz="0" w:space="0" w:color="auto"/>
                <w:left w:val="none" w:sz="0" w:space="0" w:color="auto"/>
                <w:bottom w:val="none" w:sz="0" w:space="0" w:color="auto"/>
                <w:right w:val="none" w:sz="0" w:space="0" w:color="auto"/>
              </w:divBdr>
              <w:divsChild>
                <w:div w:id="7020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3631">
      <w:bodyDiv w:val="1"/>
      <w:marLeft w:val="0"/>
      <w:marRight w:val="0"/>
      <w:marTop w:val="0"/>
      <w:marBottom w:val="0"/>
      <w:divBdr>
        <w:top w:val="none" w:sz="0" w:space="0" w:color="auto"/>
        <w:left w:val="none" w:sz="0" w:space="0" w:color="auto"/>
        <w:bottom w:val="none" w:sz="0" w:space="0" w:color="auto"/>
        <w:right w:val="none" w:sz="0" w:space="0" w:color="auto"/>
      </w:divBdr>
    </w:div>
    <w:div w:id="174002938">
      <w:bodyDiv w:val="1"/>
      <w:marLeft w:val="0"/>
      <w:marRight w:val="0"/>
      <w:marTop w:val="0"/>
      <w:marBottom w:val="0"/>
      <w:divBdr>
        <w:top w:val="none" w:sz="0" w:space="0" w:color="auto"/>
        <w:left w:val="none" w:sz="0" w:space="0" w:color="auto"/>
        <w:bottom w:val="none" w:sz="0" w:space="0" w:color="auto"/>
        <w:right w:val="none" w:sz="0" w:space="0" w:color="auto"/>
      </w:divBdr>
    </w:div>
    <w:div w:id="183860739">
      <w:bodyDiv w:val="1"/>
      <w:marLeft w:val="0"/>
      <w:marRight w:val="0"/>
      <w:marTop w:val="0"/>
      <w:marBottom w:val="0"/>
      <w:divBdr>
        <w:top w:val="none" w:sz="0" w:space="0" w:color="auto"/>
        <w:left w:val="none" w:sz="0" w:space="0" w:color="auto"/>
        <w:bottom w:val="none" w:sz="0" w:space="0" w:color="auto"/>
        <w:right w:val="none" w:sz="0" w:space="0" w:color="auto"/>
      </w:divBdr>
    </w:div>
    <w:div w:id="190848050">
      <w:bodyDiv w:val="1"/>
      <w:marLeft w:val="0"/>
      <w:marRight w:val="0"/>
      <w:marTop w:val="0"/>
      <w:marBottom w:val="0"/>
      <w:divBdr>
        <w:top w:val="none" w:sz="0" w:space="0" w:color="auto"/>
        <w:left w:val="none" w:sz="0" w:space="0" w:color="auto"/>
        <w:bottom w:val="none" w:sz="0" w:space="0" w:color="auto"/>
        <w:right w:val="none" w:sz="0" w:space="0" w:color="auto"/>
      </w:divBdr>
    </w:div>
    <w:div w:id="197595498">
      <w:bodyDiv w:val="1"/>
      <w:marLeft w:val="0"/>
      <w:marRight w:val="0"/>
      <w:marTop w:val="0"/>
      <w:marBottom w:val="0"/>
      <w:divBdr>
        <w:top w:val="none" w:sz="0" w:space="0" w:color="auto"/>
        <w:left w:val="none" w:sz="0" w:space="0" w:color="auto"/>
        <w:bottom w:val="none" w:sz="0" w:space="0" w:color="auto"/>
        <w:right w:val="none" w:sz="0" w:space="0" w:color="auto"/>
      </w:divBdr>
    </w:div>
    <w:div w:id="199827799">
      <w:bodyDiv w:val="1"/>
      <w:marLeft w:val="0"/>
      <w:marRight w:val="0"/>
      <w:marTop w:val="0"/>
      <w:marBottom w:val="0"/>
      <w:divBdr>
        <w:top w:val="none" w:sz="0" w:space="0" w:color="auto"/>
        <w:left w:val="none" w:sz="0" w:space="0" w:color="auto"/>
        <w:bottom w:val="none" w:sz="0" w:space="0" w:color="auto"/>
        <w:right w:val="none" w:sz="0" w:space="0" w:color="auto"/>
      </w:divBdr>
    </w:div>
    <w:div w:id="214779978">
      <w:bodyDiv w:val="1"/>
      <w:marLeft w:val="0"/>
      <w:marRight w:val="0"/>
      <w:marTop w:val="0"/>
      <w:marBottom w:val="0"/>
      <w:divBdr>
        <w:top w:val="none" w:sz="0" w:space="0" w:color="auto"/>
        <w:left w:val="none" w:sz="0" w:space="0" w:color="auto"/>
        <w:bottom w:val="none" w:sz="0" w:space="0" w:color="auto"/>
        <w:right w:val="none" w:sz="0" w:space="0" w:color="auto"/>
      </w:divBdr>
    </w:div>
    <w:div w:id="225457567">
      <w:bodyDiv w:val="1"/>
      <w:marLeft w:val="0"/>
      <w:marRight w:val="0"/>
      <w:marTop w:val="0"/>
      <w:marBottom w:val="0"/>
      <w:divBdr>
        <w:top w:val="none" w:sz="0" w:space="0" w:color="auto"/>
        <w:left w:val="none" w:sz="0" w:space="0" w:color="auto"/>
        <w:bottom w:val="none" w:sz="0" w:space="0" w:color="auto"/>
        <w:right w:val="none" w:sz="0" w:space="0" w:color="auto"/>
      </w:divBdr>
    </w:div>
    <w:div w:id="236985046">
      <w:bodyDiv w:val="1"/>
      <w:marLeft w:val="0"/>
      <w:marRight w:val="0"/>
      <w:marTop w:val="0"/>
      <w:marBottom w:val="0"/>
      <w:divBdr>
        <w:top w:val="none" w:sz="0" w:space="0" w:color="auto"/>
        <w:left w:val="none" w:sz="0" w:space="0" w:color="auto"/>
        <w:bottom w:val="none" w:sz="0" w:space="0" w:color="auto"/>
        <w:right w:val="none" w:sz="0" w:space="0" w:color="auto"/>
      </w:divBdr>
    </w:div>
    <w:div w:id="240716835">
      <w:bodyDiv w:val="1"/>
      <w:marLeft w:val="0"/>
      <w:marRight w:val="0"/>
      <w:marTop w:val="0"/>
      <w:marBottom w:val="0"/>
      <w:divBdr>
        <w:top w:val="none" w:sz="0" w:space="0" w:color="auto"/>
        <w:left w:val="none" w:sz="0" w:space="0" w:color="auto"/>
        <w:bottom w:val="none" w:sz="0" w:space="0" w:color="auto"/>
        <w:right w:val="none" w:sz="0" w:space="0" w:color="auto"/>
      </w:divBdr>
    </w:div>
    <w:div w:id="242296126">
      <w:bodyDiv w:val="1"/>
      <w:marLeft w:val="0"/>
      <w:marRight w:val="0"/>
      <w:marTop w:val="0"/>
      <w:marBottom w:val="0"/>
      <w:divBdr>
        <w:top w:val="none" w:sz="0" w:space="0" w:color="auto"/>
        <w:left w:val="none" w:sz="0" w:space="0" w:color="auto"/>
        <w:bottom w:val="none" w:sz="0" w:space="0" w:color="auto"/>
        <w:right w:val="none" w:sz="0" w:space="0" w:color="auto"/>
      </w:divBdr>
    </w:div>
    <w:div w:id="248122163">
      <w:bodyDiv w:val="1"/>
      <w:marLeft w:val="0"/>
      <w:marRight w:val="0"/>
      <w:marTop w:val="0"/>
      <w:marBottom w:val="0"/>
      <w:divBdr>
        <w:top w:val="none" w:sz="0" w:space="0" w:color="auto"/>
        <w:left w:val="none" w:sz="0" w:space="0" w:color="auto"/>
        <w:bottom w:val="none" w:sz="0" w:space="0" w:color="auto"/>
        <w:right w:val="none" w:sz="0" w:space="0" w:color="auto"/>
      </w:divBdr>
      <w:divsChild>
        <w:div w:id="2010331374">
          <w:marLeft w:val="0"/>
          <w:marRight w:val="0"/>
          <w:marTop w:val="0"/>
          <w:marBottom w:val="0"/>
          <w:divBdr>
            <w:top w:val="none" w:sz="0" w:space="0" w:color="auto"/>
            <w:left w:val="none" w:sz="0" w:space="0" w:color="auto"/>
            <w:bottom w:val="none" w:sz="0" w:space="0" w:color="auto"/>
            <w:right w:val="none" w:sz="0" w:space="0" w:color="auto"/>
          </w:divBdr>
          <w:divsChild>
            <w:div w:id="222251493">
              <w:marLeft w:val="0"/>
              <w:marRight w:val="0"/>
              <w:marTop w:val="0"/>
              <w:marBottom w:val="0"/>
              <w:divBdr>
                <w:top w:val="none" w:sz="0" w:space="0" w:color="auto"/>
                <w:left w:val="none" w:sz="0" w:space="0" w:color="auto"/>
                <w:bottom w:val="none" w:sz="0" w:space="0" w:color="auto"/>
                <w:right w:val="none" w:sz="0" w:space="0" w:color="auto"/>
              </w:divBdr>
              <w:divsChild>
                <w:div w:id="1563785175">
                  <w:marLeft w:val="0"/>
                  <w:marRight w:val="0"/>
                  <w:marTop w:val="0"/>
                  <w:marBottom w:val="0"/>
                  <w:divBdr>
                    <w:top w:val="none" w:sz="0" w:space="0" w:color="auto"/>
                    <w:left w:val="none" w:sz="0" w:space="0" w:color="auto"/>
                    <w:bottom w:val="none" w:sz="0" w:space="0" w:color="auto"/>
                    <w:right w:val="none" w:sz="0" w:space="0" w:color="auto"/>
                  </w:divBdr>
                  <w:divsChild>
                    <w:div w:id="499589088">
                      <w:marLeft w:val="0"/>
                      <w:marRight w:val="0"/>
                      <w:marTop w:val="0"/>
                      <w:marBottom w:val="0"/>
                      <w:divBdr>
                        <w:top w:val="none" w:sz="0" w:space="0" w:color="auto"/>
                        <w:left w:val="none" w:sz="0" w:space="0" w:color="auto"/>
                        <w:bottom w:val="none" w:sz="0" w:space="0" w:color="auto"/>
                        <w:right w:val="none" w:sz="0" w:space="0" w:color="auto"/>
                      </w:divBdr>
                      <w:divsChild>
                        <w:div w:id="982928460">
                          <w:marLeft w:val="0"/>
                          <w:marRight w:val="0"/>
                          <w:marTop w:val="0"/>
                          <w:marBottom w:val="0"/>
                          <w:divBdr>
                            <w:top w:val="none" w:sz="0" w:space="0" w:color="auto"/>
                            <w:left w:val="none" w:sz="0" w:space="0" w:color="auto"/>
                            <w:bottom w:val="none" w:sz="0" w:space="0" w:color="auto"/>
                            <w:right w:val="none" w:sz="0" w:space="0" w:color="auto"/>
                          </w:divBdr>
                          <w:divsChild>
                            <w:div w:id="1120295890">
                              <w:marLeft w:val="0"/>
                              <w:marRight w:val="0"/>
                              <w:marTop w:val="0"/>
                              <w:marBottom w:val="0"/>
                              <w:divBdr>
                                <w:top w:val="none" w:sz="0" w:space="0" w:color="auto"/>
                                <w:left w:val="none" w:sz="0" w:space="0" w:color="auto"/>
                                <w:bottom w:val="none" w:sz="0" w:space="0" w:color="auto"/>
                                <w:right w:val="none" w:sz="0" w:space="0" w:color="auto"/>
                              </w:divBdr>
                              <w:divsChild>
                                <w:div w:id="4239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6015337">
      <w:bodyDiv w:val="1"/>
      <w:marLeft w:val="0"/>
      <w:marRight w:val="0"/>
      <w:marTop w:val="0"/>
      <w:marBottom w:val="0"/>
      <w:divBdr>
        <w:top w:val="none" w:sz="0" w:space="0" w:color="auto"/>
        <w:left w:val="none" w:sz="0" w:space="0" w:color="auto"/>
        <w:bottom w:val="none" w:sz="0" w:space="0" w:color="auto"/>
        <w:right w:val="none" w:sz="0" w:space="0" w:color="auto"/>
      </w:divBdr>
    </w:div>
    <w:div w:id="257250637">
      <w:bodyDiv w:val="1"/>
      <w:marLeft w:val="0"/>
      <w:marRight w:val="0"/>
      <w:marTop w:val="0"/>
      <w:marBottom w:val="0"/>
      <w:divBdr>
        <w:top w:val="none" w:sz="0" w:space="0" w:color="auto"/>
        <w:left w:val="none" w:sz="0" w:space="0" w:color="auto"/>
        <w:bottom w:val="none" w:sz="0" w:space="0" w:color="auto"/>
        <w:right w:val="none" w:sz="0" w:space="0" w:color="auto"/>
      </w:divBdr>
      <w:divsChild>
        <w:div w:id="839658199">
          <w:marLeft w:val="0"/>
          <w:marRight w:val="0"/>
          <w:marTop w:val="0"/>
          <w:marBottom w:val="0"/>
          <w:divBdr>
            <w:top w:val="none" w:sz="0" w:space="0" w:color="auto"/>
            <w:left w:val="none" w:sz="0" w:space="0" w:color="auto"/>
            <w:bottom w:val="none" w:sz="0" w:space="0" w:color="auto"/>
            <w:right w:val="none" w:sz="0" w:space="0" w:color="auto"/>
          </w:divBdr>
          <w:divsChild>
            <w:div w:id="1768577909">
              <w:marLeft w:val="225"/>
              <w:marRight w:val="0"/>
              <w:marTop w:val="0"/>
              <w:marBottom w:val="0"/>
              <w:divBdr>
                <w:top w:val="none" w:sz="0" w:space="0" w:color="auto"/>
                <w:left w:val="none" w:sz="0" w:space="0" w:color="auto"/>
                <w:bottom w:val="none" w:sz="0" w:space="0" w:color="auto"/>
                <w:right w:val="none" w:sz="0" w:space="0" w:color="auto"/>
              </w:divBdr>
              <w:divsChild>
                <w:div w:id="1525820488">
                  <w:marLeft w:val="0"/>
                  <w:marRight w:val="0"/>
                  <w:marTop w:val="0"/>
                  <w:marBottom w:val="0"/>
                  <w:divBdr>
                    <w:top w:val="none" w:sz="0" w:space="0" w:color="auto"/>
                    <w:left w:val="none" w:sz="0" w:space="0" w:color="auto"/>
                    <w:bottom w:val="none" w:sz="0" w:space="0" w:color="auto"/>
                    <w:right w:val="none" w:sz="0" w:space="0" w:color="auto"/>
                  </w:divBdr>
                  <w:divsChild>
                    <w:div w:id="1834685921">
                      <w:marLeft w:val="75"/>
                      <w:marRight w:val="0"/>
                      <w:marTop w:val="225"/>
                      <w:marBottom w:val="0"/>
                      <w:divBdr>
                        <w:top w:val="single" w:sz="6" w:space="0" w:color="CCCCCC"/>
                        <w:left w:val="single" w:sz="6" w:space="0" w:color="CCCCCC"/>
                        <w:bottom w:val="single" w:sz="6" w:space="8" w:color="CCCCCC"/>
                        <w:right w:val="single" w:sz="6" w:space="0" w:color="CCCCCC"/>
                      </w:divBdr>
                      <w:divsChild>
                        <w:div w:id="1348172261">
                          <w:marLeft w:val="0"/>
                          <w:marRight w:val="0"/>
                          <w:marTop w:val="0"/>
                          <w:marBottom w:val="0"/>
                          <w:divBdr>
                            <w:top w:val="none" w:sz="0" w:space="0" w:color="auto"/>
                            <w:left w:val="none" w:sz="0" w:space="0" w:color="auto"/>
                            <w:bottom w:val="none" w:sz="0" w:space="0" w:color="auto"/>
                            <w:right w:val="none" w:sz="0" w:space="0" w:color="auto"/>
                          </w:divBdr>
                          <w:divsChild>
                            <w:div w:id="889614192">
                              <w:marLeft w:val="0"/>
                              <w:marRight w:val="0"/>
                              <w:marTop w:val="0"/>
                              <w:marBottom w:val="0"/>
                              <w:divBdr>
                                <w:top w:val="none" w:sz="0" w:space="0" w:color="auto"/>
                                <w:left w:val="none" w:sz="0" w:space="0" w:color="auto"/>
                                <w:bottom w:val="none" w:sz="0" w:space="0" w:color="auto"/>
                                <w:right w:val="none" w:sz="0" w:space="0" w:color="auto"/>
                              </w:divBdr>
                              <w:divsChild>
                                <w:div w:id="976181876">
                                  <w:marLeft w:val="0"/>
                                  <w:marRight w:val="0"/>
                                  <w:marTop w:val="0"/>
                                  <w:marBottom w:val="150"/>
                                  <w:divBdr>
                                    <w:top w:val="none" w:sz="0" w:space="0" w:color="auto"/>
                                    <w:left w:val="none" w:sz="0" w:space="0" w:color="auto"/>
                                    <w:bottom w:val="dashed" w:sz="6" w:space="8" w:color="E3E0C4"/>
                                    <w:right w:val="none" w:sz="0" w:space="0" w:color="auto"/>
                                  </w:divBdr>
                                </w:div>
                              </w:divsChild>
                            </w:div>
                          </w:divsChild>
                        </w:div>
                      </w:divsChild>
                    </w:div>
                  </w:divsChild>
                </w:div>
              </w:divsChild>
            </w:div>
          </w:divsChild>
        </w:div>
      </w:divsChild>
    </w:div>
    <w:div w:id="265844923">
      <w:bodyDiv w:val="1"/>
      <w:marLeft w:val="0"/>
      <w:marRight w:val="0"/>
      <w:marTop w:val="0"/>
      <w:marBottom w:val="0"/>
      <w:divBdr>
        <w:top w:val="none" w:sz="0" w:space="0" w:color="auto"/>
        <w:left w:val="none" w:sz="0" w:space="0" w:color="auto"/>
        <w:bottom w:val="none" w:sz="0" w:space="0" w:color="auto"/>
        <w:right w:val="none" w:sz="0" w:space="0" w:color="auto"/>
      </w:divBdr>
    </w:div>
    <w:div w:id="267348011">
      <w:bodyDiv w:val="1"/>
      <w:marLeft w:val="0"/>
      <w:marRight w:val="0"/>
      <w:marTop w:val="0"/>
      <w:marBottom w:val="0"/>
      <w:divBdr>
        <w:top w:val="none" w:sz="0" w:space="0" w:color="auto"/>
        <w:left w:val="none" w:sz="0" w:space="0" w:color="auto"/>
        <w:bottom w:val="none" w:sz="0" w:space="0" w:color="auto"/>
        <w:right w:val="none" w:sz="0" w:space="0" w:color="auto"/>
      </w:divBdr>
    </w:div>
    <w:div w:id="279537124">
      <w:bodyDiv w:val="1"/>
      <w:marLeft w:val="0"/>
      <w:marRight w:val="0"/>
      <w:marTop w:val="0"/>
      <w:marBottom w:val="0"/>
      <w:divBdr>
        <w:top w:val="none" w:sz="0" w:space="0" w:color="auto"/>
        <w:left w:val="none" w:sz="0" w:space="0" w:color="auto"/>
        <w:bottom w:val="none" w:sz="0" w:space="0" w:color="auto"/>
        <w:right w:val="none" w:sz="0" w:space="0" w:color="auto"/>
      </w:divBdr>
    </w:div>
    <w:div w:id="284115634">
      <w:bodyDiv w:val="1"/>
      <w:marLeft w:val="0"/>
      <w:marRight w:val="0"/>
      <w:marTop w:val="0"/>
      <w:marBottom w:val="0"/>
      <w:divBdr>
        <w:top w:val="none" w:sz="0" w:space="0" w:color="auto"/>
        <w:left w:val="none" w:sz="0" w:space="0" w:color="auto"/>
        <w:bottom w:val="none" w:sz="0" w:space="0" w:color="auto"/>
        <w:right w:val="none" w:sz="0" w:space="0" w:color="auto"/>
      </w:divBdr>
    </w:div>
    <w:div w:id="319239942">
      <w:bodyDiv w:val="1"/>
      <w:marLeft w:val="0"/>
      <w:marRight w:val="0"/>
      <w:marTop w:val="0"/>
      <w:marBottom w:val="0"/>
      <w:divBdr>
        <w:top w:val="none" w:sz="0" w:space="0" w:color="auto"/>
        <w:left w:val="none" w:sz="0" w:space="0" w:color="auto"/>
        <w:bottom w:val="none" w:sz="0" w:space="0" w:color="auto"/>
        <w:right w:val="none" w:sz="0" w:space="0" w:color="auto"/>
      </w:divBdr>
    </w:div>
    <w:div w:id="339042440">
      <w:bodyDiv w:val="1"/>
      <w:marLeft w:val="0"/>
      <w:marRight w:val="0"/>
      <w:marTop w:val="0"/>
      <w:marBottom w:val="0"/>
      <w:divBdr>
        <w:top w:val="none" w:sz="0" w:space="0" w:color="auto"/>
        <w:left w:val="none" w:sz="0" w:space="0" w:color="auto"/>
        <w:bottom w:val="none" w:sz="0" w:space="0" w:color="auto"/>
        <w:right w:val="none" w:sz="0" w:space="0" w:color="auto"/>
      </w:divBdr>
    </w:div>
    <w:div w:id="349648112">
      <w:bodyDiv w:val="1"/>
      <w:marLeft w:val="0"/>
      <w:marRight w:val="0"/>
      <w:marTop w:val="0"/>
      <w:marBottom w:val="0"/>
      <w:divBdr>
        <w:top w:val="none" w:sz="0" w:space="0" w:color="auto"/>
        <w:left w:val="none" w:sz="0" w:space="0" w:color="auto"/>
        <w:bottom w:val="none" w:sz="0" w:space="0" w:color="auto"/>
        <w:right w:val="none" w:sz="0" w:space="0" w:color="auto"/>
      </w:divBdr>
    </w:div>
    <w:div w:id="390350512">
      <w:bodyDiv w:val="1"/>
      <w:marLeft w:val="0"/>
      <w:marRight w:val="0"/>
      <w:marTop w:val="0"/>
      <w:marBottom w:val="0"/>
      <w:divBdr>
        <w:top w:val="none" w:sz="0" w:space="0" w:color="auto"/>
        <w:left w:val="none" w:sz="0" w:space="0" w:color="auto"/>
        <w:bottom w:val="none" w:sz="0" w:space="0" w:color="auto"/>
        <w:right w:val="none" w:sz="0" w:space="0" w:color="auto"/>
      </w:divBdr>
    </w:div>
    <w:div w:id="405499226">
      <w:bodyDiv w:val="1"/>
      <w:marLeft w:val="0"/>
      <w:marRight w:val="0"/>
      <w:marTop w:val="0"/>
      <w:marBottom w:val="0"/>
      <w:divBdr>
        <w:top w:val="none" w:sz="0" w:space="0" w:color="auto"/>
        <w:left w:val="none" w:sz="0" w:space="0" w:color="auto"/>
        <w:bottom w:val="none" w:sz="0" w:space="0" w:color="auto"/>
        <w:right w:val="none" w:sz="0" w:space="0" w:color="auto"/>
      </w:divBdr>
    </w:div>
    <w:div w:id="416825025">
      <w:bodyDiv w:val="1"/>
      <w:marLeft w:val="0"/>
      <w:marRight w:val="0"/>
      <w:marTop w:val="0"/>
      <w:marBottom w:val="0"/>
      <w:divBdr>
        <w:top w:val="none" w:sz="0" w:space="0" w:color="auto"/>
        <w:left w:val="none" w:sz="0" w:space="0" w:color="auto"/>
        <w:bottom w:val="none" w:sz="0" w:space="0" w:color="auto"/>
        <w:right w:val="none" w:sz="0" w:space="0" w:color="auto"/>
      </w:divBdr>
    </w:div>
    <w:div w:id="419065662">
      <w:bodyDiv w:val="1"/>
      <w:marLeft w:val="0"/>
      <w:marRight w:val="0"/>
      <w:marTop w:val="0"/>
      <w:marBottom w:val="0"/>
      <w:divBdr>
        <w:top w:val="none" w:sz="0" w:space="0" w:color="auto"/>
        <w:left w:val="none" w:sz="0" w:space="0" w:color="auto"/>
        <w:bottom w:val="none" w:sz="0" w:space="0" w:color="auto"/>
        <w:right w:val="none" w:sz="0" w:space="0" w:color="auto"/>
      </w:divBdr>
    </w:div>
    <w:div w:id="425343817">
      <w:bodyDiv w:val="1"/>
      <w:marLeft w:val="0"/>
      <w:marRight w:val="0"/>
      <w:marTop w:val="0"/>
      <w:marBottom w:val="0"/>
      <w:divBdr>
        <w:top w:val="none" w:sz="0" w:space="0" w:color="auto"/>
        <w:left w:val="none" w:sz="0" w:space="0" w:color="auto"/>
        <w:bottom w:val="none" w:sz="0" w:space="0" w:color="auto"/>
        <w:right w:val="none" w:sz="0" w:space="0" w:color="auto"/>
      </w:divBdr>
      <w:divsChild>
        <w:div w:id="67533323">
          <w:marLeft w:val="0"/>
          <w:marRight w:val="0"/>
          <w:marTop w:val="0"/>
          <w:marBottom w:val="300"/>
          <w:divBdr>
            <w:top w:val="none" w:sz="0" w:space="0" w:color="auto"/>
            <w:left w:val="none" w:sz="0" w:space="0" w:color="auto"/>
            <w:bottom w:val="none" w:sz="0" w:space="0" w:color="auto"/>
            <w:right w:val="none" w:sz="0" w:space="0" w:color="auto"/>
          </w:divBdr>
        </w:div>
      </w:divsChild>
    </w:div>
    <w:div w:id="428625638">
      <w:bodyDiv w:val="1"/>
      <w:marLeft w:val="0"/>
      <w:marRight w:val="0"/>
      <w:marTop w:val="0"/>
      <w:marBottom w:val="0"/>
      <w:divBdr>
        <w:top w:val="none" w:sz="0" w:space="0" w:color="auto"/>
        <w:left w:val="none" w:sz="0" w:space="0" w:color="auto"/>
        <w:bottom w:val="none" w:sz="0" w:space="0" w:color="auto"/>
        <w:right w:val="none" w:sz="0" w:space="0" w:color="auto"/>
      </w:divBdr>
    </w:div>
    <w:div w:id="428743028">
      <w:bodyDiv w:val="1"/>
      <w:marLeft w:val="0"/>
      <w:marRight w:val="0"/>
      <w:marTop w:val="0"/>
      <w:marBottom w:val="0"/>
      <w:divBdr>
        <w:top w:val="none" w:sz="0" w:space="0" w:color="auto"/>
        <w:left w:val="none" w:sz="0" w:space="0" w:color="auto"/>
        <w:bottom w:val="none" w:sz="0" w:space="0" w:color="auto"/>
        <w:right w:val="none" w:sz="0" w:space="0" w:color="auto"/>
      </w:divBdr>
    </w:div>
    <w:div w:id="435490430">
      <w:bodyDiv w:val="1"/>
      <w:marLeft w:val="0"/>
      <w:marRight w:val="0"/>
      <w:marTop w:val="0"/>
      <w:marBottom w:val="0"/>
      <w:divBdr>
        <w:top w:val="none" w:sz="0" w:space="0" w:color="auto"/>
        <w:left w:val="none" w:sz="0" w:space="0" w:color="auto"/>
        <w:bottom w:val="none" w:sz="0" w:space="0" w:color="auto"/>
        <w:right w:val="none" w:sz="0" w:space="0" w:color="auto"/>
      </w:divBdr>
    </w:div>
    <w:div w:id="455755168">
      <w:bodyDiv w:val="1"/>
      <w:marLeft w:val="0"/>
      <w:marRight w:val="0"/>
      <w:marTop w:val="0"/>
      <w:marBottom w:val="0"/>
      <w:divBdr>
        <w:top w:val="none" w:sz="0" w:space="0" w:color="auto"/>
        <w:left w:val="none" w:sz="0" w:space="0" w:color="auto"/>
        <w:bottom w:val="none" w:sz="0" w:space="0" w:color="auto"/>
        <w:right w:val="none" w:sz="0" w:space="0" w:color="auto"/>
      </w:divBdr>
      <w:divsChild>
        <w:div w:id="456534047">
          <w:marLeft w:val="0"/>
          <w:marRight w:val="0"/>
          <w:marTop w:val="0"/>
          <w:marBottom w:val="300"/>
          <w:divBdr>
            <w:top w:val="none" w:sz="0" w:space="0" w:color="auto"/>
            <w:left w:val="none" w:sz="0" w:space="0" w:color="auto"/>
            <w:bottom w:val="none" w:sz="0" w:space="0" w:color="auto"/>
            <w:right w:val="none" w:sz="0" w:space="0" w:color="auto"/>
          </w:divBdr>
          <w:divsChild>
            <w:div w:id="1698461004">
              <w:marLeft w:val="0"/>
              <w:marRight w:val="0"/>
              <w:marTop w:val="0"/>
              <w:marBottom w:val="0"/>
              <w:divBdr>
                <w:top w:val="none" w:sz="0" w:space="0" w:color="auto"/>
                <w:left w:val="none" w:sz="0" w:space="0" w:color="auto"/>
                <w:bottom w:val="none" w:sz="0" w:space="0" w:color="auto"/>
                <w:right w:val="none" w:sz="0" w:space="0" w:color="auto"/>
              </w:divBdr>
            </w:div>
          </w:divsChild>
        </w:div>
        <w:div w:id="785082166">
          <w:marLeft w:val="0"/>
          <w:marRight w:val="0"/>
          <w:marTop w:val="0"/>
          <w:marBottom w:val="300"/>
          <w:divBdr>
            <w:top w:val="none" w:sz="0" w:space="0" w:color="auto"/>
            <w:left w:val="none" w:sz="0" w:space="0" w:color="auto"/>
            <w:bottom w:val="none" w:sz="0" w:space="0" w:color="auto"/>
            <w:right w:val="none" w:sz="0" w:space="0" w:color="auto"/>
          </w:divBdr>
          <w:divsChild>
            <w:div w:id="1522090960">
              <w:marLeft w:val="0"/>
              <w:marRight w:val="0"/>
              <w:marTop w:val="0"/>
              <w:marBottom w:val="0"/>
              <w:divBdr>
                <w:top w:val="none" w:sz="0" w:space="0" w:color="auto"/>
                <w:left w:val="none" w:sz="0" w:space="0" w:color="auto"/>
                <w:bottom w:val="none" w:sz="0" w:space="0" w:color="auto"/>
                <w:right w:val="none" w:sz="0" w:space="0" w:color="auto"/>
              </w:divBdr>
            </w:div>
          </w:divsChild>
        </w:div>
        <w:div w:id="1871645279">
          <w:marLeft w:val="0"/>
          <w:marRight w:val="0"/>
          <w:marTop w:val="0"/>
          <w:marBottom w:val="300"/>
          <w:divBdr>
            <w:top w:val="none" w:sz="0" w:space="0" w:color="auto"/>
            <w:left w:val="none" w:sz="0" w:space="0" w:color="auto"/>
            <w:bottom w:val="none" w:sz="0" w:space="0" w:color="auto"/>
            <w:right w:val="none" w:sz="0" w:space="0" w:color="auto"/>
          </w:divBdr>
          <w:divsChild>
            <w:div w:id="1454908855">
              <w:marLeft w:val="375"/>
              <w:marRight w:val="0"/>
              <w:marTop w:val="0"/>
              <w:marBottom w:val="0"/>
              <w:divBdr>
                <w:top w:val="none" w:sz="0" w:space="0" w:color="auto"/>
                <w:left w:val="none" w:sz="0" w:space="0" w:color="auto"/>
                <w:bottom w:val="none" w:sz="0" w:space="0" w:color="auto"/>
                <w:right w:val="none" w:sz="0" w:space="0" w:color="auto"/>
              </w:divBdr>
            </w:div>
          </w:divsChild>
        </w:div>
        <w:div w:id="804811330">
          <w:marLeft w:val="0"/>
          <w:marRight w:val="0"/>
          <w:marTop w:val="0"/>
          <w:marBottom w:val="300"/>
          <w:divBdr>
            <w:top w:val="none" w:sz="0" w:space="0" w:color="auto"/>
            <w:left w:val="none" w:sz="0" w:space="0" w:color="auto"/>
            <w:bottom w:val="none" w:sz="0" w:space="0" w:color="auto"/>
            <w:right w:val="none" w:sz="0" w:space="0" w:color="auto"/>
          </w:divBdr>
          <w:divsChild>
            <w:div w:id="442727637">
              <w:marLeft w:val="0"/>
              <w:marRight w:val="0"/>
              <w:marTop w:val="0"/>
              <w:marBottom w:val="0"/>
              <w:divBdr>
                <w:top w:val="none" w:sz="0" w:space="0" w:color="auto"/>
                <w:left w:val="none" w:sz="0" w:space="0" w:color="auto"/>
                <w:bottom w:val="none" w:sz="0" w:space="0" w:color="auto"/>
                <w:right w:val="none" w:sz="0" w:space="0" w:color="auto"/>
              </w:divBdr>
            </w:div>
          </w:divsChild>
        </w:div>
        <w:div w:id="1064334811">
          <w:marLeft w:val="0"/>
          <w:marRight w:val="0"/>
          <w:marTop w:val="0"/>
          <w:marBottom w:val="300"/>
          <w:divBdr>
            <w:top w:val="none" w:sz="0" w:space="0" w:color="auto"/>
            <w:left w:val="none" w:sz="0" w:space="0" w:color="auto"/>
            <w:bottom w:val="none" w:sz="0" w:space="0" w:color="auto"/>
            <w:right w:val="none" w:sz="0" w:space="0" w:color="auto"/>
          </w:divBdr>
          <w:divsChild>
            <w:div w:id="960762673">
              <w:marLeft w:val="375"/>
              <w:marRight w:val="0"/>
              <w:marTop w:val="0"/>
              <w:marBottom w:val="0"/>
              <w:divBdr>
                <w:top w:val="none" w:sz="0" w:space="0" w:color="auto"/>
                <w:left w:val="none" w:sz="0" w:space="0" w:color="auto"/>
                <w:bottom w:val="none" w:sz="0" w:space="0" w:color="auto"/>
                <w:right w:val="none" w:sz="0" w:space="0" w:color="auto"/>
              </w:divBdr>
            </w:div>
          </w:divsChild>
        </w:div>
        <w:div w:id="1768115506">
          <w:marLeft w:val="0"/>
          <w:marRight w:val="0"/>
          <w:marTop w:val="0"/>
          <w:marBottom w:val="0"/>
          <w:divBdr>
            <w:top w:val="none" w:sz="0" w:space="0" w:color="auto"/>
            <w:left w:val="none" w:sz="0" w:space="0" w:color="auto"/>
            <w:bottom w:val="none" w:sz="0" w:space="0" w:color="auto"/>
            <w:right w:val="none" w:sz="0" w:space="0" w:color="auto"/>
          </w:divBdr>
          <w:divsChild>
            <w:div w:id="11121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10002">
      <w:bodyDiv w:val="1"/>
      <w:marLeft w:val="0"/>
      <w:marRight w:val="0"/>
      <w:marTop w:val="0"/>
      <w:marBottom w:val="0"/>
      <w:divBdr>
        <w:top w:val="none" w:sz="0" w:space="0" w:color="auto"/>
        <w:left w:val="none" w:sz="0" w:space="0" w:color="auto"/>
        <w:bottom w:val="none" w:sz="0" w:space="0" w:color="auto"/>
        <w:right w:val="none" w:sz="0" w:space="0" w:color="auto"/>
      </w:divBdr>
    </w:div>
    <w:div w:id="485512600">
      <w:bodyDiv w:val="1"/>
      <w:marLeft w:val="0"/>
      <w:marRight w:val="0"/>
      <w:marTop w:val="0"/>
      <w:marBottom w:val="0"/>
      <w:divBdr>
        <w:top w:val="none" w:sz="0" w:space="0" w:color="auto"/>
        <w:left w:val="none" w:sz="0" w:space="0" w:color="auto"/>
        <w:bottom w:val="none" w:sz="0" w:space="0" w:color="auto"/>
        <w:right w:val="none" w:sz="0" w:space="0" w:color="auto"/>
      </w:divBdr>
    </w:div>
    <w:div w:id="490372687">
      <w:bodyDiv w:val="1"/>
      <w:marLeft w:val="0"/>
      <w:marRight w:val="0"/>
      <w:marTop w:val="0"/>
      <w:marBottom w:val="0"/>
      <w:divBdr>
        <w:top w:val="none" w:sz="0" w:space="0" w:color="auto"/>
        <w:left w:val="none" w:sz="0" w:space="0" w:color="auto"/>
        <w:bottom w:val="none" w:sz="0" w:space="0" w:color="auto"/>
        <w:right w:val="none" w:sz="0" w:space="0" w:color="auto"/>
      </w:divBdr>
    </w:div>
    <w:div w:id="501243879">
      <w:bodyDiv w:val="1"/>
      <w:marLeft w:val="0"/>
      <w:marRight w:val="0"/>
      <w:marTop w:val="0"/>
      <w:marBottom w:val="0"/>
      <w:divBdr>
        <w:top w:val="none" w:sz="0" w:space="0" w:color="auto"/>
        <w:left w:val="none" w:sz="0" w:space="0" w:color="auto"/>
        <w:bottom w:val="none" w:sz="0" w:space="0" w:color="auto"/>
        <w:right w:val="none" w:sz="0" w:space="0" w:color="auto"/>
      </w:divBdr>
    </w:div>
    <w:div w:id="532885227">
      <w:bodyDiv w:val="1"/>
      <w:marLeft w:val="0"/>
      <w:marRight w:val="0"/>
      <w:marTop w:val="0"/>
      <w:marBottom w:val="0"/>
      <w:divBdr>
        <w:top w:val="none" w:sz="0" w:space="0" w:color="auto"/>
        <w:left w:val="none" w:sz="0" w:space="0" w:color="auto"/>
        <w:bottom w:val="none" w:sz="0" w:space="0" w:color="auto"/>
        <w:right w:val="none" w:sz="0" w:space="0" w:color="auto"/>
      </w:divBdr>
    </w:div>
    <w:div w:id="546842807">
      <w:bodyDiv w:val="1"/>
      <w:marLeft w:val="0"/>
      <w:marRight w:val="0"/>
      <w:marTop w:val="0"/>
      <w:marBottom w:val="0"/>
      <w:divBdr>
        <w:top w:val="none" w:sz="0" w:space="0" w:color="auto"/>
        <w:left w:val="none" w:sz="0" w:space="0" w:color="auto"/>
        <w:bottom w:val="none" w:sz="0" w:space="0" w:color="auto"/>
        <w:right w:val="none" w:sz="0" w:space="0" w:color="auto"/>
      </w:divBdr>
    </w:div>
    <w:div w:id="560755998">
      <w:bodyDiv w:val="1"/>
      <w:marLeft w:val="0"/>
      <w:marRight w:val="0"/>
      <w:marTop w:val="0"/>
      <w:marBottom w:val="0"/>
      <w:divBdr>
        <w:top w:val="none" w:sz="0" w:space="0" w:color="auto"/>
        <w:left w:val="none" w:sz="0" w:space="0" w:color="auto"/>
        <w:bottom w:val="none" w:sz="0" w:space="0" w:color="auto"/>
        <w:right w:val="none" w:sz="0" w:space="0" w:color="auto"/>
      </w:divBdr>
    </w:div>
    <w:div w:id="568269921">
      <w:bodyDiv w:val="1"/>
      <w:marLeft w:val="0"/>
      <w:marRight w:val="0"/>
      <w:marTop w:val="0"/>
      <w:marBottom w:val="0"/>
      <w:divBdr>
        <w:top w:val="none" w:sz="0" w:space="0" w:color="auto"/>
        <w:left w:val="none" w:sz="0" w:space="0" w:color="auto"/>
        <w:bottom w:val="none" w:sz="0" w:space="0" w:color="auto"/>
        <w:right w:val="none" w:sz="0" w:space="0" w:color="auto"/>
      </w:divBdr>
    </w:div>
    <w:div w:id="569198514">
      <w:bodyDiv w:val="1"/>
      <w:marLeft w:val="0"/>
      <w:marRight w:val="0"/>
      <w:marTop w:val="0"/>
      <w:marBottom w:val="0"/>
      <w:divBdr>
        <w:top w:val="none" w:sz="0" w:space="0" w:color="auto"/>
        <w:left w:val="none" w:sz="0" w:space="0" w:color="auto"/>
        <w:bottom w:val="none" w:sz="0" w:space="0" w:color="auto"/>
        <w:right w:val="none" w:sz="0" w:space="0" w:color="auto"/>
      </w:divBdr>
    </w:div>
    <w:div w:id="569584712">
      <w:bodyDiv w:val="1"/>
      <w:marLeft w:val="0"/>
      <w:marRight w:val="0"/>
      <w:marTop w:val="0"/>
      <w:marBottom w:val="0"/>
      <w:divBdr>
        <w:top w:val="none" w:sz="0" w:space="0" w:color="auto"/>
        <w:left w:val="none" w:sz="0" w:space="0" w:color="auto"/>
        <w:bottom w:val="none" w:sz="0" w:space="0" w:color="auto"/>
        <w:right w:val="none" w:sz="0" w:space="0" w:color="auto"/>
      </w:divBdr>
    </w:div>
    <w:div w:id="583339471">
      <w:bodyDiv w:val="1"/>
      <w:marLeft w:val="0"/>
      <w:marRight w:val="0"/>
      <w:marTop w:val="0"/>
      <w:marBottom w:val="0"/>
      <w:divBdr>
        <w:top w:val="none" w:sz="0" w:space="0" w:color="auto"/>
        <w:left w:val="none" w:sz="0" w:space="0" w:color="auto"/>
        <w:bottom w:val="none" w:sz="0" w:space="0" w:color="auto"/>
        <w:right w:val="none" w:sz="0" w:space="0" w:color="auto"/>
      </w:divBdr>
    </w:div>
    <w:div w:id="585312361">
      <w:bodyDiv w:val="1"/>
      <w:marLeft w:val="0"/>
      <w:marRight w:val="0"/>
      <w:marTop w:val="0"/>
      <w:marBottom w:val="0"/>
      <w:divBdr>
        <w:top w:val="none" w:sz="0" w:space="0" w:color="auto"/>
        <w:left w:val="none" w:sz="0" w:space="0" w:color="auto"/>
        <w:bottom w:val="none" w:sz="0" w:space="0" w:color="auto"/>
        <w:right w:val="none" w:sz="0" w:space="0" w:color="auto"/>
      </w:divBdr>
    </w:div>
    <w:div w:id="586036742">
      <w:bodyDiv w:val="1"/>
      <w:marLeft w:val="0"/>
      <w:marRight w:val="0"/>
      <w:marTop w:val="0"/>
      <w:marBottom w:val="0"/>
      <w:divBdr>
        <w:top w:val="none" w:sz="0" w:space="0" w:color="auto"/>
        <w:left w:val="none" w:sz="0" w:space="0" w:color="auto"/>
        <w:bottom w:val="none" w:sz="0" w:space="0" w:color="auto"/>
        <w:right w:val="none" w:sz="0" w:space="0" w:color="auto"/>
      </w:divBdr>
    </w:div>
    <w:div w:id="594676070">
      <w:bodyDiv w:val="1"/>
      <w:marLeft w:val="0"/>
      <w:marRight w:val="0"/>
      <w:marTop w:val="0"/>
      <w:marBottom w:val="0"/>
      <w:divBdr>
        <w:top w:val="none" w:sz="0" w:space="0" w:color="auto"/>
        <w:left w:val="none" w:sz="0" w:space="0" w:color="auto"/>
        <w:bottom w:val="none" w:sz="0" w:space="0" w:color="auto"/>
        <w:right w:val="none" w:sz="0" w:space="0" w:color="auto"/>
      </w:divBdr>
    </w:div>
    <w:div w:id="601034435">
      <w:bodyDiv w:val="1"/>
      <w:marLeft w:val="0"/>
      <w:marRight w:val="0"/>
      <w:marTop w:val="0"/>
      <w:marBottom w:val="0"/>
      <w:divBdr>
        <w:top w:val="none" w:sz="0" w:space="0" w:color="auto"/>
        <w:left w:val="none" w:sz="0" w:space="0" w:color="auto"/>
        <w:bottom w:val="none" w:sz="0" w:space="0" w:color="auto"/>
        <w:right w:val="none" w:sz="0" w:space="0" w:color="auto"/>
      </w:divBdr>
    </w:div>
    <w:div w:id="615213451">
      <w:bodyDiv w:val="1"/>
      <w:marLeft w:val="0"/>
      <w:marRight w:val="0"/>
      <w:marTop w:val="0"/>
      <w:marBottom w:val="0"/>
      <w:divBdr>
        <w:top w:val="none" w:sz="0" w:space="0" w:color="auto"/>
        <w:left w:val="none" w:sz="0" w:space="0" w:color="auto"/>
        <w:bottom w:val="none" w:sz="0" w:space="0" w:color="auto"/>
        <w:right w:val="none" w:sz="0" w:space="0" w:color="auto"/>
      </w:divBdr>
    </w:div>
    <w:div w:id="617756159">
      <w:bodyDiv w:val="1"/>
      <w:marLeft w:val="0"/>
      <w:marRight w:val="0"/>
      <w:marTop w:val="0"/>
      <w:marBottom w:val="0"/>
      <w:divBdr>
        <w:top w:val="none" w:sz="0" w:space="0" w:color="auto"/>
        <w:left w:val="none" w:sz="0" w:space="0" w:color="auto"/>
        <w:bottom w:val="none" w:sz="0" w:space="0" w:color="auto"/>
        <w:right w:val="none" w:sz="0" w:space="0" w:color="auto"/>
      </w:divBdr>
    </w:div>
    <w:div w:id="620767663">
      <w:bodyDiv w:val="1"/>
      <w:marLeft w:val="0"/>
      <w:marRight w:val="0"/>
      <w:marTop w:val="0"/>
      <w:marBottom w:val="0"/>
      <w:divBdr>
        <w:top w:val="none" w:sz="0" w:space="0" w:color="auto"/>
        <w:left w:val="none" w:sz="0" w:space="0" w:color="auto"/>
        <w:bottom w:val="none" w:sz="0" w:space="0" w:color="auto"/>
        <w:right w:val="none" w:sz="0" w:space="0" w:color="auto"/>
      </w:divBdr>
    </w:div>
    <w:div w:id="624122097">
      <w:bodyDiv w:val="1"/>
      <w:marLeft w:val="0"/>
      <w:marRight w:val="0"/>
      <w:marTop w:val="0"/>
      <w:marBottom w:val="0"/>
      <w:divBdr>
        <w:top w:val="none" w:sz="0" w:space="0" w:color="auto"/>
        <w:left w:val="none" w:sz="0" w:space="0" w:color="auto"/>
        <w:bottom w:val="none" w:sz="0" w:space="0" w:color="auto"/>
        <w:right w:val="none" w:sz="0" w:space="0" w:color="auto"/>
      </w:divBdr>
    </w:div>
    <w:div w:id="628557831">
      <w:bodyDiv w:val="1"/>
      <w:marLeft w:val="0"/>
      <w:marRight w:val="0"/>
      <w:marTop w:val="0"/>
      <w:marBottom w:val="0"/>
      <w:divBdr>
        <w:top w:val="none" w:sz="0" w:space="0" w:color="auto"/>
        <w:left w:val="none" w:sz="0" w:space="0" w:color="auto"/>
        <w:bottom w:val="none" w:sz="0" w:space="0" w:color="auto"/>
        <w:right w:val="none" w:sz="0" w:space="0" w:color="auto"/>
      </w:divBdr>
    </w:div>
    <w:div w:id="629938647">
      <w:bodyDiv w:val="1"/>
      <w:marLeft w:val="0"/>
      <w:marRight w:val="0"/>
      <w:marTop w:val="0"/>
      <w:marBottom w:val="0"/>
      <w:divBdr>
        <w:top w:val="none" w:sz="0" w:space="0" w:color="auto"/>
        <w:left w:val="none" w:sz="0" w:space="0" w:color="auto"/>
        <w:bottom w:val="none" w:sz="0" w:space="0" w:color="auto"/>
        <w:right w:val="none" w:sz="0" w:space="0" w:color="auto"/>
      </w:divBdr>
    </w:div>
    <w:div w:id="631442459">
      <w:bodyDiv w:val="1"/>
      <w:marLeft w:val="0"/>
      <w:marRight w:val="0"/>
      <w:marTop w:val="0"/>
      <w:marBottom w:val="0"/>
      <w:divBdr>
        <w:top w:val="none" w:sz="0" w:space="0" w:color="auto"/>
        <w:left w:val="none" w:sz="0" w:space="0" w:color="auto"/>
        <w:bottom w:val="none" w:sz="0" w:space="0" w:color="auto"/>
        <w:right w:val="none" w:sz="0" w:space="0" w:color="auto"/>
      </w:divBdr>
      <w:divsChild>
        <w:div w:id="853569690">
          <w:marLeft w:val="0"/>
          <w:marRight w:val="0"/>
          <w:marTop w:val="0"/>
          <w:marBottom w:val="0"/>
          <w:divBdr>
            <w:top w:val="none" w:sz="0" w:space="0" w:color="auto"/>
            <w:left w:val="none" w:sz="0" w:space="0" w:color="auto"/>
            <w:bottom w:val="none" w:sz="0" w:space="0" w:color="auto"/>
            <w:right w:val="none" w:sz="0" w:space="0" w:color="auto"/>
          </w:divBdr>
          <w:divsChild>
            <w:div w:id="595477683">
              <w:marLeft w:val="0"/>
              <w:marRight w:val="0"/>
              <w:marTop w:val="0"/>
              <w:marBottom w:val="240"/>
              <w:divBdr>
                <w:top w:val="none" w:sz="0" w:space="0" w:color="auto"/>
                <w:left w:val="none" w:sz="0" w:space="0" w:color="auto"/>
                <w:bottom w:val="none" w:sz="0" w:space="0" w:color="auto"/>
                <w:right w:val="none" w:sz="0" w:space="0" w:color="auto"/>
              </w:divBdr>
              <w:divsChild>
                <w:div w:id="972711931">
                  <w:marLeft w:val="0"/>
                  <w:marRight w:val="0"/>
                  <w:marTop w:val="0"/>
                  <w:marBottom w:val="0"/>
                  <w:divBdr>
                    <w:top w:val="none" w:sz="0" w:space="0" w:color="auto"/>
                    <w:left w:val="none" w:sz="0" w:space="0" w:color="auto"/>
                    <w:bottom w:val="none" w:sz="0" w:space="0" w:color="auto"/>
                    <w:right w:val="none" w:sz="0" w:space="0" w:color="auto"/>
                  </w:divBdr>
                  <w:divsChild>
                    <w:div w:id="1516917894">
                      <w:marLeft w:val="0"/>
                      <w:marRight w:val="0"/>
                      <w:marTop w:val="0"/>
                      <w:marBottom w:val="0"/>
                      <w:divBdr>
                        <w:top w:val="none" w:sz="0" w:space="0" w:color="auto"/>
                        <w:left w:val="none" w:sz="0" w:space="0" w:color="auto"/>
                        <w:bottom w:val="none" w:sz="0" w:space="0" w:color="auto"/>
                        <w:right w:val="none" w:sz="0" w:space="0" w:color="auto"/>
                      </w:divBdr>
                      <w:divsChild>
                        <w:div w:id="13727862">
                          <w:marLeft w:val="0"/>
                          <w:marRight w:val="0"/>
                          <w:marTop w:val="0"/>
                          <w:marBottom w:val="0"/>
                          <w:divBdr>
                            <w:top w:val="none" w:sz="0" w:space="0" w:color="auto"/>
                            <w:left w:val="none" w:sz="0" w:space="0" w:color="auto"/>
                            <w:bottom w:val="none" w:sz="0" w:space="0" w:color="auto"/>
                            <w:right w:val="none" w:sz="0" w:space="0" w:color="auto"/>
                          </w:divBdr>
                          <w:divsChild>
                            <w:div w:id="1610964658">
                              <w:marLeft w:val="0"/>
                              <w:marRight w:val="0"/>
                              <w:marTop w:val="0"/>
                              <w:marBottom w:val="0"/>
                              <w:divBdr>
                                <w:top w:val="none" w:sz="0" w:space="0" w:color="auto"/>
                                <w:left w:val="none" w:sz="0" w:space="0" w:color="auto"/>
                                <w:bottom w:val="none" w:sz="0" w:space="0" w:color="auto"/>
                                <w:right w:val="none" w:sz="0" w:space="0" w:color="auto"/>
                              </w:divBdr>
                            </w:div>
                          </w:divsChild>
                        </w:div>
                        <w:div w:id="21513937">
                          <w:marLeft w:val="0"/>
                          <w:marRight w:val="0"/>
                          <w:marTop w:val="0"/>
                          <w:marBottom w:val="0"/>
                          <w:divBdr>
                            <w:top w:val="none" w:sz="0" w:space="0" w:color="auto"/>
                            <w:left w:val="none" w:sz="0" w:space="0" w:color="auto"/>
                            <w:bottom w:val="none" w:sz="0" w:space="0" w:color="auto"/>
                            <w:right w:val="none" w:sz="0" w:space="0" w:color="auto"/>
                          </w:divBdr>
                          <w:divsChild>
                            <w:div w:id="823929182">
                              <w:marLeft w:val="0"/>
                              <w:marRight w:val="0"/>
                              <w:marTop w:val="0"/>
                              <w:marBottom w:val="0"/>
                              <w:divBdr>
                                <w:top w:val="none" w:sz="0" w:space="0" w:color="auto"/>
                                <w:left w:val="none" w:sz="0" w:space="0" w:color="auto"/>
                                <w:bottom w:val="none" w:sz="0" w:space="0" w:color="auto"/>
                                <w:right w:val="none" w:sz="0" w:space="0" w:color="auto"/>
                              </w:divBdr>
                            </w:div>
                          </w:divsChild>
                        </w:div>
                        <w:div w:id="51463696">
                          <w:marLeft w:val="0"/>
                          <w:marRight w:val="0"/>
                          <w:marTop w:val="0"/>
                          <w:marBottom w:val="0"/>
                          <w:divBdr>
                            <w:top w:val="none" w:sz="0" w:space="0" w:color="auto"/>
                            <w:left w:val="none" w:sz="0" w:space="0" w:color="auto"/>
                            <w:bottom w:val="none" w:sz="0" w:space="0" w:color="auto"/>
                            <w:right w:val="none" w:sz="0" w:space="0" w:color="auto"/>
                          </w:divBdr>
                          <w:divsChild>
                            <w:div w:id="364404042">
                              <w:marLeft w:val="0"/>
                              <w:marRight w:val="0"/>
                              <w:marTop w:val="0"/>
                              <w:marBottom w:val="0"/>
                              <w:divBdr>
                                <w:top w:val="none" w:sz="0" w:space="0" w:color="auto"/>
                                <w:left w:val="none" w:sz="0" w:space="0" w:color="auto"/>
                                <w:bottom w:val="none" w:sz="0" w:space="0" w:color="auto"/>
                                <w:right w:val="none" w:sz="0" w:space="0" w:color="auto"/>
                              </w:divBdr>
                            </w:div>
                          </w:divsChild>
                        </w:div>
                        <w:div w:id="81151642">
                          <w:marLeft w:val="0"/>
                          <w:marRight w:val="0"/>
                          <w:marTop w:val="0"/>
                          <w:marBottom w:val="0"/>
                          <w:divBdr>
                            <w:top w:val="none" w:sz="0" w:space="0" w:color="auto"/>
                            <w:left w:val="none" w:sz="0" w:space="0" w:color="auto"/>
                            <w:bottom w:val="none" w:sz="0" w:space="0" w:color="auto"/>
                            <w:right w:val="none" w:sz="0" w:space="0" w:color="auto"/>
                          </w:divBdr>
                          <w:divsChild>
                            <w:div w:id="541207662">
                              <w:marLeft w:val="0"/>
                              <w:marRight w:val="0"/>
                              <w:marTop w:val="0"/>
                              <w:marBottom w:val="0"/>
                              <w:divBdr>
                                <w:top w:val="none" w:sz="0" w:space="0" w:color="auto"/>
                                <w:left w:val="none" w:sz="0" w:space="0" w:color="auto"/>
                                <w:bottom w:val="none" w:sz="0" w:space="0" w:color="auto"/>
                                <w:right w:val="none" w:sz="0" w:space="0" w:color="auto"/>
                              </w:divBdr>
                            </w:div>
                          </w:divsChild>
                        </w:div>
                        <w:div w:id="88621570">
                          <w:marLeft w:val="0"/>
                          <w:marRight w:val="0"/>
                          <w:marTop w:val="0"/>
                          <w:marBottom w:val="0"/>
                          <w:divBdr>
                            <w:top w:val="none" w:sz="0" w:space="0" w:color="auto"/>
                            <w:left w:val="none" w:sz="0" w:space="0" w:color="auto"/>
                            <w:bottom w:val="none" w:sz="0" w:space="0" w:color="auto"/>
                            <w:right w:val="none" w:sz="0" w:space="0" w:color="auto"/>
                          </w:divBdr>
                          <w:divsChild>
                            <w:div w:id="1688168605">
                              <w:marLeft w:val="0"/>
                              <w:marRight w:val="0"/>
                              <w:marTop w:val="0"/>
                              <w:marBottom w:val="0"/>
                              <w:divBdr>
                                <w:top w:val="none" w:sz="0" w:space="0" w:color="auto"/>
                                <w:left w:val="none" w:sz="0" w:space="0" w:color="auto"/>
                                <w:bottom w:val="none" w:sz="0" w:space="0" w:color="auto"/>
                                <w:right w:val="none" w:sz="0" w:space="0" w:color="auto"/>
                              </w:divBdr>
                            </w:div>
                          </w:divsChild>
                        </w:div>
                        <w:div w:id="273710954">
                          <w:marLeft w:val="0"/>
                          <w:marRight w:val="0"/>
                          <w:marTop w:val="0"/>
                          <w:marBottom w:val="0"/>
                          <w:divBdr>
                            <w:top w:val="none" w:sz="0" w:space="0" w:color="auto"/>
                            <w:left w:val="none" w:sz="0" w:space="0" w:color="auto"/>
                            <w:bottom w:val="none" w:sz="0" w:space="0" w:color="auto"/>
                            <w:right w:val="none" w:sz="0" w:space="0" w:color="auto"/>
                          </w:divBdr>
                          <w:divsChild>
                            <w:div w:id="1803302409">
                              <w:marLeft w:val="0"/>
                              <w:marRight w:val="0"/>
                              <w:marTop w:val="0"/>
                              <w:marBottom w:val="0"/>
                              <w:divBdr>
                                <w:top w:val="none" w:sz="0" w:space="0" w:color="auto"/>
                                <w:left w:val="none" w:sz="0" w:space="0" w:color="auto"/>
                                <w:bottom w:val="none" w:sz="0" w:space="0" w:color="auto"/>
                                <w:right w:val="none" w:sz="0" w:space="0" w:color="auto"/>
                              </w:divBdr>
                            </w:div>
                          </w:divsChild>
                        </w:div>
                        <w:div w:id="674383192">
                          <w:marLeft w:val="0"/>
                          <w:marRight w:val="0"/>
                          <w:marTop w:val="0"/>
                          <w:marBottom w:val="0"/>
                          <w:divBdr>
                            <w:top w:val="none" w:sz="0" w:space="0" w:color="auto"/>
                            <w:left w:val="none" w:sz="0" w:space="0" w:color="auto"/>
                            <w:bottom w:val="none" w:sz="0" w:space="0" w:color="auto"/>
                            <w:right w:val="none" w:sz="0" w:space="0" w:color="auto"/>
                          </w:divBdr>
                          <w:divsChild>
                            <w:div w:id="1951010534">
                              <w:marLeft w:val="0"/>
                              <w:marRight w:val="0"/>
                              <w:marTop w:val="0"/>
                              <w:marBottom w:val="0"/>
                              <w:divBdr>
                                <w:top w:val="none" w:sz="0" w:space="0" w:color="auto"/>
                                <w:left w:val="none" w:sz="0" w:space="0" w:color="auto"/>
                                <w:bottom w:val="none" w:sz="0" w:space="0" w:color="auto"/>
                                <w:right w:val="none" w:sz="0" w:space="0" w:color="auto"/>
                              </w:divBdr>
                            </w:div>
                          </w:divsChild>
                        </w:div>
                        <w:div w:id="836844250">
                          <w:marLeft w:val="0"/>
                          <w:marRight w:val="0"/>
                          <w:marTop w:val="0"/>
                          <w:marBottom w:val="0"/>
                          <w:divBdr>
                            <w:top w:val="none" w:sz="0" w:space="0" w:color="auto"/>
                            <w:left w:val="none" w:sz="0" w:space="0" w:color="auto"/>
                            <w:bottom w:val="none" w:sz="0" w:space="0" w:color="auto"/>
                            <w:right w:val="none" w:sz="0" w:space="0" w:color="auto"/>
                          </w:divBdr>
                          <w:divsChild>
                            <w:div w:id="1864242332">
                              <w:marLeft w:val="0"/>
                              <w:marRight w:val="0"/>
                              <w:marTop w:val="0"/>
                              <w:marBottom w:val="0"/>
                              <w:divBdr>
                                <w:top w:val="none" w:sz="0" w:space="0" w:color="auto"/>
                                <w:left w:val="none" w:sz="0" w:space="0" w:color="auto"/>
                                <w:bottom w:val="none" w:sz="0" w:space="0" w:color="auto"/>
                                <w:right w:val="none" w:sz="0" w:space="0" w:color="auto"/>
                              </w:divBdr>
                            </w:div>
                          </w:divsChild>
                        </w:div>
                        <w:div w:id="1182277857">
                          <w:marLeft w:val="0"/>
                          <w:marRight w:val="0"/>
                          <w:marTop w:val="0"/>
                          <w:marBottom w:val="0"/>
                          <w:divBdr>
                            <w:top w:val="none" w:sz="0" w:space="0" w:color="auto"/>
                            <w:left w:val="none" w:sz="0" w:space="0" w:color="auto"/>
                            <w:bottom w:val="none" w:sz="0" w:space="0" w:color="auto"/>
                            <w:right w:val="none" w:sz="0" w:space="0" w:color="auto"/>
                          </w:divBdr>
                          <w:divsChild>
                            <w:div w:id="1029917733">
                              <w:marLeft w:val="0"/>
                              <w:marRight w:val="0"/>
                              <w:marTop w:val="0"/>
                              <w:marBottom w:val="0"/>
                              <w:divBdr>
                                <w:top w:val="none" w:sz="0" w:space="0" w:color="auto"/>
                                <w:left w:val="none" w:sz="0" w:space="0" w:color="auto"/>
                                <w:bottom w:val="none" w:sz="0" w:space="0" w:color="auto"/>
                                <w:right w:val="none" w:sz="0" w:space="0" w:color="auto"/>
                              </w:divBdr>
                            </w:div>
                          </w:divsChild>
                        </w:div>
                        <w:div w:id="1387797679">
                          <w:marLeft w:val="0"/>
                          <w:marRight w:val="0"/>
                          <w:marTop w:val="0"/>
                          <w:marBottom w:val="0"/>
                          <w:divBdr>
                            <w:top w:val="none" w:sz="0" w:space="0" w:color="auto"/>
                            <w:left w:val="none" w:sz="0" w:space="0" w:color="auto"/>
                            <w:bottom w:val="none" w:sz="0" w:space="0" w:color="auto"/>
                            <w:right w:val="none" w:sz="0" w:space="0" w:color="auto"/>
                          </w:divBdr>
                          <w:divsChild>
                            <w:div w:id="678773036">
                              <w:marLeft w:val="0"/>
                              <w:marRight w:val="0"/>
                              <w:marTop w:val="0"/>
                              <w:marBottom w:val="0"/>
                              <w:divBdr>
                                <w:top w:val="none" w:sz="0" w:space="0" w:color="auto"/>
                                <w:left w:val="none" w:sz="0" w:space="0" w:color="auto"/>
                                <w:bottom w:val="none" w:sz="0" w:space="0" w:color="auto"/>
                                <w:right w:val="none" w:sz="0" w:space="0" w:color="auto"/>
                              </w:divBdr>
                            </w:div>
                          </w:divsChild>
                        </w:div>
                        <w:div w:id="1547794488">
                          <w:marLeft w:val="0"/>
                          <w:marRight w:val="0"/>
                          <w:marTop w:val="0"/>
                          <w:marBottom w:val="0"/>
                          <w:divBdr>
                            <w:top w:val="none" w:sz="0" w:space="0" w:color="auto"/>
                            <w:left w:val="none" w:sz="0" w:space="0" w:color="auto"/>
                            <w:bottom w:val="none" w:sz="0" w:space="0" w:color="auto"/>
                            <w:right w:val="none" w:sz="0" w:space="0" w:color="auto"/>
                          </w:divBdr>
                          <w:divsChild>
                            <w:div w:id="1770733802">
                              <w:marLeft w:val="0"/>
                              <w:marRight w:val="0"/>
                              <w:marTop w:val="0"/>
                              <w:marBottom w:val="0"/>
                              <w:divBdr>
                                <w:top w:val="none" w:sz="0" w:space="0" w:color="auto"/>
                                <w:left w:val="none" w:sz="0" w:space="0" w:color="auto"/>
                                <w:bottom w:val="none" w:sz="0" w:space="0" w:color="auto"/>
                                <w:right w:val="none" w:sz="0" w:space="0" w:color="auto"/>
                              </w:divBdr>
                            </w:div>
                          </w:divsChild>
                        </w:div>
                        <w:div w:id="1729568179">
                          <w:marLeft w:val="0"/>
                          <w:marRight w:val="0"/>
                          <w:marTop w:val="0"/>
                          <w:marBottom w:val="0"/>
                          <w:divBdr>
                            <w:top w:val="none" w:sz="0" w:space="0" w:color="auto"/>
                            <w:left w:val="none" w:sz="0" w:space="0" w:color="auto"/>
                            <w:bottom w:val="none" w:sz="0" w:space="0" w:color="auto"/>
                            <w:right w:val="none" w:sz="0" w:space="0" w:color="auto"/>
                          </w:divBdr>
                          <w:divsChild>
                            <w:div w:id="1683389888">
                              <w:marLeft w:val="0"/>
                              <w:marRight w:val="0"/>
                              <w:marTop w:val="0"/>
                              <w:marBottom w:val="0"/>
                              <w:divBdr>
                                <w:top w:val="none" w:sz="0" w:space="0" w:color="auto"/>
                                <w:left w:val="none" w:sz="0" w:space="0" w:color="auto"/>
                                <w:bottom w:val="none" w:sz="0" w:space="0" w:color="auto"/>
                                <w:right w:val="none" w:sz="0" w:space="0" w:color="auto"/>
                              </w:divBdr>
                            </w:div>
                          </w:divsChild>
                        </w:div>
                        <w:div w:id="1745645317">
                          <w:marLeft w:val="0"/>
                          <w:marRight w:val="0"/>
                          <w:marTop w:val="0"/>
                          <w:marBottom w:val="0"/>
                          <w:divBdr>
                            <w:top w:val="none" w:sz="0" w:space="0" w:color="auto"/>
                            <w:left w:val="none" w:sz="0" w:space="0" w:color="auto"/>
                            <w:bottom w:val="none" w:sz="0" w:space="0" w:color="auto"/>
                            <w:right w:val="none" w:sz="0" w:space="0" w:color="auto"/>
                          </w:divBdr>
                          <w:divsChild>
                            <w:div w:id="691762590">
                              <w:marLeft w:val="0"/>
                              <w:marRight w:val="0"/>
                              <w:marTop w:val="0"/>
                              <w:marBottom w:val="0"/>
                              <w:divBdr>
                                <w:top w:val="none" w:sz="0" w:space="0" w:color="auto"/>
                                <w:left w:val="none" w:sz="0" w:space="0" w:color="auto"/>
                                <w:bottom w:val="none" w:sz="0" w:space="0" w:color="auto"/>
                                <w:right w:val="none" w:sz="0" w:space="0" w:color="auto"/>
                              </w:divBdr>
                            </w:div>
                          </w:divsChild>
                        </w:div>
                        <w:div w:id="1787695473">
                          <w:marLeft w:val="0"/>
                          <w:marRight w:val="0"/>
                          <w:marTop w:val="0"/>
                          <w:marBottom w:val="0"/>
                          <w:divBdr>
                            <w:top w:val="none" w:sz="0" w:space="0" w:color="auto"/>
                            <w:left w:val="none" w:sz="0" w:space="0" w:color="auto"/>
                            <w:bottom w:val="none" w:sz="0" w:space="0" w:color="auto"/>
                            <w:right w:val="none" w:sz="0" w:space="0" w:color="auto"/>
                          </w:divBdr>
                          <w:divsChild>
                            <w:div w:id="194781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9510998">
          <w:marLeft w:val="0"/>
          <w:marRight w:val="0"/>
          <w:marTop w:val="0"/>
          <w:marBottom w:val="0"/>
          <w:divBdr>
            <w:top w:val="none" w:sz="0" w:space="0" w:color="auto"/>
            <w:left w:val="none" w:sz="0" w:space="0" w:color="auto"/>
            <w:bottom w:val="none" w:sz="0" w:space="0" w:color="auto"/>
            <w:right w:val="none" w:sz="0" w:space="0" w:color="auto"/>
          </w:divBdr>
          <w:divsChild>
            <w:div w:id="812136974">
              <w:marLeft w:val="0"/>
              <w:marRight w:val="0"/>
              <w:marTop w:val="0"/>
              <w:marBottom w:val="0"/>
              <w:divBdr>
                <w:top w:val="none" w:sz="0" w:space="0" w:color="auto"/>
                <w:left w:val="none" w:sz="0" w:space="0" w:color="auto"/>
                <w:bottom w:val="none" w:sz="0" w:space="0" w:color="auto"/>
                <w:right w:val="none" w:sz="0" w:space="0" w:color="auto"/>
              </w:divBdr>
              <w:divsChild>
                <w:div w:id="345988551">
                  <w:marLeft w:val="0"/>
                  <w:marRight w:val="0"/>
                  <w:marTop w:val="0"/>
                  <w:marBottom w:val="0"/>
                  <w:divBdr>
                    <w:top w:val="none" w:sz="0" w:space="0" w:color="auto"/>
                    <w:left w:val="none" w:sz="0" w:space="0" w:color="auto"/>
                    <w:bottom w:val="none" w:sz="0" w:space="0" w:color="auto"/>
                    <w:right w:val="none" w:sz="0" w:space="0" w:color="auto"/>
                  </w:divBdr>
                  <w:divsChild>
                    <w:div w:id="1513834148">
                      <w:marLeft w:val="0"/>
                      <w:marRight w:val="0"/>
                      <w:marTop w:val="0"/>
                      <w:marBottom w:val="0"/>
                      <w:divBdr>
                        <w:top w:val="none" w:sz="0" w:space="0" w:color="auto"/>
                        <w:left w:val="none" w:sz="0" w:space="0" w:color="auto"/>
                        <w:bottom w:val="none" w:sz="0" w:space="0" w:color="auto"/>
                        <w:right w:val="none" w:sz="0" w:space="0" w:color="auto"/>
                      </w:divBdr>
                      <w:divsChild>
                        <w:div w:id="1369601061">
                          <w:marLeft w:val="0"/>
                          <w:marRight w:val="0"/>
                          <w:marTop w:val="0"/>
                          <w:marBottom w:val="0"/>
                          <w:divBdr>
                            <w:top w:val="none" w:sz="0" w:space="0" w:color="auto"/>
                            <w:left w:val="none" w:sz="0" w:space="0" w:color="auto"/>
                            <w:bottom w:val="none" w:sz="0" w:space="0" w:color="auto"/>
                            <w:right w:val="none" w:sz="0" w:space="0" w:color="auto"/>
                          </w:divBdr>
                          <w:divsChild>
                            <w:div w:id="1414472772">
                              <w:marLeft w:val="0"/>
                              <w:marRight w:val="0"/>
                              <w:marTop w:val="1500"/>
                              <w:marBottom w:val="1500"/>
                              <w:divBdr>
                                <w:top w:val="none" w:sz="0" w:space="0" w:color="auto"/>
                                <w:left w:val="none" w:sz="0" w:space="0" w:color="auto"/>
                                <w:bottom w:val="none" w:sz="0" w:space="0" w:color="auto"/>
                                <w:right w:val="none" w:sz="0" w:space="0" w:color="auto"/>
                              </w:divBdr>
                            </w:div>
                          </w:divsChild>
                        </w:div>
                      </w:divsChild>
                    </w:div>
                  </w:divsChild>
                </w:div>
              </w:divsChild>
            </w:div>
            <w:div w:id="1022702239">
              <w:marLeft w:val="0"/>
              <w:marRight w:val="0"/>
              <w:marTop w:val="750"/>
              <w:marBottom w:val="750"/>
              <w:divBdr>
                <w:top w:val="none" w:sz="0" w:space="0" w:color="auto"/>
                <w:left w:val="none" w:sz="0" w:space="0" w:color="auto"/>
                <w:bottom w:val="none" w:sz="0" w:space="0" w:color="auto"/>
                <w:right w:val="none" w:sz="0" w:space="0" w:color="auto"/>
              </w:divBdr>
              <w:divsChild>
                <w:div w:id="1132406194">
                  <w:marLeft w:val="0"/>
                  <w:marRight w:val="0"/>
                  <w:marTop w:val="0"/>
                  <w:marBottom w:val="0"/>
                  <w:divBdr>
                    <w:top w:val="none" w:sz="0" w:space="0" w:color="auto"/>
                    <w:left w:val="none" w:sz="0" w:space="0" w:color="auto"/>
                    <w:bottom w:val="none" w:sz="0" w:space="0" w:color="auto"/>
                    <w:right w:val="none" w:sz="0" w:space="0" w:color="auto"/>
                  </w:divBdr>
                </w:div>
              </w:divsChild>
            </w:div>
            <w:div w:id="1501503470">
              <w:marLeft w:val="0"/>
              <w:marRight w:val="0"/>
              <w:marTop w:val="0"/>
              <w:marBottom w:val="0"/>
              <w:divBdr>
                <w:top w:val="none" w:sz="0" w:space="0" w:color="auto"/>
                <w:left w:val="none" w:sz="0" w:space="0" w:color="auto"/>
                <w:bottom w:val="none" w:sz="0" w:space="0" w:color="auto"/>
                <w:right w:val="none" w:sz="0" w:space="0" w:color="auto"/>
              </w:divBdr>
            </w:div>
            <w:div w:id="1532835549">
              <w:marLeft w:val="0"/>
              <w:marRight w:val="0"/>
              <w:marTop w:val="0"/>
              <w:marBottom w:val="0"/>
              <w:divBdr>
                <w:top w:val="none" w:sz="0" w:space="0" w:color="auto"/>
                <w:left w:val="none" w:sz="0" w:space="0" w:color="auto"/>
                <w:bottom w:val="none" w:sz="0" w:space="0" w:color="auto"/>
                <w:right w:val="none" w:sz="0" w:space="0" w:color="auto"/>
              </w:divBdr>
            </w:div>
            <w:div w:id="1581594020">
              <w:marLeft w:val="0"/>
              <w:marRight w:val="0"/>
              <w:marTop w:val="0"/>
              <w:marBottom w:val="0"/>
              <w:divBdr>
                <w:top w:val="none" w:sz="0" w:space="0" w:color="auto"/>
                <w:left w:val="none" w:sz="0" w:space="0" w:color="auto"/>
                <w:bottom w:val="none" w:sz="0" w:space="0" w:color="auto"/>
                <w:right w:val="none" w:sz="0" w:space="0" w:color="auto"/>
              </w:divBdr>
              <w:divsChild>
                <w:div w:id="479079079">
                  <w:marLeft w:val="0"/>
                  <w:marRight w:val="0"/>
                  <w:marTop w:val="0"/>
                  <w:marBottom w:val="0"/>
                  <w:divBdr>
                    <w:top w:val="none" w:sz="0" w:space="0" w:color="auto"/>
                    <w:left w:val="none" w:sz="0" w:space="0" w:color="auto"/>
                    <w:bottom w:val="none" w:sz="0" w:space="0" w:color="auto"/>
                    <w:right w:val="none" w:sz="0" w:space="0" w:color="auto"/>
                  </w:divBdr>
                  <w:divsChild>
                    <w:div w:id="1416896825">
                      <w:marLeft w:val="0"/>
                      <w:marRight w:val="0"/>
                      <w:marTop w:val="0"/>
                      <w:marBottom w:val="0"/>
                      <w:divBdr>
                        <w:top w:val="none" w:sz="0" w:space="0" w:color="auto"/>
                        <w:left w:val="none" w:sz="0" w:space="0" w:color="auto"/>
                        <w:bottom w:val="none" w:sz="0" w:space="0" w:color="auto"/>
                        <w:right w:val="none" w:sz="0" w:space="0" w:color="auto"/>
                      </w:divBdr>
                      <w:divsChild>
                        <w:div w:id="1567256206">
                          <w:marLeft w:val="0"/>
                          <w:marRight w:val="0"/>
                          <w:marTop w:val="0"/>
                          <w:marBottom w:val="0"/>
                          <w:divBdr>
                            <w:top w:val="none" w:sz="0" w:space="0" w:color="auto"/>
                            <w:left w:val="none" w:sz="0" w:space="0" w:color="auto"/>
                            <w:bottom w:val="none" w:sz="0" w:space="0" w:color="auto"/>
                            <w:right w:val="none" w:sz="0" w:space="0" w:color="auto"/>
                          </w:divBdr>
                          <w:divsChild>
                            <w:div w:id="500974365">
                              <w:marLeft w:val="0"/>
                              <w:marRight w:val="0"/>
                              <w:marTop w:val="1500"/>
                              <w:marBottom w:val="1500"/>
                              <w:divBdr>
                                <w:top w:val="none" w:sz="0" w:space="0" w:color="auto"/>
                                <w:left w:val="none" w:sz="0" w:space="0" w:color="auto"/>
                                <w:bottom w:val="none" w:sz="0" w:space="0" w:color="auto"/>
                                <w:right w:val="none" w:sz="0" w:space="0" w:color="auto"/>
                              </w:divBdr>
                            </w:div>
                          </w:divsChild>
                        </w:div>
                      </w:divsChild>
                    </w:div>
                  </w:divsChild>
                </w:div>
              </w:divsChild>
            </w:div>
          </w:divsChild>
        </w:div>
        <w:div w:id="1621299946">
          <w:marLeft w:val="0"/>
          <w:marRight w:val="0"/>
          <w:marTop w:val="0"/>
          <w:marBottom w:val="0"/>
          <w:divBdr>
            <w:top w:val="none" w:sz="0" w:space="0" w:color="auto"/>
            <w:left w:val="none" w:sz="0" w:space="0" w:color="auto"/>
            <w:bottom w:val="none" w:sz="0" w:space="0" w:color="auto"/>
            <w:right w:val="none" w:sz="0" w:space="0" w:color="auto"/>
          </w:divBdr>
          <w:divsChild>
            <w:div w:id="252016401">
              <w:marLeft w:val="0"/>
              <w:marRight w:val="0"/>
              <w:marTop w:val="0"/>
              <w:marBottom w:val="240"/>
              <w:divBdr>
                <w:top w:val="none" w:sz="0" w:space="0" w:color="auto"/>
                <w:left w:val="none" w:sz="0" w:space="0" w:color="auto"/>
                <w:bottom w:val="none" w:sz="0" w:space="0" w:color="auto"/>
                <w:right w:val="none" w:sz="0" w:space="0" w:color="auto"/>
              </w:divBdr>
              <w:divsChild>
                <w:div w:id="1385374843">
                  <w:marLeft w:val="0"/>
                  <w:marRight w:val="0"/>
                  <w:marTop w:val="0"/>
                  <w:marBottom w:val="0"/>
                  <w:divBdr>
                    <w:top w:val="none" w:sz="0" w:space="0" w:color="auto"/>
                    <w:left w:val="none" w:sz="0" w:space="0" w:color="auto"/>
                    <w:bottom w:val="none" w:sz="0" w:space="0" w:color="auto"/>
                    <w:right w:val="none" w:sz="0" w:space="0" w:color="auto"/>
                  </w:divBdr>
                  <w:divsChild>
                    <w:div w:id="278949304">
                      <w:marLeft w:val="0"/>
                      <w:marRight w:val="0"/>
                      <w:marTop w:val="0"/>
                      <w:marBottom w:val="0"/>
                      <w:divBdr>
                        <w:top w:val="none" w:sz="0" w:space="0" w:color="auto"/>
                        <w:left w:val="none" w:sz="0" w:space="0" w:color="auto"/>
                        <w:bottom w:val="none" w:sz="0" w:space="0" w:color="auto"/>
                        <w:right w:val="none" w:sz="0" w:space="0" w:color="auto"/>
                      </w:divBdr>
                      <w:divsChild>
                        <w:div w:id="52429998">
                          <w:marLeft w:val="0"/>
                          <w:marRight w:val="0"/>
                          <w:marTop w:val="0"/>
                          <w:marBottom w:val="0"/>
                          <w:divBdr>
                            <w:top w:val="none" w:sz="0" w:space="0" w:color="auto"/>
                            <w:left w:val="none" w:sz="0" w:space="0" w:color="auto"/>
                            <w:bottom w:val="none" w:sz="0" w:space="0" w:color="auto"/>
                            <w:right w:val="none" w:sz="0" w:space="0" w:color="auto"/>
                          </w:divBdr>
                          <w:divsChild>
                            <w:div w:id="1433740814">
                              <w:marLeft w:val="0"/>
                              <w:marRight w:val="0"/>
                              <w:marTop w:val="0"/>
                              <w:marBottom w:val="0"/>
                              <w:divBdr>
                                <w:top w:val="none" w:sz="0" w:space="0" w:color="auto"/>
                                <w:left w:val="none" w:sz="0" w:space="0" w:color="auto"/>
                                <w:bottom w:val="none" w:sz="0" w:space="0" w:color="auto"/>
                                <w:right w:val="none" w:sz="0" w:space="0" w:color="auto"/>
                              </w:divBdr>
                            </w:div>
                          </w:divsChild>
                        </w:div>
                        <w:div w:id="141429075">
                          <w:marLeft w:val="0"/>
                          <w:marRight w:val="0"/>
                          <w:marTop w:val="0"/>
                          <w:marBottom w:val="0"/>
                          <w:divBdr>
                            <w:top w:val="none" w:sz="0" w:space="0" w:color="auto"/>
                            <w:left w:val="none" w:sz="0" w:space="0" w:color="auto"/>
                            <w:bottom w:val="none" w:sz="0" w:space="0" w:color="auto"/>
                            <w:right w:val="none" w:sz="0" w:space="0" w:color="auto"/>
                          </w:divBdr>
                          <w:divsChild>
                            <w:div w:id="1901360660">
                              <w:marLeft w:val="0"/>
                              <w:marRight w:val="0"/>
                              <w:marTop w:val="0"/>
                              <w:marBottom w:val="0"/>
                              <w:divBdr>
                                <w:top w:val="none" w:sz="0" w:space="0" w:color="auto"/>
                                <w:left w:val="none" w:sz="0" w:space="0" w:color="auto"/>
                                <w:bottom w:val="none" w:sz="0" w:space="0" w:color="auto"/>
                                <w:right w:val="none" w:sz="0" w:space="0" w:color="auto"/>
                              </w:divBdr>
                            </w:div>
                          </w:divsChild>
                        </w:div>
                        <w:div w:id="212154608">
                          <w:marLeft w:val="0"/>
                          <w:marRight w:val="0"/>
                          <w:marTop w:val="0"/>
                          <w:marBottom w:val="0"/>
                          <w:divBdr>
                            <w:top w:val="none" w:sz="0" w:space="0" w:color="auto"/>
                            <w:left w:val="none" w:sz="0" w:space="0" w:color="auto"/>
                            <w:bottom w:val="none" w:sz="0" w:space="0" w:color="auto"/>
                            <w:right w:val="none" w:sz="0" w:space="0" w:color="auto"/>
                          </w:divBdr>
                          <w:divsChild>
                            <w:div w:id="283577936">
                              <w:marLeft w:val="0"/>
                              <w:marRight w:val="0"/>
                              <w:marTop w:val="0"/>
                              <w:marBottom w:val="0"/>
                              <w:divBdr>
                                <w:top w:val="none" w:sz="0" w:space="0" w:color="auto"/>
                                <w:left w:val="none" w:sz="0" w:space="0" w:color="auto"/>
                                <w:bottom w:val="none" w:sz="0" w:space="0" w:color="auto"/>
                                <w:right w:val="none" w:sz="0" w:space="0" w:color="auto"/>
                              </w:divBdr>
                            </w:div>
                          </w:divsChild>
                        </w:div>
                        <w:div w:id="260186452">
                          <w:marLeft w:val="0"/>
                          <w:marRight w:val="0"/>
                          <w:marTop w:val="0"/>
                          <w:marBottom w:val="0"/>
                          <w:divBdr>
                            <w:top w:val="none" w:sz="0" w:space="0" w:color="auto"/>
                            <w:left w:val="none" w:sz="0" w:space="0" w:color="auto"/>
                            <w:bottom w:val="none" w:sz="0" w:space="0" w:color="auto"/>
                            <w:right w:val="none" w:sz="0" w:space="0" w:color="auto"/>
                          </w:divBdr>
                          <w:divsChild>
                            <w:div w:id="409235077">
                              <w:marLeft w:val="0"/>
                              <w:marRight w:val="0"/>
                              <w:marTop w:val="0"/>
                              <w:marBottom w:val="0"/>
                              <w:divBdr>
                                <w:top w:val="none" w:sz="0" w:space="0" w:color="auto"/>
                                <w:left w:val="none" w:sz="0" w:space="0" w:color="auto"/>
                                <w:bottom w:val="none" w:sz="0" w:space="0" w:color="auto"/>
                                <w:right w:val="none" w:sz="0" w:space="0" w:color="auto"/>
                              </w:divBdr>
                            </w:div>
                          </w:divsChild>
                        </w:div>
                        <w:div w:id="629939528">
                          <w:marLeft w:val="0"/>
                          <w:marRight w:val="0"/>
                          <w:marTop w:val="0"/>
                          <w:marBottom w:val="0"/>
                          <w:divBdr>
                            <w:top w:val="none" w:sz="0" w:space="0" w:color="auto"/>
                            <w:left w:val="none" w:sz="0" w:space="0" w:color="auto"/>
                            <w:bottom w:val="none" w:sz="0" w:space="0" w:color="auto"/>
                            <w:right w:val="none" w:sz="0" w:space="0" w:color="auto"/>
                          </w:divBdr>
                          <w:divsChild>
                            <w:div w:id="1528567777">
                              <w:marLeft w:val="0"/>
                              <w:marRight w:val="0"/>
                              <w:marTop w:val="0"/>
                              <w:marBottom w:val="0"/>
                              <w:divBdr>
                                <w:top w:val="none" w:sz="0" w:space="0" w:color="auto"/>
                                <w:left w:val="none" w:sz="0" w:space="0" w:color="auto"/>
                                <w:bottom w:val="none" w:sz="0" w:space="0" w:color="auto"/>
                                <w:right w:val="none" w:sz="0" w:space="0" w:color="auto"/>
                              </w:divBdr>
                            </w:div>
                          </w:divsChild>
                        </w:div>
                        <w:div w:id="880676101">
                          <w:marLeft w:val="0"/>
                          <w:marRight w:val="0"/>
                          <w:marTop w:val="0"/>
                          <w:marBottom w:val="0"/>
                          <w:divBdr>
                            <w:top w:val="none" w:sz="0" w:space="0" w:color="auto"/>
                            <w:left w:val="none" w:sz="0" w:space="0" w:color="auto"/>
                            <w:bottom w:val="none" w:sz="0" w:space="0" w:color="auto"/>
                            <w:right w:val="none" w:sz="0" w:space="0" w:color="auto"/>
                          </w:divBdr>
                          <w:divsChild>
                            <w:div w:id="754594247">
                              <w:marLeft w:val="0"/>
                              <w:marRight w:val="0"/>
                              <w:marTop w:val="0"/>
                              <w:marBottom w:val="0"/>
                              <w:divBdr>
                                <w:top w:val="none" w:sz="0" w:space="0" w:color="auto"/>
                                <w:left w:val="none" w:sz="0" w:space="0" w:color="auto"/>
                                <w:bottom w:val="none" w:sz="0" w:space="0" w:color="auto"/>
                                <w:right w:val="none" w:sz="0" w:space="0" w:color="auto"/>
                              </w:divBdr>
                            </w:div>
                          </w:divsChild>
                        </w:div>
                        <w:div w:id="988635597">
                          <w:marLeft w:val="0"/>
                          <w:marRight w:val="0"/>
                          <w:marTop w:val="0"/>
                          <w:marBottom w:val="0"/>
                          <w:divBdr>
                            <w:top w:val="none" w:sz="0" w:space="0" w:color="auto"/>
                            <w:left w:val="none" w:sz="0" w:space="0" w:color="auto"/>
                            <w:bottom w:val="none" w:sz="0" w:space="0" w:color="auto"/>
                            <w:right w:val="none" w:sz="0" w:space="0" w:color="auto"/>
                          </w:divBdr>
                          <w:divsChild>
                            <w:div w:id="1032000221">
                              <w:marLeft w:val="0"/>
                              <w:marRight w:val="0"/>
                              <w:marTop w:val="0"/>
                              <w:marBottom w:val="0"/>
                              <w:divBdr>
                                <w:top w:val="none" w:sz="0" w:space="0" w:color="auto"/>
                                <w:left w:val="none" w:sz="0" w:space="0" w:color="auto"/>
                                <w:bottom w:val="none" w:sz="0" w:space="0" w:color="auto"/>
                                <w:right w:val="none" w:sz="0" w:space="0" w:color="auto"/>
                              </w:divBdr>
                            </w:div>
                          </w:divsChild>
                        </w:div>
                        <w:div w:id="998386294">
                          <w:marLeft w:val="0"/>
                          <w:marRight w:val="0"/>
                          <w:marTop w:val="0"/>
                          <w:marBottom w:val="0"/>
                          <w:divBdr>
                            <w:top w:val="none" w:sz="0" w:space="0" w:color="auto"/>
                            <w:left w:val="none" w:sz="0" w:space="0" w:color="auto"/>
                            <w:bottom w:val="none" w:sz="0" w:space="0" w:color="auto"/>
                            <w:right w:val="none" w:sz="0" w:space="0" w:color="auto"/>
                          </w:divBdr>
                          <w:divsChild>
                            <w:div w:id="689062254">
                              <w:marLeft w:val="0"/>
                              <w:marRight w:val="0"/>
                              <w:marTop w:val="0"/>
                              <w:marBottom w:val="0"/>
                              <w:divBdr>
                                <w:top w:val="none" w:sz="0" w:space="0" w:color="auto"/>
                                <w:left w:val="none" w:sz="0" w:space="0" w:color="auto"/>
                                <w:bottom w:val="none" w:sz="0" w:space="0" w:color="auto"/>
                                <w:right w:val="none" w:sz="0" w:space="0" w:color="auto"/>
                              </w:divBdr>
                            </w:div>
                          </w:divsChild>
                        </w:div>
                        <w:div w:id="1040937811">
                          <w:marLeft w:val="0"/>
                          <w:marRight w:val="0"/>
                          <w:marTop w:val="0"/>
                          <w:marBottom w:val="0"/>
                          <w:divBdr>
                            <w:top w:val="none" w:sz="0" w:space="0" w:color="auto"/>
                            <w:left w:val="none" w:sz="0" w:space="0" w:color="auto"/>
                            <w:bottom w:val="none" w:sz="0" w:space="0" w:color="auto"/>
                            <w:right w:val="none" w:sz="0" w:space="0" w:color="auto"/>
                          </w:divBdr>
                          <w:divsChild>
                            <w:div w:id="921765840">
                              <w:marLeft w:val="0"/>
                              <w:marRight w:val="0"/>
                              <w:marTop w:val="0"/>
                              <w:marBottom w:val="0"/>
                              <w:divBdr>
                                <w:top w:val="none" w:sz="0" w:space="0" w:color="auto"/>
                                <w:left w:val="none" w:sz="0" w:space="0" w:color="auto"/>
                                <w:bottom w:val="none" w:sz="0" w:space="0" w:color="auto"/>
                                <w:right w:val="none" w:sz="0" w:space="0" w:color="auto"/>
                              </w:divBdr>
                            </w:div>
                          </w:divsChild>
                        </w:div>
                        <w:div w:id="1374621863">
                          <w:marLeft w:val="0"/>
                          <w:marRight w:val="0"/>
                          <w:marTop w:val="0"/>
                          <w:marBottom w:val="0"/>
                          <w:divBdr>
                            <w:top w:val="none" w:sz="0" w:space="0" w:color="auto"/>
                            <w:left w:val="none" w:sz="0" w:space="0" w:color="auto"/>
                            <w:bottom w:val="none" w:sz="0" w:space="0" w:color="auto"/>
                            <w:right w:val="none" w:sz="0" w:space="0" w:color="auto"/>
                          </w:divBdr>
                          <w:divsChild>
                            <w:div w:id="22751901">
                              <w:marLeft w:val="0"/>
                              <w:marRight w:val="0"/>
                              <w:marTop w:val="0"/>
                              <w:marBottom w:val="0"/>
                              <w:divBdr>
                                <w:top w:val="none" w:sz="0" w:space="0" w:color="auto"/>
                                <w:left w:val="none" w:sz="0" w:space="0" w:color="auto"/>
                                <w:bottom w:val="none" w:sz="0" w:space="0" w:color="auto"/>
                                <w:right w:val="none" w:sz="0" w:space="0" w:color="auto"/>
                              </w:divBdr>
                            </w:div>
                          </w:divsChild>
                        </w:div>
                        <w:div w:id="1448084968">
                          <w:marLeft w:val="0"/>
                          <w:marRight w:val="0"/>
                          <w:marTop w:val="0"/>
                          <w:marBottom w:val="0"/>
                          <w:divBdr>
                            <w:top w:val="none" w:sz="0" w:space="0" w:color="auto"/>
                            <w:left w:val="none" w:sz="0" w:space="0" w:color="auto"/>
                            <w:bottom w:val="none" w:sz="0" w:space="0" w:color="auto"/>
                            <w:right w:val="none" w:sz="0" w:space="0" w:color="auto"/>
                          </w:divBdr>
                          <w:divsChild>
                            <w:div w:id="971397722">
                              <w:marLeft w:val="0"/>
                              <w:marRight w:val="0"/>
                              <w:marTop w:val="0"/>
                              <w:marBottom w:val="0"/>
                              <w:divBdr>
                                <w:top w:val="none" w:sz="0" w:space="0" w:color="auto"/>
                                <w:left w:val="none" w:sz="0" w:space="0" w:color="auto"/>
                                <w:bottom w:val="none" w:sz="0" w:space="0" w:color="auto"/>
                                <w:right w:val="none" w:sz="0" w:space="0" w:color="auto"/>
                              </w:divBdr>
                            </w:div>
                          </w:divsChild>
                        </w:div>
                        <w:div w:id="1458331508">
                          <w:marLeft w:val="0"/>
                          <w:marRight w:val="0"/>
                          <w:marTop w:val="0"/>
                          <w:marBottom w:val="0"/>
                          <w:divBdr>
                            <w:top w:val="none" w:sz="0" w:space="0" w:color="auto"/>
                            <w:left w:val="none" w:sz="0" w:space="0" w:color="auto"/>
                            <w:bottom w:val="none" w:sz="0" w:space="0" w:color="auto"/>
                            <w:right w:val="none" w:sz="0" w:space="0" w:color="auto"/>
                          </w:divBdr>
                          <w:divsChild>
                            <w:div w:id="286396096">
                              <w:marLeft w:val="0"/>
                              <w:marRight w:val="0"/>
                              <w:marTop w:val="0"/>
                              <w:marBottom w:val="0"/>
                              <w:divBdr>
                                <w:top w:val="none" w:sz="0" w:space="0" w:color="auto"/>
                                <w:left w:val="none" w:sz="0" w:space="0" w:color="auto"/>
                                <w:bottom w:val="none" w:sz="0" w:space="0" w:color="auto"/>
                                <w:right w:val="none" w:sz="0" w:space="0" w:color="auto"/>
                              </w:divBdr>
                            </w:div>
                          </w:divsChild>
                        </w:div>
                        <w:div w:id="1476020383">
                          <w:marLeft w:val="0"/>
                          <w:marRight w:val="0"/>
                          <w:marTop w:val="0"/>
                          <w:marBottom w:val="0"/>
                          <w:divBdr>
                            <w:top w:val="none" w:sz="0" w:space="0" w:color="auto"/>
                            <w:left w:val="none" w:sz="0" w:space="0" w:color="auto"/>
                            <w:bottom w:val="none" w:sz="0" w:space="0" w:color="auto"/>
                            <w:right w:val="none" w:sz="0" w:space="0" w:color="auto"/>
                          </w:divBdr>
                          <w:divsChild>
                            <w:div w:id="1022050114">
                              <w:marLeft w:val="0"/>
                              <w:marRight w:val="0"/>
                              <w:marTop w:val="0"/>
                              <w:marBottom w:val="0"/>
                              <w:divBdr>
                                <w:top w:val="none" w:sz="0" w:space="0" w:color="auto"/>
                                <w:left w:val="none" w:sz="0" w:space="0" w:color="auto"/>
                                <w:bottom w:val="none" w:sz="0" w:space="0" w:color="auto"/>
                                <w:right w:val="none" w:sz="0" w:space="0" w:color="auto"/>
                              </w:divBdr>
                            </w:div>
                          </w:divsChild>
                        </w:div>
                        <w:div w:id="1589608403">
                          <w:marLeft w:val="0"/>
                          <w:marRight w:val="0"/>
                          <w:marTop w:val="0"/>
                          <w:marBottom w:val="0"/>
                          <w:divBdr>
                            <w:top w:val="none" w:sz="0" w:space="0" w:color="auto"/>
                            <w:left w:val="none" w:sz="0" w:space="0" w:color="auto"/>
                            <w:bottom w:val="none" w:sz="0" w:space="0" w:color="auto"/>
                            <w:right w:val="none" w:sz="0" w:space="0" w:color="auto"/>
                          </w:divBdr>
                          <w:divsChild>
                            <w:div w:id="572199066">
                              <w:marLeft w:val="0"/>
                              <w:marRight w:val="0"/>
                              <w:marTop w:val="0"/>
                              <w:marBottom w:val="0"/>
                              <w:divBdr>
                                <w:top w:val="none" w:sz="0" w:space="0" w:color="auto"/>
                                <w:left w:val="none" w:sz="0" w:space="0" w:color="auto"/>
                                <w:bottom w:val="none" w:sz="0" w:space="0" w:color="auto"/>
                                <w:right w:val="none" w:sz="0" w:space="0" w:color="auto"/>
                              </w:divBdr>
                            </w:div>
                          </w:divsChild>
                        </w:div>
                        <w:div w:id="2064209307">
                          <w:marLeft w:val="0"/>
                          <w:marRight w:val="0"/>
                          <w:marTop w:val="0"/>
                          <w:marBottom w:val="0"/>
                          <w:divBdr>
                            <w:top w:val="none" w:sz="0" w:space="0" w:color="auto"/>
                            <w:left w:val="none" w:sz="0" w:space="0" w:color="auto"/>
                            <w:bottom w:val="none" w:sz="0" w:space="0" w:color="auto"/>
                            <w:right w:val="none" w:sz="0" w:space="0" w:color="auto"/>
                          </w:divBdr>
                          <w:divsChild>
                            <w:div w:id="18908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920433">
          <w:marLeft w:val="0"/>
          <w:marRight w:val="0"/>
          <w:marTop w:val="0"/>
          <w:marBottom w:val="0"/>
          <w:divBdr>
            <w:top w:val="none" w:sz="0" w:space="0" w:color="auto"/>
            <w:left w:val="none" w:sz="0" w:space="0" w:color="auto"/>
            <w:bottom w:val="none" w:sz="0" w:space="0" w:color="auto"/>
            <w:right w:val="none" w:sz="0" w:space="0" w:color="auto"/>
          </w:divBdr>
          <w:divsChild>
            <w:div w:id="179903697">
              <w:marLeft w:val="0"/>
              <w:marRight w:val="0"/>
              <w:marTop w:val="0"/>
              <w:marBottom w:val="0"/>
              <w:divBdr>
                <w:top w:val="none" w:sz="0" w:space="0" w:color="auto"/>
                <w:left w:val="none" w:sz="0" w:space="0" w:color="auto"/>
                <w:bottom w:val="none" w:sz="0" w:space="0" w:color="auto"/>
                <w:right w:val="none" w:sz="0" w:space="0" w:color="auto"/>
              </w:divBdr>
              <w:divsChild>
                <w:div w:id="363796612">
                  <w:marLeft w:val="0"/>
                  <w:marRight w:val="0"/>
                  <w:marTop w:val="0"/>
                  <w:marBottom w:val="0"/>
                  <w:divBdr>
                    <w:top w:val="none" w:sz="0" w:space="0" w:color="auto"/>
                    <w:left w:val="none" w:sz="0" w:space="0" w:color="auto"/>
                    <w:bottom w:val="none" w:sz="0" w:space="0" w:color="auto"/>
                    <w:right w:val="none" w:sz="0" w:space="0" w:color="auto"/>
                  </w:divBdr>
                  <w:divsChild>
                    <w:div w:id="22310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63165">
              <w:marLeft w:val="0"/>
              <w:marRight w:val="0"/>
              <w:marTop w:val="0"/>
              <w:marBottom w:val="0"/>
              <w:divBdr>
                <w:top w:val="none" w:sz="0" w:space="0" w:color="auto"/>
                <w:left w:val="none" w:sz="0" w:space="0" w:color="auto"/>
                <w:bottom w:val="none" w:sz="0" w:space="0" w:color="auto"/>
                <w:right w:val="none" w:sz="0" w:space="0" w:color="auto"/>
              </w:divBdr>
            </w:div>
            <w:div w:id="974413817">
              <w:marLeft w:val="0"/>
              <w:marRight w:val="0"/>
              <w:marTop w:val="0"/>
              <w:marBottom w:val="0"/>
              <w:divBdr>
                <w:top w:val="none" w:sz="0" w:space="0" w:color="auto"/>
                <w:left w:val="none" w:sz="0" w:space="0" w:color="auto"/>
                <w:bottom w:val="none" w:sz="0" w:space="0" w:color="auto"/>
                <w:right w:val="none" w:sz="0" w:space="0" w:color="auto"/>
              </w:divBdr>
              <w:divsChild>
                <w:div w:id="1995523475">
                  <w:marLeft w:val="0"/>
                  <w:marRight w:val="0"/>
                  <w:marTop w:val="0"/>
                  <w:marBottom w:val="0"/>
                  <w:divBdr>
                    <w:top w:val="none" w:sz="0" w:space="0" w:color="auto"/>
                    <w:left w:val="none" w:sz="0" w:space="0" w:color="auto"/>
                    <w:bottom w:val="none" w:sz="0" w:space="0" w:color="auto"/>
                    <w:right w:val="none" w:sz="0" w:space="0" w:color="auto"/>
                  </w:divBdr>
                  <w:divsChild>
                    <w:div w:id="1857226112">
                      <w:marLeft w:val="0"/>
                      <w:marRight w:val="0"/>
                      <w:marTop w:val="0"/>
                      <w:marBottom w:val="0"/>
                      <w:divBdr>
                        <w:top w:val="none" w:sz="0" w:space="0" w:color="auto"/>
                        <w:left w:val="none" w:sz="0" w:space="0" w:color="auto"/>
                        <w:bottom w:val="none" w:sz="0" w:space="0" w:color="auto"/>
                        <w:right w:val="none" w:sz="0" w:space="0" w:color="auto"/>
                      </w:divBdr>
                      <w:divsChild>
                        <w:div w:id="987054421">
                          <w:marLeft w:val="7530"/>
                          <w:marRight w:val="0"/>
                          <w:marTop w:val="0"/>
                          <w:marBottom w:val="0"/>
                          <w:divBdr>
                            <w:top w:val="none" w:sz="0" w:space="0" w:color="auto"/>
                            <w:left w:val="none" w:sz="0" w:space="0" w:color="auto"/>
                            <w:bottom w:val="none" w:sz="0" w:space="0" w:color="auto"/>
                            <w:right w:val="none" w:sz="0" w:space="0" w:color="auto"/>
                          </w:divBdr>
                          <w:divsChild>
                            <w:div w:id="782307527">
                              <w:marLeft w:val="0"/>
                              <w:marRight w:val="0"/>
                              <w:marTop w:val="0"/>
                              <w:marBottom w:val="0"/>
                              <w:divBdr>
                                <w:top w:val="none" w:sz="0" w:space="0" w:color="auto"/>
                                <w:left w:val="none" w:sz="0" w:space="0" w:color="auto"/>
                                <w:bottom w:val="none" w:sz="0" w:space="0" w:color="auto"/>
                                <w:right w:val="none" w:sz="0" w:space="0" w:color="auto"/>
                              </w:divBdr>
                              <w:divsChild>
                                <w:div w:id="10700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597804">
              <w:marLeft w:val="0"/>
              <w:marRight w:val="0"/>
              <w:marTop w:val="0"/>
              <w:marBottom w:val="0"/>
              <w:divBdr>
                <w:top w:val="none" w:sz="0" w:space="0" w:color="auto"/>
                <w:left w:val="none" w:sz="0" w:space="0" w:color="auto"/>
                <w:bottom w:val="none" w:sz="0" w:space="0" w:color="auto"/>
                <w:right w:val="none" w:sz="0" w:space="0" w:color="auto"/>
              </w:divBdr>
              <w:divsChild>
                <w:div w:id="350689320">
                  <w:marLeft w:val="0"/>
                  <w:marRight w:val="0"/>
                  <w:marTop w:val="0"/>
                  <w:marBottom w:val="0"/>
                  <w:divBdr>
                    <w:top w:val="none" w:sz="0" w:space="0" w:color="auto"/>
                    <w:left w:val="none" w:sz="0" w:space="0" w:color="auto"/>
                    <w:bottom w:val="none" w:sz="0" w:space="0" w:color="auto"/>
                    <w:right w:val="none" w:sz="0" w:space="0" w:color="auto"/>
                  </w:divBdr>
                  <w:divsChild>
                    <w:div w:id="963198704">
                      <w:marLeft w:val="0"/>
                      <w:marRight w:val="0"/>
                      <w:marTop w:val="0"/>
                      <w:marBottom w:val="0"/>
                      <w:divBdr>
                        <w:top w:val="none" w:sz="0" w:space="0" w:color="auto"/>
                        <w:left w:val="none" w:sz="0" w:space="0" w:color="auto"/>
                        <w:bottom w:val="none" w:sz="0" w:space="0" w:color="auto"/>
                        <w:right w:val="none" w:sz="0" w:space="0" w:color="auto"/>
                      </w:divBdr>
                      <w:divsChild>
                        <w:div w:id="2071147578">
                          <w:marLeft w:val="0"/>
                          <w:marRight w:val="0"/>
                          <w:marTop w:val="0"/>
                          <w:marBottom w:val="0"/>
                          <w:divBdr>
                            <w:top w:val="none" w:sz="0" w:space="0" w:color="auto"/>
                            <w:left w:val="none" w:sz="0" w:space="0" w:color="auto"/>
                            <w:bottom w:val="none" w:sz="0" w:space="0" w:color="auto"/>
                            <w:right w:val="none" w:sz="0" w:space="0" w:color="auto"/>
                          </w:divBdr>
                          <w:divsChild>
                            <w:div w:id="1982885705">
                              <w:marLeft w:val="0"/>
                              <w:marRight w:val="0"/>
                              <w:marTop w:val="0"/>
                              <w:marBottom w:val="0"/>
                              <w:divBdr>
                                <w:top w:val="none" w:sz="0" w:space="0" w:color="auto"/>
                                <w:left w:val="none" w:sz="0" w:space="0" w:color="auto"/>
                                <w:bottom w:val="none" w:sz="0" w:space="0" w:color="auto"/>
                                <w:right w:val="none" w:sz="0" w:space="0" w:color="auto"/>
                              </w:divBdr>
                              <w:divsChild>
                                <w:div w:id="18544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721486">
              <w:marLeft w:val="0"/>
              <w:marRight w:val="0"/>
              <w:marTop w:val="0"/>
              <w:marBottom w:val="0"/>
              <w:divBdr>
                <w:top w:val="none" w:sz="0" w:space="0" w:color="auto"/>
                <w:left w:val="none" w:sz="0" w:space="0" w:color="auto"/>
                <w:bottom w:val="none" w:sz="0" w:space="0" w:color="auto"/>
                <w:right w:val="none" w:sz="0" w:space="0" w:color="auto"/>
              </w:divBdr>
              <w:divsChild>
                <w:div w:id="1072892458">
                  <w:marLeft w:val="0"/>
                  <w:marRight w:val="0"/>
                  <w:marTop w:val="0"/>
                  <w:marBottom w:val="0"/>
                  <w:divBdr>
                    <w:top w:val="none" w:sz="0" w:space="0" w:color="auto"/>
                    <w:left w:val="none" w:sz="0" w:space="0" w:color="auto"/>
                    <w:bottom w:val="none" w:sz="0" w:space="0" w:color="auto"/>
                    <w:right w:val="none" w:sz="0" w:space="0" w:color="auto"/>
                  </w:divBdr>
                  <w:divsChild>
                    <w:div w:id="1939483462">
                      <w:marLeft w:val="0"/>
                      <w:marRight w:val="0"/>
                      <w:marTop w:val="0"/>
                      <w:marBottom w:val="0"/>
                      <w:divBdr>
                        <w:top w:val="none" w:sz="0" w:space="0" w:color="auto"/>
                        <w:left w:val="none" w:sz="0" w:space="0" w:color="auto"/>
                        <w:bottom w:val="none" w:sz="0" w:space="0" w:color="auto"/>
                        <w:right w:val="none" w:sz="0" w:space="0" w:color="auto"/>
                      </w:divBdr>
                      <w:divsChild>
                        <w:div w:id="182400887">
                          <w:marLeft w:val="0"/>
                          <w:marRight w:val="0"/>
                          <w:marTop w:val="0"/>
                          <w:marBottom w:val="0"/>
                          <w:divBdr>
                            <w:top w:val="none" w:sz="0" w:space="0" w:color="auto"/>
                            <w:left w:val="none" w:sz="0" w:space="0" w:color="auto"/>
                            <w:bottom w:val="none" w:sz="0" w:space="0" w:color="auto"/>
                            <w:right w:val="none" w:sz="0" w:space="0" w:color="auto"/>
                          </w:divBdr>
                          <w:divsChild>
                            <w:div w:id="79257657">
                              <w:marLeft w:val="0"/>
                              <w:marRight w:val="0"/>
                              <w:marTop w:val="1500"/>
                              <w:marBottom w:val="1500"/>
                              <w:divBdr>
                                <w:top w:val="none" w:sz="0" w:space="0" w:color="auto"/>
                                <w:left w:val="none" w:sz="0" w:space="0" w:color="auto"/>
                                <w:bottom w:val="none" w:sz="0" w:space="0" w:color="auto"/>
                                <w:right w:val="none" w:sz="0" w:space="0" w:color="auto"/>
                              </w:divBdr>
                              <w:divsChild>
                                <w:div w:id="749154347">
                                  <w:marLeft w:val="0"/>
                                  <w:marRight w:val="0"/>
                                  <w:marTop w:val="1500"/>
                                  <w:marBottom w:val="1500"/>
                                  <w:divBdr>
                                    <w:top w:val="none" w:sz="0" w:space="0" w:color="auto"/>
                                    <w:left w:val="none" w:sz="0" w:space="0" w:color="auto"/>
                                    <w:bottom w:val="none" w:sz="0" w:space="0" w:color="auto"/>
                                    <w:right w:val="none" w:sz="0" w:space="0" w:color="auto"/>
                                  </w:divBdr>
                                </w:div>
                              </w:divsChild>
                            </w:div>
                          </w:divsChild>
                        </w:div>
                      </w:divsChild>
                    </w:div>
                  </w:divsChild>
                </w:div>
              </w:divsChild>
            </w:div>
            <w:div w:id="1867015850">
              <w:marLeft w:val="0"/>
              <w:marRight w:val="0"/>
              <w:marTop w:val="1500"/>
              <w:marBottom w:val="1500"/>
              <w:divBdr>
                <w:top w:val="none" w:sz="0" w:space="0" w:color="auto"/>
                <w:left w:val="none" w:sz="0" w:space="0" w:color="auto"/>
                <w:bottom w:val="none" w:sz="0" w:space="0" w:color="auto"/>
                <w:right w:val="none" w:sz="0" w:space="0" w:color="auto"/>
              </w:divBdr>
              <w:divsChild>
                <w:div w:id="167530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496233">
      <w:bodyDiv w:val="1"/>
      <w:marLeft w:val="0"/>
      <w:marRight w:val="0"/>
      <w:marTop w:val="0"/>
      <w:marBottom w:val="0"/>
      <w:divBdr>
        <w:top w:val="none" w:sz="0" w:space="0" w:color="auto"/>
        <w:left w:val="none" w:sz="0" w:space="0" w:color="auto"/>
        <w:bottom w:val="none" w:sz="0" w:space="0" w:color="auto"/>
        <w:right w:val="none" w:sz="0" w:space="0" w:color="auto"/>
      </w:divBdr>
    </w:div>
    <w:div w:id="675614483">
      <w:bodyDiv w:val="1"/>
      <w:marLeft w:val="0"/>
      <w:marRight w:val="0"/>
      <w:marTop w:val="0"/>
      <w:marBottom w:val="0"/>
      <w:divBdr>
        <w:top w:val="none" w:sz="0" w:space="0" w:color="auto"/>
        <w:left w:val="none" w:sz="0" w:space="0" w:color="auto"/>
        <w:bottom w:val="none" w:sz="0" w:space="0" w:color="auto"/>
        <w:right w:val="none" w:sz="0" w:space="0" w:color="auto"/>
      </w:divBdr>
    </w:div>
    <w:div w:id="677000489">
      <w:bodyDiv w:val="1"/>
      <w:marLeft w:val="0"/>
      <w:marRight w:val="0"/>
      <w:marTop w:val="0"/>
      <w:marBottom w:val="0"/>
      <w:divBdr>
        <w:top w:val="none" w:sz="0" w:space="0" w:color="auto"/>
        <w:left w:val="none" w:sz="0" w:space="0" w:color="auto"/>
        <w:bottom w:val="none" w:sz="0" w:space="0" w:color="auto"/>
        <w:right w:val="none" w:sz="0" w:space="0" w:color="auto"/>
      </w:divBdr>
      <w:divsChild>
        <w:div w:id="1662461025">
          <w:marLeft w:val="0"/>
          <w:marRight w:val="0"/>
          <w:marTop w:val="100"/>
          <w:marBottom w:val="100"/>
          <w:divBdr>
            <w:top w:val="none" w:sz="0" w:space="0" w:color="auto"/>
            <w:left w:val="none" w:sz="0" w:space="0" w:color="auto"/>
            <w:bottom w:val="none" w:sz="0" w:space="0" w:color="auto"/>
            <w:right w:val="none" w:sz="0" w:space="0" w:color="auto"/>
          </w:divBdr>
          <w:divsChild>
            <w:div w:id="847402900">
              <w:marLeft w:val="0"/>
              <w:marRight w:val="0"/>
              <w:marTop w:val="0"/>
              <w:marBottom w:val="0"/>
              <w:divBdr>
                <w:top w:val="none" w:sz="0" w:space="0" w:color="auto"/>
                <w:left w:val="none" w:sz="0" w:space="0" w:color="auto"/>
                <w:bottom w:val="none" w:sz="0" w:space="0" w:color="auto"/>
                <w:right w:val="none" w:sz="0" w:space="0" w:color="auto"/>
              </w:divBdr>
              <w:divsChild>
                <w:div w:id="496074392">
                  <w:marLeft w:val="0"/>
                  <w:marRight w:val="0"/>
                  <w:marTop w:val="0"/>
                  <w:marBottom w:val="0"/>
                  <w:divBdr>
                    <w:top w:val="none" w:sz="0" w:space="0" w:color="auto"/>
                    <w:left w:val="none" w:sz="0" w:space="0" w:color="auto"/>
                    <w:bottom w:val="none" w:sz="0" w:space="0" w:color="auto"/>
                    <w:right w:val="none" w:sz="0" w:space="0" w:color="auto"/>
                  </w:divBdr>
                  <w:divsChild>
                    <w:div w:id="21389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03017">
      <w:bodyDiv w:val="1"/>
      <w:marLeft w:val="0"/>
      <w:marRight w:val="0"/>
      <w:marTop w:val="0"/>
      <w:marBottom w:val="0"/>
      <w:divBdr>
        <w:top w:val="none" w:sz="0" w:space="0" w:color="auto"/>
        <w:left w:val="none" w:sz="0" w:space="0" w:color="auto"/>
        <w:bottom w:val="none" w:sz="0" w:space="0" w:color="auto"/>
        <w:right w:val="none" w:sz="0" w:space="0" w:color="auto"/>
      </w:divBdr>
    </w:div>
    <w:div w:id="694617844">
      <w:bodyDiv w:val="1"/>
      <w:marLeft w:val="0"/>
      <w:marRight w:val="0"/>
      <w:marTop w:val="0"/>
      <w:marBottom w:val="0"/>
      <w:divBdr>
        <w:top w:val="none" w:sz="0" w:space="0" w:color="auto"/>
        <w:left w:val="none" w:sz="0" w:space="0" w:color="auto"/>
        <w:bottom w:val="none" w:sz="0" w:space="0" w:color="auto"/>
        <w:right w:val="none" w:sz="0" w:space="0" w:color="auto"/>
      </w:divBdr>
    </w:div>
    <w:div w:id="696123916">
      <w:bodyDiv w:val="1"/>
      <w:marLeft w:val="0"/>
      <w:marRight w:val="0"/>
      <w:marTop w:val="0"/>
      <w:marBottom w:val="0"/>
      <w:divBdr>
        <w:top w:val="none" w:sz="0" w:space="0" w:color="auto"/>
        <w:left w:val="none" w:sz="0" w:space="0" w:color="auto"/>
        <w:bottom w:val="none" w:sz="0" w:space="0" w:color="auto"/>
        <w:right w:val="none" w:sz="0" w:space="0" w:color="auto"/>
      </w:divBdr>
    </w:div>
    <w:div w:id="709497087">
      <w:bodyDiv w:val="1"/>
      <w:marLeft w:val="0"/>
      <w:marRight w:val="0"/>
      <w:marTop w:val="0"/>
      <w:marBottom w:val="0"/>
      <w:divBdr>
        <w:top w:val="none" w:sz="0" w:space="0" w:color="auto"/>
        <w:left w:val="none" w:sz="0" w:space="0" w:color="auto"/>
        <w:bottom w:val="none" w:sz="0" w:space="0" w:color="auto"/>
        <w:right w:val="none" w:sz="0" w:space="0" w:color="auto"/>
      </w:divBdr>
    </w:div>
    <w:div w:id="718017468">
      <w:bodyDiv w:val="1"/>
      <w:marLeft w:val="0"/>
      <w:marRight w:val="0"/>
      <w:marTop w:val="0"/>
      <w:marBottom w:val="0"/>
      <w:divBdr>
        <w:top w:val="none" w:sz="0" w:space="0" w:color="auto"/>
        <w:left w:val="none" w:sz="0" w:space="0" w:color="auto"/>
        <w:bottom w:val="none" w:sz="0" w:space="0" w:color="auto"/>
        <w:right w:val="none" w:sz="0" w:space="0" w:color="auto"/>
      </w:divBdr>
    </w:div>
    <w:div w:id="718163037">
      <w:bodyDiv w:val="1"/>
      <w:marLeft w:val="0"/>
      <w:marRight w:val="0"/>
      <w:marTop w:val="0"/>
      <w:marBottom w:val="0"/>
      <w:divBdr>
        <w:top w:val="none" w:sz="0" w:space="0" w:color="auto"/>
        <w:left w:val="none" w:sz="0" w:space="0" w:color="auto"/>
        <w:bottom w:val="none" w:sz="0" w:space="0" w:color="auto"/>
        <w:right w:val="none" w:sz="0" w:space="0" w:color="auto"/>
      </w:divBdr>
    </w:div>
    <w:div w:id="727461421">
      <w:bodyDiv w:val="1"/>
      <w:marLeft w:val="0"/>
      <w:marRight w:val="0"/>
      <w:marTop w:val="0"/>
      <w:marBottom w:val="0"/>
      <w:divBdr>
        <w:top w:val="none" w:sz="0" w:space="0" w:color="auto"/>
        <w:left w:val="none" w:sz="0" w:space="0" w:color="auto"/>
        <w:bottom w:val="none" w:sz="0" w:space="0" w:color="auto"/>
        <w:right w:val="none" w:sz="0" w:space="0" w:color="auto"/>
      </w:divBdr>
    </w:div>
    <w:div w:id="731196449">
      <w:bodyDiv w:val="1"/>
      <w:marLeft w:val="0"/>
      <w:marRight w:val="0"/>
      <w:marTop w:val="0"/>
      <w:marBottom w:val="0"/>
      <w:divBdr>
        <w:top w:val="none" w:sz="0" w:space="0" w:color="auto"/>
        <w:left w:val="none" w:sz="0" w:space="0" w:color="auto"/>
        <w:bottom w:val="none" w:sz="0" w:space="0" w:color="auto"/>
        <w:right w:val="none" w:sz="0" w:space="0" w:color="auto"/>
      </w:divBdr>
    </w:div>
    <w:div w:id="731462653">
      <w:bodyDiv w:val="1"/>
      <w:marLeft w:val="0"/>
      <w:marRight w:val="0"/>
      <w:marTop w:val="0"/>
      <w:marBottom w:val="0"/>
      <w:divBdr>
        <w:top w:val="none" w:sz="0" w:space="0" w:color="auto"/>
        <w:left w:val="none" w:sz="0" w:space="0" w:color="auto"/>
        <w:bottom w:val="none" w:sz="0" w:space="0" w:color="auto"/>
        <w:right w:val="none" w:sz="0" w:space="0" w:color="auto"/>
      </w:divBdr>
    </w:div>
    <w:div w:id="743532206">
      <w:bodyDiv w:val="1"/>
      <w:marLeft w:val="0"/>
      <w:marRight w:val="0"/>
      <w:marTop w:val="0"/>
      <w:marBottom w:val="0"/>
      <w:divBdr>
        <w:top w:val="none" w:sz="0" w:space="0" w:color="auto"/>
        <w:left w:val="none" w:sz="0" w:space="0" w:color="auto"/>
        <w:bottom w:val="none" w:sz="0" w:space="0" w:color="auto"/>
        <w:right w:val="none" w:sz="0" w:space="0" w:color="auto"/>
      </w:divBdr>
    </w:div>
    <w:div w:id="754328040">
      <w:bodyDiv w:val="1"/>
      <w:marLeft w:val="0"/>
      <w:marRight w:val="0"/>
      <w:marTop w:val="0"/>
      <w:marBottom w:val="0"/>
      <w:divBdr>
        <w:top w:val="none" w:sz="0" w:space="0" w:color="auto"/>
        <w:left w:val="none" w:sz="0" w:space="0" w:color="auto"/>
        <w:bottom w:val="none" w:sz="0" w:space="0" w:color="auto"/>
        <w:right w:val="none" w:sz="0" w:space="0" w:color="auto"/>
      </w:divBdr>
    </w:div>
    <w:div w:id="777407957">
      <w:bodyDiv w:val="1"/>
      <w:marLeft w:val="0"/>
      <w:marRight w:val="0"/>
      <w:marTop w:val="0"/>
      <w:marBottom w:val="0"/>
      <w:divBdr>
        <w:top w:val="none" w:sz="0" w:space="0" w:color="auto"/>
        <w:left w:val="none" w:sz="0" w:space="0" w:color="auto"/>
        <w:bottom w:val="none" w:sz="0" w:space="0" w:color="auto"/>
        <w:right w:val="none" w:sz="0" w:space="0" w:color="auto"/>
      </w:divBdr>
    </w:div>
    <w:div w:id="809514474">
      <w:bodyDiv w:val="1"/>
      <w:marLeft w:val="0"/>
      <w:marRight w:val="0"/>
      <w:marTop w:val="0"/>
      <w:marBottom w:val="0"/>
      <w:divBdr>
        <w:top w:val="none" w:sz="0" w:space="0" w:color="auto"/>
        <w:left w:val="none" w:sz="0" w:space="0" w:color="auto"/>
        <w:bottom w:val="none" w:sz="0" w:space="0" w:color="auto"/>
        <w:right w:val="none" w:sz="0" w:space="0" w:color="auto"/>
      </w:divBdr>
      <w:divsChild>
        <w:div w:id="1206678407">
          <w:marLeft w:val="0"/>
          <w:marRight w:val="0"/>
          <w:marTop w:val="0"/>
          <w:marBottom w:val="0"/>
          <w:divBdr>
            <w:top w:val="none" w:sz="0" w:space="0" w:color="auto"/>
            <w:left w:val="none" w:sz="0" w:space="0" w:color="auto"/>
            <w:bottom w:val="none" w:sz="0" w:space="0" w:color="auto"/>
            <w:right w:val="none" w:sz="0" w:space="0" w:color="auto"/>
          </w:divBdr>
          <w:divsChild>
            <w:div w:id="1867057244">
              <w:marLeft w:val="0"/>
              <w:marRight w:val="0"/>
              <w:marTop w:val="0"/>
              <w:marBottom w:val="0"/>
              <w:divBdr>
                <w:top w:val="none" w:sz="0" w:space="0" w:color="auto"/>
                <w:left w:val="none" w:sz="0" w:space="0" w:color="auto"/>
                <w:bottom w:val="none" w:sz="0" w:space="0" w:color="auto"/>
                <w:right w:val="none" w:sz="0" w:space="0" w:color="auto"/>
              </w:divBdr>
              <w:divsChild>
                <w:div w:id="1418791346">
                  <w:marLeft w:val="0"/>
                  <w:marRight w:val="0"/>
                  <w:marTop w:val="0"/>
                  <w:marBottom w:val="0"/>
                  <w:divBdr>
                    <w:top w:val="none" w:sz="0" w:space="0" w:color="auto"/>
                    <w:left w:val="none" w:sz="0" w:space="0" w:color="auto"/>
                    <w:bottom w:val="none" w:sz="0" w:space="0" w:color="auto"/>
                    <w:right w:val="none" w:sz="0" w:space="0" w:color="auto"/>
                  </w:divBdr>
                  <w:divsChild>
                    <w:div w:id="1955013613">
                      <w:marLeft w:val="0"/>
                      <w:marRight w:val="0"/>
                      <w:marTop w:val="0"/>
                      <w:marBottom w:val="0"/>
                      <w:divBdr>
                        <w:top w:val="none" w:sz="0" w:space="0" w:color="auto"/>
                        <w:left w:val="none" w:sz="0" w:space="0" w:color="auto"/>
                        <w:bottom w:val="none" w:sz="0" w:space="0" w:color="auto"/>
                        <w:right w:val="none" w:sz="0" w:space="0" w:color="auto"/>
                      </w:divBdr>
                      <w:divsChild>
                        <w:div w:id="481702298">
                          <w:marLeft w:val="0"/>
                          <w:marRight w:val="0"/>
                          <w:marTop w:val="0"/>
                          <w:marBottom w:val="0"/>
                          <w:divBdr>
                            <w:top w:val="none" w:sz="0" w:space="0" w:color="auto"/>
                            <w:left w:val="none" w:sz="0" w:space="0" w:color="auto"/>
                            <w:bottom w:val="none" w:sz="0" w:space="0" w:color="auto"/>
                            <w:right w:val="none" w:sz="0" w:space="0" w:color="auto"/>
                          </w:divBdr>
                          <w:divsChild>
                            <w:div w:id="552619634">
                              <w:blockQuote w:val="1"/>
                              <w:marLeft w:val="0"/>
                              <w:marRight w:val="0"/>
                              <w:marTop w:val="0"/>
                              <w:marBottom w:val="0"/>
                              <w:divBdr>
                                <w:top w:val="none" w:sz="0" w:space="0" w:color="auto"/>
                                <w:left w:val="single" w:sz="6" w:space="0" w:color="DDDDDD"/>
                                <w:bottom w:val="none" w:sz="0" w:space="0" w:color="auto"/>
                                <w:right w:val="none" w:sz="0" w:space="0" w:color="auto"/>
                              </w:divBdr>
                            </w:div>
                          </w:divsChild>
                        </w:div>
                      </w:divsChild>
                    </w:div>
                  </w:divsChild>
                </w:div>
              </w:divsChild>
            </w:div>
          </w:divsChild>
        </w:div>
      </w:divsChild>
    </w:div>
    <w:div w:id="814489042">
      <w:bodyDiv w:val="1"/>
      <w:marLeft w:val="0"/>
      <w:marRight w:val="0"/>
      <w:marTop w:val="0"/>
      <w:marBottom w:val="0"/>
      <w:divBdr>
        <w:top w:val="none" w:sz="0" w:space="0" w:color="auto"/>
        <w:left w:val="none" w:sz="0" w:space="0" w:color="auto"/>
        <w:bottom w:val="none" w:sz="0" w:space="0" w:color="auto"/>
        <w:right w:val="none" w:sz="0" w:space="0" w:color="auto"/>
      </w:divBdr>
    </w:div>
    <w:div w:id="817963902">
      <w:bodyDiv w:val="1"/>
      <w:marLeft w:val="0"/>
      <w:marRight w:val="0"/>
      <w:marTop w:val="0"/>
      <w:marBottom w:val="0"/>
      <w:divBdr>
        <w:top w:val="none" w:sz="0" w:space="0" w:color="auto"/>
        <w:left w:val="none" w:sz="0" w:space="0" w:color="auto"/>
        <w:bottom w:val="none" w:sz="0" w:space="0" w:color="auto"/>
        <w:right w:val="none" w:sz="0" w:space="0" w:color="auto"/>
      </w:divBdr>
    </w:div>
    <w:div w:id="825559529">
      <w:bodyDiv w:val="1"/>
      <w:marLeft w:val="0"/>
      <w:marRight w:val="0"/>
      <w:marTop w:val="0"/>
      <w:marBottom w:val="0"/>
      <w:divBdr>
        <w:top w:val="none" w:sz="0" w:space="0" w:color="auto"/>
        <w:left w:val="none" w:sz="0" w:space="0" w:color="auto"/>
        <w:bottom w:val="none" w:sz="0" w:space="0" w:color="auto"/>
        <w:right w:val="none" w:sz="0" w:space="0" w:color="auto"/>
      </w:divBdr>
    </w:div>
    <w:div w:id="832798547">
      <w:bodyDiv w:val="1"/>
      <w:marLeft w:val="0"/>
      <w:marRight w:val="0"/>
      <w:marTop w:val="0"/>
      <w:marBottom w:val="0"/>
      <w:divBdr>
        <w:top w:val="none" w:sz="0" w:space="0" w:color="auto"/>
        <w:left w:val="none" w:sz="0" w:space="0" w:color="auto"/>
        <w:bottom w:val="none" w:sz="0" w:space="0" w:color="auto"/>
        <w:right w:val="none" w:sz="0" w:space="0" w:color="auto"/>
      </w:divBdr>
    </w:div>
    <w:div w:id="842404150">
      <w:bodyDiv w:val="1"/>
      <w:marLeft w:val="0"/>
      <w:marRight w:val="0"/>
      <w:marTop w:val="0"/>
      <w:marBottom w:val="0"/>
      <w:divBdr>
        <w:top w:val="none" w:sz="0" w:space="0" w:color="auto"/>
        <w:left w:val="none" w:sz="0" w:space="0" w:color="auto"/>
        <w:bottom w:val="none" w:sz="0" w:space="0" w:color="auto"/>
        <w:right w:val="none" w:sz="0" w:space="0" w:color="auto"/>
      </w:divBdr>
    </w:div>
    <w:div w:id="849880779">
      <w:bodyDiv w:val="1"/>
      <w:marLeft w:val="0"/>
      <w:marRight w:val="0"/>
      <w:marTop w:val="0"/>
      <w:marBottom w:val="0"/>
      <w:divBdr>
        <w:top w:val="none" w:sz="0" w:space="0" w:color="auto"/>
        <w:left w:val="none" w:sz="0" w:space="0" w:color="auto"/>
        <w:bottom w:val="none" w:sz="0" w:space="0" w:color="auto"/>
        <w:right w:val="none" w:sz="0" w:space="0" w:color="auto"/>
      </w:divBdr>
      <w:divsChild>
        <w:div w:id="1179392530">
          <w:marLeft w:val="0"/>
          <w:marRight w:val="0"/>
          <w:marTop w:val="0"/>
          <w:marBottom w:val="0"/>
          <w:divBdr>
            <w:top w:val="none" w:sz="0" w:space="0" w:color="auto"/>
            <w:left w:val="none" w:sz="0" w:space="0" w:color="auto"/>
            <w:bottom w:val="none" w:sz="0" w:space="0" w:color="auto"/>
            <w:right w:val="none" w:sz="0" w:space="0" w:color="auto"/>
          </w:divBdr>
          <w:divsChild>
            <w:div w:id="643584768">
              <w:marLeft w:val="0"/>
              <w:marRight w:val="0"/>
              <w:marTop w:val="0"/>
              <w:marBottom w:val="0"/>
              <w:divBdr>
                <w:top w:val="none" w:sz="0" w:space="0" w:color="auto"/>
                <w:left w:val="none" w:sz="0" w:space="0" w:color="auto"/>
                <w:bottom w:val="none" w:sz="0" w:space="0" w:color="auto"/>
                <w:right w:val="none" w:sz="0" w:space="0" w:color="auto"/>
              </w:divBdr>
              <w:divsChild>
                <w:div w:id="1474055608">
                  <w:marLeft w:val="0"/>
                  <w:marRight w:val="0"/>
                  <w:marTop w:val="0"/>
                  <w:marBottom w:val="0"/>
                  <w:divBdr>
                    <w:top w:val="none" w:sz="0" w:space="0" w:color="auto"/>
                    <w:left w:val="none" w:sz="0" w:space="0" w:color="auto"/>
                    <w:bottom w:val="none" w:sz="0" w:space="0" w:color="auto"/>
                    <w:right w:val="none" w:sz="0" w:space="0" w:color="auto"/>
                  </w:divBdr>
                  <w:divsChild>
                    <w:div w:id="1745957717">
                      <w:marLeft w:val="0"/>
                      <w:marRight w:val="0"/>
                      <w:marTop w:val="0"/>
                      <w:marBottom w:val="0"/>
                      <w:divBdr>
                        <w:top w:val="none" w:sz="0" w:space="0" w:color="auto"/>
                        <w:left w:val="none" w:sz="0" w:space="0" w:color="auto"/>
                        <w:bottom w:val="none" w:sz="0" w:space="0" w:color="auto"/>
                        <w:right w:val="none" w:sz="0" w:space="0" w:color="auto"/>
                      </w:divBdr>
                      <w:divsChild>
                        <w:div w:id="1339232163">
                          <w:marLeft w:val="0"/>
                          <w:marRight w:val="0"/>
                          <w:marTop w:val="0"/>
                          <w:marBottom w:val="0"/>
                          <w:divBdr>
                            <w:top w:val="none" w:sz="0" w:space="0" w:color="auto"/>
                            <w:left w:val="none" w:sz="0" w:space="0" w:color="auto"/>
                            <w:bottom w:val="none" w:sz="0" w:space="0" w:color="auto"/>
                            <w:right w:val="none" w:sz="0" w:space="0" w:color="auto"/>
                          </w:divBdr>
                          <w:divsChild>
                            <w:div w:id="1918903778">
                              <w:blockQuote w:val="1"/>
                              <w:marLeft w:val="0"/>
                              <w:marRight w:val="0"/>
                              <w:marTop w:val="0"/>
                              <w:marBottom w:val="0"/>
                              <w:divBdr>
                                <w:top w:val="none" w:sz="0" w:space="0" w:color="auto"/>
                                <w:left w:val="single" w:sz="6" w:space="0" w:color="DDDDDD"/>
                                <w:bottom w:val="none" w:sz="0" w:space="0" w:color="auto"/>
                                <w:right w:val="none" w:sz="0" w:space="0" w:color="auto"/>
                              </w:divBdr>
                            </w:div>
                          </w:divsChild>
                        </w:div>
                      </w:divsChild>
                    </w:div>
                  </w:divsChild>
                </w:div>
              </w:divsChild>
            </w:div>
          </w:divsChild>
        </w:div>
      </w:divsChild>
    </w:div>
    <w:div w:id="881097134">
      <w:bodyDiv w:val="1"/>
      <w:marLeft w:val="0"/>
      <w:marRight w:val="0"/>
      <w:marTop w:val="0"/>
      <w:marBottom w:val="0"/>
      <w:divBdr>
        <w:top w:val="none" w:sz="0" w:space="0" w:color="auto"/>
        <w:left w:val="none" w:sz="0" w:space="0" w:color="auto"/>
        <w:bottom w:val="none" w:sz="0" w:space="0" w:color="auto"/>
        <w:right w:val="none" w:sz="0" w:space="0" w:color="auto"/>
      </w:divBdr>
    </w:div>
    <w:div w:id="882592298">
      <w:bodyDiv w:val="1"/>
      <w:marLeft w:val="0"/>
      <w:marRight w:val="0"/>
      <w:marTop w:val="0"/>
      <w:marBottom w:val="0"/>
      <w:divBdr>
        <w:top w:val="none" w:sz="0" w:space="0" w:color="auto"/>
        <w:left w:val="none" w:sz="0" w:space="0" w:color="auto"/>
        <w:bottom w:val="none" w:sz="0" w:space="0" w:color="auto"/>
        <w:right w:val="none" w:sz="0" w:space="0" w:color="auto"/>
      </w:divBdr>
    </w:div>
    <w:div w:id="882712139">
      <w:bodyDiv w:val="1"/>
      <w:marLeft w:val="0"/>
      <w:marRight w:val="0"/>
      <w:marTop w:val="0"/>
      <w:marBottom w:val="0"/>
      <w:divBdr>
        <w:top w:val="none" w:sz="0" w:space="0" w:color="auto"/>
        <w:left w:val="none" w:sz="0" w:space="0" w:color="auto"/>
        <w:bottom w:val="none" w:sz="0" w:space="0" w:color="auto"/>
        <w:right w:val="none" w:sz="0" w:space="0" w:color="auto"/>
      </w:divBdr>
      <w:divsChild>
        <w:div w:id="400181032">
          <w:marLeft w:val="0"/>
          <w:marRight w:val="0"/>
          <w:marTop w:val="0"/>
          <w:marBottom w:val="0"/>
          <w:divBdr>
            <w:top w:val="none" w:sz="0" w:space="0" w:color="auto"/>
            <w:left w:val="none" w:sz="0" w:space="0" w:color="auto"/>
            <w:bottom w:val="none" w:sz="0" w:space="0" w:color="auto"/>
            <w:right w:val="none" w:sz="0" w:space="0" w:color="auto"/>
          </w:divBdr>
          <w:divsChild>
            <w:div w:id="845751409">
              <w:marLeft w:val="0"/>
              <w:marRight w:val="0"/>
              <w:marTop w:val="0"/>
              <w:marBottom w:val="0"/>
              <w:divBdr>
                <w:top w:val="none" w:sz="0" w:space="0" w:color="auto"/>
                <w:left w:val="none" w:sz="0" w:space="0" w:color="auto"/>
                <w:bottom w:val="none" w:sz="0" w:space="0" w:color="auto"/>
                <w:right w:val="none" w:sz="0" w:space="0" w:color="auto"/>
              </w:divBdr>
              <w:divsChild>
                <w:div w:id="1588877663">
                  <w:marLeft w:val="0"/>
                  <w:marRight w:val="0"/>
                  <w:marTop w:val="0"/>
                  <w:marBottom w:val="0"/>
                  <w:divBdr>
                    <w:top w:val="none" w:sz="0" w:space="0" w:color="auto"/>
                    <w:left w:val="none" w:sz="0" w:space="0" w:color="auto"/>
                    <w:bottom w:val="none" w:sz="0" w:space="0" w:color="auto"/>
                    <w:right w:val="none" w:sz="0" w:space="0" w:color="auto"/>
                  </w:divBdr>
                  <w:divsChild>
                    <w:div w:id="20179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798174">
          <w:marLeft w:val="0"/>
          <w:marRight w:val="0"/>
          <w:marTop w:val="0"/>
          <w:marBottom w:val="0"/>
          <w:divBdr>
            <w:top w:val="none" w:sz="0" w:space="0" w:color="auto"/>
            <w:left w:val="none" w:sz="0" w:space="0" w:color="auto"/>
            <w:bottom w:val="none" w:sz="0" w:space="0" w:color="auto"/>
            <w:right w:val="none" w:sz="0" w:space="0" w:color="auto"/>
          </w:divBdr>
          <w:divsChild>
            <w:div w:id="2036927602">
              <w:marLeft w:val="0"/>
              <w:marRight w:val="0"/>
              <w:marTop w:val="0"/>
              <w:marBottom w:val="0"/>
              <w:divBdr>
                <w:top w:val="none" w:sz="0" w:space="0" w:color="auto"/>
                <w:left w:val="none" w:sz="0" w:space="0" w:color="auto"/>
                <w:bottom w:val="none" w:sz="0" w:space="0" w:color="auto"/>
                <w:right w:val="none" w:sz="0" w:space="0" w:color="auto"/>
              </w:divBdr>
              <w:divsChild>
                <w:div w:id="1549955740">
                  <w:marLeft w:val="0"/>
                  <w:marRight w:val="0"/>
                  <w:marTop w:val="0"/>
                  <w:marBottom w:val="0"/>
                  <w:divBdr>
                    <w:top w:val="none" w:sz="0" w:space="0" w:color="auto"/>
                    <w:left w:val="none" w:sz="0" w:space="0" w:color="auto"/>
                    <w:bottom w:val="none" w:sz="0" w:space="0" w:color="auto"/>
                    <w:right w:val="none" w:sz="0" w:space="0" w:color="auto"/>
                  </w:divBdr>
                  <w:divsChild>
                    <w:div w:id="12330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906747">
          <w:marLeft w:val="0"/>
          <w:marRight w:val="0"/>
          <w:marTop w:val="0"/>
          <w:marBottom w:val="0"/>
          <w:divBdr>
            <w:top w:val="none" w:sz="0" w:space="0" w:color="auto"/>
            <w:left w:val="none" w:sz="0" w:space="0" w:color="auto"/>
            <w:bottom w:val="none" w:sz="0" w:space="0" w:color="auto"/>
            <w:right w:val="none" w:sz="0" w:space="0" w:color="auto"/>
          </w:divBdr>
          <w:divsChild>
            <w:div w:id="1382971898">
              <w:marLeft w:val="0"/>
              <w:marRight w:val="0"/>
              <w:marTop w:val="0"/>
              <w:marBottom w:val="0"/>
              <w:divBdr>
                <w:top w:val="none" w:sz="0" w:space="0" w:color="auto"/>
                <w:left w:val="none" w:sz="0" w:space="0" w:color="auto"/>
                <w:bottom w:val="none" w:sz="0" w:space="0" w:color="auto"/>
                <w:right w:val="none" w:sz="0" w:space="0" w:color="auto"/>
              </w:divBdr>
              <w:divsChild>
                <w:div w:id="453715949">
                  <w:marLeft w:val="0"/>
                  <w:marRight w:val="0"/>
                  <w:marTop w:val="0"/>
                  <w:marBottom w:val="0"/>
                  <w:divBdr>
                    <w:top w:val="none" w:sz="0" w:space="0" w:color="auto"/>
                    <w:left w:val="none" w:sz="0" w:space="0" w:color="auto"/>
                    <w:bottom w:val="none" w:sz="0" w:space="0" w:color="auto"/>
                    <w:right w:val="none" w:sz="0" w:space="0" w:color="auto"/>
                  </w:divBdr>
                  <w:divsChild>
                    <w:div w:id="122657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52164">
          <w:marLeft w:val="0"/>
          <w:marRight w:val="0"/>
          <w:marTop w:val="0"/>
          <w:marBottom w:val="0"/>
          <w:divBdr>
            <w:top w:val="none" w:sz="0" w:space="0" w:color="auto"/>
            <w:left w:val="none" w:sz="0" w:space="0" w:color="auto"/>
            <w:bottom w:val="none" w:sz="0" w:space="0" w:color="auto"/>
            <w:right w:val="none" w:sz="0" w:space="0" w:color="auto"/>
          </w:divBdr>
          <w:divsChild>
            <w:div w:id="797181120">
              <w:marLeft w:val="0"/>
              <w:marRight w:val="0"/>
              <w:marTop w:val="0"/>
              <w:marBottom w:val="0"/>
              <w:divBdr>
                <w:top w:val="none" w:sz="0" w:space="0" w:color="auto"/>
                <w:left w:val="none" w:sz="0" w:space="0" w:color="auto"/>
                <w:bottom w:val="none" w:sz="0" w:space="0" w:color="auto"/>
                <w:right w:val="none" w:sz="0" w:space="0" w:color="auto"/>
              </w:divBdr>
              <w:divsChild>
                <w:div w:id="474687232">
                  <w:marLeft w:val="0"/>
                  <w:marRight w:val="0"/>
                  <w:marTop w:val="0"/>
                  <w:marBottom w:val="0"/>
                  <w:divBdr>
                    <w:top w:val="none" w:sz="0" w:space="0" w:color="auto"/>
                    <w:left w:val="none" w:sz="0" w:space="0" w:color="auto"/>
                    <w:bottom w:val="none" w:sz="0" w:space="0" w:color="auto"/>
                    <w:right w:val="none" w:sz="0" w:space="0" w:color="auto"/>
                  </w:divBdr>
                  <w:divsChild>
                    <w:div w:id="3644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069251">
      <w:bodyDiv w:val="1"/>
      <w:marLeft w:val="0"/>
      <w:marRight w:val="0"/>
      <w:marTop w:val="0"/>
      <w:marBottom w:val="0"/>
      <w:divBdr>
        <w:top w:val="none" w:sz="0" w:space="0" w:color="auto"/>
        <w:left w:val="none" w:sz="0" w:space="0" w:color="auto"/>
        <w:bottom w:val="none" w:sz="0" w:space="0" w:color="auto"/>
        <w:right w:val="none" w:sz="0" w:space="0" w:color="auto"/>
      </w:divBdr>
    </w:div>
    <w:div w:id="899053190">
      <w:bodyDiv w:val="1"/>
      <w:marLeft w:val="0"/>
      <w:marRight w:val="0"/>
      <w:marTop w:val="0"/>
      <w:marBottom w:val="0"/>
      <w:divBdr>
        <w:top w:val="none" w:sz="0" w:space="0" w:color="auto"/>
        <w:left w:val="none" w:sz="0" w:space="0" w:color="auto"/>
        <w:bottom w:val="none" w:sz="0" w:space="0" w:color="auto"/>
        <w:right w:val="none" w:sz="0" w:space="0" w:color="auto"/>
      </w:divBdr>
    </w:div>
    <w:div w:id="905070612">
      <w:bodyDiv w:val="1"/>
      <w:marLeft w:val="0"/>
      <w:marRight w:val="0"/>
      <w:marTop w:val="0"/>
      <w:marBottom w:val="0"/>
      <w:divBdr>
        <w:top w:val="none" w:sz="0" w:space="0" w:color="auto"/>
        <w:left w:val="none" w:sz="0" w:space="0" w:color="auto"/>
        <w:bottom w:val="none" w:sz="0" w:space="0" w:color="auto"/>
        <w:right w:val="none" w:sz="0" w:space="0" w:color="auto"/>
      </w:divBdr>
    </w:div>
    <w:div w:id="914244755">
      <w:bodyDiv w:val="1"/>
      <w:marLeft w:val="0"/>
      <w:marRight w:val="0"/>
      <w:marTop w:val="0"/>
      <w:marBottom w:val="0"/>
      <w:divBdr>
        <w:top w:val="none" w:sz="0" w:space="0" w:color="auto"/>
        <w:left w:val="none" w:sz="0" w:space="0" w:color="auto"/>
        <w:bottom w:val="none" w:sz="0" w:space="0" w:color="auto"/>
        <w:right w:val="none" w:sz="0" w:space="0" w:color="auto"/>
      </w:divBdr>
    </w:div>
    <w:div w:id="923608686">
      <w:bodyDiv w:val="1"/>
      <w:marLeft w:val="0"/>
      <w:marRight w:val="0"/>
      <w:marTop w:val="0"/>
      <w:marBottom w:val="0"/>
      <w:divBdr>
        <w:top w:val="none" w:sz="0" w:space="0" w:color="auto"/>
        <w:left w:val="none" w:sz="0" w:space="0" w:color="auto"/>
        <w:bottom w:val="none" w:sz="0" w:space="0" w:color="auto"/>
        <w:right w:val="none" w:sz="0" w:space="0" w:color="auto"/>
      </w:divBdr>
      <w:divsChild>
        <w:div w:id="1759515948">
          <w:marLeft w:val="-225"/>
          <w:marRight w:val="-225"/>
          <w:marTop w:val="1740"/>
          <w:marBottom w:val="100"/>
          <w:divBdr>
            <w:top w:val="none" w:sz="0" w:space="0" w:color="auto"/>
            <w:left w:val="none" w:sz="0" w:space="0" w:color="auto"/>
            <w:bottom w:val="none" w:sz="0" w:space="0" w:color="auto"/>
            <w:right w:val="none" w:sz="0" w:space="0" w:color="auto"/>
          </w:divBdr>
          <w:divsChild>
            <w:div w:id="1292905778">
              <w:marLeft w:val="0"/>
              <w:marRight w:val="0"/>
              <w:marTop w:val="0"/>
              <w:marBottom w:val="0"/>
              <w:divBdr>
                <w:top w:val="none" w:sz="0" w:space="0" w:color="auto"/>
                <w:left w:val="none" w:sz="0" w:space="0" w:color="auto"/>
                <w:bottom w:val="none" w:sz="0" w:space="0" w:color="auto"/>
                <w:right w:val="none" w:sz="0" w:space="0" w:color="auto"/>
              </w:divBdr>
              <w:divsChild>
                <w:div w:id="1560478922">
                  <w:marLeft w:val="0"/>
                  <w:marRight w:val="0"/>
                  <w:marTop w:val="0"/>
                  <w:marBottom w:val="0"/>
                  <w:divBdr>
                    <w:top w:val="none" w:sz="0" w:space="0" w:color="auto"/>
                    <w:left w:val="none" w:sz="0" w:space="0" w:color="auto"/>
                    <w:bottom w:val="none" w:sz="0" w:space="0" w:color="auto"/>
                    <w:right w:val="none" w:sz="0" w:space="0" w:color="auto"/>
                  </w:divBdr>
                  <w:divsChild>
                    <w:div w:id="242180372">
                      <w:marLeft w:val="0"/>
                      <w:marRight w:val="0"/>
                      <w:marTop w:val="0"/>
                      <w:marBottom w:val="0"/>
                      <w:divBdr>
                        <w:top w:val="none" w:sz="0" w:space="0" w:color="auto"/>
                        <w:left w:val="none" w:sz="0" w:space="0" w:color="auto"/>
                        <w:bottom w:val="none" w:sz="0" w:space="0" w:color="auto"/>
                        <w:right w:val="none" w:sz="0" w:space="0" w:color="auto"/>
                      </w:divBdr>
                      <w:divsChild>
                        <w:div w:id="1261570623">
                          <w:marLeft w:val="0"/>
                          <w:marRight w:val="0"/>
                          <w:marTop w:val="0"/>
                          <w:marBottom w:val="0"/>
                          <w:divBdr>
                            <w:top w:val="none" w:sz="0" w:space="0" w:color="auto"/>
                            <w:left w:val="none" w:sz="0" w:space="0" w:color="auto"/>
                            <w:bottom w:val="none" w:sz="0" w:space="0" w:color="auto"/>
                            <w:right w:val="none" w:sz="0" w:space="0" w:color="auto"/>
                          </w:divBdr>
                          <w:divsChild>
                            <w:div w:id="21283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12050">
      <w:bodyDiv w:val="1"/>
      <w:marLeft w:val="0"/>
      <w:marRight w:val="0"/>
      <w:marTop w:val="0"/>
      <w:marBottom w:val="0"/>
      <w:divBdr>
        <w:top w:val="none" w:sz="0" w:space="0" w:color="auto"/>
        <w:left w:val="none" w:sz="0" w:space="0" w:color="auto"/>
        <w:bottom w:val="none" w:sz="0" w:space="0" w:color="auto"/>
        <w:right w:val="none" w:sz="0" w:space="0" w:color="auto"/>
      </w:divBdr>
    </w:div>
    <w:div w:id="943653482">
      <w:bodyDiv w:val="1"/>
      <w:marLeft w:val="0"/>
      <w:marRight w:val="0"/>
      <w:marTop w:val="0"/>
      <w:marBottom w:val="0"/>
      <w:divBdr>
        <w:top w:val="none" w:sz="0" w:space="0" w:color="auto"/>
        <w:left w:val="none" w:sz="0" w:space="0" w:color="auto"/>
        <w:bottom w:val="none" w:sz="0" w:space="0" w:color="auto"/>
        <w:right w:val="none" w:sz="0" w:space="0" w:color="auto"/>
      </w:divBdr>
      <w:divsChild>
        <w:div w:id="539976601">
          <w:marLeft w:val="0"/>
          <w:marRight w:val="0"/>
          <w:marTop w:val="0"/>
          <w:marBottom w:val="270"/>
          <w:divBdr>
            <w:top w:val="none" w:sz="0" w:space="0" w:color="auto"/>
            <w:left w:val="none" w:sz="0" w:space="0" w:color="auto"/>
            <w:bottom w:val="none" w:sz="0" w:space="0" w:color="auto"/>
            <w:right w:val="none" w:sz="0" w:space="0" w:color="auto"/>
          </w:divBdr>
        </w:div>
        <w:div w:id="2068721912">
          <w:marLeft w:val="0"/>
          <w:marRight w:val="0"/>
          <w:marTop w:val="0"/>
          <w:marBottom w:val="270"/>
          <w:divBdr>
            <w:top w:val="none" w:sz="0" w:space="0" w:color="auto"/>
            <w:left w:val="none" w:sz="0" w:space="0" w:color="auto"/>
            <w:bottom w:val="none" w:sz="0" w:space="0" w:color="auto"/>
            <w:right w:val="none" w:sz="0" w:space="0" w:color="auto"/>
          </w:divBdr>
        </w:div>
        <w:div w:id="528026065">
          <w:marLeft w:val="0"/>
          <w:marRight w:val="0"/>
          <w:marTop w:val="0"/>
          <w:marBottom w:val="270"/>
          <w:divBdr>
            <w:top w:val="none" w:sz="0" w:space="0" w:color="auto"/>
            <w:left w:val="none" w:sz="0" w:space="0" w:color="auto"/>
            <w:bottom w:val="none" w:sz="0" w:space="0" w:color="auto"/>
            <w:right w:val="none" w:sz="0" w:space="0" w:color="auto"/>
          </w:divBdr>
        </w:div>
        <w:div w:id="512572091">
          <w:marLeft w:val="0"/>
          <w:marRight w:val="0"/>
          <w:marTop w:val="0"/>
          <w:marBottom w:val="270"/>
          <w:divBdr>
            <w:top w:val="none" w:sz="0" w:space="0" w:color="auto"/>
            <w:left w:val="none" w:sz="0" w:space="0" w:color="auto"/>
            <w:bottom w:val="none" w:sz="0" w:space="0" w:color="auto"/>
            <w:right w:val="none" w:sz="0" w:space="0" w:color="auto"/>
          </w:divBdr>
        </w:div>
      </w:divsChild>
    </w:div>
    <w:div w:id="974867686">
      <w:bodyDiv w:val="1"/>
      <w:marLeft w:val="0"/>
      <w:marRight w:val="0"/>
      <w:marTop w:val="0"/>
      <w:marBottom w:val="0"/>
      <w:divBdr>
        <w:top w:val="none" w:sz="0" w:space="0" w:color="auto"/>
        <w:left w:val="none" w:sz="0" w:space="0" w:color="auto"/>
        <w:bottom w:val="none" w:sz="0" w:space="0" w:color="auto"/>
        <w:right w:val="none" w:sz="0" w:space="0" w:color="auto"/>
      </w:divBdr>
      <w:divsChild>
        <w:div w:id="1479106777">
          <w:marLeft w:val="0"/>
          <w:marRight w:val="0"/>
          <w:marTop w:val="0"/>
          <w:marBottom w:val="0"/>
          <w:divBdr>
            <w:top w:val="none" w:sz="0" w:space="0" w:color="auto"/>
            <w:left w:val="none" w:sz="0" w:space="0" w:color="auto"/>
            <w:bottom w:val="none" w:sz="0" w:space="0" w:color="auto"/>
            <w:right w:val="none" w:sz="0" w:space="0" w:color="auto"/>
          </w:divBdr>
        </w:div>
      </w:divsChild>
    </w:div>
    <w:div w:id="991174923">
      <w:bodyDiv w:val="1"/>
      <w:marLeft w:val="0"/>
      <w:marRight w:val="0"/>
      <w:marTop w:val="0"/>
      <w:marBottom w:val="0"/>
      <w:divBdr>
        <w:top w:val="none" w:sz="0" w:space="0" w:color="auto"/>
        <w:left w:val="none" w:sz="0" w:space="0" w:color="auto"/>
        <w:bottom w:val="none" w:sz="0" w:space="0" w:color="auto"/>
        <w:right w:val="none" w:sz="0" w:space="0" w:color="auto"/>
      </w:divBdr>
    </w:div>
    <w:div w:id="996762822">
      <w:bodyDiv w:val="1"/>
      <w:marLeft w:val="0"/>
      <w:marRight w:val="0"/>
      <w:marTop w:val="0"/>
      <w:marBottom w:val="0"/>
      <w:divBdr>
        <w:top w:val="none" w:sz="0" w:space="0" w:color="auto"/>
        <w:left w:val="none" w:sz="0" w:space="0" w:color="auto"/>
        <w:bottom w:val="none" w:sz="0" w:space="0" w:color="auto"/>
        <w:right w:val="none" w:sz="0" w:space="0" w:color="auto"/>
      </w:divBdr>
    </w:div>
    <w:div w:id="997617896">
      <w:bodyDiv w:val="1"/>
      <w:marLeft w:val="0"/>
      <w:marRight w:val="0"/>
      <w:marTop w:val="0"/>
      <w:marBottom w:val="0"/>
      <w:divBdr>
        <w:top w:val="none" w:sz="0" w:space="0" w:color="auto"/>
        <w:left w:val="none" w:sz="0" w:space="0" w:color="auto"/>
        <w:bottom w:val="none" w:sz="0" w:space="0" w:color="auto"/>
        <w:right w:val="none" w:sz="0" w:space="0" w:color="auto"/>
      </w:divBdr>
    </w:div>
    <w:div w:id="1001470060">
      <w:bodyDiv w:val="1"/>
      <w:marLeft w:val="0"/>
      <w:marRight w:val="0"/>
      <w:marTop w:val="0"/>
      <w:marBottom w:val="0"/>
      <w:divBdr>
        <w:top w:val="none" w:sz="0" w:space="0" w:color="auto"/>
        <w:left w:val="none" w:sz="0" w:space="0" w:color="auto"/>
        <w:bottom w:val="none" w:sz="0" w:space="0" w:color="auto"/>
        <w:right w:val="none" w:sz="0" w:space="0" w:color="auto"/>
      </w:divBdr>
    </w:div>
    <w:div w:id="1002468716">
      <w:bodyDiv w:val="1"/>
      <w:marLeft w:val="0"/>
      <w:marRight w:val="0"/>
      <w:marTop w:val="0"/>
      <w:marBottom w:val="0"/>
      <w:divBdr>
        <w:top w:val="none" w:sz="0" w:space="0" w:color="auto"/>
        <w:left w:val="none" w:sz="0" w:space="0" w:color="auto"/>
        <w:bottom w:val="none" w:sz="0" w:space="0" w:color="auto"/>
        <w:right w:val="none" w:sz="0" w:space="0" w:color="auto"/>
      </w:divBdr>
    </w:div>
    <w:div w:id="1003170158">
      <w:bodyDiv w:val="1"/>
      <w:marLeft w:val="0"/>
      <w:marRight w:val="0"/>
      <w:marTop w:val="0"/>
      <w:marBottom w:val="0"/>
      <w:divBdr>
        <w:top w:val="none" w:sz="0" w:space="0" w:color="auto"/>
        <w:left w:val="none" w:sz="0" w:space="0" w:color="auto"/>
        <w:bottom w:val="none" w:sz="0" w:space="0" w:color="auto"/>
        <w:right w:val="none" w:sz="0" w:space="0" w:color="auto"/>
      </w:divBdr>
    </w:div>
    <w:div w:id="1007094269">
      <w:bodyDiv w:val="1"/>
      <w:marLeft w:val="0"/>
      <w:marRight w:val="0"/>
      <w:marTop w:val="0"/>
      <w:marBottom w:val="0"/>
      <w:divBdr>
        <w:top w:val="none" w:sz="0" w:space="0" w:color="auto"/>
        <w:left w:val="none" w:sz="0" w:space="0" w:color="auto"/>
        <w:bottom w:val="none" w:sz="0" w:space="0" w:color="auto"/>
        <w:right w:val="none" w:sz="0" w:space="0" w:color="auto"/>
      </w:divBdr>
    </w:div>
    <w:div w:id="1011641568">
      <w:bodyDiv w:val="1"/>
      <w:marLeft w:val="0"/>
      <w:marRight w:val="0"/>
      <w:marTop w:val="0"/>
      <w:marBottom w:val="0"/>
      <w:divBdr>
        <w:top w:val="none" w:sz="0" w:space="0" w:color="auto"/>
        <w:left w:val="none" w:sz="0" w:space="0" w:color="auto"/>
        <w:bottom w:val="none" w:sz="0" w:space="0" w:color="auto"/>
        <w:right w:val="none" w:sz="0" w:space="0" w:color="auto"/>
      </w:divBdr>
    </w:div>
    <w:div w:id="1015965207">
      <w:bodyDiv w:val="1"/>
      <w:marLeft w:val="0"/>
      <w:marRight w:val="0"/>
      <w:marTop w:val="0"/>
      <w:marBottom w:val="0"/>
      <w:divBdr>
        <w:top w:val="none" w:sz="0" w:space="0" w:color="auto"/>
        <w:left w:val="none" w:sz="0" w:space="0" w:color="auto"/>
        <w:bottom w:val="none" w:sz="0" w:space="0" w:color="auto"/>
        <w:right w:val="none" w:sz="0" w:space="0" w:color="auto"/>
      </w:divBdr>
    </w:div>
    <w:div w:id="1018889887">
      <w:bodyDiv w:val="1"/>
      <w:marLeft w:val="0"/>
      <w:marRight w:val="0"/>
      <w:marTop w:val="0"/>
      <w:marBottom w:val="0"/>
      <w:divBdr>
        <w:top w:val="none" w:sz="0" w:space="0" w:color="auto"/>
        <w:left w:val="none" w:sz="0" w:space="0" w:color="auto"/>
        <w:bottom w:val="none" w:sz="0" w:space="0" w:color="auto"/>
        <w:right w:val="none" w:sz="0" w:space="0" w:color="auto"/>
      </w:divBdr>
    </w:div>
    <w:div w:id="1039008227">
      <w:bodyDiv w:val="1"/>
      <w:marLeft w:val="0"/>
      <w:marRight w:val="0"/>
      <w:marTop w:val="0"/>
      <w:marBottom w:val="0"/>
      <w:divBdr>
        <w:top w:val="none" w:sz="0" w:space="0" w:color="auto"/>
        <w:left w:val="none" w:sz="0" w:space="0" w:color="auto"/>
        <w:bottom w:val="none" w:sz="0" w:space="0" w:color="auto"/>
        <w:right w:val="none" w:sz="0" w:space="0" w:color="auto"/>
      </w:divBdr>
    </w:div>
    <w:div w:id="1046563797">
      <w:bodyDiv w:val="1"/>
      <w:marLeft w:val="0"/>
      <w:marRight w:val="0"/>
      <w:marTop w:val="0"/>
      <w:marBottom w:val="0"/>
      <w:divBdr>
        <w:top w:val="none" w:sz="0" w:space="0" w:color="auto"/>
        <w:left w:val="none" w:sz="0" w:space="0" w:color="auto"/>
        <w:bottom w:val="none" w:sz="0" w:space="0" w:color="auto"/>
        <w:right w:val="none" w:sz="0" w:space="0" w:color="auto"/>
      </w:divBdr>
    </w:div>
    <w:div w:id="1050690867">
      <w:bodyDiv w:val="1"/>
      <w:marLeft w:val="0"/>
      <w:marRight w:val="0"/>
      <w:marTop w:val="0"/>
      <w:marBottom w:val="0"/>
      <w:divBdr>
        <w:top w:val="none" w:sz="0" w:space="0" w:color="auto"/>
        <w:left w:val="none" w:sz="0" w:space="0" w:color="auto"/>
        <w:bottom w:val="none" w:sz="0" w:space="0" w:color="auto"/>
        <w:right w:val="none" w:sz="0" w:space="0" w:color="auto"/>
      </w:divBdr>
    </w:div>
    <w:div w:id="1074281343">
      <w:bodyDiv w:val="1"/>
      <w:marLeft w:val="0"/>
      <w:marRight w:val="0"/>
      <w:marTop w:val="0"/>
      <w:marBottom w:val="0"/>
      <w:divBdr>
        <w:top w:val="none" w:sz="0" w:space="0" w:color="auto"/>
        <w:left w:val="none" w:sz="0" w:space="0" w:color="auto"/>
        <w:bottom w:val="none" w:sz="0" w:space="0" w:color="auto"/>
        <w:right w:val="none" w:sz="0" w:space="0" w:color="auto"/>
      </w:divBdr>
    </w:div>
    <w:div w:id="1086608493">
      <w:bodyDiv w:val="1"/>
      <w:marLeft w:val="0"/>
      <w:marRight w:val="0"/>
      <w:marTop w:val="0"/>
      <w:marBottom w:val="0"/>
      <w:divBdr>
        <w:top w:val="none" w:sz="0" w:space="0" w:color="auto"/>
        <w:left w:val="none" w:sz="0" w:space="0" w:color="auto"/>
        <w:bottom w:val="none" w:sz="0" w:space="0" w:color="auto"/>
        <w:right w:val="none" w:sz="0" w:space="0" w:color="auto"/>
      </w:divBdr>
    </w:div>
    <w:div w:id="1094473644">
      <w:bodyDiv w:val="1"/>
      <w:marLeft w:val="0"/>
      <w:marRight w:val="0"/>
      <w:marTop w:val="0"/>
      <w:marBottom w:val="0"/>
      <w:divBdr>
        <w:top w:val="none" w:sz="0" w:space="0" w:color="auto"/>
        <w:left w:val="none" w:sz="0" w:space="0" w:color="auto"/>
        <w:bottom w:val="none" w:sz="0" w:space="0" w:color="auto"/>
        <w:right w:val="none" w:sz="0" w:space="0" w:color="auto"/>
      </w:divBdr>
    </w:div>
    <w:div w:id="1104420279">
      <w:bodyDiv w:val="1"/>
      <w:marLeft w:val="0"/>
      <w:marRight w:val="0"/>
      <w:marTop w:val="0"/>
      <w:marBottom w:val="0"/>
      <w:divBdr>
        <w:top w:val="none" w:sz="0" w:space="0" w:color="auto"/>
        <w:left w:val="none" w:sz="0" w:space="0" w:color="auto"/>
        <w:bottom w:val="none" w:sz="0" w:space="0" w:color="auto"/>
        <w:right w:val="none" w:sz="0" w:space="0" w:color="auto"/>
      </w:divBdr>
    </w:div>
    <w:div w:id="1109862127">
      <w:bodyDiv w:val="1"/>
      <w:marLeft w:val="0"/>
      <w:marRight w:val="0"/>
      <w:marTop w:val="0"/>
      <w:marBottom w:val="0"/>
      <w:divBdr>
        <w:top w:val="none" w:sz="0" w:space="0" w:color="auto"/>
        <w:left w:val="none" w:sz="0" w:space="0" w:color="auto"/>
        <w:bottom w:val="none" w:sz="0" w:space="0" w:color="auto"/>
        <w:right w:val="none" w:sz="0" w:space="0" w:color="auto"/>
      </w:divBdr>
    </w:div>
    <w:div w:id="1114522680">
      <w:bodyDiv w:val="1"/>
      <w:marLeft w:val="0"/>
      <w:marRight w:val="0"/>
      <w:marTop w:val="0"/>
      <w:marBottom w:val="0"/>
      <w:divBdr>
        <w:top w:val="none" w:sz="0" w:space="0" w:color="auto"/>
        <w:left w:val="none" w:sz="0" w:space="0" w:color="auto"/>
        <w:bottom w:val="none" w:sz="0" w:space="0" w:color="auto"/>
        <w:right w:val="none" w:sz="0" w:space="0" w:color="auto"/>
      </w:divBdr>
    </w:div>
    <w:div w:id="1119300800">
      <w:bodyDiv w:val="1"/>
      <w:marLeft w:val="0"/>
      <w:marRight w:val="0"/>
      <w:marTop w:val="0"/>
      <w:marBottom w:val="0"/>
      <w:divBdr>
        <w:top w:val="none" w:sz="0" w:space="0" w:color="auto"/>
        <w:left w:val="none" w:sz="0" w:space="0" w:color="auto"/>
        <w:bottom w:val="none" w:sz="0" w:space="0" w:color="auto"/>
        <w:right w:val="none" w:sz="0" w:space="0" w:color="auto"/>
      </w:divBdr>
    </w:div>
    <w:div w:id="1124226448">
      <w:bodyDiv w:val="1"/>
      <w:marLeft w:val="0"/>
      <w:marRight w:val="0"/>
      <w:marTop w:val="0"/>
      <w:marBottom w:val="0"/>
      <w:divBdr>
        <w:top w:val="none" w:sz="0" w:space="0" w:color="auto"/>
        <w:left w:val="none" w:sz="0" w:space="0" w:color="auto"/>
        <w:bottom w:val="none" w:sz="0" w:space="0" w:color="auto"/>
        <w:right w:val="none" w:sz="0" w:space="0" w:color="auto"/>
      </w:divBdr>
    </w:div>
    <w:div w:id="1147011910">
      <w:bodyDiv w:val="1"/>
      <w:marLeft w:val="0"/>
      <w:marRight w:val="0"/>
      <w:marTop w:val="0"/>
      <w:marBottom w:val="0"/>
      <w:divBdr>
        <w:top w:val="none" w:sz="0" w:space="0" w:color="auto"/>
        <w:left w:val="none" w:sz="0" w:space="0" w:color="auto"/>
        <w:bottom w:val="none" w:sz="0" w:space="0" w:color="auto"/>
        <w:right w:val="none" w:sz="0" w:space="0" w:color="auto"/>
      </w:divBdr>
    </w:div>
    <w:div w:id="1151172159">
      <w:bodyDiv w:val="1"/>
      <w:marLeft w:val="0"/>
      <w:marRight w:val="0"/>
      <w:marTop w:val="0"/>
      <w:marBottom w:val="0"/>
      <w:divBdr>
        <w:top w:val="none" w:sz="0" w:space="0" w:color="auto"/>
        <w:left w:val="none" w:sz="0" w:space="0" w:color="auto"/>
        <w:bottom w:val="none" w:sz="0" w:space="0" w:color="auto"/>
        <w:right w:val="none" w:sz="0" w:space="0" w:color="auto"/>
      </w:divBdr>
    </w:div>
    <w:div w:id="1155611031">
      <w:bodyDiv w:val="1"/>
      <w:marLeft w:val="0"/>
      <w:marRight w:val="0"/>
      <w:marTop w:val="0"/>
      <w:marBottom w:val="0"/>
      <w:divBdr>
        <w:top w:val="none" w:sz="0" w:space="0" w:color="auto"/>
        <w:left w:val="none" w:sz="0" w:space="0" w:color="auto"/>
        <w:bottom w:val="none" w:sz="0" w:space="0" w:color="auto"/>
        <w:right w:val="none" w:sz="0" w:space="0" w:color="auto"/>
      </w:divBdr>
    </w:div>
    <w:div w:id="1157571474">
      <w:bodyDiv w:val="1"/>
      <w:marLeft w:val="0"/>
      <w:marRight w:val="0"/>
      <w:marTop w:val="0"/>
      <w:marBottom w:val="0"/>
      <w:divBdr>
        <w:top w:val="none" w:sz="0" w:space="0" w:color="auto"/>
        <w:left w:val="none" w:sz="0" w:space="0" w:color="auto"/>
        <w:bottom w:val="none" w:sz="0" w:space="0" w:color="auto"/>
        <w:right w:val="none" w:sz="0" w:space="0" w:color="auto"/>
      </w:divBdr>
    </w:div>
    <w:div w:id="1157916113">
      <w:bodyDiv w:val="1"/>
      <w:marLeft w:val="0"/>
      <w:marRight w:val="0"/>
      <w:marTop w:val="0"/>
      <w:marBottom w:val="0"/>
      <w:divBdr>
        <w:top w:val="none" w:sz="0" w:space="0" w:color="auto"/>
        <w:left w:val="none" w:sz="0" w:space="0" w:color="auto"/>
        <w:bottom w:val="none" w:sz="0" w:space="0" w:color="auto"/>
        <w:right w:val="none" w:sz="0" w:space="0" w:color="auto"/>
      </w:divBdr>
    </w:div>
    <w:div w:id="1171488552">
      <w:bodyDiv w:val="1"/>
      <w:marLeft w:val="0"/>
      <w:marRight w:val="0"/>
      <w:marTop w:val="0"/>
      <w:marBottom w:val="0"/>
      <w:divBdr>
        <w:top w:val="none" w:sz="0" w:space="0" w:color="auto"/>
        <w:left w:val="none" w:sz="0" w:space="0" w:color="auto"/>
        <w:bottom w:val="none" w:sz="0" w:space="0" w:color="auto"/>
        <w:right w:val="none" w:sz="0" w:space="0" w:color="auto"/>
      </w:divBdr>
      <w:divsChild>
        <w:div w:id="386924692">
          <w:marLeft w:val="0"/>
          <w:marRight w:val="0"/>
          <w:marTop w:val="100"/>
          <w:marBottom w:val="100"/>
          <w:divBdr>
            <w:top w:val="none" w:sz="0" w:space="0" w:color="auto"/>
            <w:left w:val="none" w:sz="0" w:space="0" w:color="auto"/>
            <w:bottom w:val="none" w:sz="0" w:space="0" w:color="auto"/>
            <w:right w:val="none" w:sz="0" w:space="0" w:color="auto"/>
          </w:divBdr>
          <w:divsChild>
            <w:div w:id="646084083">
              <w:marLeft w:val="0"/>
              <w:marRight w:val="0"/>
              <w:marTop w:val="0"/>
              <w:marBottom w:val="0"/>
              <w:divBdr>
                <w:top w:val="none" w:sz="0" w:space="0" w:color="auto"/>
                <w:left w:val="none" w:sz="0" w:space="0" w:color="auto"/>
                <w:bottom w:val="none" w:sz="0" w:space="0" w:color="auto"/>
                <w:right w:val="none" w:sz="0" w:space="0" w:color="auto"/>
              </w:divBdr>
              <w:divsChild>
                <w:div w:id="250817029">
                  <w:marLeft w:val="0"/>
                  <w:marRight w:val="0"/>
                  <w:marTop w:val="0"/>
                  <w:marBottom w:val="0"/>
                  <w:divBdr>
                    <w:top w:val="none" w:sz="0" w:space="0" w:color="auto"/>
                    <w:left w:val="none" w:sz="0" w:space="0" w:color="auto"/>
                    <w:bottom w:val="none" w:sz="0" w:space="0" w:color="auto"/>
                    <w:right w:val="none" w:sz="0" w:space="0" w:color="auto"/>
                  </w:divBdr>
                  <w:divsChild>
                    <w:div w:id="10000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5953">
      <w:bodyDiv w:val="1"/>
      <w:marLeft w:val="0"/>
      <w:marRight w:val="0"/>
      <w:marTop w:val="0"/>
      <w:marBottom w:val="0"/>
      <w:divBdr>
        <w:top w:val="none" w:sz="0" w:space="0" w:color="auto"/>
        <w:left w:val="none" w:sz="0" w:space="0" w:color="auto"/>
        <w:bottom w:val="none" w:sz="0" w:space="0" w:color="auto"/>
        <w:right w:val="none" w:sz="0" w:space="0" w:color="auto"/>
      </w:divBdr>
      <w:divsChild>
        <w:div w:id="474612688">
          <w:marLeft w:val="0"/>
          <w:marRight w:val="0"/>
          <w:marTop w:val="0"/>
          <w:marBottom w:val="0"/>
          <w:divBdr>
            <w:top w:val="none" w:sz="0" w:space="0" w:color="auto"/>
            <w:left w:val="none" w:sz="0" w:space="0" w:color="auto"/>
            <w:bottom w:val="none" w:sz="0" w:space="0" w:color="auto"/>
            <w:right w:val="none" w:sz="0" w:space="0" w:color="auto"/>
          </w:divBdr>
          <w:divsChild>
            <w:div w:id="1795250536">
              <w:marLeft w:val="0"/>
              <w:marRight w:val="0"/>
              <w:marTop w:val="0"/>
              <w:marBottom w:val="0"/>
              <w:divBdr>
                <w:top w:val="none" w:sz="0" w:space="0" w:color="auto"/>
                <w:left w:val="none" w:sz="0" w:space="0" w:color="auto"/>
                <w:bottom w:val="none" w:sz="0" w:space="0" w:color="auto"/>
                <w:right w:val="none" w:sz="0" w:space="0" w:color="auto"/>
              </w:divBdr>
              <w:divsChild>
                <w:div w:id="18355354">
                  <w:marLeft w:val="0"/>
                  <w:marRight w:val="0"/>
                  <w:marTop w:val="196"/>
                  <w:marBottom w:val="196"/>
                  <w:divBdr>
                    <w:top w:val="single" w:sz="48" w:space="0" w:color="000000"/>
                    <w:left w:val="none" w:sz="0" w:space="0" w:color="auto"/>
                    <w:bottom w:val="none" w:sz="0" w:space="0" w:color="auto"/>
                    <w:right w:val="none" w:sz="0" w:space="0" w:color="auto"/>
                  </w:divBdr>
                  <w:divsChild>
                    <w:div w:id="304480690">
                      <w:marLeft w:val="0"/>
                      <w:marRight w:val="0"/>
                      <w:marTop w:val="0"/>
                      <w:marBottom w:val="0"/>
                      <w:divBdr>
                        <w:top w:val="none" w:sz="0" w:space="0" w:color="auto"/>
                        <w:left w:val="none" w:sz="0" w:space="0" w:color="auto"/>
                        <w:bottom w:val="single" w:sz="4" w:space="0" w:color="CCCCCC"/>
                        <w:right w:val="none" w:sz="0" w:space="0" w:color="auto"/>
                      </w:divBdr>
                      <w:divsChild>
                        <w:div w:id="1652635055">
                          <w:marLeft w:val="0"/>
                          <w:marRight w:val="-13091"/>
                          <w:marTop w:val="0"/>
                          <w:marBottom w:val="0"/>
                          <w:divBdr>
                            <w:top w:val="none" w:sz="0" w:space="0" w:color="auto"/>
                            <w:left w:val="none" w:sz="0" w:space="0" w:color="auto"/>
                            <w:bottom w:val="none" w:sz="0" w:space="0" w:color="auto"/>
                            <w:right w:val="none" w:sz="0" w:space="0" w:color="auto"/>
                          </w:divBdr>
                          <w:divsChild>
                            <w:div w:id="2141802361">
                              <w:marLeft w:val="0"/>
                              <w:marRight w:val="0"/>
                              <w:marTop w:val="0"/>
                              <w:marBottom w:val="0"/>
                              <w:divBdr>
                                <w:top w:val="none" w:sz="0" w:space="0" w:color="auto"/>
                                <w:left w:val="none" w:sz="0" w:space="0" w:color="auto"/>
                                <w:bottom w:val="none" w:sz="0" w:space="0" w:color="auto"/>
                                <w:right w:val="none" w:sz="0" w:space="0" w:color="auto"/>
                              </w:divBdr>
                              <w:divsChild>
                                <w:div w:id="911963714">
                                  <w:marLeft w:val="0"/>
                                  <w:marRight w:val="0"/>
                                  <w:marTop w:val="0"/>
                                  <w:marBottom w:val="0"/>
                                  <w:divBdr>
                                    <w:top w:val="none" w:sz="0" w:space="0" w:color="auto"/>
                                    <w:left w:val="none" w:sz="0" w:space="0" w:color="auto"/>
                                    <w:bottom w:val="none" w:sz="0" w:space="0" w:color="auto"/>
                                    <w:right w:val="none" w:sz="0" w:space="0" w:color="auto"/>
                                  </w:divBdr>
                                  <w:divsChild>
                                    <w:div w:id="1703433353">
                                      <w:marLeft w:val="0"/>
                                      <w:marRight w:val="0"/>
                                      <w:marTop w:val="0"/>
                                      <w:marBottom w:val="393"/>
                                      <w:divBdr>
                                        <w:top w:val="none" w:sz="0" w:space="0" w:color="auto"/>
                                        <w:left w:val="none" w:sz="0" w:space="0" w:color="auto"/>
                                        <w:bottom w:val="none" w:sz="0" w:space="0" w:color="auto"/>
                                        <w:right w:val="none" w:sz="0" w:space="0" w:color="auto"/>
                                      </w:divBdr>
                                      <w:divsChild>
                                        <w:div w:id="115560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897275">
      <w:bodyDiv w:val="1"/>
      <w:marLeft w:val="0"/>
      <w:marRight w:val="0"/>
      <w:marTop w:val="0"/>
      <w:marBottom w:val="0"/>
      <w:divBdr>
        <w:top w:val="none" w:sz="0" w:space="0" w:color="auto"/>
        <w:left w:val="none" w:sz="0" w:space="0" w:color="auto"/>
        <w:bottom w:val="none" w:sz="0" w:space="0" w:color="auto"/>
        <w:right w:val="none" w:sz="0" w:space="0" w:color="auto"/>
      </w:divBdr>
    </w:div>
    <w:div w:id="1220896219">
      <w:bodyDiv w:val="1"/>
      <w:marLeft w:val="0"/>
      <w:marRight w:val="0"/>
      <w:marTop w:val="0"/>
      <w:marBottom w:val="0"/>
      <w:divBdr>
        <w:top w:val="none" w:sz="0" w:space="0" w:color="auto"/>
        <w:left w:val="none" w:sz="0" w:space="0" w:color="auto"/>
        <w:bottom w:val="none" w:sz="0" w:space="0" w:color="auto"/>
        <w:right w:val="none" w:sz="0" w:space="0" w:color="auto"/>
      </w:divBdr>
    </w:div>
    <w:div w:id="1237669169">
      <w:bodyDiv w:val="1"/>
      <w:marLeft w:val="0"/>
      <w:marRight w:val="0"/>
      <w:marTop w:val="0"/>
      <w:marBottom w:val="0"/>
      <w:divBdr>
        <w:top w:val="none" w:sz="0" w:space="0" w:color="auto"/>
        <w:left w:val="none" w:sz="0" w:space="0" w:color="auto"/>
        <w:bottom w:val="none" w:sz="0" w:space="0" w:color="auto"/>
        <w:right w:val="none" w:sz="0" w:space="0" w:color="auto"/>
      </w:divBdr>
    </w:div>
    <w:div w:id="1257396317">
      <w:bodyDiv w:val="1"/>
      <w:marLeft w:val="0"/>
      <w:marRight w:val="0"/>
      <w:marTop w:val="0"/>
      <w:marBottom w:val="0"/>
      <w:divBdr>
        <w:top w:val="none" w:sz="0" w:space="0" w:color="auto"/>
        <w:left w:val="none" w:sz="0" w:space="0" w:color="auto"/>
        <w:bottom w:val="none" w:sz="0" w:space="0" w:color="auto"/>
        <w:right w:val="none" w:sz="0" w:space="0" w:color="auto"/>
      </w:divBdr>
    </w:div>
    <w:div w:id="1263294566">
      <w:bodyDiv w:val="1"/>
      <w:marLeft w:val="0"/>
      <w:marRight w:val="0"/>
      <w:marTop w:val="0"/>
      <w:marBottom w:val="0"/>
      <w:divBdr>
        <w:top w:val="none" w:sz="0" w:space="0" w:color="auto"/>
        <w:left w:val="none" w:sz="0" w:space="0" w:color="auto"/>
        <w:bottom w:val="none" w:sz="0" w:space="0" w:color="auto"/>
        <w:right w:val="none" w:sz="0" w:space="0" w:color="auto"/>
      </w:divBdr>
    </w:div>
    <w:div w:id="1265573677">
      <w:bodyDiv w:val="1"/>
      <w:marLeft w:val="0"/>
      <w:marRight w:val="0"/>
      <w:marTop w:val="0"/>
      <w:marBottom w:val="0"/>
      <w:divBdr>
        <w:top w:val="none" w:sz="0" w:space="0" w:color="auto"/>
        <w:left w:val="none" w:sz="0" w:space="0" w:color="auto"/>
        <w:bottom w:val="none" w:sz="0" w:space="0" w:color="auto"/>
        <w:right w:val="none" w:sz="0" w:space="0" w:color="auto"/>
      </w:divBdr>
    </w:div>
    <w:div w:id="1273318290">
      <w:bodyDiv w:val="1"/>
      <w:marLeft w:val="0"/>
      <w:marRight w:val="0"/>
      <w:marTop w:val="0"/>
      <w:marBottom w:val="0"/>
      <w:divBdr>
        <w:top w:val="none" w:sz="0" w:space="0" w:color="auto"/>
        <w:left w:val="none" w:sz="0" w:space="0" w:color="auto"/>
        <w:bottom w:val="none" w:sz="0" w:space="0" w:color="auto"/>
        <w:right w:val="none" w:sz="0" w:space="0" w:color="auto"/>
      </w:divBdr>
    </w:div>
    <w:div w:id="1276252984">
      <w:bodyDiv w:val="1"/>
      <w:marLeft w:val="0"/>
      <w:marRight w:val="0"/>
      <w:marTop w:val="0"/>
      <w:marBottom w:val="0"/>
      <w:divBdr>
        <w:top w:val="none" w:sz="0" w:space="0" w:color="auto"/>
        <w:left w:val="none" w:sz="0" w:space="0" w:color="auto"/>
        <w:bottom w:val="none" w:sz="0" w:space="0" w:color="auto"/>
        <w:right w:val="none" w:sz="0" w:space="0" w:color="auto"/>
      </w:divBdr>
    </w:div>
    <w:div w:id="1283927493">
      <w:bodyDiv w:val="1"/>
      <w:marLeft w:val="0"/>
      <w:marRight w:val="0"/>
      <w:marTop w:val="0"/>
      <w:marBottom w:val="0"/>
      <w:divBdr>
        <w:top w:val="none" w:sz="0" w:space="0" w:color="auto"/>
        <w:left w:val="none" w:sz="0" w:space="0" w:color="auto"/>
        <w:bottom w:val="none" w:sz="0" w:space="0" w:color="auto"/>
        <w:right w:val="none" w:sz="0" w:space="0" w:color="auto"/>
      </w:divBdr>
    </w:div>
    <w:div w:id="1309093518">
      <w:bodyDiv w:val="1"/>
      <w:marLeft w:val="0"/>
      <w:marRight w:val="0"/>
      <w:marTop w:val="0"/>
      <w:marBottom w:val="0"/>
      <w:divBdr>
        <w:top w:val="none" w:sz="0" w:space="0" w:color="auto"/>
        <w:left w:val="none" w:sz="0" w:space="0" w:color="auto"/>
        <w:bottom w:val="none" w:sz="0" w:space="0" w:color="auto"/>
        <w:right w:val="none" w:sz="0" w:space="0" w:color="auto"/>
      </w:divBdr>
    </w:div>
    <w:div w:id="1310669745">
      <w:bodyDiv w:val="1"/>
      <w:marLeft w:val="0"/>
      <w:marRight w:val="0"/>
      <w:marTop w:val="0"/>
      <w:marBottom w:val="0"/>
      <w:divBdr>
        <w:top w:val="none" w:sz="0" w:space="0" w:color="auto"/>
        <w:left w:val="none" w:sz="0" w:space="0" w:color="auto"/>
        <w:bottom w:val="none" w:sz="0" w:space="0" w:color="auto"/>
        <w:right w:val="none" w:sz="0" w:space="0" w:color="auto"/>
      </w:divBdr>
    </w:div>
    <w:div w:id="1322001122">
      <w:bodyDiv w:val="1"/>
      <w:marLeft w:val="0"/>
      <w:marRight w:val="0"/>
      <w:marTop w:val="0"/>
      <w:marBottom w:val="0"/>
      <w:divBdr>
        <w:top w:val="none" w:sz="0" w:space="0" w:color="auto"/>
        <w:left w:val="none" w:sz="0" w:space="0" w:color="auto"/>
        <w:bottom w:val="none" w:sz="0" w:space="0" w:color="auto"/>
        <w:right w:val="none" w:sz="0" w:space="0" w:color="auto"/>
      </w:divBdr>
      <w:divsChild>
        <w:div w:id="778570705">
          <w:marLeft w:val="0"/>
          <w:marRight w:val="0"/>
          <w:marTop w:val="0"/>
          <w:marBottom w:val="0"/>
          <w:divBdr>
            <w:top w:val="none" w:sz="0" w:space="0" w:color="auto"/>
            <w:left w:val="none" w:sz="0" w:space="0" w:color="auto"/>
            <w:bottom w:val="none" w:sz="0" w:space="0" w:color="auto"/>
            <w:right w:val="none" w:sz="0" w:space="0" w:color="auto"/>
          </w:divBdr>
          <w:divsChild>
            <w:div w:id="1478300885">
              <w:marLeft w:val="0"/>
              <w:marRight w:val="0"/>
              <w:marTop w:val="0"/>
              <w:marBottom w:val="0"/>
              <w:divBdr>
                <w:top w:val="none" w:sz="0" w:space="0" w:color="auto"/>
                <w:left w:val="none" w:sz="0" w:space="0" w:color="auto"/>
                <w:bottom w:val="none" w:sz="0" w:space="0" w:color="auto"/>
                <w:right w:val="none" w:sz="0" w:space="0" w:color="auto"/>
              </w:divBdr>
              <w:divsChild>
                <w:div w:id="722799299">
                  <w:marLeft w:val="0"/>
                  <w:marRight w:val="0"/>
                  <w:marTop w:val="0"/>
                  <w:marBottom w:val="0"/>
                  <w:divBdr>
                    <w:top w:val="none" w:sz="0" w:space="0" w:color="auto"/>
                    <w:left w:val="none" w:sz="0" w:space="0" w:color="auto"/>
                    <w:bottom w:val="none" w:sz="0" w:space="0" w:color="auto"/>
                    <w:right w:val="none" w:sz="0" w:space="0" w:color="auto"/>
                  </w:divBdr>
                  <w:divsChild>
                    <w:div w:id="1636762949">
                      <w:marLeft w:val="0"/>
                      <w:marRight w:val="0"/>
                      <w:marTop w:val="0"/>
                      <w:marBottom w:val="0"/>
                      <w:divBdr>
                        <w:top w:val="none" w:sz="0" w:space="0" w:color="auto"/>
                        <w:left w:val="none" w:sz="0" w:space="0" w:color="auto"/>
                        <w:bottom w:val="none" w:sz="0" w:space="0" w:color="auto"/>
                        <w:right w:val="none" w:sz="0" w:space="0" w:color="auto"/>
                      </w:divBdr>
                      <w:divsChild>
                        <w:div w:id="1871142541">
                          <w:marLeft w:val="0"/>
                          <w:marRight w:val="0"/>
                          <w:marTop w:val="0"/>
                          <w:marBottom w:val="0"/>
                          <w:divBdr>
                            <w:top w:val="none" w:sz="0" w:space="0" w:color="auto"/>
                            <w:left w:val="none" w:sz="0" w:space="0" w:color="auto"/>
                            <w:bottom w:val="none" w:sz="0" w:space="0" w:color="auto"/>
                            <w:right w:val="none" w:sz="0" w:space="0" w:color="auto"/>
                          </w:divBdr>
                          <w:divsChild>
                            <w:div w:id="156002010">
                              <w:blockQuote w:val="1"/>
                              <w:marLeft w:val="0"/>
                              <w:marRight w:val="0"/>
                              <w:marTop w:val="0"/>
                              <w:marBottom w:val="0"/>
                              <w:divBdr>
                                <w:top w:val="none" w:sz="0" w:space="0" w:color="auto"/>
                                <w:left w:val="single" w:sz="6" w:space="0" w:color="DDDDDD"/>
                                <w:bottom w:val="none" w:sz="0" w:space="0" w:color="auto"/>
                                <w:right w:val="none" w:sz="0" w:space="0" w:color="auto"/>
                              </w:divBdr>
                            </w:div>
                          </w:divsChild>
                        </w:div>
                      </w:divsChild>
                    </w:div>
                  </w:divsChild>
                </w:div>
              </w:divsChild>
            </w:div>
          </w:divsChild>
        </w:div>
      </w:divsChild>
    </w:div>
    <w:div w:id="1323119423">
      <w:bodyDiv w:val="1"/>
      <w:marLeft w:val="0"/>
      <w:marRight w:val="0"/>
      <w:marTop w:val="0"/>
      <w:marBottom w:val="0"/>
      <w:divBdr>
        <w:top w:val="none" w:sz="0" w:space="0" w:color="auto"/>
        <w:left w:val="none" w:sz="0" w:space="0" w:color="auto"/>
        <w:bottom w:val="none" w:sz="0" w:space="0" w:color="auto"/>
        <w:right w:val="none" w:sz="0" w:space="0" w:color="auto"/>
      </w:divBdr>
    </w:div>
    <w:div w:id="1334450951">
      <w:bodyDiv w:val="1"/>
      <w:marLeft w:val="0"/>
      <w:marRight w:val="0"/>
      <w:marTop w:val="0"/>
      <w:marBottom w:val="0"/>
      <w:divBdr>
        <w:top w:val="none" w:sz="0" w:space="0" w:color="auto"/>
        <w:left w:val="none" w:sz="0" w:space="0" w:color="auto"/>
        <w:bottom w:val="none" w:sz="0" w:space="0" w:color="auto"/>
        <w:right w:val="none" w:sz="0" w:space="0" w:color="auto"/>
      </w:divBdr>
    </w:div>
    <w:div w:id="1348749430">
      <w:bodyDiv w:val="1"/>
      <w:marLeft w:val="0"/>
      <w:marRight w:val="0"/>
      <w:marTop w:val="0"/>
      <w:marBottom w:val="0"/>
      <w:divBdr>
        <w:top w:val="none" w:sz="0" w:space="0" w:color="auto"/>
        <w:left w:val="none" w:sz="0" w:space="0" w:color="auto"/>
        <w:bottom w:val="none" w:sz="0" w:space="0" w:color="auto"/>
        <w:right w:val="none" w:sz="0" w:space="0" w:color="auto"/>
      </w:divBdr>
    </w:div>
    <w:div w:id="1355612403">
      <w:bodyDiv w:val="1"/>
      <w:marLeft w:val="0"/>
      <w:marRight w:val="0"/>
      <w:marTop w:val="0"/>
      <w:marBottom w:val="0"/>
      <w:divBdr>
        <w:top w:val="none" w:sz="0" w:space="0" w:color="auto"/>
        <w:left w:val="none" w:sz="0" w:space="0" w:color="auto"/>
        <w:bottom w:val="none" w:sz="0" w:space="0" w:color="auto"/>
        <w:right w:val="none" w:sz="0" w:space="0" w:color="auto"/>
      </w:divBdr>
    </w:div>
    <w:div w:id="1355838952">
      <w:bodyDiv w:val="1"/>
      <w:marLeft w:val="0"/>
      <w:marRight w:val="0"/>
      <w:marTop w:val="0"/>
      <w:marBottom w:val="0"/>
      <w:divBdr>
        <w:top w:val="none" w:sz="0" w:space="0" w:color="auto"/>
        <w:left w:val="none" w:sz="0" w:space="0" w:color="auto"/>
        <w:bottom w:val="none" w:sz="0" w:space="0" w:color="auto"/>
        <w:right w:val="none" w:sz="0" w:space="0" w:color="auto"/>
      </w:divBdr>
    </w:div>
    <w:div w:id="1357004359">
      <w:bodyDiv w:val="1"/>
      <w:marLeft w:val="0"/>
      <w:marRight w:val="0"/>
      <w:marTop w:val="0"/>
      <w:marBottom w:val="0"/>
      <w:divBdr>
        <w:top w:val="none" w:sz="0" w:space="0" w:color="auto"/>
        <w:left w:val="none" w:sz="0" w:space="0" w:color="auto"/>
        <w:bottom w:val="none" w:sz="0" w:space="0" w:color="auto"/>
        <w:right w:val="none" w:sz="0" w:space="0" w:color="auto"/>
      </w:divBdr>
    </w:div>
    <w:div w:id="1358389432">
      <w:bodyDiv w:val="1"/>
      <w:marLeft w:val="0"/>
      <w:marRight w:val="0"/>
      <w:marTop w:val="0"/>
      <w:marBottom w:val="0"/>
      <w:divBdr>
        <w:top w:val="none" w:sz="0" w:space="0" w:color="auto"/>
        <w:left w:val="none" w:sz="0" w:space="0" w:color="auto"/>
        <w:bottom w:val="none" w:sz="0" w:space="0" w:color="auto"/>
        <w:right w:val="none" w:sz="0" w:space="0" w:color="auto"/>
      </w:divBdr>
    </w:div>
    <w:div w:id="1379083148">
      <w:bodyDiv w:val="1"/>
      <w:marLeft w:val="0"/>
      <w:marRight w:val="0"/>
      <w:marTop w:val="0"/>
      <w:marBottom w:val="0"/>
      <w:divBdr>
        <w:top w:val="none" w:sz="0" w:space="0" w:color="auto"/>
        <w:left w:val="none" w:sz="0" w:space="0" w:color="auto"/>
        <w:bottom w:val="none" w:sz="0" w:space="0" w:color="auto"/>
        <w:right w:val="none" w:sz="0" w:space="0" w:color="auto"/>
      </w:divBdr>
    </w:div>
    <w:div w:id="1379816783">
      <w:bodyDiv w:val="1"/>
      <w:marLeft w:val="0"/>
      <w:marRight w:val="0"/>
      <w:marTop w:val="0"/>
      <w:marBottom w:val="0"/>
      <w:divBdr>
        <w:top w:val="none" w:sz="0" w:space="0" w:color="auto"/>
        <w:left w:val="none" w:sz="0" w:space="0" w:color="auto"/>
        <w:bottom w:val="none" w:sz="0" w:space="0" w:color="auto"/>
        <w:right w:val="none" w:sz="0" w:space="0" w:color="auto"/>
      </w:divBdr>
      <w:divsChild>
        <w:div w:id="1815486178">
          <w:marLeft w:val="0"/>
          <w:marRight w:val="0"/>
          <w:marTop w:val="0"/>
          <w:marBottom w:val="0"/>
          <w:divBdr>
            <w:top w:val="none" w:sz="0" w:space="0" w:color="auto"/>
            <w:left w:val="none" w:sz="0" w:space="0" w:color="auto"/>
            <w:bottom w:val="none" w:sz="0" w:space="0" w:color="auto"/>
            <w:right w:val="none" w:sz="0" w:space="0" w:color="auto"/>
          </w:divBdr>
          <w:divsChild>
            <w:div w:id="1291857446">
              <w:marLeft w:val="0"/>
              <w:marRight w:val="0"/>
              <w:marTop w:val="0"/>
              <w:marBottom w:val="0"/>
              <w:divBdr>
                <w:top w:val="none" w:sz="0" w:space="0" w:color="auto"/>
                <w:left w:val="none" w:sz="0" w:space="0" w:color="auto"/>
                <w:bottom w:val="none" w:sz="0" w:space="0" w:color="auto"/>
                <w:right w:val="none" w:sz="0" w:space="0" w:color="auto"/>
              </w:divBdr>
              <w:divsChild>
                <w:div w:id="1165777394">
                  <w:marLeft w:val="0"/>
                  <w:marRight w:val="0"/>
                  <w:marTop w:val="0"/>
                  <w:marBottom w:val="0"/>
                  <w:divBdr>
                    <w:top w:val="none" w:sz="0" w:space="0" w:color="auto"/>
                    <w:left w:val="none" w:sz="0" w:space="0" w:color="auto"/>
                    <w:bottom w:val="none" w:sz="0" w:space="0" w:color="auto"/>
                    <w:right w:val="none" w:sz="0" w:space="0" w:color="auto"/>
                  </w:divBdr>
                  <w:divsChild>
                    <w:div w:id="1058045465">
                      <w:marLeft w:val="0"/>
                      <w:marRight w:val="0"/>
                      <w:marTop w:val="0"/>
                      <w:marBottom w:val="0"/>
                      <w:divBdr>
                        <w:top w:val="none" w:sz="0" w:space="0" w:color="auto"/>
                        <w:left w:val="none" w:sz="0" w:space="0" w:color="auto"/>
                        <w:bottom w:val="none" w:sz="0" w:space="0" w:color="auto"/>
                        <w:right w:val="none" w:sz="0" w:space="0" w:color="auto"/>
                      </w:divBdr>
                      <w:divsChild>
                        <w:div w:id="1395079650">
                          <w:marLeft w:val="0"/>
                          <w:marRight w:val="0"/>
                          <w:marTop w:val="0"/>
                          <w:marBottom w:val="0"/>
                          <w:divBdr>
                            <w:top w:val="none" w:sz="0" w:space="0" w:color="auto"/>
                            <w:left w:val="none" w:sz="0" w:space="0" w:color="auto"/>
                            <w:bottom w:val="none" w:sz="0" w:space="0" w:color="auto"/>
                            <w:right w:val="none" w:sz="0" w:space="0" w:color="auto"/>
                          </w:divBdr>
                          <w:divsChild>
                            <w:div w:id="1039862753">
                              <w:blockQuote w:val="1"/>
                              <w:marLeft w:val="0"/>
                              <w:marRight w:val="0"/>
                              <w:marTop w:val="0"/>
                              <w:marBottom w:val="0"/>
                              <w:divBdr>
                                <w:top w:val="none" w:sz="0" w:space="0" w:color="auto"/>
                                <w:left w:val="single" w:sz="6" w:space="0" w:color="DDDDDD"/>
                                <w:bottom w:val="none" w:sz="0" w:space="0" w:color="auto"/>
                                <w:right w:val="none" w:sz="0" w:space="0" w:color="auto"/>
                              </w:divBdr>
                            </w:div>
                          </w:divsChild>
                        </w:div>
                      </w:divsChild>
                    </w:div>
                  </w:divsChild>
                </w:div>
              </w:divsChild>
            </w:div>
          </w:divsChild>
        </w:div>
      </w:divsChild>
    </w:div>
    <w:div w:id="1387754411">
      <w:bodyDiv w:val="1"/>
      <w:marLeft w:val="0"/>
      <w:marRight w:val="0"/>
      <w:marTop w:val="0"/>
      <w:marBottom w:val="0"/>
      <w:divBdr>
        <w:top w:val="none" w:sz="0" w:space="0" w:color="auto"/>
        <w:left w:val="none" w:sz="0" w:space="0" w:color="auto"/>
        <w:bottom w:val="none" w:sz="0" w:space="0" w:color="auto"/>
        <w:right w:val="none" w:sz="0" w:space="0" w:color="auto"/>
      </w:divBdr>
    </w:div>
    <w:div w:id="1391617797">
      <w:bodyDiv w:val="1"/>
      <w:marLeft w:val="0"/>
      <w:marRight w:val="0"/>
      <w:marTop w:val="0"/>
      <w:marBottom w:val="0"/>
      <w:divBdr>
        <w:top w:val="none" w:sz="0" w:space="0" w:color="auto"/>
        <w:left w:val="none" w:sz="0" w:space="0" w:color="auto"/>
        <w:bottom w:val="none" w:sz="0" w:space="0" w:color="auto"/>
        <w:right w:val="none" w:sz="0" w:space="0" w:color="auto"/>
      </w:divBdr>
    </w:div>
    <w:div w:id="1402823310">
      <w:bodyDiv w:val="1"/>
      <w:marLeft w:val="0"/>
      <w:marRight w:val="0"/>
      <w:marTop w:val="0"/>
      <w:marBottom w:val="0"/>
      <w:divBdr>
        <w:top w:val="none" w:sz="0" w:space="0" w:color="auto"/>
        <w:left w:val="none" w:sz="0" w:space="0" w:color="auto"/>
        <w:bottom w:val="none" w:sz="0" w:space="0" w:color="auto"/>
        <w:right w:val="none" w:sz="0" w:space="0" w:color="auto"/>
      </w:divBdr>
    </w:div>
    <w:div w:id="1415123751">
      <w:bodyDiv w:val="1"/>
      <w:marLeft w:val="0"/>
      <w:marRight w:val="0"/>
      <w:marTop w:val="0"/>
      <w:marBottom w:val="0"/>
      <w:divBdr>
        <w:top w:val="none" w:sz="0" w:space="0" w:color="auto"/>
        <w:left w:val="none" w:sz="0" w:space="0" w:color="auto"/>
        <w:bottom w:val="none" w:sz="0" w:space="0" w:color="auto"/>
        <w:right w:val="none" w:sz="0" w:space="0" w:color="auto"/>
      </w:divBdr>
    </w:div>
    <w:div w:id="1424297001">
      <w:bodyDiv w:val="1"/>
      <w:marLeft w:val="0"/>
      <w:marRight w:val="0"/>
      <w:marTop w:val="0"/>
      <w:marBottom w:val="0"/>
      <w:divBdr>
        <w:top w:val="none" w:sz="0" w:space="0" w:color="auto"/>
        <w:left w:val="none" w:sz="0" w:space="0" w:color="auto"/>
        <w:bottom w:val="none" w:sz="0" w:space="0" w:color="auto"/>
        <w:right w:val="none" w:sz="0" w:space="0" w:color="auto"/>
      </w:divBdr>
    </w:div>
    <w:div w:id="1437481305">
      <w:bodyDiv w:val="1"/>
      <w:marLeft w:val="0"/>
      <w:marRight w:val="0"/>
      <w:marTop w:val="0"/>
      <w:marBottom w:val="0"/>
      <w:divBdr>
        <w:top w:val="none" w:sz="0" w:space="0" w:color="auto"/>
        <w:left w:val="none" w:sz="0" w:space="0" w:color="auto"/>
        <w:bottom w:val="none" w:sz="0" w:space="0" w:color="auto"/>
        <w:right w:val="none" w:sz="0" w:space="0" w:color="auto"/>
      </w:divBdr>
    </w:div>
    <w:div w:id="1449356317">
      <w:bodyDiv w:val="1"/>
      <w:marLeft w:val="0"/>
      <w:marRight w:val="0"/>
      <w:marTop w:val="0"/>
      <w:marBottom w:val="0"/>
      <w:divBdr>
        <w:top w:val="none" w:sz="0" w:space="0" w:color="auto"/>
        <w:left w:val="none" w:sz="0" w:space="0" w:color="auto"/>
        <w:bottom w:val="none" w:sz="0" w:space="0" w:color="auto"/>
        <w:right w:val="none" w:sz="0" w:space="0" w:color="auto"/>
      </w:divBdr>
      <w:divsChild>
        <w:div w:id="1048601616">
          <w:marLeft w:val="0"/>
          <w:marRight w:val="0"/>
          <w:marTop w:val="0"/>
          <w:marBottom w:val="0"/>
          <w:divBdr>
            <w:top w:val="none" w:sz="0" w:space="0" w:color="auto"/>
            <w:left w:val="none" w:sz="0" w:space="0" w:color="auto"/>
            <w:bottom w:val="none" w:sz="0" w:space="0" w:color="auto"/>
            <w:right w:val="none" w:sz="0" w:space="0" w:color="auto"/>
          </w:divBdr>
          <w:divsChild>
            <w:div w:id="1330600150">
              <w:marLeft w:val="0"/>
              <w:marRight w:val="0"/>
              <w:marTop w:val="0"/>
              <w:marBottom w:val="0"/>
              <w:divBdr>
                <w:top w:val="none" w:sz="0" w:space="0" w:color="auto"/>
                <w:left w:val="none" w:sz="0" w:space="0" w:color="auto"/>
                <w:bottom w:val="none" w:sz="0" w:space="0" w:color="auto"/>
                <w:right w:val="none" w:sz="0" w:space="0" w:color="auto"/>
              </w:divBdr>
              <w:divsChild>
                <w:div w:id="565650503">
                  <w:marLeft w:val="0"/>
                  <w:marRight w:val="0"/>
                  <w:marTop w:val="196"/>
                  <w:marBottom w:val="196"/>
                  <w:divBdr>
                    <w:top w:val="single" w:sz="48" w:space="0" w:color="000000"/>
                    <w:left w:val="none" w:sz="0" w:space="0" w:color="auto"/>
                    <w:bottom w:val="none" w:sz="0" w:space="0" w:color="auto"/>
                    <w:right w:val="none" w:sz="0" w:space="0" w:color="auto"/>
                  </w:divBdr>
                  <w:divsChild>
                    <w:div w:id="8026568">
                      <w:marLeft w:val="0"/>
                      <w:marRight w:val="0"/>
                      <w:marTop w:val="0"/>
                      <w:marBottom w:val="0"/>
                      <w:divBdr>
                        <w:top w:val="none" w:sz="0" w:space="0" w:color="auto"/>
                        <w:left w:val="none" w:sz="0" w:space="0" w:color="auto"/>
                        <w:bottom w:val="single" w:sz="4" w:space="0" w:color="CCCCCC"/>
                        <w:right w:val="none" w:sz="0" w:space="0" w:color="auto"/>
                      </w:divBdr>
                      <w:divsChild>
                        <w:div w:id="1642613111">
                          <w:marLeft w:val="0"/>
                          <w:marRight w:val="-13091"/>
                          <w:marTop w:val="0"/>
                          <w:marBottom w:val="0"/>
                          <w:divBdr>
                            <w:top w:val="none" w:sz="0" w:space="0" w:color="auto"/>
                            <w:left w:val="none" w:sz="0" w:space="0" w:color="auto"/>
                            <w:bottom w:val="none" w:sz="0" w:space="0" w:color="auto"/>
                            <w:right w:val="none" w:sz="0" w:space="0" w:color="auto"/>
                          </w:divBdr>
                          <w:divsChild>
                            <w:div w:id="2035499782">
                              <w:marLeft w:val="0"/>
                              <w:marRight w:val="0"/>
                              <w:marTop w:val="0"/>
                              <w:marBottom w:val="0"/>
                              <w:divBdr>
                                <w:top w:val="none" w:sz="0" w:space="0" w:color="auto"/>
                                <w:left w:val="none" w:sz="0" w:space="0" w:color="auto"/>
                                <w:bottom w:val="none" w:sz="0" w:space="0" w:color="auto"/>
                                <w:right w:val="none" w:sz="0" w:space="0" w:color="auto"/>
                              </w:divBdr>
                              <w:divsChild>
                                <w:div w:id="2128692796">
                                  <w:marLeft w:val="0"/>
                                  <w:marRight w:val="0"/>
                                  <w:marTop w:val="0"/>
                                  <w:marBottom w:val="0"/>
                                  <w:divBdr>
                                    <w:top w:val="none" w:sz="0" w:space="0" w:color="auto"/>
                                    <w:left w:val="none" w:sz="0" w:space="0" w:color="auto"/>
                                    <w:bottom w:val="none" w:sz="0" w:space="0" w:color="auto"/>
                                    <w:right w:val="none" w:sz="0" w:space="0" w:color="auto"/>
                                  </w:divBdr>
                                  <w:divsChild>
                                    <w:div w:id="2123986842">
                                      <w:marLeft w:val="0"/>
                                      <w:marRight w:val="0"/>
                                      <w:marTop w:val="0"/>
                                      <w:marBottom w:val="393"/>
                                      <w:divBdr>
                                        <w:top w:val="none" w:sz="0" w:space="0" w:color="auto"/>
                                        <w:left w:val="none" w:sz="0" w:space="0" w:color="auto"/>
                                        <w:bottom w:val="none" w:sz="0" w:space="0" w:color="auto"/>
                                        <w:right w:val="none" w:sz="0" w:space="0" w:color="auto"/>
                                      </w:divBdr>
                                      <w:divsChild>
                                        <w:div w:id="16806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757254">
      <w:bodyDiv w:val="1"/>
      <w:marLeft w:val="0"/>
      <w:marRight w:val="0"/>
      <w:marTop w:val="0"/>
      <w:marBottom w:val="0"/>
      <w:divBdr>
        <w:top w:val="none" w:sz="0" w:space="0" w:color="auto"/>
        <w:left w:val="none" w:sz="0" w:space="0" w:color="auto"/>
        <w:bottom w:val="none" w:sz="0" w:space="0" w:color="auto"/>
        <w:right w:val="none" w:sz="0" w:space="0" w:color="auto"/>
      </w:divBdr>
    </w:div>
    <w:div w:id="1458186247">
      <w:bodyDiv w:val="1"/>
      <w:marLeft w:val="0"/>
      <w:marRight w:val="0"/>
      <w:marTop w:val="0"/>
      <w:marBottom w:val="0"/>
      <w:divBdr>
        <w:top w:val="none" w:sz="0" w:space="0" w:color="auto"/>
        <w:left w:val="none" w:sz="0" w:space="0" w:color="auto"/>
        <w:bottom w:val="none" w:sz="0" w:space="0" w:color="auto"/>
        <w:right w:val="none" w:sz="0" w:space="0" w:color="auto"/>
      </w:divBdr>
    </w:div>
    <w:div w:id="1458790774">
      <w:bodyDiv w:val="1"/>
      <w:marLeft w:val="0"/>
      <w:marRight w:val="0"/>
      <w:marTop w:val="0"/>
      <w:marBottom w:val="0"/>
      <w:divBdr>
        <w:top w:val="none" w:sz="0" w:space="0" w:color="auto"/>
        <w:left w:val="none" w:sz="0" w:space="0" w:color="auto"/>
        <w:bottom w:val="none" w:sz="0" w:space="0" w:color="auto"/>
        <w:right w:val="none" w:sz="0" w:space="0" w:color="auto"/>
      </w:divBdr>
    </w:div>
    <w:div w:id="1460419381">
      <w:bodyDiv w:val="1"/>
      <w:marLeft w:val="0"/>
      <w:marRight w:val="0"/>
      <w:marTop w:val="0"/>
      <w:marBottom w:val="0"/>
      <w:divBdr>
        <w:top w:val="none" w:sz="0" w:space="0" w:color="auto"/>
        <w:left w:val="none" w:sz="0" w:space="0" w:color="auto"/>
        <w:bottom w:val="none" w:sz="0" w:space="0" w:color="auto"/>
        <w:right w:val="none" w:sz="0" w:space="0" w:color="auto"/>
      </w:divBdr>
    </w:div>
    <w:div w:id="1481845301">
      <w:bodyDiv w:val="1"/>
      <w:marLeft w:val="0"/>
      <w:marRight w:val="0"/>
      <w:marTop w:val="0"/>
      <w:marBottom w:val="0"/>
      <w:divBdr>
        <w:top w:val="none" w:sz="0" w:space="0" w:color="auto"/>
        <w:left w:val="none" w:sz="0" w:space="0" w:color="auto"/>
        <w:bottom w:val="none" w:sz="0" w:space="0" w:color="auto"/>
        <w:right w:val="none" w:sz="0" w:space="0" w:color="auto"/>
      </w:divBdr>
      <w:divsChild>
        <w:div w:id="1208566907">
          <w:marLeft w:val="0"/>
          <w:marRight w:val="0"/>
          <w:marTop w:val="0"/>
          <w:marBottom w:val="0"/>
          <w:divBdr>
            <w:top w:val="none" w:sz="0" w:space="0" w:color="auto"/>
            <w:left w:val="none" w:sz="0" w:space="0" w:color="auto"/>
            <w:bottom w:val="none" w:sz="0" w:space="0" w:color="auto"/>
            <w:right w:val="none" w:sz="0" w:space="0" w:color="auto"/>
          </w:divBdr>
        </w:div>
      </w:divsChild>
    </w:div>
    <w:div w:id="1499419406">
      <w:bodyDiv w:val="1"/>
      <w:marLeft w:val="0"/>
      <w:marRight w:val="0"/>
      <w:marTop w:val="0"/>
      <w:marBottom w:val="0"/>
      <w:divBdr>
        <w:top w:val="none" w:sz="0" w:space="0" w:color="auto"/>
        <w:left w:val="none" w:sz="0" w:space="0" w:color="auto"/>
        <w:bottom w:val="none" w:sz="0" w:space="0" w:color="auto"/>
        <w:right w:val="none" w:sz="0" w:space="0" w:color="auto"/>
      </w:divBdr>
      <w:divsChild>
        <w:div w:id="851603543">
          <w:marLeft w:val="0"/>
          <w:marRight w:val="0"/>
          <w:marTop w:val="0"/>
          <w:marBottom w:val="0"/>
          <w:divBdr>
            <w:top w:val="none" w:sz="0" w:space="0" w:color="auto"/>
            <w:left w:val="none" w:sz="0" w:space="0" w:color="auto"/>
            <w:bottom w:val="none" w:sz="0" w:space="0" w:color="auto"/>
            <w:right w:val="none" w:sz="0" w:space="0" w:color="auto"/>
          </w:divBdr>
          <w:divsChild>
            <w:div w:id="263273694">
              <w:marLeft w:val="0"/>
              <w:marRight w:val="0"/>
              <w:marTop w:val="0"/>
              <w:marBottom w:val="0"/>
              <w:divBdr>
                <w:top w:val="none" w:sz="0" w:space="0" w:color="auto"/>
                <w:left w:val="none" w:sz="0" w:space="0" w:color="auto"/>
                <w:bottom w:val="none" w:sz="0" w:space="0" w:color="auto"/>
                <w:right w:val="none" w:sz="0" w:space="0" w:color="auto"/>
              </w:divBdr>
              <w:divsChild>
                <w:div w:id="933368296">
                  <w:marLeft w:val="0"/>
                  <w:marRight w:val="0"/>
                  <w:marTop w:val="0"/>
                  <w:marBottom w:val="0"/>
                  <w:divBdr>
                    <w:top w:val="none" w:sz="0" w:space="0" w:color="auto"/>
                    <w:left w:val="none" w:sz="0" w:space="0" w:color="auto"/>
                    <w:bottom w:val="none" w:sz="0" w:space="0" w:color="auto"/>
                    <w:right w:val="none" w:sz="0" w:space="0" w:color="auto"/>
                  </w:divBdr>
                  <w:divsChild>
                    <w:div w:id="2097823500">
                      <w:marLeft w:val="0"/>
                      <w:marRight w:val="0"/>
                      <w:marTop w:val="0"/>
                      <w:marBottom w:val="0"/>
                      <w:divBdr>
                        <w:top w:val="none" w:sz="0" w:space="0" w:color="auto"/>
                        <w:left w:val="none" w:sz="0" w:space="0" w:color="auto"/>
                        <w:bottom w:val="none" w:sz="0" w:space="0" w:color="auto"/>
                        <w:right w:val="none" w:sz="0" w:space="0" w:color="auto"/>
                      </w:divBdr>
                      <w:divsChild>
                        <w:div w:id="1269847159">
                          <w:marLeft w:val="0"/>
                          <w:marRight w:val="0"/>
                          <w:marTop w:val="0"/>
                          <w:marBottom w:val="0"/>
                          <w:divBdr>
                            <w:top w:val="none" w:sz="0" w:space="0" w:color="auto"/>
                            <w:left w:val="none" w:sz="0" w:space="0" w:color="auto"/>
                            <w:bottom w:val="none" w:sz="0" w:space="0" w:color="auto"/>
                            <w:right w:val="none" w:sz="0" w:space="0" w:color="auto"/>
                          </w:divBdr>
                          <w:divsChild>
                            <w:div w:id="2083407715">
                              <w:blockQuote w:val="1"/>
                              <w:marLeft w:val="0"/>
                              <w:marRight w:val="0"/>
                              <w:marTop w:val="0"/>
                              <w:marBottom w:val="0"/>
                              <w:divBdr>
                                <w:top w:val="none" w:sz="0" w:space="0" w:color="auto"/>
                                <w:left w:val="single" w:sz="6" w:space="0" w:color="DDDDDD"/>
                                <w:bottom w:val="none" w:sz="0" w:space="0" w:color="auto"/>
                                <w:right w:val="none" w:sz="0" w:space="0" w:color="auto"/>
                              </w:divBdr>
                            </w:div>
                          </w:divsChild>
                        </w:div>
                      </w:divsChild>
                    </w:div>
                  </w:divsChild>
                </w:div>
              </w:divsChild>
            </w:div>
          </w:divsChild>
        </w:div>
      </w:divsChild>
    </w:div>
    <w:div w:id="1507479061">
      <w:bodyDiv w:val="1"/>
      <w:marLeft w:val="0"/>
      <w:marRight w:val="0"/>
      <w:marTop w:val="0"/>
      <w:marBottom w:val="0"/>
      <w:divBdr>
        <w:top w:val="none" w:sz="0" w:space="0" w:color="auto"/>
        <w:left w:val="none" w:sz="0" w:space="0" w:color="auto"/>
        <w:bottom w:val="none" w:sz="0" w:space="0" w:color="auto"/>
        <w:right w:val="none" w:sz="0" w:space="0" w:color="auto"/>
      </w:divBdr>
    </w:div>
    <w:div w:id="1548184244">
      <w:bodyDiv w:val="1"/>
      <w:marLeft w:val="0"/>
      <w:marRight w:val="0"/>
      <w:marTop w:val="0"/>
      <w:marBottom w:val="0"/>
      <w:divBdr>
        <w:top w:val="none" w:sz="0" w:space="0" w:color="auto"/>
        <w:left w:val="none" w:sz="0" w:space="0" w:color="auto"/>
        <w:bottom w:val="none" w:sz="0" w:space="0" w:color="auto"/>
        <w:right w:val="none" w:sz="0" w:space="0" w:color="auto"/>
      </w:divBdr>
    </w:div>
    <w:div w:id="1554317723">
      <w:bodyDiv w:val="1"/>
      <w:marLeft w:val="0"/>
      <w:marRight w:val="0"/>
      <w:marTop w:val="0"/>
      <w:marBottom w:val="0"/>
      <w:divBdr>
        <w:top w:val="none" w:sz="0" w:space="0" w:color="auto"/>
        <w:left w:val="none" w:sz="0" w:space="0" w:color="auto"/>
        <w:bottom w:val="none" w:sz="0" w:space="0" w:color="auto"/>
        <w:right w:val="none" w:sz="0" w:space="0" w:color="auto"/>
      </w:divBdr>
    </w:div>
    <w:div w:id="1561671314">
      <w:bodyDiv w:val="1"/>
      <w:marLeft w:val="0"/>
      <w:marRight w:val="0"/>
      <w:marTop w:val="0"/>
      <w:marBottom w:val="0"/>
      <w:divBdr>
        <w:top w:val="none" w:sz="0" w:space="0" w:color="auto"/>
        <w:left w:val="none" w:sz="0" w:space="0" w:color="auto"/>
        <w:bottom w:val="none" w:sz="0" w:space="0" w:color="auto"/>
        <w:right w:val="none" w:sz="0" w:space="0" w:color="auto"/>
      </w:divBdr>
    </w:div>
    <w:div w:id="1565607925">
      <w:bodyDiv w:val="1"/>
      <w:marLeft w:val="0"/>
      <w:marRight w:val="0"/>
      <w:marTop w:val="0"/>
      <w:marBottom w:val="0"/>
      <w:divBdr>
        <w:top w:val="none" w:sz="0" w:space="0" w:color="auto"/>
        <w:left w:val="none" w:sz="0" w:space="0" w:color="auto"/>
        <w:bottom w:val="none" w:sz="0" w:space="0" w:color="auto"/>
        <w:right w:val="none" w:sz="0" w:space="0" w:color="auto"/>
      </w:divBdr>
    </w:div>
    <w:div w:id="1597981187">
      <w:bodyDiv w:val="1"/>
      <w:marLeft w:val="0"/>
      <w:marRight w:val="0"/>
      <w:marTop w:val="0"/>
      <w:marBottom w:val="0"/>
      <w:divBdr>
        <w:top w:val="none" w:sz="0" w:space="0" w:color="auto"/>
        <w:left w:val="none" w:sz="0" w:space="0" w:color="auto"/>
        <w:bottom w:val="none" w:sz="0" w:space="0" w:color="auto"/>
        <w:right w:val="none" w:sz="0" w:space="0" w:color="auto"/>
      </w:divBdr>
    </w:div>
    <w:div w:id="1600219393">
      <w:bodyDiv w:val="1"/>
      <w:marLeft w:val="0"/>
      <w:marRight w:val="0"/>
      <w:marTop w:val="0"/>
      <w:marBottom w:val="0"/>
      <w:divBdr>
        <w:top w:val="none" w:sz="0" w:space="0" w:color="auto"/>
        <w:left w:val="none" w:sz="0" w:space="0" w:color="auto"/>
        <w:bottom w:val="none" w:sz="0" w:space="0" w:color="auto"/>
        <w:right w:val="none" w:sz="0" w:space="0" w:color="auto"/>
      </w:divBdr>
    </w:div>
    <w:div w:id="1601067557">
      <w:bodyDiv w:val="1"/>
      <w:marLeft w:val="0"/>
      <w:marRight w:val="0"/>
      <w:marTop w:val="0"/>
      <w:marBottom w:val="0"/>
      <w:divBdr>
        <w:top w:val="none" w:sz="0" w:space="0" w:color="auto"/>
        <w:left w:val="none" w:sz="0" w:space="0" w:color="auto"/>
        <w:bottom w:val="none" w:sz="0" w:space="0" w:color="auto"/>
        <w:right w:val="none" w:sz="0" w:space="0" w:color="auto"/>
      </w:divBdr>
    </w:div>
    <w:div w:id="1603100632">
      <w:bodyDiv w:val="1"/>
      <w:marLeft w:val="0"/>
      <w:marRight w:val="0"/>
      <w:marTop w:val="0"/>
      <w:marBottom w:val="0"/>
      <w:divBdr>
        <w:top w:val="none" w:sz="0" w:space="0" w:color="auto"/>
        <w:left w:val="none" w:sz="0" w:space="0" w:color="auto"/>
        <w:bottom w:val="none" w:sz="0" w:space="0" w:color="auto"/>
        <w:right w:val="none" w:sz="0" w:space="0" w:color="auto"/>
      </w:divBdr>
    </w:div>
    <w:div w:id="1634869181">
      <w:bodyDiv w:val="1"/>
      <w:marLeft w:val="0"/>
      <w:marRight w:val="0"/>
      <w:marTop w:val="0"/>
      <w:marBottom w:val="0"/>
      <w:divBdr>
        <w:top w:val="none" w:sz="0" w:space="0" w:color="auto"/>
        <w:left w:val="none" w:sz="0" w:space="0" w:color="auto"/>
        <w:bottom w:val="none" w:sz="0" w:space="0" w:color="auto"/>
        <w:right w:val="none" w:sz="0" w:space="0" w:color="auto"/>
      </w:divBdr>
    </w:div>
    <w:div w:id="1657032213">
      <w:bodyDiv w:val="1"/>
      <w:marLeft w:val="0"/>
      <w:marRight w:val="0"/>
      <w:marTop w:val="0"/>
      <w:marBottom w:val="0"/>
      <w:divBdr>
        <w:top w:val="none" w:sz="0" w:space="0" w:color="auto"/>
        <w:left w:val="none" w:sz="0" w:space="0" w:color="auto"/>
        <w:bottom w:val="none" w:sz="0" w:space="0" w:color="auto"/>
        <w:right w:val="none" w:sz="0" w:space="0" w:color="auto"/>
      </w:divBdr>
    </w:div>
    <w:div w:id="1659378683">
      <w:bodyDiv w:val="1"/>
      <w:marLeft w:val="0"/>
      <w:marRight w:val="0"/>
      <w:marTop w:val="0"/>
      <w:marBottom w:val="0"/>
      <w:divBdr>
        <w:top w:val="none" w:sz="0" w:space="0" w:color="auto"/>
        <w:left w:val="none" w:sz="0" w:space="0" w:color="auto"/>
        <w:bottom w:val="none" w:sz="0" w:space="0" w:color="auto"/>
        <w:right w:val="none" w:sz="0" w:space="0" w:color="auto"/>
      </w:divBdr>
    </w:div>
    <w:div w:id="1684431534">
      <w:bodyDiv w:val="1"/>
      <w:marLeft w:val="0"/>
      <w:marRight w:val="0"/>
      <w:marTop w:val="0"/>
      <w:marBottom w:val="0"/>
      <w:divBdr>
        <w:top w:val="none" w:sz="0" w:space="0" w:color="auto"/>
        <w:left w:val="none" w:sz="0" w:space="0" w:color="auto"/>
        <w:bottom w:val="none" w:sz="0" w:space="0" w:color="auto"/>
        <w:right w:val="none" w:sz="0" w:space="0" w:color="auto"/>
      </w:divBdr>
    </w:div>
    <w:div w:id="1687751436">
      <w:bodyDiv w:val="1"/>
      <w:marLeft w:val="0"/>
      <w:marRight w:val="0"/>
      <w:marTop w:val="0"/>
      <w:marBottom w:val="0"/>
      <w:divBdr>
        <w:top w:val="none" w:sz="0" w:space="0" w:color="auto"/>
        <w:left w:val="none" w:sz="0" w:space="0" w:color="auto"/>
        <w:bottom w:val="none" w:sz="0" w:space="0" w:color="auto"/>
        <w:right w:val="none" w:sz="0" w:space="0" w:color="auto"/>
      </w:divBdr>
    </w:div>
    <w:div w:id="1688866282">
      <w:bodyDiv w:val="1"/>
      <w:marLeft w:val="0"/>
      <w:marRight w:val="0"/>
      <w:marTop w:val="0"/>
      <w:marBottom w:val="0"/>
      <w:divBdr>
        <w:top w:val="none" w:sz="0" w:space="0" w:color="auto"/>
        <w:left w:val="none" w:sz="0" w:space="0" w:color="auto"/>
        <w:bottom w:val="none" w:sz="0" w:space="0" w:color="auto"/>
        <w:right w:val="none" w:sz="0" w:space="0" w:color="auto"/>
      </w:divBdr>
      <w:divsChild>
        <w:div w:id="1602183090">
          <w:marLeft w:val="0"/>
          <w:marRight w:val="0"/>
          <w:marTop w:val="0"/>
          <w:marBottom w:val="0"/>
          <w:divBdr>
            <w:top w:val="none" w:sz="0" w:space="0" w:color="auto"/>
            <w:left w:val="none" w:sz="0" w:space="0" w:color="auto"/>
            <w:bottom w:val="none" w:sz="0" w:space="0" w:color="auto"/>
            <w:right w:val="none" w:sz="0" w:space="0" w:color="auto"/>
          </w:divBdr>
          <w:divsChild>
            <w:div w:id="1858420866">
              <w:marLeft w:val="0"/>
              <w:marRight w:val="0"/>
              <w:marTop w:val="0"/>
              <w:marBottom w:val="0"/>
              <w:divBdr>
                <w:top w:val="none" w:sz="0" w:space="0" w:color="auto"/>
                <w:left w:val="none" w:sz="0" w:space="0" w:color="auto"/>
                <w:bottom w:val="none" w:sz="0" w:space="0" w:color="auto"/>
                <w:right w:val="none" w:sz="0" w:space="0" w:color="auto"/>
              </w:divBdr>
              <w:divsChild>
                <w:div w:id="598759373">
                  <w:marLeft w:val="0"/>
                  <w:marRight w:val="0"/>
                  <w:marTop w:val="0"/>
                  <w:marBottom w:val="0"/>
                  <w:divBdr>
                    <w:top w:val="none" w:sz="0" w:space="0" w:color="auto"/>
                    <w:left w:val="none" w:sz="0" w:space="0" w:color="auto"/>
                    <w:bottom w:val="none" w:sz="0" w:space="0" w:color="auto"/>
                    <w:right w:val="none" w:sz="0" w:space="0" w:color="auto"/>
                  </w:divBdr>
                  <w:divsChild>
                    <w:div w:id="161089334">
                      <w:marLeft w:val="0"/>
                      <w:marRight w:val="0"/>
                      <w:marTop w:val="0"/>
                      <w:marBottom w:val="0"/>
                      <w:divBdr>
                        <w:top w:val="none" w:sz="0" w:space="0" w:color="auto"/>
                        <w:left w:val="none" w:sz="0" w:space="0" w:color="auto"/>
                        <w:bottom w:val="none" w:sz="0" w:space="0" w:color="auto"/>
                        <w:right w:val="none" w:sz="0" w:space="0" w:color="auto"/>
                      </w:divBdr>
                      <w:divsChild>
                        <w:div w:id="2129010997">
                          <w:marLeft w:val="0"/>
                          <w:marRight w:val="0"/>
                          <w:marTop w:val="0"/>
                          <w:marBottom w:val="0"/>
                          <w:divBdr>
                            <w:top w:val="none" w:sz="0" w:space="0" w:color="auto"/>
                            <w:left w:val="none" w:sz="0" w:space="0" w:color="auto"/>
                            <w:bottom w:val="none" w:sz="0" w:space="0" w:color="auto"/>
                            <w:right w:val="none" w:sz="0" w:space="0" w:color="auto"/>
                          </w:divBdr>
                          <w:divsChild>
                            <w:div w:id="742459346">
                              <w:blockQuote w:val="1"/>
                              <w:marLeft w:val="0"/>
                              <w:marRight w:val="0"/>
                              <w:marTop w:val="0"/>
                              <w:marBottom w:val="0"/>
                              <w:divBdr>
                                <w:top w:val="none" w:sz="0" w:space="0" w:color="auto"/>
                                <w:left w:val="single" w:sz="6" w:space="0" w:color="DDDDDD"/>
                                <w:bottom w:val="none" w:sz="0" w:space="0" w:color="auto"/>
                                <w:right w:val="none" w:sz="0" w:space="0" w:color="auto"/>
                              </w:divBdr>
                            </w:div>
                          </w:divsChild>
                        </w:div>
                      </w:divsChild>
                    </w:div>
                  </w:divsChild>
                </w:div>
              </w:divsChild>
            </w:div>
          </w:divsChild>
        </w:div>
      </w:divsChild>
    </w:div>
    <w:div w:id="1711957393">
      <w:bodyDiv w:val="1"/>
      <w:marLeft w:val="0"/>
      <w:marRight w:val="0"/>
      <w:marTop w:val="0"/>
      <w:marBottom w:val="0"/>
      <w:divBdr>
        <w:top w:val="none" w:sz="0" w:space="0" w:color="auto"/>
        <w:left w:val="none" w:sz="0" w:space="0" w:color="auto"/>
        <w:bottom w:val="none" w:sz="0" w:space="0" w:color="auto"/>
        <w:right w:val="none" w:sz="0" w:space="0" w:color="auto"/>
      </w:divBdr>
    </w:div>
    <w:div w:id="1717390739">
      <w:bodyDiv w:val="1"/>
      <w:marLeft w:val="0"/>
      <w:marRight w:val="0"/>
      <w:marTop w:val="0"/>
      <w:marBottom w:val="0"/>
      <w:divBdr>
        <w:top w:val="none" w:sz="0" w:space="0" w:color="auto"/>
        <w:left w:val="none" w:sz="0" w:space="0" w:color="auto"/>
        <w:bottom w:val="none" w:sz="0" w:space="0" w:color="auto"/>
        <w:right w:val="none" w:sz="0" w:space="0" w:color="auto"/>
      </w:divBdr>
    </w:div>
    <w:div w:id="1718510842">
      <w:bodyDiv w:val="1"/>
      <w:marLeft w:val="0"/>
      <w:marRight w:val="0"/>
      <w:marTop w:val="0"/>
      <w:marBottom w:val="0"/>
      <w:divBdr>
        <w:top w:val="none" w:sz="0" w:space="0" w:color="auto"/>
        <w:left w:val="none" w:sz="0" w:space="0" w:color="auto"/>
        <w:bottom w:val="none" w:sz="0" w:space="0" w:color="auto"/>
        <w:right w:val="none" w:sz="0" w:space="0" w:color="auto"/>
      </w:divBdr>
    </w:div>
    <w:div w:id="1738671352">
      <w:bodyDiv w:val="1"/>
      <w:marLeft w:val="0"/>
      <w:marRight w:val="0"/>
      <w:marTop w:val="0"/>
      <w:marBottom w:val="0"/>
      <w:divBdr>
        <w:top w:val="none" w:sz="0" w:space="0" w:color="auto"/>
        <w:left w:val="none" w:sz="0" w:space="0" w:color="auto"/>
        <w:bottom w:val="none" w:sz="0" w:space="0" w:color="auto"/>
        <w:right w:val="none" w:sz="0" w:space="0" w:color="auto"/>
      </w:divBdr>
    </w:div>
    <w:div w:id="1739086038">
      <w:bodyDiv w:val="1"/>
      <w:marLeft w:val="0"/>
      <w:marRight w:val="0"/>
      <w:marTop w:val="0"/>
      <w:marBottom w:val="0"/>
      <w:divBdr>
        <w:top w:val="none" w:sz="0" w:space="0" w:color="auto"/>
        <w:left w:val="none" w:sz="0" w:space="0" w:color="auto"/>
        <w:bottom w:val="none" w:sz="0" w:space="0" w:color="auto"/>
        <w:right w:val="none" w:sz="0" w:space="0" w:color="auto"/>
      </w:divBdr>
    </w:div>
    <w:div w:id="1747992238">
      <w:bodyDiv w:val="1"/>
      <w:marLeft w:val="0"/>
      <w:marRight w:val="0"/>
      <w:marTop w:val="0"/>
      <w:marBottom w:val="0"/>
      <w:divBdr>
        <w:top w:val="none" w:sz="0" w:space="0" w:color="auto"/>
        <w:left w:val="none" w:sz="0" w:space="0" w:color="auto"/>
        <w:bottom w:val="none" w:sz="0" w:space="0" w:color="auto"/>
        <w:right w:val="none" w:sz="0" w:space="0" w:color="auto"/>
      </w:divBdr>
    </w:div>
    <w:div w:id="1748917723">
      <w:bodyDiv w:val="1"/>
      <w:marLeft w:val="0"/>
      <w:marRight w:val="0"/>
      <w:marTop w:val="0"/>
      <w:marBottom w:val="0"/>
      <w:divBdr>
        <w:top w:val="none" w:sz="0" w:space="0" w:color="auto"/>
        <w:left w:val="none" w:sz="0" w:space="0" w:color="auto"/>
        <w:bottom w:val="none" w:sz="0" w:space="0" w:color="auto"/>
        <w:right w:val="none" w:sz="0" w:space="0" w:color="auto"/>
      </w:divBdr>
    </w:div>
    <w:div w:id="1756240235">
      <w:bodyDiv w:val="1"/>
      <w:marLeft w:val="0"/>
      <w:marRight w:val="0"/>
      <w:marTop w:val="0"/>
      <w:marBottom w:val="0"/>
      <w:divBdr>
        <w:top w:val="none" w:sz="0" w:space="0" w:color="auto"/>
        <w:left w:val="none" w:sz="0" w:space="0" w:color="auto"/>
        <w:bottom w:val="none" w:sz="0" w:space="0" w:color="auto"/>
        <w:right w:val="none" w:sz="0" w:space="0" w:color="auto"/>
      </w:divBdr>
    </w:div>
    <w:div w:id="1770278274">
      <w:bodyDiv w:val="1"/>
      <w:marLeft w:val="0"/>
      <w:marRight w:val="0"/>
      <w:marTop w:val="0"/>
      <w:marBottom w:val="0"/>
      <w:divBdr>
        <w:top w:val="none" w:sz="0" w:space="0" w:color="auto"/>
        <w:left w:val="none" w:sz="0" w:space="0" w:color="auto"/>
        <w:bottom w:val="none" w:sz="0" w:space="0" w:color="auto"/>
        <w:right w:val="none" w:sz="0" w:space="0" w:color="auto"/>
      </w:divBdr>
    </w:div>
    <w:div w:id="1771318488">
      <w:bodyDiv w:val="1"/>
      <w:marLeft w:val="0"/>
      <w:marRight w:val="0"/>
      <w:marTop w:val="0"/>
      <w:marBottom w:val="0"/>
      <w:divBdr>
        <w:top w:val="none" w:sz="0" w:space="0" w:color="auto"/>
        <w:left w:val="none" w:sz="0" w:space="0" w:color="auto"/>
        <w:bottom w:val="none" w:sz="0" w:space="0" w:color="auto"/>
        <w:right w:val="none" w:sz="0" w:space="0" w:color="auto"/>
      </w:divBdr>
    </w:div>
    <w:div w:id="1783722486">
      <w:bodyDiv w:val="1"/>
      <w:marLeft w:val="0"/>
      <w:marRight w:val="0"/>
      <w:marTop w:val="0"/>
      <w:marBottom w:val="0"/>
      <w:divBdr>
        <w:top w:val="none" w:sz="0" w:space="0" w:color="auto"/>
        <w:left w:val="none" w:sz="0" w:space="0" w:color="auto"/>
        <w:bottom w:val="none" w:sz="0" w:space="0" w:color="auto"/>
        <w:right w:val="none" w:sz="0" w:space="0" w:color="auto"/>
      </w:divBdr>
    </w:div>
    <w:div w:id="1791583424">
      <w:bodyDiv w:val="1"/>
      <w:marLeft w:val="0"/>
      <w:marRight w:val="0"/>
      <w:marTop w:val="0"/>
      <w:marBottom w:val="0"/>
      <w:divBdr>
        <w:top w:val="none" w:sz="0" w:space="0" w:color="auto"/>
        <w:left w:val="none" w:sz="0" w:space="0" w:color="auto"/>
        <w:bottom w:val="none" w:sz="0" w:space="0" w:color="auto"/>
        <w:right w:val="none" w:sz="0" w:space="0" w:color="auto"/>
      </w:divBdr>
    </w:div>
    <w:div w:id="1793860812">
      <w:bodyDiv w:val="1"/>
      <w:marLeft w:val="0"/>
      <w:marRight w:val="0"/>
      <w:marTop w:val="0"/>
      <w:marBottom w:val="0"/>
      <w:divBdr>
        <w:top w:val="none" w:sz="0" w:space="0" w:color="auto"/>
        <w:left w:val="none" w:sz="0" w:space="0" w:color="auto"/>
        <w:bottom w:val="none" w:sz="0" w:space="0" w:color="auto"/>
        <w:right w:val="none" w:sz="0" w:space="0" w:color="auto"/>
      </w:divBdr>
    </w:div>
    <w:div w:id="1797411614">
      <w:bodyDiv w:val="1"/>
      <w:marLeft w:val="0"/>
      <w:marRight w:val="0"/>
      <w:marTop w:val="0"/>
      <w:marBottom w:val="0"/>
      <w:divBdr>
        <w:top w:val="none" w:sz="0" w:space="0" w:color="auto"/>
        <w:left w:val="none" w:sz="0" w:space="0" w:color="auto"/>
        <w:bottom w:val="none" w:sz="0" w:space="0" w:color="auto"/>
        <w:right w:val="none" w:sz="0" w:space="0" w:color="auto"/>
      </w:divBdr>
    </w:div>
    <w:div w:id="1823694672">
      <w:bodyDiv w:val="1"/>
      <w:marLeft w:val="0"/>
      <w:marRight w:val="0"/>
      <w:marTop w:val="0"/>
      <w:marBottom w:val="0"/>
      <w:divBdr>
        <w:top w:val="none" w:sz="0" w:space="0" w:color="auto"/>
        <w:left w:val="none" w:sz="0" w:space="0" w:color="auto"/>
        <w:bottom w:val="none" w:sz="0" w:space="0" w:color="auto"/>
        <w:right w:val="none" w:sz="0" w:space="0" w:color="auto"/>
      </w:divBdr>
    </w:div>
    <w:div w:id="1823883718">
      <w:bodyDiv w:val="1"/>
      <w:marLeft w:val="0"/>
      <w:marRight w:val="0"/>
      <w:marTop w:val="0"/>
      <w:marBottom w:val="0"/>
      <w:divBdr>
        <w:top w:val="none" w:sz="0" w:space="0" w:color="auto"/>
        <w:left w:val="none" w:sz="0" w:space="0" w:color="auto"/>
        <w:bottom w:val="none" w:sz="0" w:space="0" w:color="auto"/>
        <w:right w:val="none" w:sz="0" w:space="0" w:color="auto"/>
      </w:divBdr>
    </w:div>
    <w:div w:id="1825269516">
      <w:bodyDiv w:val="1"/>
      <w:marLeft w:val="0"/>
      <w:marRight w:val="0"/>
      <w:marTop w:val="0"/>
      <w:marBottom w:val="0"/>
      <w:divBdr>
        <w:top w:val="none" w:sz="0" w:space="0" w:color="auto"/>
        <w:left w:val="none" w:sz="0" w:space="0" w:color="auto"/>
        <w:bottom w:val="none" w:sz="0" w:space="0" w:color="auto"/>
        <w:right w:val="none" w:sz="0" w:space="0" w:color="auto"/>
      </w:divBdr>
    </w:div>
    <w:div w:id="1825511717">
      <w:bodyDiv w:val="1"/>
      <w:marLeft w:val="0"/>
      <w:marRight w:val="0"/>
      <w:marTop w:val="0"/>
      <w:marBottom w:val="0"/>
      <w:divBdr>
        <w:top w:val="none" w:sz="0" w:space="0" w:color="auto"/>
        <w:left w:val="none" w:sz="0" w:space="0" w:color="auto"/>
        <w:bottom w:val="none" w:sz="0" w:space="0" w:color="auto"/>
        <w:right w:val="none" w:sz="0" w:space="0" w:color="auto"/>
      </w:divBdr>
    </w:div>
    <w:div w:id="1832024090">
      <w:bodyDiv w:val="1"/>
      <w:marLeft w:val="0"/>
      <w:marRight w:val="0"/>
      <w:marTop w:val="0"/>
      <w:marBottom w:val="0"/>
      <w:divBdr>
        <w:top w:val="none" w:sz="0" w:space="0" w:color="auto"/>
        <w:left w:val="none" w:sz="0" w:space="0" w:color="auto"/>
        <w:bottom w:val="none" w:sz="0" w:space="0" w:color="auto"/>
        <w:right w:val="none" w:sz="0" w:space="0" w:color="auto"/>
      </w:divBdr>
    </w:div>
    <w:div w:id="1834419282">
      <w:bodyDiv w:val="1"/>
      <w:marLeft w:val="0"/>
      <w:marRight w:val="0"/>
      <w:marTop w:val="0"/>
      <w:marBottom w:val="0"/>
      <w:divBdr>
        <w:top w:val="none" w:sz="0" w:space="0" w:color="auto"/>
        <w:left w:val="none" w:sz="0" w:space="0" w:color="auto"/>
        <w:bottom w:val="none" w:sz="0" w:space="0" w:color="auto"/>
        <w:right w:val="none" w:sz="0" w:space="0" w:color="auto"/>
      </w:divBdr>
    </w:div>
    <w:div w:id="1840078401">
      <w:bodyDiv w:val="1"/>
      <w:marLeft w:val="0"/>
      <w:marRight w:val="0"/>
      <w:marTop w:val="0"/>
      <w:marBottom w:val="0"/>
      <w:divBdr>
        <w:top w:val="none" w:sz="0" w:space="0" w:color="auto"/>
        <w:left w:val="none" w:sz="0" w:space="0" w:color="auto"/>
        <w:bottom w:val="none" w:sz="0" w:space="0" w:color="auto"/>
        <w:right w:val="none" w:sz="0" w:space="0" w:color="auto"/>
      </w:divBdr>
    </w:div>
    <w:div w:id="1849832739">
      <w:bodyDiv w:val="1"/>
      <w:marLeft w:val="0"/>
      <w:marRight w:val="0"/>
      <w:marTop w:val="0"/>
      <w:marBottom w:val="0"/>
      <w:divBdr>
        <w:top w:val="none" w:sz="0" w:space="0" w:color="auto"/>
        <w:left w:val="none" w:sz="0" w:space="0" w:color="auto"/>
        <w:bottom w:val="none" w:sz="0" w:space="0" w:color="auto"/>
        <w:right w:val="none" w:sz="0" w:space="0" w:color="auto"/>
      </w:divBdr>
    </w:div>
    <w:div w:id="1852259073">
      <w:bodyDiv w:val="1"/>
      <w:marLeft w:val="0"/>
      <w:marRight w:val="0"/>
      <w:marTop w:val="0"/>
      <w:marBottom w:val="0"/>
      <w:divBdr>
        <w:top w:val="none" w:sz="0" w:space="0" w:color="auto"/>
        <w:left w:val="none" w:sz="0" w:space="0" w:color="auto"/>
        <w:bottom w:val="none" w:sz="0" w:space="0" w:color="auto"/>
        <w:right w:val="none" w:sz="0" w:space="0" w:color="auto"/>
      </w:divBdr>
    </w:div>
    <w:div w:id="1855461980">
      <w:bodyDiv w:val="1"/>
      <w:marLeft w:val="0"/>
      <w:marRight w:val="0"/>
      <w:marTop w:val="0"/>
      <w:marBottom w:val="0"/>
      <w:divBdr>
        <w:top w:val="none" w:sz="0" w:space="0" w:color="auto"/>
        <w:left w:val="none" w:sz="0" w:space="0" w:color="auto"/>
        <w:bottom w:val="none" w:sz="0" w:space="0" w:color="auto"/>
        <w:right w:val="none" w:sz="0" w:space="0" w:color="auto"/>
      </w:divBdr>
    </w:div>
    <w:div w:id="1862165212">
      <w:bodyDiv w:val="1"/>
      <w:marLeft w:val="0"/>
      <w:marRight w:val="0"/>
      <w:marTop w:val="0"/>
      <w:marBottom w:val="0"/>
      <w:divBdr>
        <w:top w:val="none" w:sz="0" w:space="0" w:color="auto"/>
        <w:left w:val="none" w:sz="0" w:space="0" w:color="auto"/>
        <w:bottom w:val="none" w:sz="0" w:space="0" w:color="auto"/>
        <w:right w:val="none" w:sz="0" w:space="0" w:color="auto"/>
      </w:divBdr>
    </w:div>
    <w:div w:id="1869877026">
      <w:bodyDiv w:val="1"/>
      <w:marLeft w:val="0"/>
      <w:marRight w:val="0"/>
      <w:marTop w:val="0"/>
      <w:marBottom w:val="0"/>
      <w:divBdr>
        <w:top w:val="none" w:sz="0" w:space="0" w:color="auto"/>
        <w:left w:val="none" w:sz="0" w:space="0" w:color="auto"/>
        <w:bottom w:val="none" w:sz="0" w:space="0" w:color="auto"/>
        <w:right w:val="none" w:sz="0" w:space="0" w:color="auto"/>
      </w:divBdr>
    </w:div>
    <w:div w:id="1871800087">
      <w:bodyDiv w:val="1"/>
      <w:marLeft w:val="0"/>
      <w:marRight w:val="0"/>
      <w:marTop w:val="0"/>
      <w:marBottom w:val="0"/>
      <w:divBdr>
        <w:top w:val="none" w:sz="0" w:space="0" w:color="auto"/>
        <w:left w:val="none" w:sz="0" w:space="0" w:color="auto"/>
        <w:bottom w:val="none" w:sz="0" w:space="0" w:color="auto"/>
        <w:right w:val="none" w:sz="0" w:space="0" w:color="auto"/>
      </w:divBdr>
    </w:div>
    <w:div w:id="1881817433">
      <w:bodyDiv w:val="1"/>
      <w:marLeft w:val="0"/>
      <w:marRight w:val="0"/>
      <w:marTop w:val="0"/>
      <w:marBottom w:val="0"/>
      <w:divBdr>
        <w:top w:val="none" w:sz="0" w:space="0" w:color="auto"/>
        <w:left w:val="none" w:sz="0" w:space="0" w:color="auto"/>
        <w:bottom w:val="none" w:sz="0" w:space="0" w:color="auto"/>
        <w:right w:val="none" w:sz="0" w:space="0" w:color="auto"/>
      </w:divBdr>
    </w:div>
    <w:div w:id="1887334596">
      <w:bodyDiv w:val="1"/>
      <w:marLeft w:val="0"/>
      <w:marRight w:val="0"/>
      <w:marTop w:val="0"/>
      <w:marBottom w:val="0"/>
      <w:divBdr>
        <w:top w:val="none" w:sz="0" w:space="0" w:color="auto"/>
        <w:left w:val="none" w:sz="0" w:space="0" w:color="auto"/>
        <w:bottom w:val="none" w:sz="0" w:space="0" w:color="auto"/>
        <w:right w:val="none" w:sz="0" w:space="0" w:color="auto"/>
      </w:divBdr>
    </w:div>
    <w:div w:id="1888712074">
      <w:bodyDiv w:val="1"/>
      <w:marLeft w:val="0"/>
      <w:marRight w:val="0"/>
      <w:marTop w:val="0"/>
      <w:marBottom w:val="0"/>
      <w:divBdr>
        <w:top w:val="none" w:sz="0" w:space="0" w:color="auto"/>
        <w:left w:val="none" w:sz="0" w:space="0" w:color="auto"/>
        <w:bottom w:val="none" w:sz="0" w:space="0" w:color="auto"/>
        <w:right w:val="none" w:sz="0" w:space="0" w:color="auto"/>
      </w:divBdr>
      <w:divsChild>
        <w:div w:id="390732526">
          <w:marLeft w:val="0"/>
          <w:marRight w:val="0"/>
          <w:marTop w:val="0"/>
          <w:marBottom w:val="0"/>
          <w:divBdr>
            <w:top w:val="none" w:sz="0" w:space="0" w:color="auto"/>
            <w:left w:val="none" w:sz="0" w:space="0" w:color="auto"/>
            <w:bottom w:val="none" w:sz="0" w:space="0" w:color="auto"/>
            <w:right w:val="none" w:sz="0" w:space="0" w:color="auto"/>
          </w:divBdr>
          <w:divsChild>
            <w:div w:id="1421875082">
              <w:marLeft w:val="0"/>
              <w:marRight w:val="0"/>
              <w:marTop w:val="0"/>
              <w:marBottom w:val="0"/>
              <w:divBdr>
                <w:top w:val="none" w:sz="0" w:space="0" w:color="auto"/>
                <w:left w:val="none" w:sz="0" w:space="0" w:color="auto"/>
                <w:bottom w:val="none" w:sz="0" w:space="0" w:color="auto"/>
                <w:right w:val="none" w:sz="0" w:space="0" w:color="auto"/>
              </w:divBdr>
              <w:divsChild>
                <w:div w:id="2144811584">
                  <w:marLeft w:val="0"/>
                  <w:marRight w:val="0"/>
                  <w:marTop w:val="0"/>
                  <w:marBottom w:val="0"/>
                  <w:divBdr>
                    <w:top w:val="none" w:sz="0" w:space="0" w:color="auto"/>
                    <w:left w:val="none" w:sz="0" w:space="0" w:color="auto"/>
                    <w:bottom w:val="none" w:sz="0" w:space="0" w:color="auto"/>
                    <w:right w:val="none" w:sz="0" w:space="0" w:color="auto"/>
                  </w:divBdr>
                  <w:divsChild>
                    <w:div w:id="18381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1381">
          <w:marLeft w:val="0"/>
          <w:marRight w:val="0"/>
          <w:marTop w:val="0"/>
          <w:marBottom w:val="0"/>
          <w:divBdr>
            <w:top w:val="none" w:sz="0" w:space="0" w:color="auto"/>
            <w:left w:val="none" w:sz="0" w:space="0" w:color="auto"/>
            <w:bottom w:val="none" w:sz="0" w:space="0" w:color="auto"/>
            <w:right w:val="none" w:sz="0" w:space="0" w:color="auto"/>
          </w:divBdr>
          <w:divsChild>
            <w:div w:id="1065299502">
              <w:marLeft w:val="0"/>
              <w:marRight w:val="0"/>
              <w:marTop w:val="0"/>
              <w:marBottom w:val="0"/>
              <w:divBdr>
                <w:top w:val="none" w:sz="0" w:space="0" w:color="auto"/>
                <w:left w:val="none" w:sz="0" w:space="0" w:color="auto"/>
                <w:bottom w:val="none" w:sz="0" w:space="0" w:color="auto"/>
                <w:right w:val="none" w:sz="0" w:space="0" w:color="auto"/>
              </w:divBdr>
              <w:divsChild>
                <w:div w:id="499584860">
                  <w:marLeft w:val="0"/>
                  <w:marRight w:val="0"/>
                  <w:marTop w:val="0"/>
                  <w:marBottom w:val="0"/>
                  <w:divBdr>
                    <w:top w:val="none" w:sz="0" w:space="0" w:color="auto"/>
                    <w:left w:val="none" w:sz="0" w:space="0" w:color="auto"/>
                    <w:bottom w:val="none" w:sz="0" w:space="0" w:color="auto"/>
                    <w:right w:val="none" w:sz="0" w:space="0" w:color="auto"/>
                  </w:divBdr>
                  <w:divsChild>
                    <w:div w:id="54657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262461">
      <w:bodyDiv w:val="1"/>
      <w:marLeft w:val="0"/>
      <w:marRight w:val="0"/>
      <w:marTop w:val="0"/>
      <w:marBottom w:val="0"/>
      <w:divBdr>
        <w:top w:val="none" w:sz="0" w:space="0" w:color="auto"/>
        <w:left w:val="none" w:sz="0" w:space="0" w:color="auto"/>
        <w:bottom w:val="none" w:sz="0" w:space="0" w:color="auto"/>
        <w:right w:val="none" w:sz="0" w:space="0" w:color="auto"/>
      </w:divBdr>
    </w:div>
    <w:div w:id="1896238108">
      <w:bodyDiv w:val="1"/>
      <w:marLeft w:val="0"/>
      <w:marRight w:val="0"/>
      <w:marTop w:val="0"/>
      <w:marBottom w:val="0"/>
      <w:divBdr>
        <w:top w:val="none" w:sz="0" w:space="0" w:color="auto"/>
        <w:left w:val="none" w:sz="0" w:space="0" w:color="auto"/>
        <w:bottom w:val="none" w:sz="0" w:space="0" w:color="auto"/>
        <w:right w:val="none" w:sz="0" w:space="0" w:color="auto"/>
      </w:divBdr>
    </w:div>
    <w:div w:id="1903832042">
      <w:bodyDiv w:val="1"/>
      <w:marLeft w:val="0"/>
      <w:marRight w:val="0"/>
      <w:marTop w:val="0"/>
      <w:marBottom w:val="0"/>
      <w:divBdr>
        <w:top w:val="none" w:sz="0" w:space="0" w:color="auto"/>
        <w:left w:val="none" w:sz="0" w:space="0" w:color="auto"/>
        <w:bottom w:val="none" w:sz="0" w:space="0" w:color="auto"/>
        <w:right w:val="none" w:sz="0" w:space="0" w:color="auto"/>
      </w:divBdr>
      <w:divsChild>
        <w:div w:id="456223227">
          <w:marLeft w:val="0"/>
          <w:marRight w:val="0"/>
          <w:marTop w:val="0"/>
          <w:marBottom w:val="0"/>
          <w:divBdr>
            <w:top w:val="none" w:sz="0" w:space="0" w:color="auto"/>
            <w:left w:val="none" w:sz="0" w:space="0" w:color="auto"/>
            <w:bottom w:val="none" w:sz="0" w:space="0" w:color="auto"/>
            <w:right w:val="none" w:sz="0" w:space="0" w:color="auto"/>
          </w:divBdr>
        </w:div>
        <w:div w:id="937520944">
          <w:marLeft w:val="0"/>
          <w:marRight w:val="0"/>
          <w:marTop w:val="0"/>
          <w:marBottom w:val="0"/>
          <w:divBdr>
            <w:top w:val="none" w:sz="0" w:space="0" w:color="auto"/>
            <w:left w:val="none" w:sz="0" w:space="0" w:color="auto"/>
            <w:bottom w:val="none" w:sz="0" w:space="0" w:color="auto"/>
            <w:right w:val="none" w:sz="0" w:space="0" w:color="auto"/>
          </w:divBdr>
        </w:div>
      </w:divsChild>
    </w:div>
    <w:div w:id="1909458434">
      <w:bodyDiv w:val="1"/>
      <w:marLeft w:val="0"/>
      <w:marRight w:val="0"/>
      <w:marTop w:val="0"/>
      <w:marBottom w:val="0"/>
      <w:divBdr>
        <w:top w:val="none" w:sz="0" w:space="0" w:color="auto"/>
        <w:left w:val="none" w:sz="0" w:space="0" w:color="auto"/>
        <w:bottom w:val="none" w:sz="0" w:space="0" w:color="auto"/>
        <w:right w:val="none" w:sz="0" w:space="0" w:color="auto"/>
      </w:divBdr>
    </w:div>
    <w:div w:id="1919249794">
      <w:bodyDiv w:val="1"/>
      <w:marLeft w:val="0"/>
      <w:marRight w:val="0"/>
      <w:marTop w:val="0"/>
      <w:marBottom w:val="0"/>
      <w:divBdr>
        <w:top w:val="none" w:sz="0" w:space="0" w:color="auto"/>
        <w:left w:val="none" w:sz="0" w:space="0" w:color="auto"/>
        <w:bottom w:val="none" w:sz="0" w:space="0" w:color="auto"/>
        <w:right w:val="none" w:sz="0" w:space="0" w:color="auto"/>
      </w:divBdr>
    </w:div>
    <w:div w:id="1929734085">
      <w:bodyDiv w:val="1"/>
      <w:marLeft w:val="0"/>
      <w:marRight w:val="0"/>
      <w:marTop w:val="0"/>
      <w:marBottom w:val="0"/>
      <w:divBdr>
        <w:top w:val="none" w:sz="0" w:space="0" w:color="auto"/>
        <w:left w:val="none" w:sz="0" w:space="0" w:color="auto"/>
        <w:bottom w:val="none" w:sz="0" w:space="0" w:color="auto"/>
        <w:right w:val="none" w:sz="0" w:space="0" w:color="auto"/>
      </w:divBdr>
    </w:div>
    <w:div w:id="1929921692">
      <w:bodyDiv w:val="1"/>
      <w:marLeft w:val="0"/>
      <w:marRight w:val="0"/>
      <w:marTop w:val="0"/>
      <w:marBottom w:val="0"/>
      <w:divBdr>
        <w:top w:val="none" w:sz="0" w:space="0" w:color="auto"/>
        <w:left w:val="none" w:sz="0" w:space="0" w:color="auto"/>
        <w:bottom w:val="none" w:sz="0" w:space="0" w:color="auto"/>
        <w:right w:val="none" w:sz="0" w:space="0" w:color="auto"/>
      </w:divBdr>
    </w:div>
    <w:div w:id="1932658272">
      <w:bodyDiv w:val="1"/>
      <w:marLeft w:val="0"/>
      <w:marRight w:val="0"/>
      <w:marTop w:val="0"/>
      <w:marBottom w:val="0"/>
      <w:divBdr>
        <w:top w:val="none" w:sz="0" w:space="0" w:color="auto"/>
        <w:left w:val="none" w:sz="0" w:space="0" w:color="auto"/>
        <w:bottom w:val="none" w:sz="0" w:space="0" w:color="auto"/>
        <w:right w:val="none" w:sz="0" w:space="0" w:color="auto"/>
      </w:divBdr>
    </w:div>
    <w:div w:id="1944990934">
      <w:bodyDiv w:val="1"/>
      <w:marLeft w:val="0"/>
      <w:marRight w:val="0"/>
      <w:marTop w:val="0"/>
      <w:marBottom w:val="0"/>
      <w:divBdr>
        <w:top w:val="none" w:sz="0" w:space="0" w:color="auto"/>
        <w:left w:val="none" w:sz="0" w:space="0" w:color="auto"/>
        <w:bottom w:val="none" w:sz="0" w:space="0" w:color="auto"/>
        <w:right w:val="none" w:sz="0" w:space="0" w:color="auto"/>
      </w:divBdr>
    </w:div>
    <w:div w:id="1949047778">
      <w:bodyDiv w:val="1"/>
      <w:marLeft w:val="0"/>
      <w:marRight w:val="0"/>
      <w:marTop w:val="0"/>
      <w:marBottom w:val="0"/>
      <w:divBdr>
        <w:top w:val="none" w:sz="0" w:space="0" w:color="auto"/>
        <w:left w:val="none" w:sz="0" w:space="0" w:color="auto"/>
        <w:bottom w:val="none" w:sz="0" w:space="0" w:color="auto"/>
        <w:right w:val="none" w:sz="0" w:space="0" w:color="auto"/>
      </w:divBdr>
    </w:div>
    <w:div w:id="1955863752">
      <w:bodyDiv w:val="1"/>
      <w:marLeft w:val="0"/>
      <w:marRight w:val="0"/>
      <w:marTop w:val="0"/>
      <w:marBottom w:val="0"/>
      <w:divBdr>
        <w:top w:val="none" w:sz="0" w:space="0" w:color="auto"/>
        <w:left w:val="none" w:sz="0" w:space="0" w:color="auto"/>
        <w:bottom w:val="none" w:sz="0" w:space="0" w:color="auto"/>
        <w:right w:val="none" w:sz="0" w:space="0" w:color="auto"/>
      </w:divBdr>
    </w:div>
    <w:div w:id="1956446700">
      <w:bodyDiv w:val="1"/>
      <w:marLeft w:val="0"/>
      <w:marRight w:val="0"/>
      <w:marTop w:val="0"/>
      <w:marBottom w:val="0"/>
      <w:divBdr>
        <w:top w:val="none" w:sz="0" w:space="0" w:color="auto"/>
        <w:left w:val="none" w:sz="0" w:space="0" w:color="auto"/>
        <w:bottom w:val="none" w:sz="0" w:space="0" w:color="auto"/>
        <w:right w:val="none" w:sz="0" w:space="0" w:color="auto"/>
      </w:divBdr>
    </w:div>
    <w:div w:id="1976569221">
      <w:bodyDiv w:val="1"/>
      <w:marLeft w:val="0"/>
      <w:marRight w:val="0"/>
      <w:marTop w:val="0"/>
      <w:marBottom w:val="0"/>
      <w:divBdr>
        <w:top w:val="none" w:sz="0" w:space="0" w:color="auto"/>
        <w:left w:val="none" w:sz="0" w:space="0" w:color="auto"/>
        <w:bottom w:val="none" w:sz="0" w:space="0" w:color="auto"/>
        <w:right w:val="none" w:sz="0" w:space="0" w:color="auto"/>
      </w:divBdr>
    </w:div>
    <w:div w:id="2002586003">
      <w:bodyDiv w:val="1"/>
      <w:marLeft w:val="0"/>
      <w:marRight w:val="0"/>
      <w:marTop w:val="0"/>
      <w:marBottom w:val="0"/>
      <w:divBdr>
        <w:top w:val="none" w:sz="0" w:space="0" w:color="auto"/>
        <w:left w:val="none" w:sz="0" w:space="0" w:color="auto"/>
        <w:bottom w:val="none" w:sz="0" w:space="0" w:color="auto"/>
        <w:right w:val="none" w:sz="0" w:space="0" w:color="auto"/>
      </w:divBdr>
    </w:div>
    <w:div w:id="2015717860">
      <w:bodyDiv w:val="1"/>
      <w:marLeft w:val="0"/>
      <w:marRight w:val="0"/>
      <w:marTop w:val="0"/>
      <w:marBottom w:val="0"/>
      <w:divBdr>
        <w:top w:val="none" w:sz="0" w:space="0" w:color="auto"/>
        <w:left w:val="none" w:sz="0" w:space="0" w:color="auto"/>
        <w:bottom w:val="none" w:sz="0" w:space="0" w:color="auto"/>
        <w:right w:val="none" w:sz="0" w:space="0" w:color="auto"/>
      </w:divBdr>
    </w:div>
    <w:div w:id="2019845386">
      <w:bodyDiv w:val="1"/>
      <w:marLeft w:val="0"/>
      <w:marRight w:val="0"/>
      <w:marTop w:val="0"/>
      <w:marBottom w:val="0"/>
      <w:divBdr>
        <w:top w:val="none" w:sz="0" w:space="0" w:color="auto"/>
        <w:left w:val="none" w:sz="0" w:space="0" w:color="auto"/>
        <w:bottom w:val="none" w:sz="0" w:space="0" w:color="auto"/>
        <w:right w:val="none" w:sz="0" w:space="0" w:color="auto"/>
      </w:divBdr>
    </w:div>
    <w:div w:id="2042631178">
      <w:bodyDiv w:val="1"/>
      <w:marLeft w:val="0"/>
      <w:marRight w:val="0"/>
      <w:marTop w:val="0"/>
      <w:marBottom w:val="0"/>
      <w:divBdr>
        <w:top w:val="none" w:sz="0" w:space="0" w:color="auto"/>
        <w:left w:val="none" w:sz="0" w:space="0" w:color="auto"/>
        <w:bottom w:val="none" w:sz="0" w:space="0" w:color="auto"/>
        <w:right w:val="none" w:sz="0" w:space="0" w:color="auto"/>
      </w:divBdr>
    </w:div>
    <w:div w:id="2055691712">
      <w:bodyDiv w:val="1"/>
      <w:marLeft w:val="0"/>
      <w:marRight w:val="0"/>
      <w:marTop w:val="0"/>
      <w:marBottom w:val="0"/>
      <w:divBdr>
        <w:top w:val="none" w:sz="0" w:space="0" w:color="auto"/>
        <w:left w:val="none" w:sz="0" w:space="0" w:color="auto"/>
        <w:bottom w:val="none" w:sz="0" w:space="0" w:color="auto"/>
        <w:right w:val="none" w:sz="0" w:space="0" w:color="auto"/>
      </w:divBdr>
    </w:div>
    <w:div w:id="2057391428">
      <w:bodyDiv w:val="1"/>
      <w:marLeft w:val="0"/>
      <w:marRight w:val="0"/>
      <w:marTop w:val="0"/>
      <w:marBottom w:val="0"/>
      <w:divBdr>
        <w:top w:val="none" w:sz="0" w:space="0" w:color="auto"/>
        <w:left w:val="none" w:sz="0" w:space="0" w:color="auto"/>
        <w:bottom w:val="none" w:sz="0" w:space="0" w:color="auto"/>
        <w:right w:val="none" w:sz="0" w:space="0" w:color="auto"/>
      </w:divBdr>
    </w:div>
    <w:div w:id="2059891646">
      <w:bodyDiv w:val="1"/>
      <w:marLeft w:val="0"/>
      <w:marRight w:val="0"/>
      <w:marTop w:val="0"/>
      <w:marBottom w:val="0"/>
      <w:divBdr>
        <w:top w:val="none" w:sz="0" w:space="0" w:color="auto"/>
        <w:left w:val="none" w:sz="0" w:space="0" w:color="auto"/>
        <w:bottom w:val="none" w:sz="0" w:space="0" w:color="auto"/>
        <w:right w:val="none" w:sz="0" w:space="0" w:color="auto"/>
      </w:divBdr>
    </w:div>
    <w:div w:id="2060979444">
      <w:bodyDiv w:val="1"/>
      <w:marLeft w:val="0"/>
      <w:marRight w:val="0"/>
      <w:marTop w:val="0"/>
      <w:marBottom w:val="0"/>
      <w:divBdr>
        <w:top w:val="none" w:sz="0" w:space="0" w:color="auto"/>
        <w:left w:val="none" w:sz="0" w:space="0" w:color="auto"/>
        <w:bottom w:val="none" w:sz="0" w:space="0" w:color="auto"/>
        <w:right w:val="none" w:sz="0" w:space="0" w:color="auto"/>
      </w:divBdr>
    </w:div>
    <w:div w:id="2070767647">
      <w:bodyDiv w:val="1"/>
      <w:marLeft w:val="0"/>
      <w:marRight w:val="0"/>
      <w:marTop w:val="0"/>
      <w:marBottom w:val="0"/>
      <w:divBdr>
        <w:top w:val="none" w:sz="0" w:space="0" w:color="auto"/>
        <w:left w:val="none" w:sz="0" w:space="0" w:color="auto"/>
        <w:bottom w:val="none" w:sz="0" w:space="0" w:color="auto"/>
        <w:right w:val="none" w:sz="0" w:space="0" w:color="auto"/>
      </w:divBdr>
    </w:div>
    <w:div w:id="2070838546">
      <w:bodyDiv w:val="1"/>
      <w:marLeft w:val="0"/>
      <w:marRight w:val="0"/>
      <w:marTop w:val="0"/>
      <w:marBottom w:val="0"/>
      <w:divBdr>
        <w:top w:val="none" w:sz="0" w:space="0" w:color="auto"/>
        <w:left w:val="none" w:sz="0" w:space="0" w:color="auto"/>
        <w:bottom w:val="none" w:sz="0" w:space="0" w:color="auto"/>
        <w:right w:val="none" w:sz="0" w:space="0" w:color="auto"/>
      </w:divBdr>
    </w:div>
    <w:div w:id="2089573552">
      <w:bodyDiv w:val="1"/>
      <w:marLeft w:val="0"/>
      <w:marRight w:val="0"/>
      <w:marTop w:val="0"/>
      <w:marBottom w:val="0"/>
      <w:divBdr>
        <w:top w:val="none" w:sz="0" w:space="0" w:color="auto"/>
        <w:left w:val="none" w:sz="0" w:space="0" w:color="auto"/>
        <w:bottom w:val="none" w:sz="0" w:space="0" w:color="auto"/>
        <w:right w:val="none" w:sz="0" w:space="0" w:color="auto"/>
      </w:divBdr>
    </w:div>
    <w:div w:id="2092776975">
      <w:bodyDiv w:val="1"/>
      <w:marLeft w:val="0"/>
      <w:marRight w:val="0"/>
      <w:marTop w:val="0"/>
      <w:marBottom w:val="0"/>
      <w:divBdr>
        <w:top w:val="none" w:sz="0" w:space="0" w:color="auto"/>
        <w:left w:val="none" w:sz="0" w:space="0" w:color="auto"/>
        <w:bottom w:val="none" w:sz="0" w:space="0" w:color="auto"/>
        <w:right w:val="none" w:sz="0" w:space="0" w:color="auto"/>
      </w:divBdr>
    </w:div>
    <w:div w:id="2106339749">
      <w:bodyDiv w:val="1"/>
      <w:marLeft w:val="0"/>
      <w:marRight w:val="0"/>
      <w:marTop w:val="0"/>
      <w:marBottom w:val="0"/>
      <w:divBdr>
        <w:top w:val="none" w:sz="0" w:space="0" w:color="auto"/>
        <w:left w:val="none" w:sz="0" w:space="0" w:color="auto"/>
        <w:bottom w:val="none" w:sz="0" w:space="0" w:color="auto"/>
        <w:right w:val="none" w:sz="0" w:space="0" w:color="auto"/>
      </w:divBdr>
    </w:div>
    <w:div w:id="2109739005">
      <w:bodyDiv w:val="1"/>
      <w:marLeft w:val="0"/>
      <w:marRight w:val="0"/>
      <w:marTop w:val="0"/>
      <w:marBottom w:val="0"/>
      <w:divBdr>
        <w:top w:val="none" w:sz="0" w:space="0" w:color="auto"/>
        <w:left w:val="none" w:sz="0" w:space="0" w:color="auto"/>
        <w:bottom w:val="none" w:sz="0" w:space="0" w:color="auto"/>
        <w:right w:val="none" w:sz="0" w:space="0" w:color="auto"/>
      </w:divBdr>
    </w:div>
    <w:div w:id="2118015519">
      <w:bodyDiv w:val="1"/>
      <w:marLeft w:val="0"/>
      <w:marRight w:val="0"/>
      <w:marTop w:val="0"/>
      <w:marBottom w:val="0"/>
      <w:divBdr>
        <w:top w:val="none" w:sz="0" w:space="0" w:color="auto"/>
        <w:left w:val="none" w:sz="0" w:space="0" w:color="auto"/>
        <w:bottom w:val="none" w:sz="0" w:space="0" w:color="auto"/>
        <w:right w:val="none" w:sz="0" w:space="0" w:color="auto"/>
      </w:divBdr>
    </w:div>
    <w:div w:id="2125273491">
      <w:bodyDiv w:val="1"/>
      <w:marLeft w:val="0"/>
      <w:marRight w:val="0"/>
      <w:marTop w:val="0"/>
      <w:marBottom w:val="0"/>
      <w:divBdr>
        <w:top w:val="none" w:sz="0" w:space="0" w:color="auto"/>
        <w:left w:val="none" w:sz="0" w:space="0" w:color="auto"/>
        <w:bottom w:val="none" w:sz="0" w:space="0" w:color="auto"/>
        <w:right w:val="none" w:sz="0" w:space="0" w:color="auto"/>
      </w:divBdr>
    </w:div>
    <w:div w:id="213151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usf.edu/education/about-us/call-me-mister.aspx" TargetMode="External"/><Relationship Id="rId18" Type="http://schemas.openxmlformats.org/officeDocument/2006/relationships/hyperlink" Target="https://onemainfinancial.everfi.com/scholarship/" TargetMode="External"/><Relationship Id="rId26" Type="http://schemas.openxmlformats.org/officeDocument/2006/relationships/hyperlink" Target="https://www.floridastudentfinancialaidsg.org/SAPHome/SAPHome" TargetMode="External"/><Relationship Id="rId39" Type="http://schemas.openxmlformats.org/officeDocument/2006/relationships/hyperlink" Target="http://www.spcollege.edu/promise" TargetMode="External"/><Relationship Id="rId21" Type="http://schemas.openxmlformats.org/officeDocument/2006/relationships/hyperlink" Target="https://www.floridastudentfinancialaidsg.org/PDF/factsheets/FFSS.pdf" TargetMode="External"/><Relationship Id="rId34" Type="http://schemas.openxmlformats.org/officeDocument/2006/relationships/hyperlink" Target="https://www.floridastudentfinancialaidsg.org/SAPHome/SAPHome"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ftampabay.org/academic-scholarships/" TargetMode="External"/><Relationship Id="rId20" Type="http://schemas.openxmlformats.org/officeDocument/2006/relationships/hyperlink" Target="https://www.floridastudentfinancialaidsg.org/SAPHome/SAPHome?url=home" TargetMode="External"/><Relationship Id="rId29" Type="http://schemas.openxmlformats.org/officeDocument/2006/relationships/hyperlink" Target="mailto:tplaia1@tampabay.rr.com" TargetMode="External"/><Relationship Id="rId41" Type="http://schemas.openxmlformats.org/officeDocument/2006/relationships/hyperlink" Target="https://www.bailey-family.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vetsfl.org/scholarships/" TargetMode="External"/><Relationship Id="rId24" Type="http://schemas.openxmlformats.org/officeDocument/2006/relationships/hyperlink" Target="https://floridapuertoricanparade.org/scholarship/" TargetMode="External"/><Relationship Id="rId32" Type="http://schemas.openxmlformats.org/officeDocument/2006/relationships/hyperlink" Target="https://www.floridapta.org/graduating-hs-seniors/" TargetMode="External"/><Relationship Id="rId37" Type="http://schemas.openxmlformats.org/officeDocument/2006/relationships/hyperlink" Target="https://www.floridastudentfinancialaidsg.org/SAPHome/SAPHome" TargetMode="External"/><Relationship Id="rId40" Type="http://schemas.openxmlformats.org/officeDocument/2006/relationships/hyperlink" Target="https://sunshineopportunityscholarships.com/" TargetMode="External"/><Relationship Id="rId5" Type="http://schemas.openxmlformats.org/officeDocument/2006/relationships/webSettings" Target="webSettings.xml"/><Relationship Id="rId15" Type="http://schemas.openxmlformats.org/officeDocument/2006/relationships/hyperlink" Target="https://www.collegefundpinellas.org/apply" TargetMode="External"/><Relationship Id="rId23" Type="http://schemas.openxmlformats.org/officeDocument/2006/relationships/hyperlink" Target="https://studentaid.gov/h/apply-for-aid/fafsa" TargetMode="External"/><Relationship Id="rId28" Type="http://schemas.openxmlformats.org/officeDocument/2006/relationships/hyperlink" Target="https://www.themarkwandallfoundation.org/scholarship-program/" TargetMode="External"/><Relationship Id="rId36" Type="http://schemas.openxmlformats.org/officeDocument/2006/relationships/hyperlink" Target="https://www.floridastudentfinancialaidsg.org/PDF/factsheets/Rosewood.pdf" TargetMode="External"/><Relationship Id="rId10" Type="http://schemas.openxmlformats.org/officeDocument/2006/relationships/hyperlink" Target="https://www.aesengineers.com/scholarships.php" TargetMode="External"/><Relationship Id="rId19" Type="http://schemas.openxmlformats.org/officeDocument/2006/relationships/hyperlink" Target="https://turbotax.everfi.com/scholarships/?utm_source=everfi&amp;utm_medium=web&amp;utm_campaign=all-contests-page" TargetMode="External"/><Relationship Id="rId31" Type="http://schemas.openxmlformats.org/officeDocument/2006/relationships/hyperlink" Target="https://www.thepolarfoundation.com/scholarsh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pply.mykaleidoscope.com/program/CGCS-BernardHarris2025" TargetMode="External"/><Relationship Id="rId22" Type="http://schemas.openxmlformats.org/officeDocument/2006/relationships/hyperlink" Target="https://www.floridastudentfinancialaidsg.org/SAPHome/SAPHome" TargetMode="External"/><Relationship Id="rId27" Type="http://schemas.openxmlformats.org/officeDocument/2006/relationships/hyperlink" Target="https://studentaid.gov/h/apply-for-aid/fafsa" TargetMode="External"/><Relationship Id="rId30" Type="http://schemas.openxmlformats.org/officeDocument/2006/relationships/hyperlink" Target="https://www.pcta-pespa.org/" TargetMode="External"/><Relationship Id="rId35" Type="http://schemas.openxmlformats.org/officeDocument/2006/relationships/hyperlink" Target="https://studentaid.gov/h/apply-for-aid/fafsa"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belleairgardenclub.com/scholarship-information" TargetMode="External"/><Relationship Id="rId17" Type="http://schemas.openxmlformats.org/officeDocument/2006/relationships/hyperlink" Target="https://accountingcareers.joinaccountingplus.com/" TargetMode="External"/><Relationship Id="rId25" Type="http://schemas.openxmlformats.org/officeDocument/2006/relationships/hyperlink" Target="https://www.floridastudentfinancialaidsg.org/PDF/factsheets/JoseMarti.pdf" TargetMode="External"/><Relationship Id="rId33" Type="http://schemas.openxmlformats.org/officeDocument/2006/relationships/hyperlink" Target="https://www.floridastudentfinancialaidsg.org/PDF/factsheets/OCOE.pdf" TargetMode="External"/><Relationship Id="rId38" Type="http://schemas.openxmlformats.org/officeDocument/2006/relationships/hyperlink" Target="https://studentaid.gov/h/apply-for-aid/faf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29B2C-6E78-4F64-80D8-A28AA0794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2444</Words>
  <Characters>16962</Characters>
  <Application>Microsoft Office Word</Application>
  <DocSecurity>0</DocSecurity>
  <Lines>141</Lines>
  <Paragraphs>38</Paragraphs>
  <ScaleCrop>false</ScaleCrop>
  <HeadingPairs>
    <vt:vector size="2" baseType="variant">
      <vt:variant>
        <vt:lpstr>Title</vt:lpstr>
      </vt:variant>
      <vt:variant>
        <vt:i4>1</vt:i4>
      </vt:variant>
    </vt:vector>
  </HeadingPairs>
  <TitlesOfParts>
    <vt:vector size="1" baseType="lpstr">
      <vt:lpstr>SCHOLARSHIP MATRIX (8/06)</vt:lpstr>
    </vt:vector>
  </TitlesOfParts>
  <Company>School District of Hillsborough County</Company>
  <LinksUpToDate>false</LinksUpToDate>
  <CharactersWithSpaces>19368</CharactersWithSpaces>
  <SharedDoc>false</SharedDoc>
  <HLinks>
    <vt:vector size="18" baseType="variant">
      <vt:variant>
        <vt:i4>4849684</vt:i4>
      </vt:variant>
      <vt:variant>
        <vt:i4>6</vt:i4>
      </vt:variant>
      <vt:variant>
        <vt:i4>0</vt:i4>
      </vt:variant>
      <vt:variant>
        <vt:i4>5</vt:i4>
      </vt:variant>
      <vt:variant>
        <vt:lpwstr>http://www.varsitytutors.com/college-scholarship</vt:lpwstr>
      </vt:variant>
      <vt:variant>
        <vt:lpwstr/>
      </vt:variant>
      <vt:variant>
        <vt:i4>4456527</vt:i4>
      </vt:variant>
      <vt:variant>
        <vt:i4>3</vt:i4>
      </vt:variant>
      <vt:variant>
        <vt:i4>0</vt:i4>
      </vt:variant>
      <vt:variant>
        <vt:i4>5</vt:i4>
      </vt:variant>
      <vt:variant>
        <vt:lpwstr>https://www.latutors123.com/scholarship/</vt:lpwstr>
      </vt:variant>
      <vt:variant>
        <vt:lpwstr/>
      </vt:variant>
      <vt:variant>
        <vt:i4>8126585</vt:i4>
      </vt:variant>
      <vt:variant>
        <vt:i4>0</vt:i4>
      </vt:variant>
      <vt:variant>
        <vt:i4>0</vt:i4>
      </vt:variant>
      <vt:variant>
        <vt:i4>5</vt:i4>
      </vt:variant>
      <vt:variant>
        <vt:lpwstr>https://pages.collegeboard.org/big-future-scholarships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MATRIX (8/06)</dc:title>
  <dc:subject/>
  <dc:creator>fiallov</dc:creator>
  <cp:keywords/>
  <cp:lastModifiedBy>Degarmo Carolina</cp:lastModifiedBy>
  <cp:revision>2</cp:revision>
  <cp:lastPrinted>2022-04-22T18:51:00Z</cp:lastPrinted>
  <dcterms:created xsi:type="dcterms:W3CDTF">2025-03-10T17:43:00Z</dcterms:created>
  <dcterms:modified xsi:type="dcterms:W3CDTF">2025-03-10T17:43:00Z</dcterms:modified>
</cp:coreProperties>
</file>