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A08" w:rsidRPr="00FE4AB4" w:rsidRDefault="00B97670" w:rsidP="005F5D3F">
      <w:pPr>
        <w:spacing w:after="0" w:line="240" w:lineRule="auto"/>
        <w:ind w:right="3381"/>
        <w:rPr>
          <w:rFonts w:ascii="Arial" w:hAnsi="Arial" w:cs="Arial"/>
        </w:rPr>
      </w:pPr>
      <w:r w:rsidRPr="00FE4AB4">
        <w:rPr>
          <w:rFonts w:ascii="Arial" w:eastAsia="Times New Roman" w:hAnsi="Arial" w:cs="Arial"/>
          <w:bCs/>
          <w:position w:val="-1"/>
        </w:rPr>
        <w:t>PART 1</w:t>
      </w:r>
      <w:r w:rsidR="00FE4AB4">
        <w:rPr>
          <w:rFonts w:ascii="Arial" w:eastAsia="Times New Roman" w:hAnsi="Arial" w:cs="Arial"/>
          <w:bCs/>
          <w:position w:val="-1"/>
        </w:rPr>
        <w:t xml:space="preserve"> - </w:t>
      </w:r>
      <w:r w:rsidRPr="00FE4AB4">
        <w:rPr>
          <w:rFonts w:ascii="Arial" w:eastAsia="Times New Roman" w:hAnsi="Arial" w:cs="Arial"/>
          <w:bCs/>
          <w:position w:val="-1"/>
        </w:rPr>
        <w:t>GENERAL</w:t>
      </w:r>
    </w:p>
    <w:p w:rsidR="00FE5A08" w:rsidRPr="00FE4AB4" w:rsidRDefault="00FE5A08" w:rsidP="005F5D3F">
      <w:pPr>
        <w:spacing w:after="0" w:line="240" w:lineRule="auto"/>
        <w:ind w:left="1080" w:hanging="360"/>
        <w:rPr>
          <w:rFonts w:ascii="Arial" w:hAnsi="Arial" w:cs="Arial"/>
        </w:rPr>
      </w:pPr>
    </w:p>
    <w:p w:rsidR="00FE5A08" w:rsidRPr="00FE4AB4" w:rsidRDefault="005F5D3F" w:rsidP="005F5D3F">
      <w:pPr>
        <w:spacing w:after="0" w:line="240" w:lineRule="auto"/>
        <w:ind w:left="720" w:right="-20" w:hanging="540"/>
        <w:rPr>
          <w:rFonts w:ascii="Arial" w:eastAsia="Times New Roman" w:hAnsi="Arial" w:cs="Arial"/>
        </w:rPr>
      </w:pPr>
      <w:r w:rsidRPr="00FE4AB4">
        <w:rPr>
          <w:rFonts w:ascii="Arial" w:eastAsia="Times New Roman" w:hAnsi="Arial" w:cs="Arial"/>
          <w:bCs/>
        </w:rPr>
        <w:t>1.01</w:t>
      </w:r>
      <w:r w:rsidRPr="00FE4AB4">
        <w:rPr>
          <w:rFonts w:ascii="Arial" w:eastAsia="Times New Roman" w:hAnsi="Arial" w:cs="Arial"/>
          <w:bCs/>
        </w:rPr>
        <w:tab/>
      </w:r>
      <w:r w:rsidR="00B97670" w:rsidRPr="00FE4AB4">
        <w:rPr>
          <w:rFonts w:ascii="Arial" w:eastAsia="Times New Roman" w:hAnsi="Arial" w:cs="Arial"/>
          <w:bCs/>
        </w:rPr>
        <w:t>SECTION INCLUDES</w:t>
      </w:r>
    </w:p>
    <w:p w:rsidR="00FE5A08" w:rsidRPr="00FE4AB4" w:rsidRDefault="00FE5A08" w:rsidP="005F5D3F">
      <w:pPr>
        <w:spacing w:after="0" w:line="240" w:lineRule="auto"/>
        <w:ind w:left="1080" w:hanging="360"/>
        <w:rPr>
          <w:rFonts w:ascii="Arial" w:hAnsi="Arial" w:cs="Arial"/>
        </w:rPr>
      </w:pPr>
    </w:p>
    <w:p w:rsidR="00A53FBB" w:rsidRPr="00FE4AB4" w:rsidRDefault="00B97670" w:rsidP="005F5D3F">
      <w:pPr>
        <w:pStyle w:val="ListParagraph"/>
        <w:numPr>
          <w:ilvl w:val="0"/>
          <w:numId w:val="7"/>
        </w:numPr>
        <w:spacing w:after="0" w:line="240" w:lineRule="auto"/>
        <w:ind w:left="1080" w:right="3751"/>
        <w:rPr>
          <w:rFonts w:ascii="Arial" w:eastAsia="Times New Roman" w:hAnsi="Arial" w:cs="Arial"/>
        </w:rPr>
      </w:pPr>
      <w:r w:rsidRPr="00FE4AB4">
        <w:rPr>
          <w:rFonts w:ascii="Arial" w:eastAsia="Times New Roman" w:hAnsi="Arial" w:cs="Arial"/>
        </w:rPr>
        <w:t>Packaged Diesel Engine Generator System</w:t>
      </w:r>
      <w:r w:rsidR="00A53FBB" w:rsidRPr="00FE4AB4">
        <w:rPr>
          <w:rFonts w:ascii="Arial" w:eastAsia="Times New Roman" w:hAnsi="Arial" w:cs="Arial"/>
        </w:rPr>
        <w:t xml:space="preserve"> </w:t>
      </w:r>
    </w:p>
    <w:p w:rsidR="00A53FBB" w:rsidRPr="00FE4AB4" w:rsidRDefault="00A53FBB" w:rsidP="005F5D3F">
      <w:pPr>
        <w:pStyle w:val="ListParagraph"/>
        <w:numPr>
          <w:ilvl w:val="0"/>
          <w:numId w:val="7"/>
        </w:numPr>
        <w:spacing w:after="0" w:line="240" w:lineRule="auto"/>
        <w:ind w:left="1080" w:right="3751"/>
        <w:rPr>
          <w:rFonts w:ascii="Arial" w:eastAsia="Times New Roman" w:hAnsi="Arial" w:cs="Arial"/>
        </w:rPr>
      </w:pPr>
      <w:r w:rsidRPr="00FE4AB4">
        <w:rPr>
          <w:rFonts w:ascii="Arial" w:eastAsia="Times New Roman" w:hAnsi="Arial" w:cs="Arial"/>
        </w:rPr>
        <w:t>Exhaust Silencer and Fitting</w:t>
      </w:r>
      <w:r w:rsidR="005F5D3F" w:rsidRPr="00FE4AB4">
        <w:rPr>
          <w:rFonts w:ascii="Arial" w:eastAsia="Times New Roman" w:hAnsi="Arial" w:cs="Arial"/>
        </w:rPr>
        <w:t>s</w:t>
      </w:r>
    </w:p>
    <w:p w:rsidR="00FE5A08" w:rsidRPr="00FE4AB4" w:rsidRDefault="00B97670" w:rsidP="005F5D3F">
      <w:pPr>
        <w:pStyle w:val="ListParagraph"/>
        <w:numPr>
          <w:ilvl w:val="0"/>
          <w:numId w:val="7"/>
        </w:numPr>
        <w:spacing w:after="0" w:line="240" w:lineRule="auto"/>
        <w:ind w:left="1080" w:right="3751"/>
        <w:rPr>
          <w:rFonts w:ascii="Arial" w:eastAsia="Times New Roman" w:hAnsi="Arial" w:cs="Arial"/>
        </w:rPr>
      </w:pPr>
      <w:r w:rsidRPr="00FE4AB4">
        <w:rPr>
          <w:rFonts w:ascii="Arial" w:eastAsia="Times New Roman" w:hAnsi="Arial" w:cs="Arial"/>
        </w:rPr>
        <w:t>Battery and Charger</w:t>
      </w:r>
    </w:p>
    <w:p w:rsidR="00FE5A08" w:rsidRPr="00FE4AB4" w:rsidRDefault="00B97670" w:rsidP="00FE5FF0">
      <w:pPr>
        <w:pStyle w:val="ListParagraph"/>
        <w:numPr>
          <w:ilvl w:val="0"/>
          <w:numId w:val="7"/>
        </w:numPr>
        <w:spacing w:after="0" w:line="240" w:lineRule="auto"/>
        <w:ind w:left="1080" w:right="-20"/>
        <w:rPr>
          <w:rFonts w:ascii="Arial" w:hAnsi="Arial" w:cs="Arial"/>
        </w:rPr>
      </w:pPr>
      <w:r w:rsidRPr="00FE4AB4">
        <w:rPr>
          <w:rFonts w:ascii="Arial" w:eastAsia="Times New Roman" w:hAnsi="Arial" w:cs="Arial"/>
        </w:rPr>
        <w:t>Weatherproof Enclosur</w:t>
      </w:r>
      <w:r w:rsidR="005F5D3F" w:rsidRPr="00FE4AB4">
        <w:rPr>
          <w:rFonts w:ascii="Arial" w:eastAsia="Times New Roman" w:hAnsi="Arial" w:cs="Arial"/>
        </w:rPr>
        <w:t>e</w:t>
      </w:r>
    </w:p>
    <w:p w:rsidR="00FE5A08" w:rsidRPr="00FE4AB4" w:rsidRDefault="00FE5A08" w:rsidP="005F5D3F">
      <w:pPr>
        <w:spacing w:after="0" w:line="240" w:lineRule="auto"/>
        <w:ind w:left="1080" w:hanging="360"/>
        <w:rPr>
          <w:rFonts w:ascii="Arial" w:hAnsi="Arial" w:cs="Arial"/>
        </w:rPr>
      </w:pPr>
    </w:p>
    <w:p w:rsidR="00FE5A08" w:rsidRPr="00FE4AB4" w:rsidRDefault="005F5D3F" w:rsidP="005F5D3F">
      <w:pPr>
        <w:spacing w:after="0" w:line="240" w:lineRule="auto"/>
        <w:ind w:left="720" w:right="-20" w:hanging="540"/>
        <w:rPr>
          <w:rFonts w:ascii="Arial" w:eastAsia="Times New Roman" w:hAnsi="Arial" w:cs="Arial"/>
        </w:rPr>
      </w:pPr>
      <w:r w:rsidRPr="00FE4AB4">
        <w:rPr>
          <w:rFonts w:ascii="Arial" w:eastAsia="Times New Roman" w:hAnsi="Arial" w:cs="Arial"/>
          <w:bCs/>
        </w:rPr>
        <w:t>1.02</w:t>
      </w:r>
      <w:r w:rsidRPr="00FE4AB4">
        <w:rPr>
          <w:rFonts w:ascii="Arial" w:eastAsia="Times New Roman" w:hAnsi="Arial" w:cs="Arial"/>
          <w:bCs/>
        </w:rPr>
        <w:tab/>
      </w:r>
      <w:r w:rsidR="00B97670" w:rsidRPr="00FE4AB4">
        <w:rPr>
          <w:rFonts w:ascii="Arial" w:eastAsia="Times New Roman" w:hAnsi="Arial" w:cs="Arial"/>
          <w:bCs/>
        </w:rPr>
        <w:t>RELATED SECTIONS</w:t>
      </w:r>
    </w:p>
    <w:p w:rsidR="00FE5A08" w:rsidRPr="00FE4AB4" w:rsidRDefault="00FE5A08" w:rsidP="005F5D3F">
      <w:pPr>
        <w:spacing w:after="0" w:line="240" w:lineRule="auto"/>
        <w:ind w:left="1080" w:hanging="360"/>
        <w:rPr>
          <w:rFonts w:ascii="Arial" w:hAnsi="Arial" w:cs="Arial"/>
        </w:rPr>
      </w:pPr>
    </w:p>
    <w:p w:rsidR="00FE5A08" w:rsidRPr="000026CA" w:rsidRDefault="00B97670" w:rsidP="003328E3">
      <w:pPr>
        <w:pStyle w:val="ListParagraph"/>
        <w:tabs>
          <w:tab w:val="left" w:pos="3060"/>
        </w:tabs>
        <w:spacing w:after="0" w:line="240" w:lineRule="auto"/>
        <w:ind w:left="1080" w:right="2229"/>
        <w:rPr>
          <w:rFonts w:ascii="Arial" w:eastAsia="Times New Roman" w:hAnsi="Arial" w:cs="Arial"/>
        </w:rPr>
      </w:pPr>
      <w:r w:rsidRPr="000026CA">
        <w:rPr>
          <w:rFonts w:ascii="Arial" w:eastAsia="Times New Roman" w:hAnsi="Arial" w:cs="Arial"/>
        </w:rPr>
        <w:t xml:space="preserve">Section </w:t>
      </w:r>
      <w:r w:rsidR="00054608" w:rsidRPr="000026CA">
        <w:rPr>
          <w:rFonts w:ascii="Arial" w:eastAsia="Times New Roman" w:hAnsi="Arial" w:cs="Arial"/>
        </w:rPr>
        <w:t>26 36 23</w:t>
      </w:r>
      <w:r w:rsidR="00054608" w:rsidRPr="000026CA">
        <w:rPr>
          <w:rFonts w:ascii="Arial" w:eastAsia="Times New Roman" w:hAnsi="Arial" w:cs="Arial"/>
        </w:rPr>
        <w:tab/>
      </w:r>
      <w:r w:rsidRPr="000026CA">
        <w:rPr>
          <w:rFonts w:ascii="Arial" w:eastAsia="Times New Roman" w:hAnsi="Arial" w:cs="Arial"/>
        </w:rPr>
        <w:t>Automatic Transfer Switches</w:t>
      </w:r>
    </w:p>
    <w:p w:rsidR="00F92C5B" w:rsidRPr="00FE4AB4" w:rsidRDefault="00F92C5B" w:rsidP="005F5D3F">
      <w:pPr>
        <w:tabs>
          <w:tab w:val="left" w:pos="1300"/>
          <w:tab w:val="left" w:pos="3060"/>
        </w:tabs>
        <w:spacing w:after="0" w:line="240" w:lineRule="auto"/>
        <w:ind w:left="1080" w:right="2229" w:hanging="360"/>
        <w:rPr>
          <w:rFonts w:ascii="Arial" w:eastAsia="Times New Roman" w:hAnsi="Arial" w:cs="Arial"/>
        </w:rPr>
      </w:pPr>
    </w:p>
    <w:p w:rsidR="00FE5A08" w:rsidRPr="00FE4AB4" w:rsidRDefault="00F92C5B" w:rsidP="00F92C5B">
      <w:pPr>
        <w:spacing w:after="0" w:line="240" w:lineRule="auto"/>
        <w:ind w:left="720" w:right="-20" w:hanging="540"/>
        <w:rPr>
          <w:rFonts w:ascii="Arial" w:eastAsia="Times New Roman" w:hAnsi="Arial" w:cs="Arial"/>
        </w:rPr>
      </w:pPr>
      <w:r w:rsidRPr="00FE4AB4">
        <w:rPr>
          <w:rFonts w:ascii="Arial" w:eastAsia="Times New Roman" w:hAnsi="Arial" w:cs="Arial"/>
          <w:bCs/>
        </w:rPr>
        <w:t>1.03</w:t>
      </w:r>
      <w:r w:rsidRPr="00FE4AB4">
        <w:rPr>
          <w:rFonts w:ascii="Arial" w:eastAsia="Times New Roman" w:hAnsi="Arial" w:cs="Arial"/>
          <w:bCs/>
        </w:rPr>
        <w:tab/>
      </w:r>
      <w:r w:rsidR="00B97670" w:rsidRPr="00FE4AB4">
        <w:rPr>
          <w:rFonts w:ascii="Arial" w:eastAsia="Times New Roman" w:hAnsi="Arial" w:cs="Arial"/>
          <w:bCs/>
        </w:rPr>
        <w:t>REFERENCES</w:t>
      </w:r>
    </w:p>
    <w:p w:rsidR="00FE5A08" w:rsidRPr="00FE4AB4" w:rsidRDefault="00FE5A08" w:rsidP="005F5D3F">
      <w:pPr>
        <w:spacing w:after="0" w:line="240" w:lineRule="auto"/>
        <w:ind w:left="1080" w:hanging="360"/>
        <w:rPr>
          <w:rFonts w:ascii="Arial" w:hAnsi="Arial" w:cs="Arial"/>
        </w:rPr>
      </w:pPr>
    </w:p>
    <w:p w:rsidR="00F92C5B" w:rsidRPr="00FE4AB4" w:rsidRDefault="00B97670" w:rsidP="00EE127F">
      <w:pPr>
        <w:pStyle w:val="ListParagraph"/>
        <w:numPr>
          <w:ilvl w:val="0"/>
          <w:numId w:val="11"/>
        </w:numPr>
        <w:spacing w:after="0" w:line="240" w:lineRule="auto"/>
        <w:ind w:left="1080" w:right="343"/>
        <w:rPr>
          <w:rFonts w:ascii="Arial" w:eastAsia="Times New Roman" w:hAnsi="Arial" w:cs="Arial"/>
        </w:rPr>
      </w:pPr>
      <w:r w:rsidRPr="00FE4AB4">
        <w:rPr>
          <w:rFonts w:ascii="Arial" w:eastAsia="Times New Roman" w:hAnsi="Arial" w:cs="Arial"/>
        </w:rPr>
        <w:t xml:space="preserve">ANSI/NEMA 250—Enclosures for Electrical Equipment (1000 Volts Maximum) </w:t>
      </w:r>
    </w:p>
    <w:p w:rsidR="00FE5A08" w:rsidRPr="00FE4AB4" w:rsidRDefault="00B97670" w:rsidP="00EE127F">
      <w:pPr>
        <w:pStyle w:val="ListParagraph"/>
        <w:numPr>
          <w:ilvl w:val="0"/>
          <w:numId w:val="11"/>
        </w:numPr>
        <w:spacing w:after="0" w:line="240" w:lineRule="auto"/>
        <w:ind w:left="1080" w:right="343"/>
        <w:rPr>
          <w:rFonts w:ascii="Arial" w:eastAsia="Times New Roman" w:hAnsi="Arial" w:cs="Arial"/>
        </w:rPr>
      </w:pPr>
      <w:r w:rsidRPr="00FE4AB4">
        <w:rPr>
          <w:rFonts w:ascii="Arial" w:eastAsia="Times New Roman" w:hAnsi="Arial" w:cs="Arial"/>
        </w:rPr>
        <w:t>ANSI/NEMA MG 1—Motors and Generator</w:t>
      </w:r>
      <w:r w:rsidR="00F92C5B" w:rsidRPr="00FE4AB4">
        <w:rPr>
          <w:rFonts w:ascii="Arial" w:eastAsia="Times New Roman" w:hAnsi="Arial" w:cs="Arial"/>
        </w:rPr>
        <w:t>s</w:t>
      </w:r>
    </w:p>
    <w:p w:rsidR="00FE5A08" w:rsidRPr="00FE4AB4" w:rsidRDefault="00B97670" w:rsidP="00EE127F">
      <w:pPr>
        <w:pStyle w:val="ListParagraph"/>
        <w:numPr>
          <w:ilvl w:val="0"/>
          <w:numId w:val="11"/>
        </w:numPr>
        <w:spacing w:after="0" w:line="240" w:lineRule="auto"/>
        <w:ind w:left="1080" w:right="-20"/>
        <w:rPr>
          <w:rFonts w:ascii="Arial" w:hAnsi="Arial" w:cs="Arial"/>
        </w:rPr>
      </w:pPr>
      <w:r w:rsidRPr="00FE4AB4">
        <w:rPr>
          <w:rFonts w:ascii="Arial" w:eastAsia="Times New Roman" w:hAnsi="Arial" w:cs="Arial"/>
        </w:rPr>
        <w:t>ANSI/NFPA 70—National Electrical Code</w:t>
      </w:r>
      <w:r w:rsidR="00FD54DF" w:rsidRPr="00FE4AB4">
        <w:rPr>
          <w:rFonts w:ascii="Arial" w:eastAsia="Times New Roman" w:hAnsi="Arial" w:cs="Arial"/>
        </w:rPr>
        <w:t xml:space="preserve"> (NEC)</w:t>
      </w:r>
    </w:p>
    <w:p w:rsidR="00F92C5B" w:rsidRPr="00FE4AB4" w:rsidRDefault="00B97670" w:rsidP="00EE127F">
      <w:pPr>
        <w:pStyle w:val="ListParagraph"/>
        <w:numPr>
          <w:ilvl w:val="0"/>
          <w:numId w:val="11"/>
        </w:numPr>
        <w:spacing w:after="0" w:line="240" w:lineRule="auto"/>
        <w:ind w:left="1080" w:right="2238"/>
        <w:rPr>
          <w:rFonts w:ascii="Arial" w:eastAsia="Times New Roman" w:hAnsi="Arial" w:cs="Arial"/>
        </w:rPr>
      </w:pPr>
      <w:r w:rsidRPr="00FE4AB4">
        <w:rPr>
          <w:rFonts w:ascii="Arial" w:eastAsia="Times New Roman" w:hAnsi="Arial" w:cs="Arial"/>
        </w:rPr>
        <w:t>ANSI/NFPA 110—Emergency and Standby Power System</w:t>
      </w:r>
      <w:r w:rsidR="00F92C5B" w:rsidRPr="00FE4AB4">
        <w:rPr>
          <w:rFonts w:ascii="Arial" w:eastAsia="Times New Roman" w:hAnsi="Arial" w:cs="Arial"/>
        </w:rPr>
        <w:t>s</w:t>
      </w:r>
      <w:r w:rsidRPr="00FE4AB4">
        <w:rPr>
          <w:rFonts w:ascii="Arial" w:eastAsia="Times New Roman" w:hAnsi="Arial" w:cs="Arial"/>
        </w:rPr>
        <w:t xml:space="preserve"> </w:t>
      </w:r>
    </w:p>
    <w:p w:rsidR="00FE5A08" w:rsidRPr="00FE4AB4" w:rsidRDefault="00B97670" w:rsidP="00EE127F">
      <w:pPr>
        <w:pStyle w:val="ListParagraph"/>
        <w:numPr>
          <w:ilvl w:val="0"/>
          <w:numId w:val="11"/>
        </w:numPr>
        <w:spacing w:after="0" w:line="240" w:lineRule="auto"/>
        <w:ind w:left="1080" w:right="2238"/>
        <w:rPr>
          <w:rFonts w:ascii="Arial" w:eastAsia="Times New Roman" w:hAnsi="Arial" w:cs="Arial"/>
        </w:rPr>
      </w:pPr>
      <w:r w:rsidRPr="00FE4AB4">
        <w:rPr>
          <w:rFonts w:ascii="Arial" w:eastAsia="Times New Roman" w:hAnsi="Arial" w:cs="Arial"/>
        </w:rPr>
        <w:t>ANSI/NEMA AB 1—Molded Case Circuit Breaker</w:t>
      </w:r>
      <w:r w:rsidR="00F92C5B" w:rsidRPr="00FE4AB4">
        <w:rPr>
          <w:rFonts w:ascii="Arial" w:eastAsia="Times New Roman" w:hAnsi="Arial" w:cs="Arial"/>
        </w:rPr>
        <w:t>s</w:t>
      </w:r>
    </w:p>
    <w:p w:rsidR="005654B6" w:rsidRPr="00FE4AB4" w:rsidRDefault="00B97670" w:rsidP="00EE127F">
      <w:pPr>
        <w:pStyle w:val="ListParagraph"/>
        <w:numPr>
          <w:ilvl w:val="0"/>
          <w:numId w:val="11"/>
        </w:numPr>
        <w:spacing w:after="0" w:line="240" w:lineRule="auto"/>
        <w:ind w:left="1080" w:right="-20"/>
        <w:rPr>
          <w:rFonts w:ascii="Arial" w:eastAsia="Times New Roman" w:hAnsi="Arial" w:cs="Arial"/>
        </w:rPr>
      </w:pPr>
      <w:r w:rsidRPr="00FE4AB4">
        <w:rPr>
          <w:rFonts w:ascii="Arial" w:eastAsia="Times New Roman" w:hAnsi="Arial" w:cs="Arial"/>
        </w:rPr>
        <w:t>ANSI/NFPA 30</w:t>
      </w:r>
      <w:r w:rsidR="00054608" w:rsidRPr="00FE4AB4">
        <w:rPr>
          <w:rFonts w:ascii="Arial" w:eastAsia="Times New Roman" w:hAnsi="Arial" w:cs="Arial"/>
        </w:rPr>
        <w:t>—</w:t>
      </w:r>
      <w:r w:rsidRPr="00FE4AB4">
        <w:rPr>
          <w:rFonts w:ascii="Arial" w:eastAsia="Times New Roman" w:hAnsi="Arial" w:cs="Arial"/>
        </w:rPr>
        <w:t>Flammable and Combustible Liquids Code</w:t>
      </w:r>
    </w:p>
    <w:p w:rsidR="005654B6" w:rsidRPr="00FE4AB4" w:rsidRDefault="005654B6" w:rsidP="00EE127F">
      <w:pPr>
        <w:pStyle w:val="ListParagraph"/>
        <w:numPr>
          <w:ilvl w:val="0"/>
          <w:numId w:val="11"/>
        </w:numPr>
        <w:spacing w:after="0" w:line="240" w:lineRule="auto"/>
        <w:ind w:left="1080" w:right="-20"/>
        <w:rPr>
          <w:rFonts w:ascii="Arial" w:eastAsia="Times New Roman" w:hAnsi="Arial" w:cs="Arial"/>
        </w:rPr>
      </w:pPr>
      <w:r w:rsidRPr="00FE4AB4">
        <w:rPr>
          <w:rFonts w:ascii="Arial" w:eastAsia="Times New Roman" w:hAnsi="Arial" w:cs="Arial"/>
        </w:rPr>
        <w:t>UL 2200—Standard for Stationary Engine Generator Assemblies</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1.04</w:t>
      </w:r>
      <w:r w:rsidRPr="00FE4AB4">
        <w:rPr>
          <w:rFonts w:ascii="Arial" w:eastAsia="Times New Roman" w:hAnsi="Arial" w:cs="Arial"/>
          <w:bCs/>
        </w:rPr>
        <w:tab/>
      </w:r>
      <w:r w:rsidR="00B97670" w:rsidRPr="00FE4AB4">
        <w:rPr>
          <w:rFonts w:ascii="Arial" w:eastAsia="Times New Roman" w:hAnsi="Arial" w:cs="Arial"/>
          <w:bCs/>
        </w:rPr>
        <w:t>SYSTEM DESCRIPTION</w:t>
      </w:r>
    </w:p>
    <w:p w:rsidR="00FE5A08" w:rsidRPr="00FE4AB4" w:rsidRDefault="00FE5A08" w:rsidP="005F5D3F">
      <w:pPr>
        <w:spacing w:after="0" w:line="240" w:lineRule="auto"/>
        <w:ind w:left="1080" w:hanging="360"/>
        <w:rPr>
          <w:rFonts w:ascii="Arial" w:hAnsi="Arial" w:cs="Arial"/>
        </w:rPr>
      </w:pPr>
    </w:p>
    <w:p w:rsidR="00EE127F" w:rsidRPr="00FE4AB4" w:rsidRDefault="00B97670" w:rsidP="005F5D3F">
      <w:pPr>
        <w:tabs>
          <w:tab w:val="left" w:pos="1300"/>
        </w:tabs>
        <w:spacing w:after="0" w:line="240" w:lineRule="auto"/>
        <w:ind w:left="1080" w:right="787"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Engine generator system to provide source of emergency and standby power.</w:t>
      </w:r>
    </w:p>
    <w:p w:rsidR="00EE127F" w:rsidRPr="00FE4AB4" w:rsidRDefault="00B97670" w:rsidP="005F5D3F">
      <w:pPr>
        <w:tabs>
          <w:tab w:val="left" w:pos="1300"/>
        </w:tabs>
        <w:spacing w:after="0" w:line="240" w:lineRule="auto"/>
        <w:ind w:left="1080" w:right="787" w:hanging="360"/>
        <w:rPr>
          <w:rFonts w:ascii="Arial" w:eastAsia="Times New Roman" w:hAnsi="Arial" w:cs="Arial"/>
        </w:rPr>
      </w:pPr>
      <w:r w:rsidRPr="00FE4AB4">
        <w:rPr>
          <w:rFonts w:ascii="Arial" w:eastAsia="Times New Roman" w:hAnsi="Arial" w:cs="Arial"/>
        </w:rPr>
        <w:t xml:space="preserve"> </w:t>
      </w:r>
    </w:p>
    <w:p w:rsidR="005654B6" w:rsidRPr="00FE4AB4" w:rsidRDefault="00B97670" w:rsidP="005F5D3F">
      <w:pPr>
        <w:tabs>
          <w:tab w:val="left" w:pos="1300"/>
        </w:tabs>
        <w:spacing w:after="0" w:line="240" w:lineRule="auto"/>
        <w:ind w:left="1080" w:right="787"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 xml:space="preserve">Operation:  In accordance with ANSI/NFPA </w:t>
      </w:r>
      <w:r w:rsidR="00EE127F" w:rsidRPr="00FE4AB4">
        <w:rPr>
          <w:rFonts w:ascii="Arial" w:eastAsia="Times New Roman" w:hAnsi="Arial" w:cs="Arial"/>
        </w:rPr>
        <w:t>70 and 110</w:t>
      </w:r>
    </w:p>
    <w:p w:rsidR="00EE127F" w:rsidRPr="00FE4AB4" w:rsidRDefault="00EE127F" w:rsidP="005F5D3F">
      <w:pPr>
        <w:tabs>
          <w:tab w:val="left" w:pos="1300"/>
        </w:tabs>
        <w:spacing w:after="0" w:line="240" w:lineRule="auto"/>
        <w:ind w:left="1080" w:right="787" w:hanging="360"/>
        <w:rPr>
          <w:rFonts w:ascii="Arial" w:eastAsia="Times New Roman"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1.05</w:t>
      </w:r>
      <w:r w:rsidRPr="00FE4AB4">
        <w:rPr>
          <w:rFonts w:ascii="Arial" w:eastAsia="Times New Roman" w:hAnsi="Arial" w:cs="Arial"/>
          <w:bCs/>
        </w:rPr>
        <w:tab/>
      </w:r>
      <w:r w:rsidR="00B97670" w:rsidRPr="00FE4AB4">
        <w:rPr>
          <w:rFonts w:ascii="Arial" w:eastAsia="Times New Roman" w:hAnsi="Arial" w:cs="Arial"/>
          <w:bCs/>
        </w:rPr>
        <w:t>SUBMITTALS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Submit shop drawings and product data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7"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Submit</w:t>
      </w:r>
      <w:r w:rsidR="00054608" w:rsidRPr="00FE4AB4">
        <w:rPr>
          <w:rFonts w:ascii="Arial" w:eastAsia="Times New Roman" w:hAnsi="Arial" w:cs="Arial"/>
        </w:rPr>
        <w:t xml:space="preserve"> </w:t>
      </w:r>
      <w:r w:rsidRPr="00FE4AB4">
        <w:rPr>
          <w:rFonts w:ascii="Arial" w:eastAsia="Times New Roman" w:hAnsi="Arial" w:cs="Arial"/>
        </w:rPr>
        <w:t>shop</w:t>
      </w:r>
      <w:r w:rsidR="00054608" w:rsidRPr="00FE4AB4">
        <w:rPr>
          <w:rFonts w:ascii="Arial" w:eastAsia="Times New Roman" w:hAnsi="Arial" w:cs="Arial"/>
        </w:rPr>
        <w:t xml:space="preserve"> </w:t>
      </w:r>
      <w:r w:rsidRPr="00FE4AB4">
        <w:rPr>
          <w:rFonts w:ascii="Arial" w:eastAsia="Times New Roman" w:hAnsi="Arial" w:cs="Arial"/>
        </w:rPr>
        <w:t>drawings</w:t>
      </w:r>
      <w:r w:rsidR="00054608" w:rsidRPr="00FE4AB4">
        <w:rPr>
          <w:rFonts w:ascii="Arial" w:eastAsia="Times New Roman" w:hAnsi="Arial" w:cs="Arial"/>
        </w:rPr>
        <w:t xml:space="preserve"> </w:t>
      </w:r>
      <w:r w:rsidRPr="00FE4AB4">
        <w:rPr>
          <w:rFonts w:ascii="Arial" w:eastAsia="Times New Roman" w:hAnsi="Arial" w:cs="Arial"/>
        </w:rPr>
        <w:t>showing</w:t>
      </w:r>
      <w:r w:rsidR="00054608" w:rsidRPr="00FE4AB4">
        <w:rPr>
          <w:rFonts w:ascii="Arial" w:eastAsia="Times New Roman" w:hAnsi="Arial" w:cs="Arial"/>
        </w:rPr>
        <w:t xml:space="preserve"> </w:t>
      </w:r>
      <w:r w:rsidRPr="00FE4AB4">
        <w:rPr>
          <w:rFonts w:ascii="Arial" w:eastAsia="Times New Roman" w:hAnsi="Arial" w:cs="Arial"/>
        </w:rPr>
        <w:t>plan</w:t>
      </w:r>
      <w:r w:rsidR="00054608" w:rsidRPr="00FE4AB4">
        <w:rPr>
          <w:rFonts w:ascii="Arial" w:eastAsia="Times New Roman" w:hAnsi="Arial" w:cs="Arial"/>
        </w:rPr>
        <w:t xml:space="preserve"> </w:t>
      </w:r>
      <w:r w:rsidRPr="00FE4AB4">
        <w:rPr>
          <w:rFonts w:ascii="Arial" w:eastAsia="Times New Roman" w:hAnsi="Arial" w:cs="Arial"/>
        </w:rPr>
        <w:t>and</w:t>
      </w:r>
      <w:r w:rsidR="00054608" w:rsidRPr="00FE4AB4">
        <w:rPr>
          <w:rFonts w:ascii="Arial" w:eastAsia="Times New Roman" w:hAnsi="Arial" w:cs="Arial"/>
        </w:rPr>
        <w:t xml:space="preserve"> </w:t>
      </w:r>
      <w:r w:rsidRPr="00FE4AB4">
        <w:rPr>
          <w:rFonts w:ascii="Arial" w:eastAsia="Times New Roman" w:hAnsi="Arial" w:cs="Arial"/>
        </w:rPr>
        <w:t>elevation</w:t>
      </w:r>
      <w:r w:rsidR="00054608" w:rsidRPr="00FE4AB4">
        <w:rPr>
          <w:rFonts w:ascii="Arial" w:eastAsia="Times New Roman" w:hAnsi="Arial" w:cs="Arial"/>
        </w:rPr>
        <w:t xml:space="preserve"> </w:t>
      </w:r>
      <w:r w:rsidRPr="00FE4AB4">
        <w:rPr>
          <w:rFonts w:ascii="Arial" w:eastAsia="Times New Roman" w:hAnsi="Arial" w:cs="Arial"/>
        </w:rPr>
        <w:t>views</w:t>
      </w:r>
      <w:r w:rsidR="00054608" w:rsidRPr="00FE4AB4">
        <w:rPr>
          <w:rFonts w:ascii="Arial" w:eastAsia="Times New Roman" w:hAnsi="Arial" w:cs="Arial"/>
        </w:rPr>
        <w:t xml:space="preserve"> </w:t>
      </w:r>
      <w:r w:rsidRPr="00FE4AB4">
        <w:rPr>
          <w:rFonts w:ascii="Arial" w:eastAsia="Times New Roman" w:hAnsi="Arial" w:cs="Arial"/>
        </w:rPr>
        <w:t>with</w:t>
      </w:r>
      <w:r w:rsidR="00054608" w:rsidRPr="00FE4AB4">
        <w:rPr>
          <w:rFonts w:ascii="Arial" w:eastAsia="Times New Roman" w:hAnsi="Arial" w:cs="Arial"/>
        </w:rPr>
        <w:t xml:space="preserve"> </w:t>
      </w:r>
      <w:r w:rsidRPr="00FE4AB4">
        <w:rPr>
          <w:rFonts w:ascii="Arial" w:eastAsia="Times New Roman" w:hAnsi="Arial" w:cs="Arial"/>
        </w:rPr>
        <w:t>overall</w:t>
      </w:r>
      <w:r w:rsidR="00054608" w:rsidRPr="00FE4AB4">
        <w:rPr>
          <w:rFonts w:ascii="Arial" w:eastAsia="Times New Roman" w:hAnsi="Arial" w:cs="Arial"/>
        </w:rPr>
        <w:t xml:space="preserve"> </w:t>
      </w:r>
      <w:r w:rsidRPr="00FE4AB4">
        <w:rPr>
          <w:rFonts w:ascii="Arial" w:eastAsia="Times New Roman" w:hAnsi="Arial" w:cs="Arial"/>
        </w:rPr>
        <w:t>and interconnection point dimensions.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9"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Submit manufacturer's data, including sound reduction test data, on weatherproof sound attenuated enclosure.</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10" w:hanging="360"/>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 xml:space="preserve">Provide </w:t>
      </w:r>
      <w:r w:rsidR="00B24B71" w:rsidRPr="00FE4AB4">
        <w:rPr>
          <w:rFonts w:ascii="Arial" w:eastAsia="Times New Roman" w:hAnsi="Arial" w:cs="Arial"/>
        </w:rPr>
        <w:t>three (</w:t>
      </w:r>
      <w:r w:rsidRPr="00FE4AB4">
        <w:rPr>
          <w:rFonts w:ascii="Arial" w:eastAsia="Times New Roman" w:hAnsi="Arial" w:cs="Arial"/>
        </w:rPr>
        <w:t>3</w:t>
      </w:r>
      <w:r w:rsidR="00B24B71" w:rsidRPr="00FE4AB4">
        <w:rPr>
          <w:rFonts w:ascii="Arial" w:eastAsia="Times New Roman" w:hAnsi="Arial" w:cs="Arial"/>
        </w:rPr>
        <w:t>)</w:t>
      </w:r>
      <w:r w:rsidRPr="00FE4AB4">
        <w:rPr>
          <w:rFonts w:ascii="Arial" w:eastAsia="Times New Roman" w:hAnsi="Arial" w:cs="Arial"/>
        </w:rPr>
        <w:t xml:space="preserve"> </w:t>
      </w:r>
      <w:r w:rsidR="00B24B71" w:rsidRPr="00FE4AB4">
        <w:rPr>
          <w:rFonts w:ascii="Arial" w:eastAsia="Times New Roman" w:hAnsi="Arial" w:cs="Arial"/>
        </w:rPr>
        <w:t xml:space="preserve">bound </w:t>
      </w:r>
      <w:r w:rsidRPr="00FE4AB4">
        <w:rPr>
          <w:rFonts w:ascii="Arial" w:eastAsia="Times New Roman" w:hAnsi="Arial" w:cs="Arial"/>
        </w:rPr>
        <w:t xml:space="preserve">copies </w:t>
      </w:r>
      <w:r w:rsidR="00B24B71" w:rsidRPr="00FE4AB4">
        <w:rPr>
          <w:rFonts w:ascii="Arial" w:eastAsia="Times New Roman" w:hAnsi="Arial" w:cs="Arial"/>
        </w:rPr>
        <w:t xml:space="preserve">and one (1) electronic copy </w:t>
      </w:r>
      <w:r w:rsidRPr="00FE4AB4">
        <w:rPr>
          <w:rFonts w:ascii="Arial" w:eastAsia="Times New Roman" w:hAnsi="Arial" w:cs="Arial"/>
        </w:rPr>
        <w:t>of all service manuals and related software. The software shall be an open architecture that is not proprietary to one manufacturer</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tabs>
          <w:tab w:val="left" w:pos="1300"/>
        </w:tabs>
        <w:spacing w:after="0" w:line="240" w:lineRule="auto"/>
        <w:ind w:left="1080" w:right="-20" w:hanging="360"/>
        <w:rPr>
          <w:rFonts w:ascii="Arial" w:hAnsi="Arial" w:cs="Arial"/>
        </w:rPr>
      </w:pPr>
      <w:r w:rsidRPr="00FE4AB4">
        <w:rPr>
          <w:rFonts w:ascii="Arial" w:eastAsia="Times New Roman" w:hAnsi="Arial" w:cs="Arial"/>
        </w:rPr>
        <w:t>E.</w:t>
      </w:r>
      <w:r w:rsidRPr="00FE4AB4">
        <w:rPr>
          <w:rFonts w:ascii="Arial" w:eastAsia="Times New Roman" w:hAnsi="Arial" w:cs="Arial"/>
        </w:rPr>
        <w:tab/>
        <w:t>Provide twelve hours of on-site training over the course of two days for up to two of</w:t>
      </w:r>
      <w:r w:rsidR="00054608" w:rsidRPr="00FE4AB4">
        <w:rPr>
          <w:rFonts w:ascii="Arial" w:eastAsia="Times New Roman" w:hAnsi="Arial" w:cs="Arial"/>
        </w:rPr>
        <w:t xml:space="preserve"> </w:t>
      </w:r>
      <w:r w:rsidRPr="00FE4AB4">
        <w:rPr>
          <w:rFonts w:ascii="Arial" w:eastAsia="Times New Roman" w:hAnsi="Arial" w:cs="Arial"/>
        </w:rPr>
        <w:t>the owner’s technicians.</w:t>
      </w:r>
      <w:bookmarkStart w:id="0" w:name="_GoBack"/>
      <w:bookmarkEnd w:id="0"/>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1.06</w:t>
      </w:r>
      <w:r w:rsidRPr="00FE4AB4">
        <w:rPr>
          <w:rFonts w:ascii="Arial" w:eastAsia="Times New Roman" w:hAnsi="Arial" w:cs="Arial"/>
          <w:bCs/>
        </w:rPr>
        <w:tab/>
      </w:r>
      <w:r w:rsidR="00B97670" w:rsidRPr="00FE4AB4">
        <w:rPr>
          <w:rFonts w:ascii="Arial" w:eastAsia="Times New Roman" w:hAnsi="Arial" w:cs="Arial"/>
          <w:bCs/>
        </w:rPr>
        <w:t>PROJECT RECORD DOCUMENTS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Submit record documents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5"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Accurately</w:t>
      </w:r>
      <w:r w:rsidR="00054608" w:rsidRPr="00FE4AB4">
        <w:rPr>
          <w:rFonts w:ascii="Arial" w:eastAsia="Times New Roman" w:hAnsi="Arial" w:cs="Arial"/>
        </w:rPr>
        <w:t xml:space="preserve"> </w:t>
      </w:r>
      <w:r w:rsidRPr="00FE4AB4">
        <w:rPr>
          <w:rFonts w:ascii="Arial" w:eastAsia="Times New Roman" w:hAnsi="Arial" w:cs="Arial"/>
        </w:rPr>
        <w:t>record</w:t>
      </w:r>
      <w:r w:rsidR="00054608" w:rsidRPr="00FE4AB4">
        <w:rPr>
          <w:rFonts w:ascii="Arial" w:eastAsia="Times New Roman" w:hAnsi="Arial" w:cs="Arial"/>
        </w:rPr>
        <w:t xml:space="preserve"> </w:t>
      </w:r>
      <w:r w:rsidRPr="00FE4AB4">
        <w:rPr>
          <w:rFonts w:ascii="Arial" w:eastAsia="Times New Roman" w:hAnsi="Arial" w:cs="Arial"/>
        </w:rPr>
        <w:t>location</w:t>
      </w:r>
      <w:r w:rsidR="00054608" w:rsidRPr="00FE4AB4">
        <w:rPr>
          <w:rFonts w:ascii="Arial" w:eastAsia="Times New Roman" w:hAnsi="Arial" w:cs="Arial"/>
        </w:rPr>
        <w:t xml:space="preserve"> </w:t>
      </w:r>
      <w:r w:rsidRPr="00FE4AB4">
        <w:rPr>
          <w:rFonts w:ascii="Arial" w:eastAsia="Times New Roman" w:hAnsi="Arial" w:cs="Arial"/>
        </w:rPr>
        <w:t>of</w:t>
      </w:r>
      <w:r w:rsidR="00054608" w:rsidRPr="00FE4AB4">
        <w:rPr>
          <w:rFonts w:ascii="Arial" w:eastAsia="Times New Roman" w:hAnsi="Arial" w:cs="Arial"/>
        </w:rPr>
        <w:t xml:space="preserve"> </w:t>
      </w:r>
      <w:r w:rsidRPr="00FE4AB4">
        <w:rPr>
          <w:rFonts w:ascii="Arial" w:eastAsia="Times New Roman" w:hAnsi="Arial" w:cs="Arial"/>
        </w:rPr>
        <w:t>engine</w:t>
      </w:r>
      <w:r w:rsidR="00054608" w:rsidRPr="00FE4AB4">
        <w:rPr>
          <w:rFonts w:ascii="Arial" w:eastAsia="Times New Roman" w:hAnsi="Arial" w:cs="Arial"/>
        </w:rPr>
        <w:t xml:space="preserve"> </w:t>
      </w:r>
      <w:r w:rsidRPr="00FE4AB4">
        <w:rPr>
          <w:rFonts w:ascii="Arial" w:eastAsia="Times New Roman" w:hAnsi="Arial" w:cs="Arial"/>
        </w:rPr>
        <w:t>generator,</w:t>
      </w:r>
      <w:r w:rsidR="00054608" w:rsidRPr="00FE4AB4">
        <w:rPr>
          <w:rFonts w:ascii="Arial" w:eastAsia="Times New Roman" w:hAnsi="Arial" w:cs="Arial"/>
        </w:rPr>
        <w:t xml:space="preserve"> </w:t>
      </w:r>
      <w:r w:rsidRPr="00FE4AB4">
        <w:rPr>
          <w:rFonts w:ascii="Arial" w:eastAsia="Times New Roman" w:hAnsi="Arial" w:cs="Arial"/>
        </w:rPr>
        <w:t>mechanical</w:t>
      </w:r>
      <w:r w:rsidR="00054608" w:rsidRPr="00FE4AB4">
        <w:rPr>
          <w:rFonts w:ascii="Arial" w:eastAsia="Times New Roman" w:hAnsi="Arial" w:cs="Arial"/>
        </w:rPr>
        <w:t xml:space="preserve"> </w:t>
      </w:r>
      <w:r w:rsidRPr="00FE4AB4">
        <w:rPr>
          <w:rFonts w:ascii="Arial" w:eastAsia="Times New Roman" w:hAnsi="Arial" w:cs="Arial"/>
        </w:rPr>
        <w:t>and</w:t>
      </w:r>
      <w:r w:rsidR="00054608" w:rsidRPr="00FE4AB4">
        <w:rPr>
          <w:rFonts w:ascii="Arial" w:eastAsia="Times New Roman" w:hAnsi="Arial" w:cs="Arial"/>
        </w:rPr>
        <w:t xml:space="preserve"> </w:t>
      </w:r>
      <w:r w:rsidRPr="00FE4AB4">
        <w:rPr>
          <w:rFonts w:ascii="Arial" w:eastAsia="Times New Roman" w:hAnsi="Arial" w:cs="Arial"/>
        </w:rPr>
        <w:t>electrical connections.</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1.07</w:t>
      </w:r>
      <w:r w:rsidRPr="00FE4AB4">
        <w:rPr>
          <w:rFonts w:ascii="Arial" w:eastAsia="Times New Roman" w:hAnsi="Arial" w:cs="Arial"/>
          <w:bCs/>
        </w:rPr>
        <w:tab/>
      </w:r>
      <w:r w:rsidR="00B97670" w:rsidRPr="00FE4AB4">
        <w:rPr>
          <w:rFonts w:ascii="Arial" w:eastAsia="Times New Roman" w:hAnsi="Arial" w:cs="Arial"/>
          <w:bCs/>
        </w:rPr>
        <w:t>DELIVERY, STORAGE, AND HANDLING</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Deliver products to site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 xml:space="preserve">Store and protect products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1"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 xml:space="preserve">Accept packaged engine generator set and accessories on site in crates and verify </w:t>
      </w:r>
      <w:r w:rsidR="00FD54DF" w:rsidRPr="00FE4AB4">
        <w:rPr>
          <w:rFonts w:ascii="Arial" w:eastAsia="Times New Roman" w:hAnsi="Arial" w:cs="Arial"/>
        </w:rPr>
        <w:t xml:space="preserve">any </w:t>
      </w:r>
      <w:r w:rsidRPr="00FE4AB4">
        <w:rPr>
          <w:rFonts w:ascii="Arial" w:eastAsia="Times New Roman" w:hAnsi="Arial" w:cs="Arial"/>
        </w:rPr>
        <w:t>damage.</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Protect equipment from dirt and moisture by securely wrapping in heavy plastic.</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spacing w:after="0" w:line="240" w:lineRule="auto"/>
        <w:ind w:right="3326"/>
        <w:rPr>
          <w:rFonts w:ascii="Arial" w:eastAsia="Times New Roman" w:hAnsi="Arial" w:cs="Arial"/>
        </w:rPr>
      </w:pPr>
      <w:r w:rsidRPr="00FE4AB4">
        <w:rPr>
          <w:rFonts w:ascii="Arial" w:eastAsia="Times New Roman" w:hAnsi="Arial" w:cs="Arial"/>
          <w:bCs/>
          <w:position w:val="-1"/>
        </w:rPr>
        <w:t>PART 2</w:t>
      </w:r>
      <w:r w:rsidR="00EE127F" w:rsidRPr="00FE4AB4">
        <w:rPr>
          <w:rFonts w:ascii="Arial" w:eastAsia="Times New Roman" w:hAnsi="Arial" w:cs="Arial"/>
          <w:bCs/>
          <w:position w:val="-1"/>
        </w:rPr>
        <w:t xml:space="preserve"> - </w:t>
      </w:r>
      <w:r w:rsidRPr="00FE4AB4">
        <w:rPr>
          <w:rFonts w:ascii="Arial" w:eastAsia="Times New Roman" w:hAnsi="Arial" w:cs="Arial"/>
          <w:bCs/>
          <w:position w:val="-1"/>
        </w:rPr>
        <w:t>PRODUCTS</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2.01</w:t>
      </w:r>
      <w:r w:rsidRPr="00FE4AB4">
        <w:rPr>
          <w:rFonts w:ascii="Arial" w:eastAsia="Times New Roman" w:hAnsi="Arial" w:cs="Arial"/>
          <w:bCs/>
        </w:rPr>
        <w:tab/>
      </w:r>
      <w:r w:rsidR="00B97670" w:rsidRPr="00FE4AB4">
        <w:rPr>
          <w:rFonts w:ascii="Arial" w:eastAsia="Times New Roman" w:hAnsi="Arial" w:cs="Arial"/>
          <w:bCs/>
        </w:rPr>
        <w:t>MANUFACTURERS</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pStyle w:val="ListParagraph"/>
        <w:numPr>
          <w:ilvl w:val="0"/>
          <w:numId w:val="12"/>
        </w:numPr>
        <w:spacing w:after="0" w:line="240" w:lineRule="auto"/>
        <w:ind w:left="1080" w:right="-20"/>
        <w:rPr>
          <w:rFonts w:ascii="Arial" w:hAnsi="Arial" w:cs="Arial"/>
        </w:rPr>
      </w:pPr>
      <w:r w:rsidRPr="00FE4AB4">
        <w:rPr>
          <w:rFonts w:ascii="Arial" w:eastAsia="Times New Roman" w:hAnsi="Arial" w:cs="Arial"/>
        </w:rPr>
        <w:t>Caterpillar</w:t>
      </w:r>
    </w:p>
    <w:p w:rsidR="00471882" w:rsidRPr="00FE4AB4" w:rsidRDefault="00B97670" w:rsidP="00EE127F">
      <w:pPr>
        <w:pStyle w:val="ListParagraph"/>
        <w:numPr>
          <w:ilvl w:val="0"/>
          <w:numId w:val="12"/>
        </w:numPr>
        <w:spacing w:after="0" w:line="240" w:lineRule="auto"/>
        <w:ind w:left="1080" w:right="4370"/>
        <w:rPr>
          <w:rFonts w:ascii="Arial" w:eastAsia="Times New Roman" w:hAnsi="Arial" w:cs="Arial"/>
        </w:rPr>
      </w:pPr>
      <w:r w:rsidRPr="00FE4AB4">
        <w:rPr>
          <w:rFonts w:ascii="Arial" w:eastAsia="Times New Roman" w:hAnsi="Arial" w:cs="Arial"/>
        </w:rPr>
        <w:t xml:space="preserve">Detroit Diesel </w:t>
      </w:r>
    </w:p>
    <w:p w:rsidR="00FE5A08" w:rsidRPr="00FE4AB4" w:rsidRDefault="00B97670" w:rsidP="00EE127F">
      <w:pPr>
        <w:pStyle w:val="ListParagraph"/>
        <w:numPr>
          <w:ilvl w:val="0"/>
          <w:numId w:val="12"/>
        </w:numPr>
        <w:spacing w:after="0" w:line="240" w:lineRule="auto"/>
        <w:ind w:left="1080" w:right="4550"/>
        <w:rPr>
          <w:rFonts w:ascii="Arial" w:eastAsia="Times New Roman" w:hAnsi="Arial" w:cs="Arial"/>
        </w:rPr>
      </w:pPr>
      <w:r w:rsidRPr="00FE4AB4">
        <w:rPr>
          <w:rFonts w:ascii="Arial" w:eastAsia="Times New Roman" w:hAnsi="Arial" w:cs="Arial"/>
        </w:rPr>
        <w:t>Kohler</w:t>
      </w:r>
    </w:p>
    <w:p w:rsidR="00C47254" w:rsidRPr="00FE4AB4" w:rsidRDefault="00B97670" w:rsidP="00EE127F">
      <w:pPr>
        <w:pStyle w:val="ListParagraph"/>
        <w:numPr>
          <w:ilvl w:val="0"/>
          <w:numId w:val="12"/>
        </w:numPr>
        <w:spacing w:after="0" w:line="240" w:lineRule="auto"/>
        <w:ind w:left="1080" w:right="-20"/>
        <w:rPr>
          <w:rFonts w:ascii="Arial" w:eastAsia="Times New Roman" w:hAnsi="Arial" w:cs="Arial"/>
        </w:rPr>
      </w:pPr>
      <w:r w:rsidRPr="00FE4AB4">
        <w:rPr>
          <w:rFonts w:ascii="Arial" w:eastAsia="Times New Roman" w:hAnsi="Arial" w:cs="Arial"/>
        </w:rPr>
        <w:t>O</w:t>
      </w:r>
      <w:r w:rsidR="00EE127F" w:rsidRPr="00FE4AB4">
        <w:rPr>
          <w:rFonts w:ascii="Arial" w:eastAsia="Times New Roman" w:hAnsi="Arial" w:cs="Arial"/>
        </w:rPr>
        <w:t>nan</w:t>
      </w:r>
    </w:p>
    <w:p w:rsidR="00FE5A08" w:rsidRPr="00FE4AB4" w:rsidRDefault="00EE127F" w:rsidP="00EE127F">
      <w:pPr>
        <w:pStyle w:val="ListParagraph"/>
        <w:numPr>
          <w:ilvl w:val="0"/>
          <w:numId w:val="12"/>
        </w:numPr>
        <w:spacing w:after="0" w:line="240" w:lineRule="auto"/>
        <w:ind w:left="1080" w:right="-20"/>
        <w:rPr>
          <w:rFonts w:ascii="Arial" w:hAnsi="Arial" w:cs="Arial"/>
        </w:rPr>
      </w:pPr>
      <w:r w:rsidRPr="00FE4AB4">
        <w:rPr>
          <w:rFonts w:ascii="Arial" w:eastAsia="Times New Roman" w:hAnsi="Arial" w:cs="Arial"/>
        </w:rPr>
        <w:t>Generac Power</w:t>
      </w:r>
    </w:p>
    <w:p w:rsidR="005654B6" w:rsidRPr="00FE4AB4" w:rsidRDefault="00B97670" w:rsidP="00EE127F">
      <w:pPr>
        <w:pStyle w:val="ListParagraph"/>
        <w:numPr>
          <w:ilvl w:val="0"/>
          <w:numId w:val="12"/>
        </w:numPr>
        <w:spacing w:after="0" w:line="240" w:lineRule="auto"/>
        <w:ind w:left="1080" w:right="-20"/>
        <w:rPr>
          <w:rFonts w:ascii="Arial" w:eastAsia="Times New Roman" w:hAnsi="Arial" w:cs="Arial"/>
        </w:rPr>
      </w:pPr>
      <w:r w:rsidRPr="00FE4AB4">
        <w:rPr>
          <w:rFonts w:ascii="Arial" w:eastAsia="Times New Roman" w:hAnsi="Arial" w:cs="Arial"/>
        </w:rPr>
        <w:t xml:space="preserve">Substitutions:  Under provisions of </w:t>
      </w:r>
      <w:r w:rsidR="00B24B71" w:rsidRPr="00FE4AB4">
        <w:rPr>
          <w:rFonts w:ascii="Arial" w:eastAsia="Times New Roman" w:hAnsi="Arial" w:cs="Arial"/>
        </w:rPr>
        <w:t>Division 01</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2.02</w:t>
      </w:r>
      <w:r w:rsidRPr="00FE4AB4">
        <w:rPr>
          <w:rFonts w:ascii="Arial" w:eastAsia="Times New Roman" w:hAnsi="Arial" w:cs="Arial"/>
          <w:bCs/>
        </w:rPr>
        <w:tab/>
      </w:r>
      <w:r w:rsidR="00B97670" w:rsidRPr="00FE4AB4">
        <w:rPr>
          <w:rFonts w:ascii="Arial" w:eastAsia="Times New Roman" w:hAnsi="Arial" w:cs="Arial"/>
          <w:bCs/>
        </w:rPr>
        <w:t>ENGINE</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 w:val="left" w:pos="2060"/>
        </w:tabs>
        <w:spacing w:after="0" w:line="240" w:lineRule="auto"/>
        <w:ind w:left="1080" w:right="105"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Type:</w:t>
      </w:r>
      <w:r w:rsidR="00EE127F" w:rsidRPr="00FE4AB4">
        <w:rPr>
          <w:rFonts w:ascii="Arial" w:eastAsia="Times New Roman" w:hAnsi="Arial" w:cs="Arial"/>
        </w:rPr>
        <w:t xml:space="preserve">  </w:t>
      </w:r>
      <w:r w:rsidRPr="00FE4AB4">
        <w:rPr>
          <w:rFonts w:ascii="Arial" w:eastAsia="Times New Roman" w:hAnsi="Arial" w:cs="Arial"/>
        </w:rPr>
        <w:t>Water-cooled</w:t>
      </w:r>
      <w:r w:rsidR="00054608" w:rsidRPr="00FE4AB4">
        <w:rPr>
          <w:rFonts w:ascii="Arial" w:eastAsia="Times New Roman" w:hAnsi="Arial" w:cs="Arial"/>
        </w:rPr>
        <w:t xml:space="preserve"> </w:t>
      </w:r>
      <w:r w:rsidRPr="00FE4AB4">
        <w:rPr>
          <w:rFonts w:ascii="Arial" w:eastAsia="Times New Roman" w:hAnsi="Arial" w:cs="Arial"/>
        </w:rPr>
        <w:t>in-line</w:t>
      </w:r>
      <w:r w:rsidR="00054608" w:rsidRPr="00FE4AB4">
        <w:rPr>
          <w:rFonts w:ascii="Arial" w:eastAsia="Times New Roman" w:hAnsi="Arial" w:cs="Arial"/>
        </w:rPr>
        <w:t xml:space="preserve"> </w:t>
      </w:r>
      <w:r w:rsidRPr="00FE4AB4">
        <w:rPr>
          <w:rFonts w:ascii="Arial" w:eastAsia="Times New Roman" w:hAnsi="Arial" w:cs="Arial"/>
        </w:rPr>
        <w:t>or</w:t>
      </w:r>
      <w:r w:rsidR="00054608" w:rsidRPr="00FE4AB4">
        <w:rPr>
          <w:rFonts w:ascii="Arial" w:eastAsia="Times New Roman" w:hAnsi="Arial" w:cs="Arial"/>
        </w:rPr>
        <w:t xml:space="preserve"> </w:t>
      </w:r>
      <w:r w:rsidRPr="00FE4AB4">
        <w:rPr>
          <w:rFonts w:ascii="Arial" w:eastAsia="Times New Roman" w:hAnsi="Arial" w:cs="Arial"/>
        </w:rPr>
        <w:t>V-type,</w:t>
      </w:r>
      <w:r w:rsidR="00054608" w:rsidRPr="00FE4AB4">
        <w:rPr>
          <w:rFonts w:ascii="Arial" w:eastAsia="Times New Roman" w:hAnsi="Arial" w:cs="Arial"/>
        </w:rPr>
        <w:t xml:space="preserve"> </w:t>
      </w:r>
      <w:r w:rsidRPr="00FE4AB4">
        <w:rPr>
          <w:rFonts w:ascii="Arial" w:eastAsia="Times New Roman" w:hAnsi="Arial" w:cs="Arial"/>
        </w:rPr>
        <w:t>four</w:t>
      </w:r>
      <w:r w:rsidR="00054608" w:rsidRPr="00FE4AB4">
        <w:rPr>
          <w:rFonts w:ascii="Arial" w:eastAsia="Times New Roman" w:hAnsi="Arial" w:cs="Arial"/>
        </w:rPr>
        <w:t xml:space="preserve"> </w:t>
      </w:r>
      <w:r w:rsidRPr="00FE4AB4">
        <w:rPr>
          <w:rFonts w:ascii="Arial" w:eastAsia="Times New Roman" w:hAnsi="Arial" w:cs="Arial"/>
        </w:rPr>
        <w:t>stroke</w:t>
      </w:r>
      <w:r w:rsidR="00054608" w:rsidRPr="00FE4AB4">
        <w:rPr>
          <w:rFonts w:ascii="Arial" w:eastAsia="Times New Roman" w:hAnsi="Arial" w:cs="Arial"/>
        </w:rPr>
        <w:t xml:space="preserve"> </w:t>
      </w:r>
      <w:r w:rsidRPr="00FE4AB4">
        <w:rPr>
          <w:rFonts w:ascii="Arial" w:eastAsia="Times New Roman" w:hAnsi="Arial" w:cs="Arial"/>
        </w:rPr>
        <w:t>cycle,</w:t>
      </w:r>
      <w:r w:rsidR="00054608" w:rsidRPr="00FE4AB4">
        <w:rPr>
          <w:rFonts w:ascii="Arial" w:eastAsia="Times New Roman" w:hAnsi="Arial" w:cs="Arial"/>
        </w:rPr>
        <w:t xml:space="preserve"> </w:t>
      </w:r>
      <w:r w:rsidRPr="00FE4AB4">
        <w:rPr>
          <w:rFonts w:ascii="Arial" w:eastAsia="Times New Roman" w:hAnsi="Arial" w:cs="Arial"/>
        </w:rPr>
        <w:t>internal</w:t>
      </w:r>
      <w:r w:rsidR="00054608" w:rsidRPr="00FE4AB4">
        <w:rPr>
          <w:rFonts w:ascii="Arial" w:eastAsia="Times New Roman" w:hAnsi="Arial" w:cs="Arial"/>
        </w:rPr>
        <w:t xml:space="preserve"> </w:t>
      </w:r>
      <w:r w:rsidRPr="00FE4AB4">
        <w:rPr>
          <w:rFonts w:ascii="Arial" w:eastAsia="Times New Roman" w:hAnsi="Arial" w:cs="Arial"/>
        </w:rPr>
        <w:t>combustion engine.</w:t>
      </w:r>
    </w:p>
    <w:p w:rsidR="00FE5A08" w:rsidRPr="00FE4AB4" w:rsidRDefault="00FE5A08" w:rsidP="005F5D3F">
      <w:pPr>
        <w:spacing w:after="0" w:line="240" w:lineRule="auto"/>
        <w:ind w:left="1080" w:hanging="360"/>
        <w:rPr>
          <w:rFonts w:ascii="Arial" w:hAnsi="Arial" w:cs="Arial"/>
        </w:rPr>
      </w:pPr>
    </w:p>
    <w:p w:rsidR="000D4740" w:rsidRPr="00FE4AB4" w:rsidRDefault="00B97670" w:rsidP="005F5D3F">
      <w:pPr>
        <w:tabs>
          <w:tab w:val="left" w:pos="1300"/>
        </w:tabs>
        <w:spacing w:after="0" w:line="240" w:lineRule="auto"/>
        <w:ind w:left="1080" w:right="410"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Fuel System:  Appropriate for use of diesel</w:t>
      </w:r>
    </w:p>
    <w:p w:rsidR="00EE127F" w:rsidRPr="00FE4AB4" w:rsidRDefault="00EE127F" w:rsidP="005F5D3F">
      <w:pPr>
        <w:tabs>
          <w:tab w:val="left" w:pos="1300"/>
        </w:tabs>
        <w:spacing w:after="0" w:line="240" w:lineRule="auto"/>
        <w:ind w:left="1080" w:right="410" w:hanging="360"/>
        <w:rPr>
          <w:rFonts w:ascii="Arial" w:eastAsia="Times New Roman" w:hAnsi="Arial" w:cs="Arial"/>
          <w:color w:val="FF0000"/>
        </w:rPr>
      </w:pPr>
    </w:p>
    <w:p w:rsidR="00FE5A08" w:rsidRPr="00FE4AB4" w:rsidRDefault="00B97670" w:rsidP="005F5D3F">
      <w:pPr>
        <w:tabs>
          <w:tab w:val="left" w:pos="1300"/>
        </w:tabs>
        <w:spacing w:after="0" w:line="240" w:lineRule="auto"/>
        <w:ind w:left="1080" w:right="3721"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Engine Speed:  1,800 rpm</w:t>
      </w:r>
    </w:p>
    <w:p w:rsidR="00EE127F" w:rsidRPr="00FE4AB4" w:rsidRDefault="00EE127F" w:rsidP="005F5D3F">
      <w:pPr>
        <w:tabs>
          <w:tab w:val="left" w:pos="1300"/>
        </w:tabs>
        <w:spacing w:after="0" w:line="240" w:lineRule="auto"/>
        <w:ind w:left="1080" w:right="3721" w:hanging="360"/>
        <w:rPr>
          <w:rFonts w:ascii="Arial" w:eastAsia="Times New Roman" w:hAnsi="Arial" w:cs="Arial"/>
        </w:rPr>
      </w:pPr>
    </w:p>
    <w:p w:rsidR="00FE5A08" w:rsidRPr="00FE4AB4" w:rsidRDefault="00B97670" w:rsidP="005F5D3F">
      <w:pPr>
        <w:spacing w:after="0" w:line="240" w:lineRule="auto"/>
        <w:ind w:left="1080" w:right="100" w:hanging="360"/>
        <w:rPr>
          <w:rFonts w:ascii="Arial" w:eastAsia="Times New Roman" w:hAnsi="Arial" w:cs="Arial"/>
        </w:rPr>
      </w:pPr>
      <w:r w:rsidRPr="00FE4AB4">
        <w:rPr>
          <w:rFonts w:ascii="Arial" w:eastAsia="Times New Roman" w:hAnsi="Arial" w:cs="Arial"/>
        </w:rPr>
        <w:t>D.</w:t>
      </w:r>
      <w:r w:rsidR="002D403B" w:rsidRPr="00FE4AB4">
        <w:rPr>
          <w:rFonts w:ascii="Arial" w:eastAsia="Times New Roman" w:hAnsi="Arial" w:cs="Arial"/>
        </w:rPr>
        <w:tab/>
      </w:r>
      <w:r w:rsidRPr="00FE4AB4">
        <w:rPr>
          <w:rFonts w:ascii="Arial" w:eastAsia="Times New Roman" w:hAnsi="Arial" w:cs="Arial"/>
        </w:rPr>
        <w:t>Governor:  Isochronous type to maintain engine speed within 0.5 percent, steady state, and 5 percent, no load to full load, with recovery to steady state within 2 seconds following sudden load changes.  [Equip governor with means for manual operation and adjustment.]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spacing w:after="0" w:line="240" w:lineRule="auto"/>
        <w:ind w:left="1080" w:right="103" w:hanging="360"/>
        <w:rPr>
          <w:rFonts w:ascii="Arial" w:eastAsia="Times New Roman" w:hAnsi="Arial" w:cs="Arial"/>
        </w:rPr>
      </w:pPr>
      <w:r w:rsidRPr="00FE4AB4">
        <w:rPr>
          <w:rFonts w:ascii="Arial" w:eastAsia="Times New Roman" w:hAnsi="Arial" w:cs="Arial"/>
        </w:rPr>
        <w:t>E</w:t>
      </w:r>
      <w:r w:rsidR="002D403B" w:rsidRPr="00FE4AB4">
        <w:rPr>
          <w:rFonts w:ascii="Arial" w:eastAsia="Times New Roman" w:hAnsi="Arial" w:cs="Arial"/>
        </w:rPr>
        <w:t>.</w:t>
      </w:r>
      <w:r w:rsidR="002D403B" w:rsidRPr="00FE4AB4">
        <w:rPr>
          <w:rFonts w:ascii="Arial" w:eastAsia="Times New Roman" w:hAnsi="Arial" w:cs="Arial"/>
        </w:rPr>
        <w:tab/>
      </w:r>
      <w:r w:rsidRPr="00FE4AB4">
        <w:rPr>
          <w:rFonts w:ascii="Arial" w:eastAsia="Times New Roman" w:hAnsi="Arial" w:cs="Arial"/>
        </w:rPr>
        <w:t xml:space="preserve">Safety Devices:  Engine shutdown on high water temperature, low oil pressure, </w:t>
      </w:r>
      <w:proofErr w:type="spellStart"/>
      <w:r w:rsidRPr="00FE4AB4">
        <w:rPr>
          <w:rFonts w:ascii="Arial" w:eastAsia="Times New Roman" w:hAnsi="Arial" w:cs="Arial"/>
        </w:rPr>
        <w:t>overspeed</w:t>
      </w:r>
      <w:proofErr w:type="spellEnd"/>
      <w:r w:rsidRPr="00FE4AB4">
        <w:rPr>
          <w:rFonts w:ascii="Arial" w:eastAsia="Times New Roman" w:hAnsi="Arial" w:cs="Arial"/>
        </w:rPr>
        <w:t xml:space="preserve">, and engine </w:t>
      </w:r>
      <w:proofErr w:type="spellStart"/>
      <w:r w:rsidRPr="00FE4AB4">
        <w:rPr>
          <w:rFonts w:ascii="Arial" w:eastAsia="Times New Roman" w:hAnsi="Arial" w:cs="Arial"/>
        </w:rPr>
        <w:t>overcrank</w:t>
      </w:r>
      <w:proofErr w:type="spellEnd"/>
      <w:r w:rsidRPr="00FE4AB4">
        <w:rPr>
          <w:rFonts w:ascii="Arial" w:eastAsia="Times New Roman" w:hAnsi="Arial" w:cs="Arial"/>
        </w:rPr>
        <w:t>.  Limits as selected by manufacturer.</w:t>
      </w:r>
    </w:p>
    <w:p w:rsidR="00FE5A08" w:rsidRPr="00FE4AB4" w:rsidRDefault="00FE5A08" w:rsidP="005F5D3F">
      <w:pPr>
        <w:spacing w:after="0" w:line="240" w:lineRule="auto"/>
        <w:ind w:left="1080" w:hanging="360"/>
        <w:rPr>
          <w:rFonts w:ascii="Arial" w:hAnsi="Arial" w:cs="Arial"/>
        </w:rPr>
      </w:pPr>
    </w:p>
    <w:p w:rsidR="00FE5A08" w:rsidRPr="00FE4AB4" w:rsidRDefault="002D403B" w:rsidP="005F5D3F">
      <w:pPr>
        <w:spacing w:after="0" w:line="240" w:lineRule="auto"/>
        <w:ind w:left="1080" w:right="96" w:hanging="360"/>
        <w:rPr>
          <w:rFonts w:ascii="Arial" w:eastAsia="Times New Roman" w:hAnsi="Arial" w:cs="Arial"/>
        </w:rPr>
      </w:pPr>
      <w:r w:rsidRPr="00FE4AB4">
        <w:rPr>
          <w:rFonts w:ascii="Arial" w:eastAsia="Times New Roman" w:hAnsi="Arial" w:cs="Arial"/>
        </w:rPr>
        <w:t>F.</w:t>
      </w:r>
      <w:r w:rsidRPr="00FE4AB4">
        <w:rPr>
          <w:rFonts w:ascii="Arial" w:eastAsia="Times New Roman" w:hAnsi="Arial" w:cs="Arial"/>
        </w:rPr>
        <w:tab/>
      </w:r>
      <w:r w:rsidR="00B97670" w:rsidRPr="00FE4AB4">
        <w:rPr>
          <w:rFonts w:ascii="Arial" w:eastAsia="Times New Roman" w:hAnsi="Arial" w:cs="Arial"/>
        </w:rPr>
        <w:t>Engine Starting:  DC starting system with positive engagement, number and voltage of starter motors in accordance with manufacturer's instructions.  Include remote starting control circuit, with MANUAL-OFF-REMOTE selector switch on engine- generator control panel.</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spacing w:after="0" w:line="240" w:lineRule="auto"/>
        <w:ind w:left="1080" w:right="101" w:hanging="360"/>
        <w:rPr>
          <w:rFonts w:ascii="Arial" w:eastAsia="Times New Roman" w:hAnsi="Arial" w:cs="Arial"/>
        </w:rPr>
      </w:pPr>
      <w:r w:rsidRPr="00FE4AB4">
        <w:rPr>
          <w:rFonts w:ascii="Arial" w:eastAsia="Times New Roman" w:hAnsi="Arial" w:cs="Arial"/>
        </w:rPr>
        <w:t>G</w:t>
      </w:r>
      <w:r w:rsidR="002D403B" w:rsidRPr="00FE4AB4">
        <w:rPr>
          <w:rFonts w:ascii="Arial" w:eastAsia="Times New Roman" w:hAnsi="Arial" w:cs="Arial"/>
        </w:rPr>
        <w:t>.</w:t>
      </w:r>
      <w:r w:rsidR="002D403B" w:rsidRPr="00FE4AB4">
        <w:rPr>
          <w:rFonts w:ascii="Arial" w:eastAsia="Times New Roman" w:hAnsi="Arial" w:cs="Arial"/>
        </w:rPr>
        <w:tab/>
      </w:r>
      <w:r w:rsidRPr="00FE4AB4">
        <w:rPr>
          <w:rFonts w:ascii="Arial" w:eastAsia="Times New Roman" w:hAnsi="Arial" w:cs="Arial"/>
        </w:rPr>
        <w:t>Engine</w:t>
      </w:r>
      <w:r w:rsidR="00054608" w:rsidRPr="00FE4AB4">
        <w:rPr>
          <w:rFonts w:ascii="Arial" w:eastAsia="Times New Roman" w:hAnsi="Arial" w:cs="Arial"/>
        </w:rPr>
        <w:t xml:space="preserve"> </w:t>
      </w:r>
      <w:r w:rsidRPr="00FE4AB4">
        <w:rPr>
          <w:rFonts w:ascii="Arial" w:eastAsia="Times New Roman" w:hAnsi="Arial" w:cs="Arial"/>
        </w:rPr>
        <w:t>Jacket</w:t>
      </w:r>
      <w:r w:rsidR="00054608" w:rsidRPr="00FE4AB4">
        <w:rPr>
          <w:rFonts w:ascii="Arial" w:eastAsia="Times New Roman" w:hAnsi="Arial" w:cs="Arial"/>
        </w:rPr>
        <w:t xml:space="preserve"> </w:t>
      </w:r>
      <w:r w:rsidRPr="00FE4AB4">
        <w:rPr>
          <w:rFonts w:ascii="Arial" w:eastAsia="Times New Roman" w:hAnsi="Arial" w:cs="Arial"/>
        </w:rPr>
        <w:t>Heater:</w:t>
      </w:r>
      <w:r w:rsidR="00054608" w:rsidRPr="00FE4AB4">
        <w:rPr>
          <w:rFonts w:ascii="Arial" w:eastAsia="Times New Roman" w:hAnsi="Arial" w:cs="Arial"/>
        </w:rPr>
        <w:t xml:space="preserve"> </w:t>
      </w:r>
      <w:r w:rsidRPr="00FE4AB4">
        <w:rPr>
          <w:rFonts w:ascii="Arial" w:eastAsia="Times New Roman" w:hAnsi="Arial" w:cs="Arial"/>
        </w:rPr>
        <w:t xml:space="preserve"> Thermal</w:t>
      </w:r>
      <w:r w:rsidR="00054608" w:rsidRPr="00FE4AB4">
        <w:rPr>
          <w:rFonts w:ascii="Arial" w:eastAsia="Times New Roman" w:hAnsi="Arial" w:cs="Arial"/>
        </w:rPr>
        <w:t xml:space="preserve"> </w:t>
      </w:r>
      <w:r w:rsidRPr="00FE4AB4">
        <w:rPr>
          <w:rFonts w:ascii="Arial" w:eastAsia="Times New Roman" w:hAnsi="Arial" w:cs="Arial"/>
        </w:rPr>
        <w:t>circulation</w:t>
      </w:r>
      <w:r w:rsidR="00054608" w:rsidRPr="00FE4AB4">
        <w:rPr>
          <w:rFonts w:ascii="Arial" w:eastAsia="Times New Roman" w:hAnsi="Arial" w:cs="Arial"/>
        </w:rPr>
        <w:t xml:space="preserve"> </w:t>
      </w:r>
      <w:r w:rsidRPr="00FE4AB4">
        <w:rPr>
          <w:rFonts w:ascii="Arial" w:eastAsia="Times New Roman" w:hAnsi="Arial" w:cs="Arial"/>
        </w:rPr>
        <w:t>type</w:t>
      </w:r>
      <w:r w:rsidR="00054608" w:rsidRPr="00FE4AB4">
        <w:rPr>
          <w:rFonts w:ascii="Arial" w:eastAsia="Times New Roman" w:hAnsi="Arial" w:cs="Arial"/>
        </w:rPr>
        <w:t xml:space="preserve"> </w:t>
      </w:r>
      <w:r w:rsidRPr="00FE4AB4">
        <w:rPr>
          <w:rFonts w:ascii="Arial" w:eastAsia="Times New Roman" w:hAnsi="Arial" w:cs="Arial"/>
        </w:rPr>
        <w:t>water</w:t>
      </w:r>
      <w:r w:rsidR="00054608" w:rsidRPr="00FE4AB4">
        <w:rPr>
          <w:rFonts w:ascii="Arial" w:eastAsia="Times New Roman" w:hAnsi="Arial" w:cs="Arial"/>
        </w:rPr>
        <w:t xml:space="preserve"> </w:t>
      </w:r>
      <w:r w:rsidRPr="00FE4AB4">
        <w:rPr>
          <w:rFonts w:ascii="Arial" w:eastAsia="Times New Roman" w:hAnsi="Arial" w:cs="Arial"/>
        </w:rPr>
        <w:t>heater</w:t>
      </w:r>
      <w:r w:rsidR="00054608" w:rsidRPr="00FE4AB4">
        <w:rPr>
          <w:rFonts w:ascii="Arial" w:eastAsia="Times New Roman" w:hAnsi="Arial" w:cs="Arial"/>
        </w:rPr>
        <w:t xml:space="preserve"> </w:t>
      </w:r>
      <w:r w:rsidRPr="00FE4AB4">
        <w:rPr>
          <w:rFonts w:ascii="Arial" w:eastAsia="Times New Roman" w:hAnsi="Arial" w:cs="Arial"/>
        </w:rPr>
        <w:t>with</w:t>
      </w:r>
      <w:r w:rsidR="00054608" w:rsidRPr="00FE4AB4">
        <w:rPr>
          <w:rFonts w:ascii="Arial" w:eastAsia="Times New Roman" w:hAnsi="Arial" w:cs="Arial"/>
        </w:rPr>
        <w:t xml:space="preserve"> </w:t>
      </w:r>
      <w:r w:rsidRPr="00FE4AB4">
        <w:rPr>
          <w:rFonts w:ascii="Arial" w:eastAsia="Times New Roman" w:hAnsi="Arial" w:cs="Arial"/>
        </w:rPr>
        <w:t>integral thermostatic control, sized to maintain engine jacket water at 90°F (32°C), and suitable for operation o</w:t>
      </w:r>
      <w:r w:rsidR="00B24B71" w:rsidRPr="00FE4AB4">
        <w:rPr>
          <w:rFonts w:ascii="Arial" w:eastAsia="Times New Roman" w:hAnsi="Arial" w:cs="Arial"/>
        </w:rPr>
        <w:t>n 120</w:t>
      </w:r>
      <w:r w:rsidRPr="00FE4AB4">
        <w:rPr>
          <w:rFonts w:ascii="Arial" w:eastAsia="Times New Roman" w:hAnsi="Arial" w:cs="Arial"/>
        </w:rPr>
        <w:t xml:space="preserve"> volts AC.</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spacing w:after="0" w:line="240" w:lineRule="auto"/>
        <w:ind w:left="1080" w:right="115" w:hanging="360"/>
        <w:rPr>
          <w:rFonts w:ascii="Arial" w:eastAsia="Times New Roman" w:hAnsi="Arial" w:cs="Arial"/>
        </w:rPr>
      </w:pPr>
      <w:r w:rsidRPr="00FE4AB4">
        <w:rPr>
          <w:rFonts w:ascii="Arial" w:eastAsia="Times New Roman" w:hAnsi="Arial" w:cs="Arial"/>
        </w:rPr>
        <w:t>H</w:t>
      </w:r>
      <w:r w:rsidR="002D403B" w:rsidRPr="00FE4AB4">
        <w:rPr>
          <w:rFonts w:ascii="Arial" w:eastAsia="Times New Roman" w:hAnsi="Arial" w:cs="Arial"/>
        </w:rPr>
        <w:t>.</w:t>
      </w:r>
      <w:r w:rsidR="002D403B" w:rsidRPr="00FE4AB4">
        <w:rPr>
          <w:rFonts w:ascii="Arial" w:eastAsia="Times New Roman" w:hAnsi="Arial" w:cs="Arial"/>
        </w:rPr>
        <w:tab/>
      </w:r>
      <w:r w:rsidRPr="00FE4AB4">
        <w:rPr>
          <w:rFonts w:ascii="Arial" w:eastAsia="Times New Roman" w:hAnsi="Arial" w:cs="Arial"/>
        </w:rPr>
        <w:t>Radiator:</w:t>
      </w:r>
      <w:r w:rsidR="00054608" w:rsidRPr="00FE4AB4">
        <w:rPr>
          <w:rFonts w:ascii="Arial" w:eastAsia="Times New Roman" w:hAnsi="Arial" w:cs="Arial"/>
        </w:rPr>
        <w:t xml:space="preserve"> </w:t>
      </w:r>
      <w:r w:rsidRPr="00FE4AB4">
        <w:rPr>
          <w:rFonts w:ascii="Arial" w:eastAsia="Times New Roman" w:hAnsi="Arial" w:cs="Arial"/>
        </w:rPr>
        <w:t xml:space="preserve"> Radiator using glycol coolant, with blower type fan, sized to maintain safe engine temperature in ambient temperature of 110°F (43°C).</w:t>
      </w:r>
      <w:r w:rsidR="00054608" w:rsidRPr="00FE4AB4">
        <w:rPr>
          <w:rFonts w:ascii="Arial" w:eastAsia="Times New Roman" w:hAnsi="Arial" w:cs="Arial"/>
        </w:rPr>
        <w:t xml:space="preserve"> </w:t>
      </w:r>
      <w:r w:rsidRPr="00FE4AB4">
        <w:rPr>
          <w:rFonts w:ascii="Arial" w:eastAsia="Times New Roman" w:hAnsi="Arial" w:cs="Arial"/>
        </w:rPr>
        <w:t xml:space="preserve"> Radiator Air Flow Restriction: 0.5 inches of water (9.34 mm of mercury), maximum.</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pStyle w:val="ListParagraph"/>
        <w:numPr>
          <w:ilvl w:val="0"/>
          <w:numId w:val="1"/>
        </w:numPr>
        <w:spacing w:after="0" w:line="240" w:lineRule="auto"/>
        <w:ind w:left="1080" w:right="115" w:hanging="360"/>
        <w:rPr>
          <w:rFonts w:ascii="Arial" w:eastAsia="Times New Roman" w:hAnsi="Arial" w:cs="Arial"/>
        </w:rPr>
      </w:pPr>
      <w:r w:rsidRPr="00FE4AB4">
        <w:rPr>
          <w:rFonts w:ascii="Arial" w:eastAsia="Times New Roman" w:hAnsi="Arial" w:cs="Arial"/>
        </w:rPr>
        <w:t>Engine Accessories:  Fuel filter, lube oil filter, intake air filter, lube oil cooler, fuel transfer</w:t>
      </w:r>
      <w:r w:rsidR="00054608" w:rsidRPr="00FE4AB4">
        <w:rPr>
          <w:rFonts w:ascii="Arial" w:eastAsia="Times New Roman" w:hAnsi="Arial" w:cs="Arial"/>
        </w:rPr>
        <w:t xml:space="preserve"> </w:t>
      </w:r>
      <w:r w:rsidRPr="00FE4AB4">
        <w:rPr>
          <w:rFonts w:ascii="Arial" w:eastAsia="Times New Roman" w:hAnsi="Arial" w:cs="Arial"/>
        </w:rPr>
        <w:t>pump,</w:t>
      </w:r>
      <w:r w:rsidR="00054608" w:rsidRPr="00FE4AB4">
        <w:rPr>
          <w:rFonts w:ascii="Arial" w:eastAsia="Times New Roman" w:hAnsi="Arial" w:cs="Arial"/>
        </w:rPr>
        <w:t xml:space="preserve"> </w:t>
      </w:r>
      <w:r w:rsidRPr="00FE4AB4">
        <w:rPr>
          <w:rFonts w:ascii="Arial" w:eastAsia="Times New Roman" w:hAnsi="Arial" w:cs="Arial"/>
        </w:rPr>
        <w:t>fuel</w:t>
      </w:r>
      <w:r w:rsidR="00054608" w:rsidRPr="00FE4AB4">
        <w:rPr>
          <w:rFonts w:ascii="Arial" w:eastAsia="Times New Roman" w:hAnsi="Arial" w:cs="Arial"/>
        </w:rPr>
        <w:t xml:space="preserve"> </w:t>
      </w:r>
      <w:r w:rsidRPr="00FE4AB4">
        <w:rPr>
          <w:rFonts w:ascii="Arial" w:eastAsia="Times New Roman" w:hAnsi="Arial" w:cs="Arial"/>
        </w:rPr>
        <w:t>priming</w:t>
      </w:r>
      <w:r w:rsidR="00054608" w:rsidRPr="00FE4AB4">
        <w:rPr>
          <w:rFonts w:ascii="Arial" w:eastAsia="Times New Roman" w:hAnsi="Arial" w:cs="Arial"/>
        </w:rPr>
        <w:t xml:space="preserve"> </w:t>
      </w:r>
      <w:r w:rsidRPr="00FE4AB4">
        <w:rPr>
          <w:rFonts w:ascii="Arial" w:eastAsia="Times New Roman" w:hAnsi="Arial" w:cs="Arial"/>
        </w:rPr>
        <w:t>pump,</w:t>
      </w:r>
      <w:r w:rsidR="00054608" w:rsidRPr="00FE4AB4">
        <w:rPr>
          <w:rFonts w:ascii="Arial" w:eastAsia="Times New Roman" w:hAnsi="Arial" w:cs="Arial"/>
        </w:rPr>
        <w:t xml:space="preserve"> </w:t>
      </w:r>
      <w:r w:rsidRPr="00FE4AB4">
        <w:rPr>
          <w:rFonts w:ascii="Arial" w:eastAsia="Times New Roman" w:hAnsi="Arial" w:cs="Arial"/>
        </w:rPr>
        <w:t>and</w:t>
      </w:r>
      <w:r w:rsidR="00054608" w:rsidRPr="00FE4AB4">
        <w:rPr>
          <w:rFonts w:ascii="Arial" w:eastAsia="Times New Roman" w:hAnsi="Arial" w:cs="Arial"/>
        </w:rPr>
        <w:t xml:space="preserve"> </w:t>
      </w:r>
      <w:r w:rsidRPr="00FE4AB4">
        <w:rPr>
          <w:rFonts w:ascii="Arial" w:eastAsia="Times New Roman" w:hAnsi="Arial" w:cs="Arial"/>
        </w:rPr>
        <w:t>gear-driven</w:t>
      </w:r>
      <w:r w:rsidR="00054608" w:rsidRPr="00FE4AB4">
        <w:rPr>
          <w:rFonts w:ascii="Arial" w:eastAsia="Times New Roman" w:hAnsi="Arial" w:cs="Arial"/>
        </w:rPr>
        <w:t xml:space="preserve"> </w:t>
      </w:r>
      <w:r w:rsidRPr="00FE4AB4">
        <w:rPr>
          <w:rFonts w:ascii="Arial" w:eastAsia="Times New Roman" w:hAnsi="Arial" w:cs="Arial"/>
        </w:rPr>
        <w:t>water</w:t>
      </w:r>
      <w:r w:rsidR="00054608" w:rsidRPr="00FE4AB4">
        <w:rPr>
          <w:rFonts w:ascii="Arial" w:eastAsia="Times New Roman" w:hAnsi="Arial" w:cs="Arial"/>
        </w:rPr>
        <w:t xml:space="preserve"> </w:t>
      </w:r>
      <w:r w:rsidRPr="00FE4AB4">
        <w:rPr>
          <w:rFonts w:ascii="Arial" w:eastAsia="Times New Roman" w:hAnsi="Arial" w:cs="Arial"/>
        </w:rPr>
        <w:t>pump.</w:t>
      </w:r>
      <w:r w:rsidR="00054608" w:rsidRPr="00FE4AB4">
        <w:rPr>
          <w:rFonts w:ascii="Arial" w:eastAsia="Times New Roman" w:hAnsi="Arial" w:cs="Arial"/>
        </w:rPr>
        <w:t xml:space="preserve">  </w:t>
      </w:r>
      <w:r w:rsidRPr="00FE4AB4">
        <w:rPr>
          <w:rFonts w:ascii="Arial" w:eastAsia="Times New Roman" w:hAnsi="Arial" w:cs="Arial"/>
        </w:rPr>
        <w:t>Include</w:t>
      </w:r>
      <w:r w:rsidR="00054608" w:rsidRPr="00FE4AB4">
        <w:rPr>
          <w:rFonts w:ascii="Arial" w:eastAsia="Times New Roman" w:hAnsi="Arial" w:cs="Arial"/>
        </w:rPr>
        <w:t xml:space="preserve"> </w:t>
      </w:r>
      <w:r w:rsidRPr="00FE4AB4">
        <w:rPr>
          <w:rFonts w:ascii="Arial" w:eastAsia="Times New Roman" w:hAnsi="Arial" w:cs="Arial"/>
        </w:rPr>
        <w:t>fuel pressure</w:t>
      </w:r>
      <w:r w:rsidR="00054608" w:rsidRPr="00FE4AB4">
        <w:rPr>
          <w:rFonts w:ascii="Arial" w:eastAsia="Times New Roman" w:hAnsi="Arial" w:cs="Arial"/>
        </w:rPr>
        <w:t xml:space="preserve"> </w:t>
      </w:r>
      <w:r w:rsidRPr="00FE4AB4">
        <w:rPr>
          <w:rFonts w:ascii="Arial" w:eastAsia="Times New Roman" w:hAnsi="Arial" w:cs="Arial"/>
        </w:rPr>
        <w:t>ga</w:t>
      </w:r>
      <w:r w:rsidR="000D4740" w:rsidRPr="00FE4AB4">
        <w:rPr>
          <w:rFonts w:ascii="Arial" w:eastAsia="Times New Roman" w:hAnsi="Arial" w:cs="Arial"/>
        </w:rPr>
        <w:t>u</w:t>
      </w:r>
      <w:r w:rsidRPr="00FE4AB4">
        <w:rPr>
          <w:rFonts w:ascii="Arial" w:eastAsia="Times New Roman" w:hAnsi="Arial" w:cs="Arial"/>
        </w:rPr>
        <w:t>ge, water temperature gage, and lube oil pressure gage on engine- generator control panel.</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spacing w:after="0" w:line="240" w:lineRule="auto"/>
        <w:ind w:left="1080" w:right="104" w:hanging="360"/>
        <w:rPr>
          <w:rFonts w:ascii="Arial" w:eastAsia="Times New Roman" w:hAnsi="Arial" w:cs="Arial"/>
        </w:rPr>
      </w:pPr>
      <w:r w:rsidRPr="00FE4AB4">
        <w:rPr>
          <w:rFonts w:ascii="Arial" w:eastAsia="Times New Roman" w:hAnsi="Arial" w:cs="Arial"/>
        </w:rPr>
        <w:t>J</w:t>
      </w:r>
      <w:r w:rsidR="002D403B" w:rsidRPr="00FE4AB4">
        <w:rPr>
          <w:rFonts w:ascii="Arial" w:eastAsia="Times New Roman" w:hAnsi="Arial" w:cs="Arial"/>
        </w:rPr>
        <w:t>.</w:t>
      </w:r>
      <w:r w:rsidR="002D403B" w:rsidRPr="00FE4AB4">
        <w:rPr>
          <w:rFonts w:ascii="Arial" w:eastAsia="Times New Roman" w:hAnsi="Arial" w:cs="Arial"/>
        </w:rPr>
        <w:tab/>
      </w:r>
      <w:r w:rsidRPr="00FE4AB4">
        <w:rPr>
          <w:rFonts w:ascii="Arial" w:eastAsia="Times New Roman" w:hAnsi="Arial" w:cs="Arial"/>
        </w:rPr>
        <w:t>Mounting:  Provide unit with suitable spring-type vibration isolators and mount on structural steel base.</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K.</w:t>
      </w:r>
      <w:r w:rsidRPr="00FE4AB4">
        <w:rPr>
          <w:rFonts w:ascii="Arial" w:eastAsia="Times New Roman" w:hAnsi="Arial" w:cs="Arial"/>
        </w:rPr>
        <w:tab/>
        <w:t>The engine shall be EPA certified for the appropriate tier at the time of installation.</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2.03</w:t>
      </w:r>
      <w:r w:rsidRPr="00FE4AB4">
        <w:rPr>
          <w:rFonts w:ascii="Arial" w:eastAsia="Times New Roman" w:hAnsi="Arial" w:cs="Arial"/>
          <w:bCs/>
        </w:rPr>
        <w:tab/>
      </w:r>
      <w:r w:rsidR="00B97670" w:rsidRPr="00FE4AB4">
        <w:rPr>
          <w:rFonts w:ascii="Arial" w:eastAsia="Times New Roman" w:hAnsi="Arial" w:cs="Arial"/>
          <w:bCs/>
        </w:rPr>
        <w:t>GENERATOR</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4"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Generator:</w:t>
      </w:r>
      <w:r w:rsidR="00054608" w:rsidRPr="00FE4AB4">
        <w:rPr>
          <w:rFonts w:ascii="Arial" w:eastAsia="Times New Roman" w:hAnsi="Arial" w:cs="Arial"/>
        </w:rPr>
        <w:t xml:space="preserve">  </w:t>
      </w:r>
      <w:r w:rsidRPr="00FE4AB4">
        <w:rPr>
          <w:rFonts w:ascii="Arial" w:eastAsia="Times New Roman" w:hAnsi="Arial" w:cs="Arial"/>
        </w:rPr>
        <w:t>ANSI/NEMA</w:t>
      </w:r>
      <w:r w:rsidR="00054608" w:rsidRPr="00FE4AB4">
        <w:rPr>
          <w:rFonts w:ascii="Arial" w:eastAsia="Times New Roman" w:hAnsi="Arial" w:cs="Arial"/>
        </w:rPr>
        <w:t xml:space="preserve"> </w:t>
      </w:r>
      <w:r w:rsidRPr="00FE4AB4">
        <w:rPr>
          <w:rFonts w:ascii="Arial" w:eastAsia="Times New Roman" w:hAnsi="Arial" w:cs="Arial"/>
        </w:rPr>
        <w:t>MG</w:t>
      </w:r>
      <w:r w:rsidR="00054608" w:rsidRPr="00FE4AB4">
        <w:rPr>
          <w:rFonts w:ascii="Arial" w:eastAsia="Times New Roman" w:hAnsi="Arial" w:cs="Arial"/>
        </w:rPr>
        <w:t xml:space="preserve"> </w:t>
      </w:r>
      <w:r w:rsidRPr="00FE4AB4">
        <w:rPr>
          <w:rFonts w:ascii="Arial" w:eastAsia="Times New Roman" w:hAnsi="Arial" w:cs="Arial"/>
        </w:rPr>
        <w:t>1;</w:t>
      </w:r>
      <w:r w:rsidR="00054608" w:rsidRPr="00FE4AB4">
        <w:rPr>
          <w:rFonts w:ascii="Arial" w:eastAsia="Times New Roman" w:hAnsi="Arial" w:cs="Arial"/>
        </w:rPr>
        <w:t xml:space="preserve"> </w:t>
      </w:r>
      <w:r w:rsidRPr="00FE4AB4">
        <w:rPr>
          <w:rFonts w:ascii="Arial" w:eastAsia="Times New Roman" w:hAnsi="Arial" w:cs="Arial"/>
        </w:rPr>
        <w:t>3-phase,</w:t>
      </w:r>
      <w:r w:rsidR="00054608" w:rsidRPr="00FE4AB4">
        <w:rPr>
          <w:rFonts w:ascii="Arial" w:eastAsia="Times New Roman" w:hAnsi="Arial" w:cs="Arial"/>
        </w:rPr>
        <w:t xml:space="preserve"> </w:t>
      </w:r>
      <w:r w:rsidRPr="00FE4AB4">
        <w:rPr>
          <w:rFonts w:ascii="Arial" w:eastAsia="Times New Roman" w:hAnsi="Arial" w:cs="Arial"/>
        </w:rPr>
        <w:t>4-pole,</w:t>
      </w:r>
      <w:r w:rsidR="00054608" w:rsidRPr="00FE4AB4">
        <w:rPr>
          <w:rFonts w:ascii="Arial" w:eastAsia="Times New Roman" w:hAnsi="Arial" w:cs="Arial"/>
        </w:rPr>
        <w:t xml:space="preserve"> </w:t>
      </w:r>
      <w:proofErr w:type="spellStart"/>
      <w:r w:rsidRPr="00FE4AB4">
        <w:rPr>
          <w:rFonts w:ascii="Arial" w:eastAsia="Times New Roman" w:hAnsi="Arial" w:cs="Arial"/>
        </w:rPr>
        <w:t>reconnectible</w:t>
      </w:r>
      <w:proofErr w:type="spellEnd"/>
      <w:r w:rsidR="00054608" w:rsidRPr="00FE4AB4">
        <w:rPr>
          <w:rFonts w:ascii="Arial" w:eastAsia="Times New Roman" w:hAnsi="Arial" w:cs="Arial"/>
        </w:rPr>
        <w:t xml:space="preserve"> </w:t>
      </w:r>
      <w:r w:rsidRPr="00FE4AB4">
        <w:rPr>
          <w:rFonts w:ascii="Arial" w:eastAsia="Times New Roman" w:hAnsi="Arial" w:cs="Arial"/>
        </w:rPr>
        <w:t>brushless synchronous generator with brushless exciter.</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Rating:  As indicated on drawings.</w:t>
      </w:r>
    </w:p>
    <w:p w:rsidR="00FE5A08" w:rsidRPr="00FE4AB4" w:rsidRDefault="00FE5A08" w:rsidP="005F5D3F">
      <w:pPr>
        <w:spacing w:after="0" w:line="240" w:lineRule="auto"/>
        <w:ind w:left="1080" w:hanging="360"/>
        <w:rPr>
          <w:rFonts w:ascii="Arial" w:hAnsi="Arial" w:cs="Arial"/>
        </w:rPr>
      </w:pPr>
    </w:p>
    <w:p w:rsidR="00EE127F" w:rsidRPr="00FE4AB4" w:rsidRDefault="00B97670" w:rsidP="005F5D3F">
      <w:pPr>
        <w:tabs>
          <w:tab w:val="left" w:pos="1300"/>
        </w:tabs>
        <w:spacing w:after="0" w:line="240" w:lineRule="auto"/>
        <w:ind w:left="1080" w:right="3780"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Insulation:  ANSI/NEMA MG 1, Class F.</w:t>
      </w:r>
    </w:p>
    <w:p w:rsidR="00EE127F" w:rsidRPr="00FE4AB4" w:rsidRDefault="00B97670" w:rsidP="005F5D3F">
      <w:pPr>
        <w:tabs>
          <w:tab w:val="left" w:pos="1300"/>
        </w:tabs>
        <w:spacing w:after="0" w:line="240" w:lineRule="auto"/>
        <w:ind w:left="1080" w:right="3780" w:hanging="360"/>
        <w:rPr>
          <w:rFonts w:ascii="Arial" w:eastAsia="Times New Roman" w:hAnsi="Arial" w:cs="Arial"/>
        </w:rPr>
      </w:pPr>
      <w:r w:rsidRPr="00FE4AB4">
        <w:rPr>
          <w:rFonts w:ascii="Arial" w:eastAsia="Times New Roman" w:hAnsi="Arial" w:cs="Arial"/>
        </w:rPr>
        <w:t xml:space="preserve"> </w:t>
      </w:r>
    </w:p>
    <w:p w:rsidR="00FE5A08" w:rsidRPr="00FE4AB4" w:rsidRDefault="00B97670" w:rsidP="005F5D3F">
      <w:pPr>
        <w:tabs>
          <w:tab w:val="left" w:pos="1300"/>
        </w:tabs>
        <w:spacing w:after="0" w:line="240" w:lineRule="auto"/>
        <w:ind w:left="1080" w:right="3780" w:hanging="360"/>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Temperature Rise:  130 degrees C standby.</w:t>
      </w:r>
    </w:p>
    <w:p w:rsidR="00EE127F" w:rsidRPr="00FE4AB4" w:rsidRDefault="00EE127F" w:rsidP="005F5D3F">
      <w:pPr>
        <w:tabs>
          <w:tab w:val="left" w:pos="1300"/>
        </w:tabs>
        <w:spacing w:after="0" w:line="240" w:lineRule="auto"/>
        <w:ind w:left="1080" w:right="3780" w:hanging="360"/>
        <w:rPr>
          <w:rFonts w:ascii="Arial" w:eastAsia="Times New Roman"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E.</w:t>
      </w:r>
      <w:r w:rsidRPr="00FE4AB4">
        <w:rPr>
          <w:rFonts w:ascii="Arial" w:eastAsia="Times New Roman" w:hAnsi="Arial" w:cs="Arial"/>
        </w:rPr>
        <w:tab/>
        <w:t>Enclosure:  ANSI/NEMA MG 1; open drip proof.</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0" w:hanging="360"/>
        <w:rPr>
          <w:rFonts w:ascii="Arial" w:eastAsia="Times New Roman" w:hAnsi="Arial" w:cs="Arial"/>
        </w:rPr>
      </w:pPr>
      <w:r w:rsidRPr="00FE4AB4">
        <w:rPr>
          <w:rFonts w:ascii="Arial" w:eastAsia="Times New Roman" w:hAnsi="Arial" w:cs="Arial"/>
        </w:rPr>
        <w:t>F.</w:t>
      </w:r>
      <w:r w:rsidRPr="00FE4AB4">
        <w:rPr>
          <w:rFonts w:ascii="Arial" w:eastAsia="Times New Roman" w:hAnsi="Arial" w:cs="Arial"/>
        </w:rPr>
        <w:tab/>
        <w:t>Voltage Regulation:  Include generator-mounted volts per Hertz exciter-regulator to match engine and generator characteristics, with voltage regulation +/- 1 percent from no load to full load.</w:t>
      </w:r>
      <w:r w:rsidR="00054608" w:rsidRPr="00FE4AB4">
        <w:rPr>
          <w:rFonts w:ascii="Arial" w:eastAsia="Times New Roman" w:hAnsi="Arial" w:cs="Arial"/>
        </w:rPr>
        <w:t xml:space="preserve"> </w:t>
      </w:r>
      <w:r w:rsidRPr="00FE4AB4">
        <w:rPr>
          <w:rFonts w:ascii="Arial" w:eastAsia="Times New Roman" w:hAnsi="Arial" w:cs="Arial"/>
        </w:rPr>
        <w:t xml:space="preserve"> Include manual controls to adjust voltage drop +/- 5 percent voltage level, and voltage gain.</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2.04</w:t>
      </w:r>
      <w:r w:rsidRPr="00FE4AB4">
        <w:rPr>
          <w:rFonts w:ascii="Arial" w:eastAsia="Times New Roman" w:hAnsi="Arial" w:cs="Arial"/>
          <w:bCs/>
        </w:rPr>
        <w:tab/>
      </w:r>
      <w:r w:rsidR="00B97670" w:rsidRPr="00FE4AB4">
        <w:rPr>
          <w:rFonts w:ascii="Arial" w:eastAsia="Times New Roman" w:hAnsi="Arial" w:cs="Arial"/>
          <w:bCs/>
        </w:rPr>
        <w:t>ACCESSORIES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1"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Exhaust Silencer:</w:t>
      </w:r>
      <w:r w:rsidR="00054608" w:rsidRPr="00FE4AB4">
        <w:rPr>
          <w:rFonts w:ascii="Arial" w:eastAsia="Times New Roman" w:hAnsi="Arial" w:cs="Arial"/>
        </w:rPr>
        <w:t xml:space="preserve"> </w:t>
      </w:r>
      <w:r w:rsidRPr="00FE4AB4">
        <w:rPr>
          <w:rFonts w:ascii="Arial" w:eastAsia="Times New Roman" w:hAnsi="Arial" w:cs="Arial"/>
        </w:rPr>
        <w:t xml:space="preserve"> Residential type silencer, with muffler companion flanges and flexible stainless steel exhaust fitting, suitable for horizontal orientation, sized in accordance with engine manufacturer's instructions.</w:t>
      </w:r>
    </w:p>
    <w:p w:rsidR="00FE5A08" w:rsidRPr="00FE4AB4" w:rsidRDefault="00FE5A08" w:rsidP="005F5D3F">
      <w:pPr>
        <w:spacing w:after="0" w:line="240" w:lineRule="auto"/>
        <w:ind w:left="1080" w:hanging="360"/>
        <w:rPr>
          <w:rFonts w:ascii="Arial" w:hAnsi="Arial" w:cs="Arial"/>
        </w:rPr>
      </w:pPr>
    </w:p>
    <w:p w:rsidR="00FE5A08" w:rsidRPr="00FE4AB4" w:rsidRDefault="00A52D5B" w:rsidP="005F5D3F">
      <w:pPr>
        <w:tabs>
          <w:tab w:val="left" w:pos="1300"/>
          <w:tab w:val="left" w:pos="8720"/>
        </w:tabs>
        <w:spacing w:after="0" w:line="240" w:lineRule="auto"/>
        <w:ind w:left="1080" w:right="-20" w:hanging="360"/>
        <w:rPr>
          <w:rFonts w:ascii="Arial" w:eastAsia="Times New Roman" w:hAnsi="Arial" w:cs="Arial"/>
        </w:rPr>
      </w:pPr>
      <w:r w:rsidRPr="00FE4AB4">
        <w:rPr>
          <w:rFonts w:ascii="Arial" w:hAnsi="Arial" w:cs="Arial"/>
          <w:noProof/>
        </w:rPr>
        <mc:AlternateContent>
          <mc:Choice Requires="wpg">
            <w:drawing>
              <wp:anchor distT="0" distB="0" distL="114300" distR="114300" simplePos="0" relativeHeight="251658240" behindDoc="1" locked="0" layoutInCell="1" allowOverlap="1">
                <wp:simplePos x="0" y="0"/>
                <wp:positionH relativeFrom="page">
                  <wp:posOffset>6231255</wp:posOffset>
                </wp:positionH>
                <wp:positionV relativeFrom="paragraph">
                  <wp:posOffset>178435</wp:posOffset>
                </wp:positionV>
                <wp:extent cx="350520" cy="1270"/>
                <wp:effectExtent l="11430" t="6985" r="9525" b="10795"/>
                <wp:wrapNone/>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270"/>
                          <a:chOff x="9813" y="281"/>
                          <a:chExt cx="552" cy="2"/>
                        </a:xfrm>
                      </wpg:grpSpPr>
                      <wps:wsp>
                        <wps:cNvPr id="37" name="Freeform 20"/>
                        <wps:cNvSpPr>
                          <a:spLocks/>
                        </wps:cNvSpPr>
                        <wps:spPr bwMode="auto">
                          <a:xfrm>
                            <a:off x="9813" y="281"/>
                            <a:ext cx="552" cy="2"/>
                          </a:xfrm>
                          <a:custGeom>
                            <a:avLst/>
                            <a:gdLst>
                              <a:gd name="T0" fmla="+- 0 9813 9813"/>
                              <a:gd name="T1" fmla="*/ T0 w 552"/>
                              <a:gd name="T2" fmla="+- 0 10365 9813"/>
                              <a:gd name="T3" fmla="*/ T2 w 552"/>
                            </a:gdLst>
                            <a:ahLst/>
                            <a:cxnLst>
                              <a:cxn ang="0">
                                <a:pos x="T1" y="0"/>
                              </a:cxn>
                              <a:cxn ang="0">
                                <a:pos x="T3" y="0"/>
                              </a:cxn>
                            </a:cxnLst>
                            <a:rect l="0" t="0" r="r" b="b"/>
                            <a:pathLst>
                              <a:path w="552">
                                <a:moveTo>
                                  <a:pt x="0" y="0"/>
                                </a:moveTo>
                                <a:lnTo>
                                  <a:pt x="5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8482F" id="Group 19" o:spid="_x0000_s1026" style="position:absolute;margin-left:490.65pt;margin-top:14.05pt;width:27.6pt;height:.1pt;z-index:-251658240;mso-position-horizontal-relative:page" coordorigin="9813,281" coordsize="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hcYAMAAN4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">
                <v:shape id="Freeform 20" o:spid="_x0000_s1027" style="position:absolute;left:9813;top:281;width:552;height:2;visibility:visible;mso-wrap-style:square;v-text-anchor:top" coordsize="5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jngMQA&#10;AADbAAAADwAAAGRycy9kb3ducmV2LnhtbESP3YrCMBSE74V9h3AWvJE1VUG7XaOI4OKNF/48wKE5&#10;tmWbk5Kktu7TG0HwcpiZb5jluje1uJHzlWUFk3ECgji3uuJCweW8+0pB+ICssbZMCu7kYb36GCwx&#10;07bjI91OoRARwj5DBWUITSalz0sy6Me2IY7e1TqDIUpXSO2wi3BTy2mSzKXBiuNCiQ1tS8r/Tq1R&#10;0KX/h13v7D3N2+3v6HsUZu31oNTws9/8gAjUh3f41d5rBbMF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o54DEAAAA2wAAAA8AAAAAAAAAAAAAAAAAmAIAAGRycy9k&#10;b3ducmV2LnhtbFBLBQYAAAAABAAEAPUAAACJAwAAAAA=&#10;" path="m,l552,e" filled="f" strokeweight=".15578mm">
                  <v:path arrowok="t" o:connecttype="custom" o:connectlocs="0,0;552,0" o:connectangles="0,0"/>
                </v:shape>
                <w10:wrap anchorx="page"/>
              </v:group>
            </w:pict>
          </mc:Fallback>
        </mc:AlternateContent>
      </w:r>
      <w:r w:rsidR="00B97670" w:rsidRPr="00FE4AB4">
        <w:rPr>
          <w:rFonts w:ascii="Arial" w:eastAsia="Times New Roman" w:hAnsi="Arial" w:cs="Arial"/>
          <w:position w:val="-1"/>
        </w:rPr>
        <w:t>B.</w:t>
      </w:r>
      <w:r w:rsidR="00B97670" w:rsidRPr="00FE4AB4">
        <w:rPr>
          <w:rFonts w:ascii="Arial" w:eastAsia="Times New Roman" w:hAnsi="Arial" w:cs="Arial"/>
          <w:position w:val="-1"/>
        </w:rPr>
        <w:tab/>
        <w:t>Batteries:  Heavy duty, diesel starting type lead-acid storage batteries, [170] [</w:t>
      </w:r>
      <w:r w:rsidR="00B97670" w:rsidRPr="00FE4AB4">
        <w:rPr>
          <w:rFonts w:ascii="Arial" w:eastAsia="Times New Roman" w:hAnsi="Arial" w:cs="Arial"/>
          <w:position w:val="-1"/>
        </w:rPr>
        <w:tab/>
        <w:t>]</w:t>
      </w:r>
      <w:r w:rsidR="008D65F5" w:rsidRPr="00FE4AB4">
        <w:rPr>
          <w:rFonts w:ascii="Arial" w:eastAsia="Times New Roman" w:hAnsi="Arial" w:cs="Arial"/>
          <w:position w:val="-1"/>
        </w:rPr>
        <w:t xml:space="preserve"> </w:t>
      </w:r>
      <w:r w:rsidR="00B97670" w:rsidRPr="00FE4AB4">
        <w:rPr>
          <w:rFonts w:ascii="Arial" w:eastAsia="Times New Roman" w:hAnsi="Arial" w:cs="Arial"/>
        </w:rPr>
        <w:t>ampere-hours minimum capacity.  Match battery voltage to starting system.  Include necessary cables and clamps.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11"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Battery Tray:  Plastic coated metal or wooden tray treated for electrolyte resistance, constructed to contain spillage of electrolyte.</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1" w:hanging="360"/>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Battery Charger:  Current limiting type designed to float at 2.17 volts per cell and equalize at 2.33 volts per cell.  Include overload protection, full wave rectifier, DC voltmeter and ammeter, and 120 volts AC fused input.</w:t>
      </w:r>
      <w:r w:rsidR="00054608" w:rsidRPr="00FE4AB4">
        <w:rPr>
          <w:rFonts w:ascii="Arial" w:eastAsia="Times New Roman" w:hAnsi="Arial" w:cs="Arial"/>
        </w:rPr>
        <w:t xml:space="preserve"> </w:t>
      </w:r>
      <w:r w:rsidRPr="00FE4AB4">
        <w:rPr>
          <w:rFonts w:ascii="Arial" w:eastAsia="Times New Roman" w:hAnsi="Arial" w:cs="Arial"/>
        </w:rPr>
        <w:t xml:space="preserve"> Provide wall-mounted enclosure to meet ANSI/NEMA 250, Type 1 requirements.</w:t>
      </w:r>
    </w:p>
    <w:p w:rsidR="00EE127F" w:rsidRPr="00FE4AB4" w:rsidRDefault="00EE127F" w:rsidP="005F5D3F">
      <w:pPr>
        <w:tabs>
          <w:tab w:val="left" w:pos="1300"/>
        </w:tabs>
        <w:spacing w:after="0" w:line="240" w:lineRule="auto"/>
        <w:ind w:left="1080" w:right="101" w:hanging="360"/>
        <w:rPr>
          <w:rFonts w:ascii="Arial" w:eastAsia="Times New Roman" w:hAnsi="Arial" w:cs="Arial"/>
        </w:rPr>
      </w:pPr>
    </w:p>
    <w:p w:rsidR="00D843D2" w:rsidRPr="00FE4AB4" w:rsidRDefault="00B97670" w:rsidP="005F5D3F">
      <w:pPr>
        <w:pStyle w:val="PR1"/>
        <w:numPr>
          <w:ilvl w:val="0"/>
          <w:numId w:val="0"/>
        </w:numPr>
        <w:tabs>
          <w:tab w:val="clear" w:pos="864"/>
        </w:tabs>
        <w:spacing w:before="0"/>
        <w:ind w:left="1080" w:hanging="360"/>
        <w:jc w:val="left"/>
        <w:rPr>
          <w:rFonts w:eastAsia="Times New Roman"/>
          <w:szCs w:val="22"/>
        </w:rPr>
      </w:pPr>
      <w:r w:rsidRPr="00FE4AB4">
        <w:rPr>
          <w:rFonts w:eastAsia="Times New Roman"/>
          <w:szCs w:val="22"/>
        </w:rPr>
        <w:t>E.</w:t>
      </w:r>
      <w:r w:rsidRPr="00FE4AB4">
        <w:rPr>
          <w:rFonts w:eastAsia="Times New Roman"/>
          <w:szCs w:val="22"/>
        </w:rPr>
        <w:tab/>
      </w:r>
      <w:r w:rsidR="00D843D2" w:rsidRPr="00FE4AB4">
        <w:rPr>
          <w:rFonts w:eastAsia="Times New Roman"/>
          <w:szCs w:val="22"/>
        </w:rPr>
        <w:t>Generator Circuit Breaker: Molded-case, electronic-trip type; 100 percent rated; complying with UL 489.</w:t>
      </w:r>
    </w:p>
    <w:p w:rsidR="00EE127F" w:rsidRPr="00FE4AB4" w:rsidRDefault="00EE127F" w:rsidP="005F5D3F">
      <w:pPr>
        <w:pStyle w:val="PR1"/>
        <w:numPr>
          <w:ilvl w:val="0"/>
          <w:numId w:val="0"/>
        </w:numPr>
        <w:tabs>
          <w:tab w:val="clear" w:pos="864"/>
        </w:tabs>
        <w:spacing w:before="0"/>
        <w:ind w:left="1080" w:hanging="360"/>
        <w:jc w:val="left"/>
        <w:rPr>
          <w:rFonts w:eastAsia="Times New Roman"/>
          <w:szCs w:val="22"/>
        </w:rPr>
      </w:pPr>
    </w:p>
    <w:p w:rsidR="00B24B71" w:rsidRPr="00FE4AB4" w:rsidRDefault="00B24B71" w:rsidP="00EE127F">
      <w:pPr>
        <w:pStyle w:val="PR2"/>
        <w:tabs>
          <w:tab w:val="clear" w:pos="1440"/>
        </w:tabs>
        <w:ind w:left="1440" w:hanging="360"/>
        <w:jc w:val="left"/>
        <w:rPr>
          <w:rFonts w:eastAsia="Times New Roman"/>
          <w:szCs w:val="22"/>
        </w:rPr>
      </w:pPr>
      <w:r w:rsidRPr="00FE4AB4">
        <w:rPr>
          <w:rFonts w:eastAsia="Times New Roman"/>
          <w:szCs w:val="22"/>
        </w:rPr>
        <w:t>1</w:t>
      </w:r>
      <w:r w:rsidR="00A07476">
        <w:rPr>
          <w:rFonts w:eastAsia="Times New Roman"/>
          <w:szCs w:val="22"/>
        </w:rPr>
        <w:t>)</w:t>
      </w:r>
      <w:r w:rsidRPr="00FE4AB4">
        <w:rPr>
          <w:rFonts w:eastAsia="Times New Roman"/>
          <w:szCs w:val="22"/>
        </w:rPr>
        <w:tab/>
      </w:r>
      <w:r w:rsidR="00D843D2" w:rsidRPr="00FE4AB4">
        <w:rPr>
          <w:rFonts w:eastAsia="Times New Roman"/>
          <w:szCs w:val="22"/>
        </w:rPr>
        <w:t>Tripping Characteristics: Adjustable long-time and short-time delay and instantaneous.</w:t>
      </w:r>
    </w:p>
    <w:p w:rsidR="00B24B71" w:rsidRPr="00FE4AB4" w:rsidRDefault="00B24B71" w:rsidP="00EE127F">
      <w:pPr>
        <w:pStyle w:val="PR2"/>
        <w:tabs>
          <w:tab w:val="clear" w:pos="1440"/>
        </w:tabs>
        <w:ind w:left="1440" w:hanging="360"/>
        <w:jc w:val="left"/>
        <w:rPr>
          <w:rFonts w:eastAsia="Times New Roman"/>
          <w:szCs w:val="22"/>
        </w:rPr>
      </w:pPr>
    </w:p>
    <w:p w:rsidR="00D843D2" w:rsidRPr="00FE4AB4" w:rsidRDefault="00B24B71" w:rsidP="00EE127F">
      <w:pPr>
        <w:pStyle w:val="PR2"/>
        <w:tabs>
          <w:tab w:val="clear" w:pos="1440"/>
        </w:tabs>
        <w:ind w:left="1440" w:hanging="360"/>
        <w:jc w:val="left"/>
        <w:rPr>
          <w:rFonts w:eastAsia="Times New Roman"/>
          <w:szCs w:val="22"/>
        </w:rPr>
      </w:pPr>
      <w:r w:rsidRPr="00FE4AB4">
        <w:rPr>
          <w:rFonts w:eastAsia="Times New Roman"/>
          <w:szCs w:val="22"/>
        </w:rPr>
        <w:lastRenderedPageBreak/>
        <w:t>2</w:t>
      </w:r>
      <w:r w:rsidR="00A07476">
        <w:rPr>
          <w:rFonts w:eastAsia="Times New Roman"/>
          <w:szCs w:val="22"/>
        </w:rPr>
        <w:t>)</w:t>
      </w:r>
      <w:r w:rsidRPr="00FE4AB4">
        <w:rPr>
          <w:rFonts w:eastAsia="Times New Roman"/>
          <w:szCs w:val="22"/>
        </w:rPr>
        <w:tab/>
      </w:r>
      <w:r w:rsidR="00D843D2" w:rsidRPr="00FE4AB4">
        <w:rPr>
          <w:rFonts w:eastAsia="Times New Roman"/>
          <w:szCs w:val="22"/>
        </w:rPr>
        <w:t xml:space="preserve">Trip Settings: Selected to coordinate with generator thermal damage curve and all downstream over current devices per NEC </w:t>
      </w:r>
      <w:r w:rsidR="000419BB" w:rsidRPr="00FE4AB4">
        <w:rPr>
          <w:rFonts w:eastAsia="Times New Roman"/>
          <w:szCs w:val="22"/>
        </w:rPr>
        <w:t xml:space="preserve">Article </w:t>
      </w:r>
      <w:r w:rsidR="00D843D2" w:rsidRPr="00FE4AB4">
        <w:rPr>
          <w:rFonts w:eastAsia="Times New Roman"/>
          <w:szCs w:val="22"/>
        </w:rPr>
        <w:t>700.28.</w:t>
      </w:r>
    </w:p>
    <w:p w:rsidR="00B24B71" w:rsidRPr="00FE4AB4" w:rsidRDefault="00B24B71" w:rsidP="00EE127F">
      <w:pPr>
        <w:pStyle w:val="PR2"/>
        <w:tabs>
          <w:tab w:val="clear" w:pos="1440"/>
        </w:tabs>
        <w:ind w:left="1440" w:hanging="360"/>
        <w:jc w:val="left"/>
        <w:rPr>
          <w:rFonts w:eastAsia="Times New Roman"/>
          <w:szCs w:val="22"/>
        </w:rPr>
      </w:pPr>
    </w:p>
    <w:p w:rsidR="00D843D2" w:rsidRPr="00FE4AB4" w:rsidRDefault="00B24B71" w:rsidP="00EE127F">
      <w:pPr>
        <w:pStyle w:val="PR2"/>
        <w:tabs>
          <w:tab w:val="clear" w:pos="1440"/>
        </w:tabs>
        <w:ind w:left="1440" w:hanging="360"/>
        <w:jc w:val="left"/>
        <w:rPr>
          <w:rFonts w:eastAsia="Times New Roman"/>
          <w:szCs w:val="22"/>
        </w:rPr>
      </w:pPr>
      <w:r w:rsidRPr="00FE4AB4">
        <w:rPr>
          <w:rFonts w:eastAsia="Times New Roman"/>
          <w:szCs w:val="22"/>
        </w:rPr>
        <w:t>3</w:t>
      </w:r>
      <w:r w:rsidR="00A07476">
        <w:rPr>
          <w:rFonts w:eastAsia="Times New Roman"/>
          <w:szCs w:val="22"/>
        </w:rPr>
        <w:t>)</w:t>
      </w:r>
      <w:r w:rsidRPr="00FE4AB4">
        <w:rPr>
          <w:rFonts w:eastAsia="Times New Roman"/>
          <w:szCs w:val="22"/>
        </w:rPr>
        <w:tab/>
      </w:r>
      <w:r w:rsidR="00D843D2" w:rsidRPr="00FE4AB4">
        <w:rPr>
          <w:rFonts w:eastAsia="Times New Roman"/>
          <w:szCs w:val="22"/>
        </w:rPr>
        <w:t>Shunt Trip: Connected to trip breaker when generator set is shut down by other protective devices.</w:t>
      </w:r>
    </w:p>
    <w:p w:rsidR="00D843D2" w:rsidRPr="00FE4AB4" w:rsidRDefault="00D843D2" w:rsidP="00EE127F">
      <w:pPr>
        <w:tabs>
          <w:tab w:val="left" w:pos="1300"/>
        </w:tabs>
        <w:spacing w:after="0" w:line="240" w:lineRule="auto"/>
        <w:ind w:left="1440" w:right="100" w:hanging="360"/>
        <w:rPr>
          <w:rFonts w:ascii="Arial" w:eastAsia="Times New Roman" w:hAnsi="Arial" w:cs="Arial"/>
        </w:rPr>
      </w:pPr>
    </w:p>
    <w:p w:rsidR="00FE5A08" w:rsidRPr="00FE4AB4" w:rsidRDefault="00EE127F" w:rsidP="00EE127F">
      <w:pPr>
        <w:spacing w:after="0" w:line="240" w:lineRule="auto"/>
        <w:ind w:left="1440" w:right="100" w:hanging="360"/>
        <w:rPr>
          <w:rFonts w:ascii="Arial" w:eastAsia="Times New Roman" w:hAnsi="Arial" w:cs="Arial"/>
        </w:rPr>
      </w:pPr>
      <w:r w:rsidRPr="00FE4AB4">
        <w:rPr>
          <w:rFonts w:ascii="Arial" w:eastAsia="Times New Roman" w:hAnsi="Arial" w:cs="Arial"/>
        </w:rPr>
        <w:t>4</w:t>
      </w:r>
      <w:r w:rsidR="00A07476">
        <w:rPr>
          <w:rFonts w:ascii="Arial" w:eastAsia="Times New Roman" w:hAnsi="Arial" w:cs="Arial"/>
        </w:rPr>
        <w:t>)</w:t>
      </w:r>
      <w:r w:rsidRPr="00FE4AB4">
        <w:rPr>
          <w:rFonts w:ascii="Arial" w:eastAsia="Times New Roman" w:hAnsi="Arial" w:cs="Arial"/>
        </w:rPr>
        <w:tab/>
      </w:r>
      <w:r w:rsidR="00D843D2" w:rsidRPr="00FE4AB4">
        <w:rPr>
          <w:rFonts w:ascii="Arial" w:eastAsia="Times New Roman" w:hAnsi="Arial" w:cs="Arial"/>
        </w:rPr>
        <w:t>Mounting: Each circuit breaker installed in separate box in accordance with NEC</w:t>
      </w:r>
      <w:r w:rsidR="000419BB" w:rsidRPr="00FE4AB4">
        <w:rPr>
          <w:rFonts w:ascii="Arial" w:eastAsia="Times New Roman" w:hAnsi="Arial" w:cs="Arial"/>
        </w:rPr>
        <w:t xml:space="preserve"> Article </w:t>
      </w:r>
      <w:r w:rsidR="00D843D2" w:rsidRPr="00FE4AB4">
        <w:rPr>
          <w:rFonts w:ascii="Arial" w:eastAsia="Times New Roman" w:hAnsi="Arial" w:cs="Arial"/>
        </w:rPr>
        <w:t>700 separation of circuits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1" w:hanging="360"/>
        <w:rPr>
          <w:rFonts w:ascii="Arial" w:eastAsia="Times New Roman" w:hAnsi="Arial" w:cs="Arial"/>
        </w:rPr>
      </w:pPr>
      <w:r w:rsidRPr="00FE4AB4">
        <w:rPr>
          <w:rFonts w:ascii="Arial" w:eastAsia="Times New Roman" w:hAnsi="Arial" w:cs="Arial"/>
        </w:rPr>
        <w:t>F.</w:t>
      </w:r>
      <w:r w:rsidRPr="00FE4AB4">
        <w:rPr>
          <w:rFonts w:ascii="Arial" w:eastAsia="Times New Roman" w:hAnsi="Arial" w:cs="Arial"/>
        </w:rPr>
        <w:tab/>
        <w:t>Engine-Generator Control Panel:</w:t>
      </w:r>
      <w:r w:rsidR="00054608" w:rsidRPr="00FE4AB4">
        <w:rPr>
          <w:rFonts w:ascii="Arial" w:eastAsia="Times New Roman" w:hAnsi="Arial" w:cs="Arial"/>
        </w:rPr>
        <w:t xml:space="preserve"> </w:t>
      </w:r>
      <w:r w:rsidRPr="00FE4AB4">
        <w:rPr>
          <w:rFonts w:ascii="Arial" w:eastAsia="Times New Roman" w:hAnsi="Arial" w:cs="Arial"/>
        </w:rPr>
        <w:t xml:space="preserve"> ANSI/NEMA 250, Type 1 generator mounted control panel enclosure with engine and generator controls and indicators.  The controller shall meet the requirements of NFPA 110 Level 1 rating.</w:t>
      </w:r>
      <w:r w:rsidR="00054608" w:rsidRPr="00FE4AB4">
        <w:rPr>
          <w:rFonts w:ascii="Arial" w:eastAsia="Times New Roman" w:hAnsi="Arial" w:cs="Arial"/>
        </w:rPr>
        <w:t xml:space="preserve"> </w:t>
      </w:r>
      <w:r w:rsidR="000419BB" w:rsidRPr="00FE4AB4">
        <w:rPr>
          <w:rFonts w:ascii="Arial" w:eastAsia="Times New Roman" w:hAnsi="Arial" w:cs="Arial"/>
        </w:rPr>
        <w:t xml:space="preserve"> Using a digital display, i</w:t>
      </w:r>
      <w:r w:rsidRPr="00FE4AB4">
        <w:rPr>
          <w:rFonts w:ascii="Arial" w:eastAsia="Times New Roman" w:hAnsi="Arial" w:cs="Arial"/>
        </w:rPr>
        <w:t>nclude provisions for the following equipment and features:</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tabs>
          <w:tab w:val="left" w:pos="1880"/>
        </w:tabs>
        <w:spacing w:after="0" w:line="240" w:lineRule="auto"/>
        <w:ind w:left="1440" w:right="-20" w:hanging="360"/>
        <w:rPr>
          <w:rFonts w:ascii="Arial" w:eastAsia="Times New Roman" w:hAnsi="Arial" w:cs="Arial"/>
        </w:rPr>
      </w:pPr>
      <w:r w:rsidRPr="00FE4AB4">
        <w:rPr>
          <w:rFonts w:ascii="Arial" w:eastAsia="Times New Roman" w:hAnsi="Arial" w:cs="Arial"/>
        </w:rPr>
        <w:t>1</w:t>
      </w:r>
      <w:r w:rsidR="00A07476">
        <w:rPr>
          <w:rFonts w:ascii="Arial" w:eastAsia="Times New Roman" w:hAnsi="Arial" w:cs="Arial"/>
        </w:rPr>
        <w:t>)</w:t>
      </w:r>
      <w:r w:rsidRPr="00FE4AB4">
        <w:rPr>
          <w:rFonts w:ascii="Arial" w:eastAsia="Times New Roman" w:hAnsi="Arial" w:cs="Arial"/>
        </w:rPr>
        <w:tab/>
        <w:t>Frequency Meter:  45-65 Hz range.</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 w:val="left" w:pos="4240"/>
        </w:tabs>
        <w:spacing w:after="0" w:line="240" w:lineRule="auto"/>
        <w:ind w:left="1440" w:right="105" w:hanging="360"/>
        <w:rPr>
          <w:rFonts w:ascii="Arial" w:eastAsia="Times New Roman" w:hAnsi="Arial" w:cs="Arial"/>
        </w:rPr>
      </w:pPr>
      <w:r w:rsidRPr="00FE4AB4">
        <w:rPr>
          <w:rFonts w:ascii="Arial" w:eastAsia="Times New Roman" w:hAnsi="Arial" w:cs="Arial"/>
        </w:rPr>
        <w:t>2</w:t>
      </w:r>
      <w:r w:rsidR="00A07476">
        <w:rPr>
          <w:rFonts w:ascii="Arial" w:eastAsia="Times New Roman" w:hAnsi="Arial" w:cs="Arial"/>
        </w:rPr>
        <w:t>)</w:t>
      </w:r>
      <w:r w:rsidRPr="00FE4AB4">
        <w:rPr>
          <w:rFonts w:ascii="Arial" w:eastAsia="Times New Roman" w:hAnsi="Arial" w:cs="Arial"/>
        </w:rPr>
        <w:tab/>
        <w:t>AC</w:t>
      </w:r>
      <w:r w:rsidR="00054608" w:rsidRPr="00FE4AB4">
        <w:rPr>
          <w:rFonts w:ascii="Arial" w:eastAsia="Times New Roman" w:hAnsi="Arial" w:cs="Arial"/>
        </w:rPr>
        <w:t xml:space="preserve"> </w:t>
      </w:r>
      <w:r w:rsidRPr="00FE4AB4">
        <w:rPr>
          <w:rFonts w:ascii="Arial" w:eastAsia="Times New Roman" w:hAnsi="Arial" w:cs="Arial"/>
        </w:rPr>
        <w:t>Output</w:t>
      </w:r>
      <w:r w:rsidR="00054608" w:rsidRPr="00FE4AB4">
        <w:rPr>
          <w:rFonts w:ascii="Arial" w:eastAsia="Times New Roman" w:hAnsi="Arial" w:cs="Arial"/>
        </w:rPr>
        <w:t xml:space="preserve"> </w:t>
      </w:r>
      <w:r w:rsidRPr="00FE4AB4">
        <w:rPr>
          <w:rFonts w:ascii="Arial" w:eastAsia="Times New Roman" w:hAnsi="Arial" w:cs="Arial"/>
        </w:rPr>
        <w:t>Voltmeter</w:t>
      </w:r>
      <w:r w:rsidR="000419BB" w:rsidRPr="00FE4AB4">
        <w:rPr>
          <w:rFonts w:ascii="Arial" w:eastAsia="Times New Roman" w:hAnsi="Arial" w:cs="Arial"/>
        </w:rPr>
        <w:t>.</w:t>
      </w:r>
    </w:p>
    <w:p w:rsidR="00FE5A08" w:rsidRPr="00FE4AB4" w:rsidRDefault="00FE5A08" w:rsidP="00EE127F">
      <w:pPr>
        <w:spacing w:after="0" w:line="240" w:lineRule="auto"/>
        <w:ind w:left="1440" w:hanging="360"/>
        <w:rPr>
          <w:rFonts w:ascii="Arial" w:hAnsi="Arial" w:cs="Arial"/>
        </w:rPr>
      </w:pPr>
    </w:p>
    <w:p w:rsidR="00B24B71" w:rsidRPr="00FE4AB4" w:rsidRDefault="00B97670" w:rsidP="00EE127F">
      <w:pPr>
        <w:tabs>
          <w:tab w:val="left" w:pos="1880"/>
        </w:tabs>
        <w:spacing w:after="0" w:line="240" w:lineRule="auto"/>
        <w:ind w:left="1440" w:right="104" w:hanging="360"/>
        <w:rPr>
          <w:rFonts w:ascii="Arial" w:eastAsia="Times New Roman" w:hAnsi="Arial" w:cs="Arial"/>
        </w:rPr>
      </w:pPr>
      <w:r w:rsidRPr="00FE4AB4">
        <w:rPr>
          <w:rFonts w:ascii="Arial" w:eastAsia="Times New Roman" w:hAnsi="Arial" w:cs="Arial"/>
        </w:rPr>
        <w:t>3</w:t>
      </w:r>
      <w:r w:rsidR="00A07476">
        <w:rPr>
          <w:rFonts w:ascii="Arial" w:eastAsia="Times New Roman" w:hAnsi="Arial" w:cs="Arial"/>
        </w:rPr>
        <w:t>)</w:t>
      </w:r>
      <w:r w:rsidRPr="00FE4AB4">
        <w:rPr>
          <w:rFonts w:ascii="Arial" w:eastAsia="Times New Roman" w:hAnsi="Arial" w:cs="Arial"/>
        </w:rPr>
        <w:tab/>
        <w:t>AC Output Ammeter</w:t>
      </w:r>
      <w:r w:rsidR="000419BB" w:rsidRPr="00FE4AB4">
        <w:rPr>
          <w:rFonts w:ascii="Arial" w:eastAsia="Times New Roman" w:hAnsi="Arial" w:cs="Arial"/>
        </w:rPr>
        <w:t>.</w:t>
      </w:r>
    </w:p>
    <w:p w:rsidR="00FE5A08" w:rsidRPr="00FE4AB4" w:rsidRDefault="00FE5A08" w:rsidP="00EE127F">
      <w:pPr>
        <w:spacing w:after="0" w:line="240" w:lineRule="auto"/>
        <w:ind w:left="1440" w:hanging="360"/>
        <w:rPr>
          <w:rFonts w:ascii="Arial" w:hAnsi="Arial" w:cs="Arial"/>
        </w:rPr>
      </w:pPr>
    </w:p>
    <w:p w:rsidR="00CA3929" w:rsidRPr="00FE4AB4" w:rsidRDefault="00B97670" w:rsidP="00EE127F">
      <w:pPr>
        <w:tabs>
          <w:tab w:val="left" w:pos="1880"/>
        </w:tabs>
        <w:spacing w:after="0" w:line="240" w:lineRule="auto"/>
        <w:ind w:left="1440" w:right="-20" w:hanging="360"/>
        <w:rPr>
          <w:rFonts w:ascii="Arial" w:eastAsia="Times New Roman" w:hAnsi="Arial" w:cs="Arial"/>
        </w:rPr>
      </w:pPr>
      <w:r w:rsidRPr="00FE4AB4">
        <w:rPr>
          <w:rFonts w:ascii="Arial" w:eastAsia="Times New Roman" w:hAnsi="Arial" w:cs="Arial"/>
        </w:rPr>
        <w:t>4</w:t>
      </w:r>
      <w:r w:rsidR="00A07476">
        <w:rPr>
          <w:rFonts w:ascii="Arial" w:eastAsia="Times New Roman" w:hAnsi="Arial" w:cs="Arial"/>
        </w:rPr>
        <w:t>)</w:t>
      </w:r>
      <w:r w:rsidRPr="00FE4AB4">
        <w:rPr>
          <w:rFonts w:ascii="Arial" w:eastAsia="Times New Roman" w:hAnsi="Arial" w:cs="Arial"/>
        </w:rPr>
        <w:tab/>
      </w:r>
      <w:r w:rsidR="00CA3929" w:rsidRPr="00FE4AB4">
        <w:rPr>
          <w:rFonts w:ascii="Arial" w:eastAsia="Times New Roman" w:hAnsi="Arial" w:cs="Arial"/>
        </w:rPr>
        <w:t>DC voltage</w:t>
      </w:r>
    </w:p>
    <w:p w:rsidR="00CA3929" w:rsidRPr="00FE4AB4" w:rsidRDefault="00CA3929" w:rsidP="00EE127F">
      <w:pPr>
        <w:tabs>
          <w:tab w:val="left" w:pos="1880"/>
        </w:tabs>
        <w:spacing w:after="0" w:line="240" w:lineRule="auto"/>
        <w:ind w:left="1440" w:right="-20" w:hanging="360"/>
        <w:rPr>
          <w:rFonts w:ascii="Arial" w:eastAsia="Times New Roman" w:hAnsi="Arial" w:cs="Arial"/>
        </w:rPr>
      </w:pPr>
    </w:p>
    <w:p w:rsidR="00CA3929" w:rsidRPr="00FE4AB4" w:rsidRDefault="00CA3929" w:rsidP="00EE127F">
      <w:pPr>
        <w:tabs>
          <w:tab w:val="left" w:pos="1880"/>
        </w:tabs>
        <w:spacing w:after="0" w:line="240" w:lineRule="auto"/>
        <w:ind w:left="1440" w:right="-20" w:hanging="360"/>
        <w:rPr>
          <w:rFonts w:ascii="Arial" w:eastAsia="Times New Roman" w:hAnsi="Arial" w:cs="Arial"/>
        </w:rPr>
      </w:pPr>
      <w:r w:rsidRPr="00FE4AB4">
        <w:rPr>
          <w:rFonts w:ascii="Arial" w:eastAsia="Times New Roman" w:hAnsi="Arial" w:cs="Arial"/>
        </w:rPr>
        <w:t>5</w:t>
      </w:r>
      <w:r w:rsidR="00A07476">
        <w:rPr>
          <w:rFonts w:ascii="Arial" w:eastAsia="Times New Roman" w:hAnsi="Arial" w:cs="Arial"/>
        </w:rPr>
        <w:t>)</w:t>
      </w:r>
      <w:r w:rsidRPr="00FE4AB4">
        <w:rPr>
          <w:rFonts w:ascii="Arial" w:eastAsia="Times New Roman" w:hAnsi="Arial" w:cs="Arial"/>
        </w:rPr>
        <w:tab/>
        <w:t>Engine coolant temperature.</w:t>
      </w:r>
    </w:p>
    <w:p w:rsidR="00EE127F" w:rsidRPr="00FE4AB4" w:rsidRDefault="00EE127F" w:rsidP="00EE127F">
      <w:pPr>
        <w:tabs>
          <w:tab w:val="left" w:pos="1880"/>
        </w:tabs>
        <w:spacing w:after="0" w:line="240" w:lineRule="auto"/>
        <w:ind w:left="1440" w:right="-20" w:hanging="360"/>
        <w:rPr>
          <w:rFonts w:ascii="Arial" w:eastAsia="Times New Roman" w:hAnsi="Arial" w:cs="Arial"/>
        </w:rPr>
      </w:pPr>
    </w:p>
    <w:p w:rsidR="00CA3929" w:rsidRPr="00FE4AB4" w:rsidRDefault="00CA3929" w:rsidP="00EE127F">
      <w:pPr>
        <w:tabs>
          <w:tab w:val="left" w:pos="1880"/>
        </w:tabs>
        <w:spacing w:after="0" w:line="240" w:lineRule="auto"/>
        <w:ind w:left="1440" w:right="-20" w:hanging="360"/>
        <w:rPr>
          <w:rFonts w:ascii="Arial" w:eastAsia="Times New Roman" w:hAnsi="Arial" w:cs="Arial"/>
        </w:rPr>
      </w:pPr>
      <w:r w:rsidRPr="00FE4AB4">
        <w:rPr>
          <w:rFonts w:ascii="Arial" w:eastAsia="Times New Roman" w:hAnsi="Arial" w:cs="Arial"/>
        </w:rPr>
        <w:t>6</w:t>
      </w:r>
      <w:r w:rsidR="00A07476">
        <w:rPr>
          <w:rFonts w:ascii="Arial" w:eastAsia="Times New Roman" w:hAnsi="Arial" w:cs="Arial"/>
        </w:rPr>
        <w:t>)</w:t>
      </w:r>
      <w:r w:rsidRPr="00FE4AB4">
        <w:rPr>
          <w:rFonts w:ascii="Arial" w:eastAsia="Times New Roman" w:hAnsi="Arial" w:cs="Arial"/>
        </w:rPr>
        <w:tab/>
        <w:t>Engine lubricating oil temperature.</w:t>
      </w:r>
    </w:p>
    <w:p w:rsidR="00CA3929" w:rsidRPr="00FE4AB4" w:rsidRDefault="00CA3929" w:rsidP="00EE127F">
      <w:pPr>
        <w:tabs>
          <w:tab w:val="left" w:pos="1880"/>
        </w:tabs>
        <w:spacing w:after="0" w:line="240" w:lineRule="auto"/>
        <w:ind w:left="1440" w:right="-20" w:hanging="360"/>
        <w:rPr>
          <w:rFonts w:ascii="Arial" w:eastAsia="Times New Roman" w:hAnsi="Arial" w:cs="Arial"/>
        </w:rPr>
      </w:pPr>
    </w:p>
    <w:p w:rsidR="00CA3929" w:rsidRPr="00FE4AB4" w:rsidRDefault="00CA3929" w:rsidP="00EE127F">
      <w:pPr>
        <w:tabs>
          <w:tab w:val="left" w:pos="1880"/>
        </w:tabs>
        <w:spacing w:after="0" w:line="240" w:lineRule="auto"/>
        <w:ind w:left="1440" w:right="-20" w:hanging="360"/>
        <w:rPr>
          <w:rFonts w:ascii="Arial" w:eastAsia="Times New Roman" w:hAnsi="Arial" w:cs="Arial"/>
        </w:rPr>
      </w:pPr>
      <w:r w:rsidRPr="00FE4AB4">
        <w:rPr>
          <w:rFonts w:ascii="Arial" w:eastAsia="Times New Roman" w:hAnsi="Arial" w:cs="Arial"/>
        </w:rPr>
        <w:t>7</w:t>
      </w:r>
      <w:r w:rsidR="00A07476">
        <w:rPr>
          <w:rFonts w:ascii="Arial" w:eastAsia="Times New Roman" w:hAnsi="Arial" w:cs="Arial"/>
        </w:rPr>
        <w:t>)</w:t>
      </w:r>
      <w:r w:rsidRPr="00FE4AB4">
        <w:rPr>
          <w:rFonts w:ascii="Arial" w:eastAsia="Times New Roman" w:hAnsi="Arial" w:cs="Arial"/>
        </w:rPr>
        <w:tab/>
        <w:t>Running time meter.</w:t>
      </w:r>
    </w:p>
    <w:p w:rsidR="00CA3929" w:rsidRPr="00FE4AB4" w:rsidRDefault="00CA3929" w:rsidP="00EE127F">
      <w:pPr>
        <w:tabs>
          <w:tab w:val="left" w:pos="1880"/>
        </w:tabs>
        <w:spacing w:after="0" w:line="240" w:lineRule="auto"/>
        <w:ind w:left="1440" w:right="-20" w:hanging="360"/>
        <w:rPr>
          <w:rFonts w:ascii="Arial" w:eastAsia="Times New Roman" w:hAnsi="Arial" w:cs="Arial"/>
        </w:rPr>
      </w:pPr>
    </w:p>
    <w:p w:rsidR="00FE5A08" w:rsidRPr="00FE4AB4" w:rsidRDefault="00CA3929" w:rsidP="00EE127F">
      <w:pPr>
        <w:tabs>
          <w:tab w:val="left" w:pos="1880"/>
        </w:tabs>
        <w:spacing w:after="0" w:line="240" w:lineRule="auto"/>
        <w:ind w:left="1440" w:right="-20" w:hanging="360"/>
        <w:rPr>
          <w:rFonts w:ascii="Arial" w:eastAsia="Times New Roman" w:hAnsi="Arial" w:cs="Arial"/>
        </w:rPr>
      </w:pPr>
      <w:r w:rsidRPr="00FE4AB4">
        <w:rPr>
          <w:rFonts w:ascii="Arial" w:eastAsia="Times New Roman" w:hAnsi="Arial" w:cs="Arial"/>
        </w:rPr>
        <w:t>8</w:t>
      </w:r>
      <w:r w:rsidR="00A07476">
        <w:rPr>
          <w:rFonts w:ascii="Arial" w:eastAsia="Times New Roman" w:hAnsi="Arial" w:cs="Arial"/>
        </w:rPr>
        <w:t>)</w:t>
      </w:r>
      <w:r w:rsidRPr="00FE4AB4">
        <w:rPr>
          <w:rFonts w:ascii="Arial" w:eastAsia="Times New Roman" w:hAnsi="Arial" w:cs="Arial"/>
        </w:rPr>
        <w:tab/>
      </w:r>
      <w:r w:rsidR="00B97670" w:rsidRPr="00FE4AB4">
        <w:rPr>
          <w:rFonts w:ascii="Arial" w:eastAsia="Times New Roman" w:hAnsi="Arial" w:cs="Arial"/>
        </w:rPr>
        <w:t>Manual operation of the engine and generator for testing purposes.</w:t>
      </w:r>
    </w:p>
    <w:p w:rsidR="00FE5A08" w:rsidRPr="00FE4AB4" w:rsidRDefault="00FE5A08" w:rsidP="00EE127F">
      <w:pPr>
        <w:spacing w:after="0" w:line="240" w:lineRule="auto"/>
        <w:ind w:left="1440" w:hanging="360"/>
        <w:rPr>
          <w:rFonts w:ascii="Arial" w:hAnsi="Arial" w:cs="Arial"/>
        </w:rPr>
      </w:pPr>
    </w:p>
    <w:p w:rsidR="00FE5A08" w:rsidRPr="00FE4AB4" w:rsidRDefault="00CA3929" w:rsidP="00EE127F">
      <w:pPr>
        <w:tabs>
          <w:tab w:val="left" w:pos="1880"/>
        </w:tabs>
        <w:spacing w:after="0" w:line="240" w:lineRule="auto"/>
        <w:ind w:left="1440" w:right="109" w:hanging="360"/>
        <w:rPr>
          <w:rFonts w:ascii="Arial" w:eastAsia="Times New Roman" w:hAnsi="Arial" w:cs="Arial"/>
        </w:rPr>
      </w:pPr>
      <w:r w:rsidRPr="00FE4AB4">
        <w:rPr>
          <w:rFonts w:ascii="Arial" w:eastAsia="Times New Roman" w:hAnsi="Arial" w:cs="Arial"/>
        </w:rPr>
        <w:t>9</w:t>
      </w:r>
      <w:r w:rsidR="00A07476">
        <w:rPr>
          <w:rFonts w:ascii="Arial" w:eastAsia="Times New Roman" w:hAnsi="Arial" w:cs="Arial"/>
        </w:rPr>
        <w:t>)</w:t>
      </w:r>
      <w:r w:rsidR="00B97670" w:rsidRPr="00FE4AB4">
        <w:rPr>
          <w:rFonts w:ascii="Arial" w:eastAsia="Times New Roman" w:hAnsi="Arial" w:cs="Arial"/>
        </w:rPr>
        <w:tab/>
        <w:t>User programmable (based on KW and frequency) outputs for shedding of loads to maintain critical systems.</w:t>
      </w:r>
    </w:p>
    <w:p w:rsidR="00FE5A08" w:rsidRPr="00FE4AB4" w:rsidRDefault="00FE5A08" w:rsidP="00EE127F">
      <w:pPr>
        <w:spacing w:after="0" w:line="240" w:lineRule="auto"/>
        <w:ind w:left="1440" w:hanging="360"/>
        <w:rPr>
          <w:rFonts w:ascii="Arial" w:hAnsi="Arial" w:cs="Arial"/>
        </w:rPr>
      </w:pPr>
    </w:p>
    <w:p w:rsidR="000D4740" w:rsidRPr="00FE4AB4" w:rsidRDefault="00CA3929" w:rsidP="00A07476">
      <w:pPr>
        <w:tabs>
          <w:tab w:val="left" w:pos="1880"/>
        </w:tabs>
        <w:spacing w:after="0" w:line="240" w:lineRule="auto"/>
        <w:ind w:left="1440" w:right="102" w:hanging="450"/>
        <w:rPr>
          <w:rFonts w:ascii="Arial" w:eastAsia="Times New Roman" w:hAnsi="Arial" w:cs="Arial"/>
        </w:rPr>
      </w:pPr>
      <w:r w:rsidRPr="00FE4AB4">
        <w:rPr>
          <w:rFonts w:ascii="Arial" w:eastAsia="Times New Roman" w:hAnsi="Arial" w:cs="Arial"/>
        </w:rPr>
        <w:t>10</w:t>
      </w:r>
      <w:r w:rsidR="00A07476">
        <w:rPr>
          <w:rFonts w:ascii="Arial" w:eastAsia="Times New Roman" w:hAnsi="Arial" w:cs="Arial"/>
        </w:rPr>
        <w:t>)</w:t>
      </w:r>
      <w:r w:rsidR="00B97670" w:rsidRPr="00FE4AB4">
        <w:rPr>
          <w:rFonts w:ascii="Arial" w:eastAsia="Times New Roman" w:hAnsi="Arial" w:cs="Arial"/>
        </w:rPr>
        <w:tab/>
        <w:t xml:space="preserve">Provide a minimum of 2 dry contact inputs that can be user configured to </w:t>
      </w:r>
      <w:r w:rsidR="00941CD4" w:rsidRPr="00FE4AB4">
        <w:rPr>
          <w:rFonts w:ascii="Arial" w:eastAsia="Times New Roman" w:hAnsi="Arial" w:cs="Arial"/>
        </w:rPr>
        <w:t>shut down</w:t>
      </w:r>
      <w:r w:rsidR="00B97670" w:rsidRPr="00FE4AB4">
        <w:rPr>
          <w:rFonts w:ascii="Arial" w:eastAsia="Times New Roman" w:hAnsi="Arial" w:cs="Arial"/>
        </w:rPr>
        <w:t xml:space="preserve"> the generator via other systems.</w:t>
      </w:r>
    </w:p>
    <w:p w:rsidR="000D4740" w:rsidRPr="00FE4AB4" w:rsidRDefault="000D4740" w:rsidP="00EE127F">
      <w:pPr>
        <w:tabs>
          <w:tab w:val="left" w:pos="1880"/>
        </w:tabs>
        <w:spacing w:after="0" w:line="240" w:lineRule="auto"/>
        <w:ind w:left="1440" w:right="102" w:hanging="360"/>
        <w:rPr>
          <w:rFonts w:ascii="Arial" w:eastAsia="Times New Roman" w:hAnsi="Arial" w:cs="Arial"/>
        </w:rPr>
      </w:pPr>
    </w:p>
    <w:p w:rsidR="00FE5A08" w:rsidRPr="00FE4AB4" w:rsidRDefault="00CA3929" w:rsidP="00A07476">
      <w:pPr>
        <w:tabs>
          <w:tab w:val="left" w:pos="1880"/>
        </w:tabs>
        <w:spacing w:after="0" w:line="240" w:lineRule="auto"/>
        <w:ind w:left="1440" w:right="102" w:hanging="450"/>
        <w:rPr>
          <w:rFonts w:ascii="Arial" w:eastAsia="Times New Roman" w:hAnsi="Arial" w:cs="Arial"/>
        </w:rPr>
      </w:pPr>
      <w:r w:rsidRPr="00FE4AB4">
        <w:rPr>
          <w:rFonts w:ascii="Arial" w:eastAsia="Times New Roman" w:hAnsi="Arial" w:cs="Arial"/>
        </w:rPr>
        <w:t>11</w:t>
      </w:r>
      <w:r w:rsidR="00A07476">
        <w:rPr>
          <w:rFonts w:ascii="Arial" w:eastAsia="Times New Roman" w:hAnsi="Arial" w:cs="Arial"/>
        </w:rPr>
        <w:t>)</w:t>
      </w:r>
      <w:r w:rsidR="00D843D2" w:rsidRPr="00FE4AB4">
        <w:rPr>
          <w:rFonts w:ascii="Arial" w:eastAsia="Times New Roman" w:hAnsi="Arial" w:cs="Arial"/>
        </w:rPr>
        <w:tab/>
      </w:r>
      <w:r w:rsidR="00B97670" w:rsidRPr="00FE4AB4">
        <w:rPr>
          <w:rFonts w:ascii="Arial" w:eastAsia="Times New Roman" w:hAnsi="Arial" w:cs="Arial"/>
        </w:rPr>
        <w:t>Provide all NFPA 110 Level 1 required outputs and a minimum of 10 additional outputs for interfacing with other systems for monitoring and alarm purposes. Additional outputs shall be user configurable to provide signals for (at a minimum); generator run, fault, overload alarm, KW load.</w:t>
      </w:r>
    </w:p>
    <w:p w:rsidR="000419BB" w:rsidRPr="00FE4AB4" w:rsidRDefault="000419BB" w:rsidP="005F5D3F">
      <w:pPr>
        <w:tabs>
          <w:tab w:val="left" w:pos="1880"/>
        </w:tabs>
        <w:spacing w:after="0" w:line="240" w:lineRule="auto"/>
        <w:ind w:left="1080" w:right="102" w:hanging="360"/>
        <w:rPr>
          <w:rFonts w:ascii="Arial" w:eastAsia="Times New Roman" w:hAnsi="Arial" w:cs="Arial"/>
        </w:rPr>
      </w:pPr>
    </w:p>
    <w:p w:rsidR="000419BB" w:rsidRPr="00FE4AB4" w:rsidRDefault="000419BB" w:rsidP="005F5D3F">
      <w:pPr>
        <w:tabs>
          <w:tab w:val="left" w:pos="1880"/>
        </w:tabs>
        <w:spacing w:after="0" w:line="240" w:lineRule="auto"/>
        <w:ind w:left="1080" w:right="102" w:hanging="360"/>
        <w:rPr>
          <w:rFonts w:ascii="Arial" w:eastAsia="Times New Roman" w:hAnsi="Arial" w:cs="Arial"/>
        </w:rPr>
      </w:pPr>
      <w:r w:rsidRPr="00FE4AB4">
        <w:rPr>
          <w:rFonts w:ascii="Arial" w:eastAsia="Times New Roman" w:hAnsi="Arial" w:cs="Arial"/>
        </w:rPr>
        <w:t>G.</w:t>
      </w:r>
      <w:r w:rsidRPr="00FE4AB4">
        <w:rPr>
          <w:rFonts w:ascii="Arial" w:eastAsia="Times New Roman" w:hAnsi="Arial" w:cs="Arial"/>
        </w:rPr>
        <w:tab/>
        <w:t>Remote Serial Annunciator:  The annunciator shall meet the requirements of NFPA 110 Level 1 rating.  Include provisions for the following equipment and features:</w:t>
      </w:r>
    </w:p>
    <w:p w:rsidR="000419BB" w:rsidRPr="00FE4AB4" w:rsidRDefault="000419BB" w:rsidP="005F5D3F">
      <w:pPr>
        <w:tabs>
          <w:tab w:val="left" w:pos="1880"/>
        </w:tabs>
        <w:spacing w:after="0" w:line="240" w:lineRule="auto"/>
        <w:ind w:left="1080" w:right="102" w:hanging="360"/>
        <w:rPr>
          <w:rFonts w:ascii="Arial" w:eastAsia="Times New Roman" w:hAnsi="Arial" w:cs="Arial"/>
        </w:rPr>
      </w:pPr>
    </w:p>
    <w:p w:rsidR="000419BB" w:rsidRPr="00FE4AB4" w:rsidRDefault="000419BB" w:rsidP="00EE127F">
      <w:pPr>
        <w:pStyle w:val="ListParagraph"/>
        <w:numPr>
          <w:ilvl w:val="0"/>
          <w:numId w:val="5"/>
        </w:numPr>
        <w:tabs>
          <w:tab w:val="left" w:pos="1880"/>
        </w:tabs>
        <w:spacing w:after="0" w:line="240" w:lineRule="auto"/>
        <w:ind w:left="1440" w:right="102"/>
        <w:rPr>
          <w:rFonts w:ascii="Arial" w:eastAsia="Times New Roman" w:hAnsi="Arial" w:cs="Arial"/>
        </w:rPr>
      </w:pPr>
      <w:r w:rsidRPr="00FE4AB4">
        <w:rPr>
          <w:rFonts w:ascii="Arial" w:eastAsia="Times New Roman" w:hAnsi="Arial" w:cs="Arial"/>
        </w:rPr>
        <w:t>LED indicators for shutdowns and warnings (pre-alarms), or status.</w:t>
      </w:r>
    </w:p>
    <w:p w:rsidR="000419BB" w:rsidRPr="00FE4AB4" w:rsidRDefault="000419BB" w:rsidP="00EE127F">
      <w:pPr>
        <w:pStyle w:val="ListParagraph"/>
        <w:tabs>
          <w:tab w:val="left" w:pos="1880"/>
        </w:tabs>
        <w:spacing w:after="0" w:line="240" w:lineRule="auto"/>
        <w:ind w:left="1440" w:right="102" w:hanging="360"/>
        <w:rPr>
          <w:rFonts w:ascii="Arial" w:eastAsia="Times New Roman" w:hAnsi="Arial" w:cs="Arial"/>
        </w:rPr>
      </w:pPr>
    </w:p>
    <w:p w:rsidR="000419BB" w:rsidRPr="00FE4AB4" w:rsidRDefault="000419BB" w:rsidP="00EE127F">
      <w:pPr>
        <w:pStyle w:val="ListParagraph"/>
        <w:numPr>
          <w:ilvl w:val="0"/>
          <w:numId w:val="5"/>
        </w:numPr>
        <w:tabs>
          <w:tab w:val="left" w:pos="1880"/>
        </w:tabs>
        <w:spacing w:after="0" w:line="240" w:lineRule="auto"/>
        <w:ind w:left="1440" w:right="102"/>
        <w:rPr>
          <w:rFonts w:ascii="Arial" w:eastAsia="Times New Roman" w:hAnsi="Arial" w:cs="Arial"/>
        </w:rPr>
      </w:pPr>
      <w:r w:rsidRPr="00FE4AB4">
        <w:rPr>
          <w:rFonts w:ascii="Arial" w:eastAsia="Times New Roman" w:hAnsi="Arial" w:cs="Arial"/>
        </w:rPr>
        <w:t>LED indicators, an audible horn, an alarm silence button, and a lamp test button required by NFPA 110, Level 1.</w:t>
      </w:r>
    </w:p>
    <w:p w:rsidR="000419BB" w:rsidRPr="00FE4AB4" w:rsidRDefault="000419BB" w:rsidP="00EE127F">
      <w:pPr>
        <w:pStyle w:val="ListParagraph"/>
        <w:spacing w:after="0" w:line="240" w:lineRule="auto"/>
        <w:ind w:left="1440" w:hanging="360"/>
        <w:rPr>
          <w:rFonts w:ascii="Arial" w:eastAsia="Times New Roman" w:hAnsi="Arial" w:cs="Arial"/>
        </w:rPr>
      </w:pPr>
    </w:p>
    <w:p w:rsidR="000419BB" w:rsidRPr="00FE4AB4" w:rsidRDefault="000419BB" w:rsidP="00EE127F">
      <w:pPr>
        <w:pStyle w:val="ListParagraph"/>
        <w:numPr>
          <w:ilvl w:val="0"/>
          <w:numId w:val="5"/>
        </w:numPr>
        <w:tabs>
          <w:tab w:val="left" w:pos="1880"/>
        </w:tabs>
        <w:spacing w:after="0" w:line="240" w:lineRule="auto"/>
        <w:ind w:left="1440" w:right="102"/>
        <w:rPr>
          <w:rFonts w:ascii="Arial" w:eastAsia="Times New Roman" w:hAnsi="Arial" w:cs="Arial"/>
        </w:rPr>
      </w:pPr>
      <w:r w:rsidRPr="00FE4AB4">
        <w:rPr>
          <w:rFonts w:ascii="Arial" w:eastAsia="Times New Roman" w:hAnsi="Arial" w:cs="Arial"/>
        </w:rPr>
        <w:t xml:space="preserve">Up to three (3) user-defined inputs shall each activate an LED and an audible horn for shutdowns, warnings, or status </w:t>
      </w:r>
      <w:proofErr w:type="gramStart"/>
      <w:r w:rsidRPr="00FE4AB4">
        <w:rPr>
          <w:rFonts w:ascii="Arial" w:eastAsia="Times New Roman" w:hAnsi="Arial" w:cs="Arial"/>
        </w:rPr>
        <w:t>conditi</w:t>
      </w:r>
      <w:r w:rsidR="00436608" w:rsidRPr="00FE4AB4">
        <w:rPr>
          <w:rFonts w:ascii="Arial" w:eastAsia="Times New Roman" w:hAnsi="Arial" w:cs="Arial"/>
        </w:rPr>
        <w:t>ons</w:t>
      </w:r>
      <w:r w:rsidRPr="00FE4AB4">
        <w:rPr>
          <w:rFonts w:ascii="Arial" w:eastAsia="Times New Roman" w:hAnsi="Arial" w:cs="Arial"/>
        </w:rPr>
        <w:t>.</w:t>
      </w:r>
      <w:proofErr w:type="gramEnd"/>
    </w:p>
    <w:p w:rsidR="000419BB" w:rsidRPr="00FE4AB4" w:rsidRDefault="000419BB" w:rsidP="00EE127F">
      <w:pPr>
        <w:pStyle w:val="ListParagraph"/>
        <w:spacing w:after="0" w:line="240" w:lineRule="auto"/>
        <w:ind w:left="1440" w:hanging="360"/>
        <w:rPr>
          <w:rFonts w:ascii="Arial" w:eastAsia="Times New Roman" w:hAnsi="Arial" w:cs="Arial"/>
        </w:rPr>
      </w:pPr>
    </w:p>
    <w:p w:rsidR="000419BB" w:rsidRPr="00FE4AB4" w:rsidRDefault="000419BB" w:rsidP="00EE127F">
      <w:pPr>
        <w:pStyle w:val="ListParagraph"/>
        <w:numPr>
          <w:ilvl w:val="0"/>
          <w:numId w:val="5"/>
        </w:numPr>
        <w:tabs>
          <w:tab w:val="left" w:pos="1880"/>
        </w:tabs>
        <w:spacing w:after="0" w:line="240" w:lineRule="auto"/>
        <w:ind w:left="1440" w:right="102"/>
        <w:rPr>
          <w:rFonts w:ascii="Arial" w:eastAsia="Times New Roman" w:hAnsi="Arial" w:cs="Arial"/>
        </w:rPr>
      </w:pPr>
      <w:r w:rsidRPr="00FE4AB4">
        <w:rPr>
          <w:rFonts w:ascii="Arial" w:eastAsia="Times New Roman" w:hAnsi="Arial" w:cs="Arial"/>
        </w:rPr>
        <w:t>Provide an RS-485 connection at the annunciator from the generator controller.  Maximum distance shall be 1220 m (4000 ft.) from the generator controller to the furthest annunciator.</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4" w:hanging="360"/>
        <w:rPr>
          <w:rFonts w:ascii="Arial" w:eastAsia="Times New Roman" w:hAnsi="Arial" w:cs="Arial"/>
        </w:rPr>
      </w:pPr>
      <w:r w:rsidRPr="00FE4AB4">
        <w:rPr>
          <w:rFonts w:ascii="Arial" w:eastAsia="Times New Roman" w:hAnsi="Arial" w:cs="Arial"/>
        </w:rPr>
        <w:t>H.</w:t>
      </w:r>
      <w:r w:rsidRPr="00FE4AB4">
        <w:rPr>
          <w:rFonts w:ascii="Arial" w:eastAsia="Times New Roman" w:hAnsi="Arial" w:cs="Arial"/>
        </w:rPr>
        <w:tab/>
        <w:t xml:space="preserve">The generator set shall be provided with overload protection for the armature that is separate from the line circuit breaker(s). Provide either a </w:t>
      </w:r>
      <w:r w:rsidR="00837030" w:rsidRPr="00FE4AB4">
        <w:rPr>
          <w:rFonts w:ascii="Arial" w:eastAsia="Times New Roman" w:hAnsi="Arial" w:cs="Arial"/>
        </w:rPr>
        <w:t>shunt trip</w:t>
      </w:r>
      <w:r w:rsidRPr="00FE4AB4">
        <w:rPr>
          <w:rFonts w:ascii="Arial" w:eastAsia="Times New Roman" w:hAnsi="Arial" w:cs="Arial"/>
        </w:rPr>
        <w:t xml:space="preserve"> circuit breaker with phase monitoring or a controller capable of shutting down the generator in the event of an overload.</w:t>
      </w:r>
    </w:p>
    <w:p w:rsidR="00134ABD" w:rsidRPr="00FE4AB4" w:rsidRDefault="00134ABD"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2.05</w:t>
      </w:r>
      <w:r w:rsidRPr="00FE4AB4">
        <w:rPr>
          <w:rFonts w:ascii="Arial" w:eastAsia="Times New Roman" w:hAnsi="Arial" w:cs="Arial"/>
          <w:bCs/>
        </w:rPr>
        <w:tab/>
      </w:r>
      <w:r w:rsidR="00B97670" w:rsidRPr="00FE4AB4">
        <w:rPr>
          <w:rFonts w:ascii="Arial" w:eastAsia="Times New Roman" w:hAnsi="Arial" w:cs="Arial"/>
          <w:bCs/>
        </w:rPr>
        <w:t>MANUFACTURERS (WEATHERPROOF SOUND ATTENUATED ENCLOSURE)</w:t>
      </w:r>
    </w:p>
    <w:p w:rsidR="00FE5A08" w:rsidRPr="00FE4AB4" w:rsidRDefault="00FE5A08" w:rsidP="005F5D3F">
      <w:pPr>
        <w:spacing w:after="0" w:line="240" w:lineRule="auto"/>
        <w:ind w:left="1080" w:hanging="360"/>
        <w:rPr>
          <w:rFonts w:ascii="Arial" w:hAnsi="Arial" w:cs="Arial"/>
        </w:rPr>
      </w:pPr>
    </w:p>
    <w:p w:rsidR="00134ABD" w:rsidRPr="00FE4AB4" w:rsidRDefault="00EE127F" w:rsidP="00EE127F">
      <w:pPr>
        <w:pStyle w:val="ListParagraph"/>
        <w:numPr>
          <w:ilvl w:val="0"/>
          <w:numId w:val="14"/>
        </w:numPr>
        <w:spacing w:after="0" w:line="240" w:lineRule="auto"/>
        <w:ind w:right="50"/>
        <w:rPr>
          <w:rFonts w:ascii="Arial" w:eastAsia="Times New Roman" w:hAnsi="Arial" w:cs="Arial"/>
        </w:rPr>
      </w:pPr>
      <w:r w:rsidRPr="00FE4AB4">
        <w:rPr>
          <w:rFonts w:ascii="Arial" w:eastAsia="Times New Roman" w:hAnsi="Arial" w:cs="Arial"/>
        </w:rPr>
        <w:t>As provided by the manufacturer</w:t>
      </w:r>
    </w:p>
    <w:p w:rsidR="00D843D2" w:rsidRPr="00FE4AB4" w:rsidRDefault="00B97670" w:rsidP="00EE127F">
      <w:pPr>
        <w:pStyle w:val="ListParagraph"/>
        <w:numPr>
          <w:ilvl w:val="0"/>
          <w:numId w:val="14"/>
        </w:numPr>
        <w:spacing w:after="0" w:line="240" w:lineRule="auto"/>
        <w:ind w:right="50"/>
        <w:rPr>
          <w:rFonts w:ascii="Arial" w:eastAsia="Times New Roman" w:hAnsi="Arial" w:cs="Arial"/>
        </w:rPr>
      </w:pPr>
      <w:r w:rsidRPr="00FE4AB4">
        <w:rPr>
          <w:rFonts w:ascii="Arial" w:eastAsia="Times New Roman" w:hAnsi="Arial" w:cs="Arial"/>
        </w:rPr>
        <w:t>Pritchard Brow</w:t>
      </w:r>
      <w:r w:rsidR="00EE127F" w:rsidRPr="00FE4AB4">
        <w:rPr>
          <w:rFonts w:ascii="Arial" w:eastAsia="Times New Roman" w:hAnsi="Arial" w:cs="Arial"/>
        </w:rPr>
        <w:t>n</w:t>
      </w:r>
    </w:p>
    <w:p w:rsidR="00134ABD" w:rsidRPr="00FE4AB4" w:rsidRDefault="00B97670" w:rsidP="00EE127F">
      <w:pPr>
        <w:pStyle w:val="ListParagraph"/>
        <w:numPr>
          <w:ilvl w:val="0"/>
          <w:numId w:val="14"/>
        </w:numPr>
        <w:spacing w:after="0" w:line="240" w:lineRule="auto"/>
        <w:ind w:right="5980"/>
        <w:rPr>
          <w:rFonts w:ascii="Arial" w:eastAsia="Times New Roman" w:hAnsi="Arial" w:cs="Arial"/>
        </w:rPr>
      </w:pPr>
      <w:r w:rsidRPr="00FE4AB4">
        <w:rPr>
          <w:rFonts w:ascii="Arial" w:eastAsia="Times New Roman" w:hAnsi="Arial" w:cs="Arial"/>
        </w:rPr>
        <w:t>Phoenix Product</w:t>
      </w:r>
      <w:r w:rsidR="00EE127F" w:rsidRPr="00FE4AB4">
        <w:rPr>
          <w:rFonts w:ascii="Arial" w:eastAsia="Times New Roman" w:hAnsi="Arial" w:cs="Arial"/>
        </w:rPr>
        <w:t>s</w:t>
      </w:r>
    </w:p>
    <w:p w:rsidR="00FE5A08" w:rsidRPr="00FE4AB4" w:rsidRDefault="00B97670" w:rsidP="00EE127F">
      <w:pPr>
        <w:pStyle w:val="ListParagraph"/>
        <w:numPr>
          <w:ilvl w:val="0"/>
          <w:numId w:val="14"/>
        </w:numPr>
        <w:spacing w:after="0" w:line="240" w:lineRule="auto"/>
        <w:ind w:right="-20"/>
        <w:rPr>
          <w:rFonts w:ascii="Arial" w:hAnsi="Arial" w:cs="Arial"/>
        </w:rPr>
      </w:pPr>
      <w:proofErr w:type="spellStart"/>
      <w:r w:rsidRPr="00FE4AB4">
        <w:rPr>
          <w:rFonts w:ascii="Arial" w:eastAsia="Times New Roman" w:hAnsi="Arial" w:cs="Arial"/>
        </w:rPr>
        <w:t>Wedlake</w:t>
      </w:r>
      <w:proofErr w:type="spellEnd"/>
      <w:r w:rsidRPr="00FE4AB4">
        <w:rPr>
          <w:rFonts w:ascii="Arial" w:eastAsia="Times New Roman" w:hAnsi="Arial" w:cs="Arial"/>
        </w:rPr>
        <w:t xml:space="preserve"> Fabricating</w:t>
      </w:r>
    </w:p>
    <w:p w:rsidR="00FE5A08" w:rsidRPr="00FE4AB4" w:rsidRDefault="00B97670" w:rsidP="00EE127F">
      <w:pPr>
        <w:pStyle w:val="ListParagraph"/>
        <w:numPr>
          <w:ilvl w:val="0"/>
          <w:numId w:val="14"/>
        </w:numPr>
        <w:spacing w:after="0" w:line="240" w:lineRule="auto"/>
        <w:ind w:right="-20"/>
        <w:rPr>
          <w:rFonts w:ascii="Arial" w:eastAsia="Times New Roman" w:hAnsi="Arial" w:cs="Arial"/>
        </w:rPr>
      </w:pPr>
      <w:r w:rsidRPr="00FE4AB4">
        <w:rPr>
          <w:rFonts w:ascii="Arial" w:eastAsia="Times New Roman" w:hAnsi="Arial" w:cs="Arial"/>
        </w:rPr>
        <w:t xml:space="preserve">Substitutions:  Under provisions of </w:t>
      </w:r>
      <w:r w:rsidR="00B24B71" w:rsidRPr="00FE4AB4">
        <w:rPr>
          <w:rFonts w:ascii="Arial" w:eastAsia="Times New Roman" w:hAnsi="Arial" w:cs="Arial"/>
        </w:rPr>
        <w:t>Division 01</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2.06</w:t>
      </w:r>
      <w:r w:rsidRPr="00FE4AB4">
        <w:rPr>
          <w:rFonts w:ascii="Arial" w:eastAsia="Times New Roman" w:hAnsi="Arial" w:cs="Arial"/>
          <w:bCs/>
        </w:rPr>
        <w:tab/>
      </w:r>
      <w:r w:rsidR="00B97670" w:rsidRPr="00FE4AB4">
        <w:rPr>
          <w:rFonts w:ascii="Arial" w:eastAsia="Times New Roman" w:hAnsi="Arial" w:cs="Arial"/>
          <w:bCs/>
        </w:rPr>
        <w:t>WEATHERPROOF SOUND ATTENUATED ENCLOSURE</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tabs>
          <w:tab w:val="left" w:pos="1300"/>
        </w:tabs>
        <w:spacing w:after="0" w:line="240" w:lineRule="auto"/>
        <w:ind w:left="1080" w:right="101" w:hanging="360"/>
        <w:rPr>
          <w:rFonts w:ascii="Arial" w:hAnsi="Arial" w:cs="Arial"/>
        </w:rPr>
      </w:pPr>
      <w:r w:rsidRPr="00FE4AB4">
        <w:rPr>
          <w:rFonts w:ascii="Arial" w:eastAsia="Times New Roman" w:hAnsi="Arial" w:cs="Arial"/>
        </w:rPr>
        <w:t>A.</w:t>
      </w:r>
      <w:r w:rsidRPr="00FE4AB4">
        <w:rPr>
          <w:rFonts w:ascii="Arial" w:eastAsia="Times New Roman" w:hAnsi="Arial" w:cs="Arial"/>
        </w:rPr>
        <w:tab/>
        <w:t>The intent of this specification is to provide the Owner with a type generator set enclosure complete in every detail and requiring no additional in-field modifications or assembly, except where specifically allowed by these specifications.</w:t>
      </w:r>
      <w:r w:rsidR="00054608" w:rsidRPr="00FE4AB4">
        <w:rPr>
          <w:rFonts w:ascii="Arial" w:eastAsia="Times New Roman" w:hAnsi="Arial" w:cs="Arial"/>
        </w:rPr>
        <w:t xml:space="preserve"> </w:t>
      </w:r>
      <w:r w:rsidRPr="00FE4AB4">
        <w:rPr>
          <w:rFonts w:ascii="Arial" w:eastAsia="Times New Roman" w:hAnsi="Arial" w:cs="Arial"/>
        </w:rPr>
        <w:t xml:space="preserve"> The enclosure</w:t>
      </w:r>
      <w:r w:rsidR="00054608" w:rsidRPr="00FE4AB4">
        <w:rPr>
          <w:rFonts w:ascii="Arial" w:eastAsia="Times New Roman" w:hAnsi="Arial" w:cs="Arial"/>
        </w:rPr>
        <w:t xml:space="preserve"> </w:t>
      </w:r>
      <w:r w:rsidRPr="00FE4AB4">
        <w:rPr>
          <w:rFonts w:ascii="Arial" w:eastAsia="Times New Roman" w:hAnsi="Arial" w:cs="Arial"/>
        </w:rPr>
        <w:t>is</w:t>
      </w:r>
      <w:r w:rsidR="00054608" w:rsidRPr="00FE4AB4">
        <w:rPr>
          <w:rFonts w:ascii="Arial" w:eastAsia="Times New Roman" w:hAnsi="Arial" w:cs="Arial"/>
        </w:rPr>
        <w:t xml:space="preserve"> </w:t>
      </w:r>
      <w:r w:rsidRPr="00FE4AB4">
        <w:rPr>
          <w:rFonts w:ascii="Arial" w:eastAsia="Times New Roman" w:hAnsi="Arial" w:cs="Arial"/>
        </w:rPr>
        <w:t>to</w:t>
      </w:r>
      <w:r w:rsidR="00054608" w:rsidRPr="00FE4AB4">
        <w:rPr>
          <w:rFonts w:ascii="Arial" w:eastAsia="Times New Roman" w:hAnsi="Arial" w:cs="Arial"/>
        </w:rPr>
        <w:t xml:space="preserve"> </w:t>
      </w:r>
      <w:r w:rsidRPr="00FE4AB4">
        <w:rPr>
          <w:rFonts w:ascii="Arial" w:eastAsia="Times New Roman" w:hAnsi="Arial" w:cs="Arial"/>
        </w:rPr>
        <w:t>be</w:t>
      </w:r>
      <w:r w:rsidR="00054608" w:rsidRPr="00FE4AB4">
        <w:rPr>
          <w:rFonts w:ascii="Arial" w:eastAsia="Times New Roman" w:hAnsi="Arial" w:cs="Arial"/>
        </w:rPr>
        <w:t xml:space="preserve"> </w:t>
      </w:r>
      <w:r w:rsidRPr="00FE4AB4">
        <w:rPr>
          <w:rFonts w:ascii="Arial" w:eastAsia="Times New Roman" w:hAnsi="Arial" w:cs="Arial"/>
        </w:rPr>
        <w:t>accurately</w:t>
      </w:r>
      <w:r w:rsidR="00054608" w:rsidRPr="00FE4AB4">
        <w:rPr>
          <w:rFonts w:ascii="Arial" w:eastAsia="Times New Roman" w:hAnsi="Arial" w:cs="Arial"/>
        </w:rPr>
        <w:t xml:space="preserve"> </w:t>
      </w:r>
      <w:r w:rsidRPr="00FE4AB4">
        <w:rPr>
          <w:rFonts w:ascii="Arial" w:eastAsia="Times New Roman" w:hAnsi="Arial" w:cs="Arial"/>
        </w:rPr>
        <w:t>dimensioned</w:t>
      </w:r>
      <w:r w:rsidR="00054608" w:rsidRPr="00FE4AB4">
        <w:rPr>
          <w:rFonts w:ascii="Arial" w:eastAsia="Times New Roman" w:hAnsi="Arial" w:cs="Arial"/>
        </w:rPr>
        <w:t xml:space="preserve"> </w:t>
      </w:r>
      <w:r w:rsidRPr="00FE4AB4">
        <w:rPr>
          <w:rFonts w:ascii="Arial" w:eastAsia="Times New Roman" w:hAnsi="Arial" w:cs="Arial"/>
        </w:rPr>
        <w:t>so</w:t>
      </w:r>
      <w:r w:rsidR="00054608" w:rsidRPr="00FE4AB4">
        <w:rPr>
          <w:rFonts w:ascii="Arial" w:eastAsia="Times New Roman" w:hAnsi="Arial" w:cs="Arial"/>
        </w:rPr>
        <w:t xml:space="preserve"> </w:t>
      </w:r>
      <w:r w:rsidRPr="00FE4AB4">
        <w:rPr>
          <w:rFonts w:ascii="Arial" w:eastAsia="Times New Roman" w:hAnsi="Arial" w:cs="Arial"/>
        </w:rPr>
        <w:t>as</w:t>
      </w:r>
      <w:r w:rsidR="00054608" w:rsidRPr="00FE4AB4">
        <w:rPr>
          <w:rFonts w:ascii="Arial" w:eastAsia="Times New Roman" w:hAnsi="Arial" w:cs="Arial"/>
        </w:rPr>
        <w:t xml:space="preserve"> </w:t>
      </w:r>
      <w:r w:rsidRPr="00FE4AB4">
        <w:rPr>
          <w:rFonts w:ascii="Arial" w:eastAsia="Times New Roman" w:hAnsi="Arial" w:cs="Arial"/>
        </w:rPr>
        <w:t>to</w:t>
      </w:r>
      <w:r w:rsidR="00054608" w:rsidRPr="00FE4AB4">
        <w:rPr>
          <w:rFonts w:ascii="Arial" w:eastAsia="Times New Roman" w:hAnsi="Arial" w:cs="Arial"/>
        </w:rPr>
        <w:t xml:space="preserve"> </w:t>
      </w:r>
      <w:r w:rsidRPr="00FE4AB4">
        <w:rPr>
          <w:rFonts w:ascii="Arial" w:eastAsia="Times New Roman" w:hAnsi="Arial" w:cs="Arial"/>
        </w:rPr>
        <w:t>be</w:t>
      </w:r>
      <w:r w:rsidR="00054608" w:rsidRPr="00FE4AB4">
        <w:rPr>
          <w:rFonts w:ascii="Arial" w:eastAsia="Times New Roman" w:hAnsi="Arial" w:cs="Arial"/>
        </w:rPr>
        <w:t xml:space="preserve"> </w:t>
      </w:r>
      <w:r w:rsidRPr="00FE4AB4">
        <w:rPr>
          <w:rFonts w:ascii="Arial" w:eastAsia="Times New Roman" w:hAnsi="Arial" w:cs="Arial"/>
        </w:rPr>
        <w:t>in</w:t>
      </w:r>
      <w:r w:rsidR="00054608" w:rsidRPr="00FE4AB4">
        <w:rPr>
          <w:rFonts w:ascii="Arial" w:eastAsia="Times New Roman" w:hAnsi="Arial" w:cs="Arial"/>
        </w:rPr>
        <w:t xml:space="preserve"> </w:t>
      </w:r>
      <w:r w:rsidRPr="00FE4AB4">
        <w:rPr>
          <w:rFonts w:ascii="Arial" w:eastAsia="Times New Roman" w:hAnsi="Arial" w:cs="Arial"/>
        </w:rPr>
        <w:t>compliance</w:t>
      </w:r>
      <w:r w:rsidR="00054608" w:rsidRPr="00FE4AB4">
        <w:rPr>
          <w:rFonts w:ascii="Arial" w:eastAsia="Times New Roman" w:hAnsi="Arial" w:cs="Arial"/>
        </w:rPr>
        <w:t xml:space="preserve"> </w:t>
      </w:r>
      <w:r w:rsidRPr="00FE4AB4">
        <w:rPr>
          <w:rFonts w:ascii="Arial" w:eastAsia="Times New Roman" w:hAnsi="Arial" w:cs="Arial"/>
        </w:rPr>
        <w:t>with</w:t>
      </w:r>
      <w:r w:rsidR="00054608" w:rsidRPr="00FE4AB4">
        <w:rPr>
          <w:rFonts w:ascii="Arial" w:eastAsia="Times New Roman" w:hAnsi="Arial" w:cs="Arial"/>
        </w:rPr>
        <w:t xml:space="preserve"> </w:t>
      </w:r>
      <w:r w:rsidRPr="00FE4AB4">
        <w:rPr>
          <w:rFonts w:ascii="Arial" w:eastAsia="Times New Roman" w:hAnsi="Arial" w:cs="Arial"/>
        </w:rPr>
        <w:t>the National Electrical Code (NEC), the National Fire Protection Association (NFPA) for clearance of all specified items included therein, and all applicable fire codes for a structure and application of this type.</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tabs>
          <w:tab w:val="left" w:pos="1880"/>
        </w:tabs>
        <w:spacing w:after="0" w:line="240" w:lineRule="auto"/>
        <w:ind w:left="1440" w:right="99" w:hanging="360"/>
        <w:rPr>
          <w:rFonts w:ascii="Arial" w:eastAsia="Times New Roman" w:hAnsi="Arial" w:cs="Arial"/>
        </w:rPr>
      </w:pPr>
      <w:r w:rsidRPr="00FE4AB4">
        <w:rPr>
          <w:rFonts w:ascii="Arial" w:eastAsia="Times New Roman" w:hAnsi="Arial" w:cs="Arial"/>
        </w:rPr>
        <w:t>1</w:t>
      </w:r>
      <w:r w:rsidR="00A07476">
        <w:rPr>
          <w:rFonts w:ascii="Arial" w:eastAsia="Times New Roman" w:hAnsi="Arial" w:cs="Arial"/>
        </w:rPr>
        <w:t>)</w:t>
      </w:r>
      <w:r w:rsidRPr="00FE4AB4">
        <w:rPr>
          <w:rFonts w:ascii="Arial" w:eastAsia="Times New Roman" w:hAnsi="Arial" w:cs="Arial"/>
        </w:rPr>
        <w:tab/>
        <w:t xml:space="preserve">Construction:  The enclosure shall consist of a roof, two (2) side walls and two (2) end walls of </w:t>
      </w:r>
      <w:proofErr w:type="spellStart"/>
      <w:r w:rsidRPr="00FE4AB4">
        <w:rPr>
          <w:rFonts w:ascii="Arial" w:eastAsia="Times New Roman" w:hAnsi="Arial" w:cs="Arial"/>
        </w:rPr>
        <w:t>prepainted</w:t>
      </w:r>
      <w:proofErr w:type="spellEnd"/>
      <w:r w:rsidRPr="00FE4AB4">
        <w:rPr>
          <w:rFonts w:ascii="Arial" w:eastAsia="Times New Roman" w:hAnsi="Arial" w:cs="Arial"/>
        </w:rPr>
        <w:t xml:space="preserve">, aluminum, stressed-skin, </w:t>
      </w:r>
      <w:r w:rsidR="00941CD4" w:rsidRPr="00FE4AB4">
        <w:rPr>
          <w:rFonts w:ascii="Arial" w:eastAsia="Times New Roman" w:hAnsi="Arial" w:cs="Arial"/>
        </w:rPr>
        <w:t>and semi</w:t>
      </w:r>
      <w:r w:rsidRPr="00FE4AB4">
        <w:rPr>
          <w:rFonts w:ascii="Arial" w:eastAsia="Times New Roman" w:hAnsi="Arial" w:cs="Arial"/>
        </w:rPr>
        <w:t>-</w:t>
      </w:r>
      <w:proofErr w:type="spellStart"/>
      <w:r w:rsidRPr="00FE4AB4">
        <w:rPr>
          <w:rFonts w:ascii="Arial" w:eastAsia="Times New Roman" w:hAnsi="Arial" w:cs="Arial"/>
        </w:rPr>
        <w:t>monocoque</w:t>
      </w:r>
      <w:proofErr w:type="spellEnd"/>
      <w:r w:rsidRPr="00FE4AB4">
        <w:rPr>
          <w:rFonts w:ascii="Arial" w:eastAsia="Times New Roman" w:hAnsi="Arial" w:cs="Arial"/>
        </w:rPr>
        <w:t xml:space="preserve"> construction.  The roof shall be a one (1) piece cambered sheet of .040" thick aluminum with 1/8" thick extruded aluminum recessed side and end rails with cast</w:t>
      </w:r>
      <w:r w:rsidR="00054608" w:rsidRPr="00FE4AB4">
        <w:rPr>
          <w:rFonts w:ascii="Arial" w:eastAsia="Times New Roman" w:hAnsi="Arial" w:cs="Arial"/>
        </w:rPr>
        <w:t xml:space="preserve"> </w:t>
      </w:r>
      <w:r w:rsidRPr="00FE4AB4">
        <w:rPr>
          <w:rFonts w:ascii="Arial" w:eastAsia="Times New Roman" w:hAnsi="Arial" w:cs="Arial"/>
        </w:rPr>
        <w:t>aluminum</w:t>
      </w:r>
      <w:r w:rsidR="00054608" w:rsidRPr="00FE4AB4">
        <w:rPr>
          <w:rFonts w:ascii="Arial" w:eastAsia="Times New Roman" w:hAnsi="Arial" w:cs="Arial"/>
        </w:rPr>
        <w:t xml:space="preserve"> </w:t>
      </w:r>
      <w:r w:rsidRPr="00FE4AB4">
        <w:rPr>
          <w:rFonts w:ascii="Arial" w:eastAsia="Times New Roman" w:hAnsi="Arial" w:cs="Arial"/>
        </w:rPr>
        <w:t>corners.</w:t>
      </w:r>
      <w:r w:rsidR="00054608" w:rsidRPr="00FE4AB4">
        <w:rPr>
          <w:rFonts w:ascii="Arial" w:eastAsia="Times New Roman" w:hAnsi="Arial" w:cs="Arial"/>
        </w:rPr>
        <w:t xml:space="preserve">  </w:t>
      </w:r>
      <w:r w:rsidRPr="00FE4AB4">
        <w:rPr>
          <w:rFonts w:ascii="Arial" w:eastAsia="Times New Roman" w:hAnsi="Arial" w:cs="Arial"/>
        </w:rPr>
        <w:t>Extruded</w:t>
      </w:r>
      <w:r w:rsidR="00054608" w:rsidRPr="00FE4AB4">
        <w:rPr>
          <w:rFonts w:ascii="Arial" w:eastAsia="Times New Roman" w:hAnsi="Arial" w:cs="Arial"/>
        </w:rPr>
        <w:t xml:space="preserve"> </w:t>
      </w:r>
      <w:r w:rsidRPr="00FE4AB4">
        <w:rPr>
          <w:rFonts w:ascii="Arial" w:eastAsia="Times New Roman" w:hAnsi="Arial" w:cs="Arial"/>
        </w:rPr>
        <w:t>aluminum</w:t>
      </w:r>
      <w:r w:rsidR="00054608" w:rsidRPr="00FE4AB4">
        <w:rPr>
          <w:rFonts w:ascii="Arial" w:eastAsia="Times New Roman" w:hAnsi="Arial" w:cs="Arial"/>
        </w:rPr>
        <w:t xml:space="preserve"> </w:t>
      </w:r>
      <w:r w:rsidRPr="00FE4AB4">
        <w:rPr>
          <w:rFonts w:ascii="Arial" w:eastAsia="Times New Roman" w:hAnsi="Arial" w:cs="Arial"/>
        </w:rPr>
        <w:t>I-beam</w:t>
      </w:r>
      <w:r w:rsidR="00054608" w:rsidRPr="00FE4AB4">
        <w:rPr>
          <w:rFonts w:ascii="Arial" w:eastAsia="Times New Roman" w:hAnsi="Arial" w:cs="Arial"/>
        </w:rPr>
        <w:t xml:space="preserve"> </w:t>
      </w:r>
      <w:r w:rsidRPr="00FE4AB4">
        <w:rPr>
          <w:rFonts w:ascii="Arial" w:eastAsia="Times New Roman" w:hAnsi="Arial" w:cs="Arial"/>
        </w:rPr>
        <w:t>roof</w:t>
      </w:r>
      <w:r w:rsidR="00054608" w:rsidRPr="00FE4AB4">
        <w:rPr>
          <w:rFonts w:ascii="Arial" w:eastAsia="Times New Roman" w:hAnsi="Arial" w:cs="Arial"/>
        </w:rPr>
        <w:t xml:space="preserve"> </w:t>
      </w:r>
      <w:r w:rsidRPr="00FE4AB4">
        <w:rPr>
          <w:rFonts w:ascii="Arial" w:eastAsia="Times New Roman" w:hAnsi="Arial" w:cs="Arial"/>
        </w:rPr>
        <w:t>bows</w:t>
      </w:r>
      <w:r w:rsidR="00054608" w:rsidRPr="00FE4AB4">
        <w:rPr>
          <w:rFonts w:ascii="Arial" w:eastAsia="Times New Roman" w:hAnsi="Arial" w:cs="Arial"/>
        </w:rPr>
        <w:t xml:space="preserve"> </w:t>
      </w:r>
      <w:r w:rsidRPr="00FE4AB4">
        <w:rPr>
          <w:rFonts w:ascii="Arial" w:eastAsia="Times New Roman" w:hAnsi="Arial" w:cs="Arial"/>
        </w:rPr>
        <w:t>shall</w:t>
      </w:r>
      <w:r w:rsidR="00054608" w:rsidRPr="00FE4AB4">
        <w:rPr>
          <w:rFonts w:ascii="Arial" w:eastAsia="Times New Roman" w:hAnsi="Arial" w:cs="Arial"/>
        </w:rPr>
        <w:t xml:space="preserve"> </w:t>
      </w:r>
      <w:r w:rsidRPr="00FE4AB4">
        <w:rPr>
          <w:rFonts w:ascii="Arial" w:eastAsia="Times New Roman" w:hAnsi="Arial" w:cs="Arial"/>
        </w:rPr>
        <w:t>be spaced on 12" centers.  The side and end wall shall be .040" thick aluminum sheet mill-</w:t>
      </w:r>
      <w:proofErr w:type="spellStart"/>
      <w:r w:rsidRPr="00FE4AB4">
        <w:rPr>
          <w:rFonts w:ascii="Arial" w:eastAsia="Times New Roman" w:hAnsi="Arial" w:cs="Arial"/>
        </w:rPr>
        <w:t>prepainted</w:t>
      </w:r>
      <w:proofErr w:type="spellEnd"/>
      <w:r w:rsidRPr="00FE4AB4">
        <w:rPr>
          <w:rFonts w:ascii="Arial" w:eastAsia="Times New Roman" w:hAnsi="Arial" w:cs="Arial"/>
        </w:rPr>
        <w:t xml:space="preserve"> and riveted on 3" centers with 1/8" extruded aluminum hat sections, and with side posts on 24" centers.  The corner posts shall be a radius type extruded aluminum alloy.</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s>
        <w:spacing w:after="0" w:line="240" w:lineRule="auto"/>
        <w:ind w:left="1440" w:right="96" w:hanging="360"/>
        <w:rPr>
          <w:rFonts w:ascii="Arial" w:eastAsia="Times New Roman" w:hAnsi="Arial" w:cs="Arial"/>
        </w:rPr>
      </w:pPr>
      <w:r w:rsidRPr="00FE4AB4">
        <w:rPr>
          <w:rFonts w:ascii="Arial" w:eastAsia="Times New Roman" w:hAnsi="Arial" w:cs="Arial"/>
        </w:rPr>
        <w:t>2</w:t>
      </w:r>
      <w:r w:rsidR="00A07476">
        <w:rPr>
          <w:rFonts w:ascii="Arial" w:eastAsia="Times New Roman" w:hAnsi="Arial" w:cs="Arial"/>
        </w:rPr>
        <w:t>)</w:t>
      </w:r>
      <w:r w:rsidRPr="00FE4AB4">
        <w:rPr>
          <w:rFonts w:ascii="Arial" w:eastAsia="Times New Roman" w:hAnsi="Arial" w:cs="Arial"/>
        </w:rPr>
        <w:tab/>
        <w:t>Doors:  All doors on the enclosure shall be strategically located in areas as to allow ease of maintenance on the generator set and allow good access to and visibility of instruments, controls, engine gauges, etc.  The door frames shall be welded aluminum consisting of extruded aluminum riveted to the side panels.  Forged aluminum hinges with stainless steel pins and nylon bushings shall also be provided.  The personnel doors shall be manufactured from aluminum and fully gasketed to form a weather-tight perimeter seal.  A three- point latching assembly with interior latch release and exterior padlocking provisions shall also be provided.</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s>
        <w:spacing w:after="0" w:line="240" w:lineRule="auto"/>
        <w:ind w:left="1440" w:right="104" w:hanging="360"/>
        <w:rPr>
          <w:rFonts w:ascii="Arial" w:eastAsia="Times New Roman" w:hAnsi="Arial" w:cs="Arial"/>
        </w:rPr>
      </w:pPr>
      <w:r w:rsidRPr="00FE4AB4">
        <w:rPr>
          <w:rFonts w:ascii="Arial" w:eastAsia="Times New Roman" w:hAnsi="Arial" w:cs="Arial"/>
        </w:rPr>
        <w:t>3</w:t>
      </w:r>
      <w:r w:rsidR="00A07476">
        <w:rPr>
          <w:rFonts w:ascii="Arial" w:eastAsia="Times New Roman" w:hAnsi="Arial" w:cs="Arial"/>
        </w:rPr>
        <w:t>)</w:t>
      </w:r>
      <w:r w:rsidRPr="00FE4AB4">
        <w:rPr>
          <w:rFonts w:ascii="Arial" w:eastAsia="Times New Roman" w:hAnsi="Arial" w:cs="Arial"/>
        </w:rPr>
        <w:tab/>
        <w:t>Louvers:  Provide gravity louver at discharge.  Louvers shall be designed to prevent the entrance of driving rainwater, but shall have sufficient free area to allow for 120% of the total engine/generator cooling air requirements used in this application.  Louvers shall be of all aluminum construction.</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s>
        <w:spacing w:after="0" w:line="240" w:lineRule="auto"/>
        <w:ind w:left="1440" w:right="100" w:hanging="360"/>
        <w:rPr>
          <w:rFonts w:ascii="Arial" w:eastAsia="Times New Roman" w:hAnsi="Arial" w:cs="Arial"/>
        </w:rPr>
      </w:pPr>
      <w:r w:rsidRPr="00FE4AB4">
        <w:rPr>
          <w:rFonts w:ascii="Arial" w:eastAsia="Times New Roman" w:hAnsi="Arial" w:cs="Arial"/>
        </w:rPr>
        <w:t>4</w:t>
      </w:r>
      <w:r w:rsidR="00A07476">
        <w:rPr>
          <w:rFonts w:ascii="Arial" w:eastAsia="Times New Roman" w:hAnsi="Arial" w:cs="Arial"/>
        </w:rPr>
        <w:t>)</w:t>
      </w:r>
      <w:r w:rsidRPr="00FE4AB4">
        <w:rPr>
          <w:rFonts w:ascii="Arial" w:eastAsia="Times New Roman" w:hAnsi="Arial" w:cs="Arial"/>
        </w:rPr>
        <w:tab/>
        <w:t>The Manufacturer of the enclosure shall provide mounting brackets for the exhaust silencer specified.  In addition, the exhaust silencer shall be installed outside the enclosure.</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s>
        <w:spacing w:after="0" w:line="240" w:lineRule="auto"/>
        <w:ind w:left="1440" w:right="106" w:hanging="360"/>
        <w:rPr>
          <w:rFonts w:ascii="Arial" w:eastAsia="Times New Roman" w:hAnsi="Arial" w:cs="Arial"/>
        </w:rPr>
      </w:pPr>
      <w:r w:rsidRPr="00FE4AB4">
        <w:rPr>
          <w:rFonts w:ascii="Arial" w:eastAsia="Times New Roman" w:hAnsi="Arial" w:cs="Arial"/>
        </w:rPr>
        <w:t>5</w:t>
      </w:r>
      <w:r w:rsidR="00A07476">
        <w:rPr>
          <w:rFonts w:ascii="Arial" w:eastAsia="Times New Roman" w:hAnsi="Arial" w:cs="Arial"/>
        </w:rPr>
        <w:t>)</w:t>
      </w:r>
      <w:r w:rsidRPr="00FE4AB4">
        <w:rPr>
          <w:rFonts w:ascii="Arial" w:eastAsia="Times New Roman" w:hAnsi="Arial" w:cs="Arial"/>
        </w:rPr>
        <w:tab/>
        <w:t>Finish:  Upon final assembly of the enclosure, it shall be prime painted with a minimum of two (2) coats of aluminum primer.</w:t>
      </w:r>
      <w:r w:rsidR="00054608" w:rsidRPr="00FE4AB4">
        <w:rPr>
          <w:rFonts w:ascii="Arial" w:eastAsia="Times New Roman" w:hAnsi="Arial" w:cs="Arial"/>
        </w:rPr>
        <w:t xml:space="preserve"> </w:t>
      </w:r>
      <w:r w:rsidRPr="00FE4AB4">
        <w:rPr>
          <w:rFonts w:ascii="Arial" w:eastAsia="Times New Roman" w:hAnsi="Arial" w:cs="Arial"/>
        </w:rPr>
        <w:t xml:space="preserve"> The final finish painting shall be a minimum of two (2) coats of enamel.</w:t>
      </w:r>
      <w:r w:rsidR="00054608" w:rsidRPr="00FE4AB4">
        <w:rPr>
          <w:rFonts w:ascii="Arial" w:eastAsia="Times New Roman" w:hAnsi="Arial" w:cs="Arial"/>
        </w:rPr>
        <w:t xml:space="preserve"> </w:t>
      </w:r>
      <w:r w:rsidRPr="00FE4AB4">
        <w:rPr>
          <w:rFonts w:ascii="Arial" w:eastAsia="Times New Roman" w:hAnsi="Arial" w:cs="Arial"/>
        </w:rPr>
        <w:t xml:space="preserve"> Four (4) spray cans of exterior touch-up paint shall be included with the unit.  The interior of the enclosure shall be finish painted in white enamel and two (2) spray cans of interior touch-up paint shall also be included with the unit.  Exterior finish painted color selected by the Architect.</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s>
        <w:spacing w:after="0" w:line="240" w:lineRule="auto"/>
        <w:ind w:left="1440" w:right="96" w:hanging="360"/>
        <w:rPr>
          <w:rFonts w:ascii="Arial" w:eastAsia="Times New Roman" w:hAnsi="Arial" w:cs="Arial"/>
        </w:rPr>
      </w:pPr>
      <w:r w:rsidRPr="00FE4AB4">
        <w:rPr>
          <w:rFonts w:ascii="Arial" w:eastAsia="Times New Roman" w:hAnsi="Arial" w:cs="Arial"/>
        </w:rPr>
        <w:t>6</w:t>
      </w:r>
      <w:r w:rsidR="00A07476">
        <w:rPr>
          <w:rFonts w:ascii="Arial" w:eastAsia="Times New Roman" w:hAnsi="Arial" w:cs="Arial"/>
        </w:rPr>
        <w:t>)</w:t>
      </w:r>
      <w:r w:rsidRPr="00FE4AB4">
        <w:rPr>
          <w:rFonts w:ascii="Arial" w:eastAsia="Times New Roman" w:hAnsi="Arial" w:cs="Arial"/>
        </w:rPr>
        <w:tab/>
        <w:t>Sound Attenuation:</w:t>
      </w:r>
      <w:r w:rsidR="00054608" w:rsidRPr="00FE4AB4">
        <w:rPr>
          <w:rFonts w:ascii="Arial" w:eastAsia="Times New Roman" w:hAnsi="Arial" w:cs="Arial"/>
        </w:rPr>
        <w:t xml:space="preserve"> </w:t>
      </w:r>
      <w:r w:rsidRPr="00FE4AB4">
        <w:rPr>
          <w:rFonts w:ascii="Arial" w:eastAsia="Times New Roman" w:hAnsi="Arial" w:cs="Arial"/>
        </w:rPr>
        <w:t xml:space="preserve"> The entire enclosure except for the louvered openings shall have sound attenuation material mechanically attached to the interior surfaces of the unit.  Sound absorbing material shall be held in place by expanded aluminum metal to form a removable section easily inspected by maintenance personnel.  The sound attenuation material and fastening system shall apply to the enclosure roof as well as the side panels and doors, and shall consist of a minimum of two inches (2") of fiberglass covered by one- half inch (1/2") thick sound attenuation foam.</w:t>
      </w:r>
      <w:r w:rsidR="00054608" w:rsidRPr="00FE4AB4">
        <w:rPr>
          <w:rFonts w:ascii="Arial" w:eastAsia="Times New Roman" w:hAnsi="Arial" w:cs="Arial"/>
        </w:rPr>
        <w:t xml:space="preserve"> </w:t>
      </w:r>
      <w:r w:rsidRPr="00FE4AB4">
        <w:rPr>
          <w:rFonts w:ascii="Arial" w:eastAsia="Times New Roman" w:hAnsi="Arial" w:cs="Arial"/>
        </w:rPr>
        <w:t xml:space="preserve"> The enclosure, including louvered sections, must be capable of reducing generator sound by 10 DBA at</w:t>
      </w:r>
      <w:r w:rsidR="005654B6" w:rsidRPr="00FE4AB4">
        <w:rPr>
          <w:rFonts w:ascii="Arial" w:eastAsia="Times New Roman" w:hAnsi="Arial" w:cs="Arial"/>
        </w:rPr>
        <w:t xml:space="preserve"> </w:t>
      </w:r>
      <w:r w:rsidRPr="00FE4AB4">
        <w:rPr>
          <w:rFonts w:ascii="Arial" w:eastAsia="Times New Roman" w:hAnsi="Arial" w:cs="Arial"/>
        </w:rPr>
        <w:t>1</w:t>
      </w:r>
      <w:r w:rsidR="005654B6" w:rsidRPr="00FE4AB4">
        <w:rPr>
          <w:rFonts w:ascii="Arial" w:eastAsia="Times New Roman" w:hAnsi="Arial" w:cs="Arial"/>
        </w:rPr>
        <w:t>0</w:t>
      </w:r>
      <w:r w:rsidRPr="00FE4AB4">
        <w:rPr>
          <w:rFonts w:ascii="Arial" w:eastAsia="Times New Roman" w:hAnsi="Arial" w:cs="Arial"/>
        </w:rPr>
        <w:t xml:space="preserve"> feet.</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40"/>
        </w:tabs>
        <w:spacing w:after="0" w:line="240" w:lineRule="auto"/>
        <w:ind w:left="1440" w:right="1107" w:hanging="360"/>
        <w:rPr>
          <w:rFonts w:ascii="Arial" w:eastAsia="Times New Roman" w:hAnsi="Arial" w:cs="Arial"/>
        </w:rPr>
      </w:pPr>
      <w:r w:rsidRPr="00FE4AB4">
        <w:rPr>
          <w:rFonts w:ascii="Arial" w:eastAsia="Times New Roman" w:hAnsi="Arial" w:cs="Arial"/>
        </w:rPr>
        <w:t>7</w:t>
      </w:r>
      <w:r w:rsidR="00A07476">
        <w:rPr>
          <w:rFonts w:ascii="Arial" w:eastAsia="Times New Roman" w:hAnsi="Arial" w:cs="Arial"/>
        </w:rPr>
        <w:t>)</w:t>
      </w:r>
      <w:r w:rsidRPr="00FE4AB4">
        <w:rPr>
          <w:rFonts w:ascii="Arial" w:eastAsia="Times New Roman" w:hAnsi="Arial" w:cs="Arial"/>
        </w:rPr>
        <w:tab/>
        <w:t>Bird Screens:  Provide bird screens at all inlet and outlet openings.</w:t>
      </w:r>
    </w:p>
    <w:p w:rsidR="00FE5A08" w:rsidRPr="00FE4AB4" w:rsidRDefault="00FE5A08" w:rsidP="00EE127F">
      <w:pPr>
        <w:spacing w:after="0" w:line="240" w:lineRule="auto"/>
        <w:ind w:left="1440" w:hanging="360"/>
        <w:rPr>
          <w:rFonts w:ascii="Arial" w:hAnsi="Arial" w:cs="Arial"/>
        </w:rPr>
      </w:pPr>
    </w:p>
    <w:p w:rsidR="00FE5A08" w:rsidRPr="00FE4AB4" w:rsidRDefault="00B97670" w:rsidP="00EE127F">
      <w:pPr>
        <w:tabs>
          <w:tab w:val="left" w:pos="1880"/>
        </w:tabs>
        <w:spacing w:after="0" w:line="240" w:lineRule="auto"/>
        <w:ind w:left="1440" w:right="109" w:hanging="360"/>
        <w:rPr>
          <w:rFonts w:ascii="Arial" w:eastAsia="Times New Roman" w:hAnsi="Arial" w:cs="Arial"/>
        </w:rPr>
      </w:pPr>
      <w:r w:rsidRPr="00FE4AB4">
        <w:rPr>
          <w:rFonts w:ascii="Arial" w:eastAsia="Times New Roman" w:hAnsi="Arial" w:cs="Arial"/>
        </w:rPr>
        <w:t>8</w:t>
      </w:r>
      <w:r w:rsidR="00A07476">
        <w:rPr>
          <w:rFonts w:ascii="Arial" w:eastAsia="Times New Roman" w:hAnsi="Arial" w:cs="Arial"/>
        </w:rPr>
        <w:t>)</w:t>
      </w:r>
      <w:r w:rsidRPr="00FE4AB4">
        <w:rPr>
          <w:rFonts w:ascii="Arial" w:eastAsia="Times New Roman" w:hAnsi="Arial" w:cs="Arial"/>
        </w:rPr>
        <w:tab/>
        <w:t xml:space="preserve">Door Hardware:  Add </w:t>
      </w:r>
      <w:r w:rsidR="00C4128A" w:rsidRPr="00FE4AB4">
        <w:rPr>
          <w:rFonts w:ascii="Arial" w:eastAsia="Times New Roman" w:hAnsi="Arial" w:cs="Arial"/>
        </w:rPr>
        <w:t>panic hardware on</w:t>
      </w:r>
      <w:r w:rsidR="00C4128A" w:rsidRPr="00FE4AB4">
        <w:rPr>
          <w:rFonts w:ascii="Arial" w:eastAsia="Times New Roman" w:hAnsi="Arial" w:cs="Arial"/>
          <w:color w:val="FF0000"/>
        </w:rPr>
        <w:t xml:space="preserve"> </w:t>
      </w:r>
      <w:r w:rsidRPr="00FE4AB4">
        <w:rPr>
          <w:rFonts w:ascii="Arial" w:eastAsia="Times New Roman" w:hAnsi="Arial" w:cs="Arial"/>
        </w:rPr>
        <w:t>emergency exit door hardware on generator enclosure exit door.</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spacing w:after="0" w:line="240" w:lineRule="auto"/>
        <w:ind w:right="3261"/>
        <w:rPr>
          <w:rFonts w:ascii="Arial" w:eastAsia="Times New Roman" w:hAnsi="Arial" w:cs="Arial"/>
        </w:rPr>
      </w:pPr>
      <w:r w:rsidRPr="00FE4AB4">
        <w:rPr>
          <w:rFonts w:ascii="Arial" w:eastAsia="Times New Roman" w:hAnsi="Arial" w:cs="Arial"/>
          <w:bCs/>
          <w:position w:val="-1"/>
        </w:rPr>
        <w:t>PART 3</w:t>
      </w:r>
      <w:r w:rsidR="00EE127F" w:rsidRPr="00FE4AB4">
        <w:rPr>
          <w:rFonts w:ascii="Arial" w:eastAsia="Times New Roman" w:hAnsi="Arial" w:cs="Arial"/>
          <w:bCs/>
          <w:position w:val="-1"/>
        </w:rPr>
        <w:t xml:space="preserve"> - </w:t>
      </w:r>
      <w:r w:rsidRPr="00FE4AB4">
        <w:rPr>
          <w:rFonts w:ascii="Arial" w:eastAsia="Times New Roman" w:hAnsi="Arial" w:cs="Arial"/>
          <w:bCs/>
          <w:position w:val="-1"/>
        </w:rPr>
        <w:t>EXECUTION</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3.01</w:t>
      </w:r>
      <w:r w:rsidRPr="00FE4AB4">
        <w:rPr>
          <w:rFonts w:ascii="Arial" w:eastAsia="Times New Roman" w:hAnsi="Arial" w:cs="Arial"/>
          <w:bCs/>
        </w:rPr>
        <w:tab/>
      </w:r>
      <w:r w:rsidR="00B97670" w:rsidRPr="00FE4AB4">
        <w:rPr>
          <w:rFonts w:ascii="Arial" w:eastAsia="Times New Roman" w:hAnsi="Arial" w:cs="Arial"/>
          <w:bCs/>
        </w:rPr>
        <w:t>EXAMINATION</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1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Verify that surfaces are ready to receive work and field dimensions are as shown on drawings.</w:t>
      </w:r>
    </w:p>
    <w:p w:rsidR="00FE5A08" w:rsidRPr="00FE4AB4" w:rsidRDefault="00FE5A08" w:rsidP="005F5D3F">
      <w:pPr>
        <w:spacing w:after="0" w:line="240" w:lineRule="auto"/>
        <w:ind w:left="1080" w:hanging="360"/>
        <w:rPr>
          <w:rFonts w:ascii="Arial" w:hAnsi="Arial" w:cs="Arial"/>
        </w:rPr>
      </w:pPr>
    </w:p>
    <w:p w:rsidR="00EE127F" w:rsidRPr="00FE4AB4" w:rsidRDefault="00B97670" w:rsidP="005F5D3F">
      <w:pPr>
        <w:tabs>
          <w:tab w:val="left" w:pos="1300"/>
        </w:tabs>
        <w:spacing w:after="0" w:line="240" w:lineRule="auto"/>
        <w:ind w:left="1080" w:right="655"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 xml:space="preserve">Verify that required utilities are available in proper location and ready for use. </w:t>
      </w:r>
    </w:p>
    <w:p w:rsidR="00EE127F" w:rsidRPr="00FE4AB4" w:rsidRDefault="00EE127F" w:rsidP="005F5D3F">
      <w:pPr>
        <w:tabs>
          <w:tab w:val="left" w:pos="1300"/>
        </w:tabs>
        <w:spacing w:after="0" w:line="240" w:lineRule="auto"/>
        <w:ind w:left="1080" w:right="655" w:hanging="360"/>
        <w:rPr>
          <w:rFonts w:ascii="Arial" w:eastAsia="Times New Roman" w:hAnsi="Arial" w:cs="Arial"/>
        </w:rPr>
      </w:pPr>
    </w:p>
    <w:p w:rsidR="00FE5A08" w:rsidRPr="00FE4AB4" w:rsidRDefault="00B97670" w:rsidP="005F5D3F">
      <w:pPr>
        <w:tabs>
          <w:tab w:val="left" w:pos="1300"/>
        </w:tabs>
        <w:spacing w:after="0" w:line="240" w:lineRule="auto"/>
        <w:ind w:left="1080" w:right="655"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Beginning of installation means installer accepts existing conditions.</w:t>
      </w:r>
    </w:p>
    <w:p w:rsidR="00EE127F" w:rsidRPr="00FE4AB4" w:rsidRDefault="00EE127F" w:rsidP="005F5D3F">
      <w:pPr>
        <w:tabs>
          <w:tab w:val="left" w:pos="1300"/>
        </w:tabs>
        <w:spacing w:after="0" w:line="240" w:lineRule="auto"/>
        <w:ind w:left="1080" w:right="655" w:hanging="360"/>
        <w:rPr>
          <w:rFonts w:ascii="Arial" w:eastAsia="Times New Roman" w:hAnsi="Arial" w:cs="Arial"/>
        </w:rPr>
      </w:pPr>
    </w:p>
    <w:p w:rsidR="00C4128A" w:rsidRPr="00FE4AB4" w:rsidRDefault="00C4128A" w:rsidP="005F5D3F">
      <w:pPr>
        <w:tabs>
          <w:tab w:val="left" w:pos="1300"/>
        </w:tabs>
        <w:spacing w:after="0" w:line="240" w:lineRule="auto"/>
        <w:ind w:left="1080" w:right="655" w:hanging="360"/>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Provide separate overcurrent protection device for each ATS.  See Appendix 2.</w:t>
      </w:r>
    </w:p>
    <w:p w:rsidR="00EE127F" w:rsidRPr="00FE4AB4" w:rsidRDefault="00EE127F" w:rsidP="005F5D3F">
      <w:pPr>
        <w:tabs>
          <w:tab w:val="left" w:pos="1300"/>
        </w:tabs>
        <w:spacing w:after="0" w:line="240" w:lineRule="auto"/>
        <w:ind w:left="1080" w:right="655" w:hanging="360"/>
        <w:rPr>
          <w:rFonts w:ascii="Arial" w:eastAsia="Times New Roman"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3.02</w:t>
      </w:r>
      <w:r w:rsidRPr="00FE4AB4">
        <w:rPr>
          <w:rFonts w:ascii="Arial" w:eastAsia="Times New Roman" w:hAnsi="Arial" w:cs="Arial"/>
          <w:bCs/>
        </w:rPr>
        <w:tab/>
      </w:r>
      <w:r w:rsidR="00B97670" w:rsidRPr="00FE4AB4">
        <w:rPr>
          <w:rFonts w:ascii="Arial" w:eastAsia="Times New Roman" w:hAnsi="Arial" w:cs="Arial"/>
          <w:bCs/>
        </w:rPr>
        <w:t>INSTALLATION</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Install in accordance with manufacturer's instructions.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0"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Packaged engine generator systems, not solidly grounded at the ATS, shall have a separate grounding electrode from the grounding termination at the generator to the main</w:t>
      </w:r>
      <w:r w:rsidR="00054608" w:rsidRPr="00FE4AB4">
        <w:rPr>
          <w:rFonts w:ascii="Arial" w:eastAsia="Times New Roman" w:hAnsi="Arial" w:cs="Arial"/>
        </w:rPr>
        <w:t xml:space="preserve"> </w:t>
      </w:r>
      <w:r w:rsidRPr="00FE4AB4">
        <w:rPr>
          <w:rFonts w:ascii="Arial" w:eastAsia="Times New Roman" w:hAnsi="Arial" w:cs="Arial"/>
        </w:rPr>
        <w:t>grounding electrode</w:t>
      </w:r>
      <w:r w:rsidR="00054608" w:rsidRPr="00FE4AB4">
        <w:rPr>
          <w:rFonts w:ascii="Arial" w:eastAsia="Times New Roman" w:hAnsi="Arial" w:cs="Arial"/>
        </w:rPr>
        <w:t xml:space="preserve"> </w:t>
      </w:r>
      <w:r w:rsidRPr="00FE4AB4">
        <w:rPr>
          <w:rFonts w:ascii="Arial" w:eastAsia="Times New Roman" w:hAnsi="Arial" w:cs="Arial"/>
        </w:rPr>
        <w:t>at</w:t>
      </w:r>
      <w:r w:rsidR="00054608" w:rsidRPr="00FE4AB4">
        <w:rPr>
          <w:rFonts w:ascii="Arial" w:eastAsia="Times New Roman" w:hAnsi="Arial" w:cs="Arial"/>
        </w:rPr>
        <w:t xml:space="preserve"> </w:t>
      </w:r>
      <w:r w:rsidRPr="00FE4AB4">
        <w:rPr>
          <w:rFonts w:ascii="Arial" w:eastAsia="Times New Roman" w:hAnsi="Arial" w:cs="Arial"/>
        </w:rPr>
        <w:t>the</w:t>
      </w:r>
      <w:r w:rsidR="00054608" w:rsidRPr="00FE4AB4">
        <w:rPr>
          <w:rFonts w:ascii="Arial" w:eastAsia="Times New Roman" w:hAnsi="Arial" w:cs="Arial"/>
        </w:rPr>
        <w:t xml:space="preserve"> </w:t>
      </w:r>
      <w:r w:rsidRPr="00FE4AB4">
        <w:rPr>
          <w:rFonts w:ascii="Arial" w:eastAsia="Times New Roman" w:hAnsi="Arial" w:cs="Arial"/>
          <w:bCs/>
        </w:rPr>
        <w:t>main</w:t>
      </w:r>
      <w:r w:rsidR="00054608" w:rsidRPr="00FE4AB4">
        <w:rPr>
          <w:rFonts w:ascii="Arial" w:eastAsia="Times New Roman" w:hAnsi="Arial" w:cs="Arial"/>
          <w:bCs/>
        </w:rPr>
        <w:t xml:space="preserve"> </w:t>
      </w:r>
      <w:r w:rsidRPr="00FE4AB4">
        <w:rPr>
          <w:rFonts w:ascii="Arial" w:eastAsia="Times New Roman" w:hAnsi="Arial" w:cs="Arial"/>
          <w:bCs/>
        </w:rPr>
        <w:t>service</w:t>
      </w:r>
      <w:r w:rsidR="00054608" w:rsidRPr="00FE4AB4">
        <w:rPr>
          <w:rFonts w:ascii="Arial" w:eastAsia="Times New Roman" w:hAnsi="Arial" w:cs="Arial"/>
          <w:bCs/>
        </w:rPr>
        <w:t xml:space="preserve"> </w:t>
      </w:r>
      <w:r w:rsidRPr="00FE4AB4">
        <w:rPr>
          <w:rFonts w:ascii="Arial" w:eastAsia="Times New Roman" w:hAnsi="Arial" w:cs="Arial"/>
          <w:bCs/>
        </w:rPr>
        <w:t>to</w:t>
      </w:r>
      <w:r w:rsidR="00054608" w:rsidRPr="00FE4AB4">
        <w:rPr>
          <w:rFonts w:ascii="Arial" w:eastAsia="Times New Roman" w:hAnsi="Arial" w:cs="Arial"/>
          <w:bCs/>
        </w:rPr>
        <w:t xml:space="preserve"> </w:t>
      </w:r>
      <w:r w:rsidRPr="00FE4AB4">
        <w:rPr>
          <w:rFonts w:ascii="Arial" w:eastAsia="Times New Roman" w:hAnsi="Arial" w:cs="Arial"/>
          <w:bCs/>
        </w:rPr>
        <w:t>the</w:t>
      </w:r>
      <w:r w:rsidR="00054608" w:rsidRPr="00FE4AB4">
        <w:rPr>
          <w:rFonts w:ascii="Arial" w:eastAsia="Times New Roman" w:hAnsi="Arial" w:cs="Arial"/>
          <w:bCs/>
        </w:rPr>
        <w:t xml:space="preserve"> </w:t>
      </w:r>
      <w:r w:rsidRPr="00FE4AB4">
        <w:rPr>
          <w:rFonts w:ascii="Arial" w:eastAsia="Times New Roman" w:hAnsi="Arial" w:cs="Arial"/>
          <w:bCs/>
        </w:rPr>
        <w:t>building</w:t>
      </w:r>
      <w:r w:rsidR="00054608" w:rsidRPr="00FE4AB4">
        <w:rPr>
          <w:rFonts w:ascii="Arial" w:eastAsia="Times New Roman" w:hAnsi="Arial" w:cs="Arial"/>
          <w:bCs/>
        </w:rPr>
        <w:t xml:space="preserve"> </w:t>
      </w:r>
      <w:r w:rsidRPr="00FE4AB4">
        <w:rPr>
          <w:rFonts w:ascii="Arial" w:eastAsia="Times New Roman" w:hAnsi="Arial" w:cs="Arial"/>
        </w:rPr>
        <w:t>sized</w:t>
      </w:r>
      <w:r w:rsidR="00054608" w:rsidRPr="00FE4AB4">
        <w:rPr>
          <w:rFonts w:ascii="Arial" w:eastAsia="Times New Roman" w:hAnsi="Arial" w:cs="Arial"/>
        </w:rPr>
        <w:t xml:space="preserve"> </w:t>
      </w:r>
      <w:r w:rsidRPr="00FE4AB4">
        <w:rPr>
          <w:rFonts w:ascii="Arial" w:eastAsia="Times New Roman" w:hAnsi="Arial" w:cs="Arial"/>
        </w:rPr>
        <w:t>per NEC Article 250</w:t>
      </w:r>
      <w:r w:rsidR="008A6FB9" w:rsidRPr="00FE4AB4">
        <w:rPr>
          <w:rFonts w:ascii="Arial" w:eastAsia="Times New Roman" w:hAnsi="Arial" w:cs="Arial"/>
        </w:rPr>
        <w:t>.</w:t>
      </w:r>
      <w:r w:rsidRPr="00FE4AB4">
        <w:rPr>
          <w:rFonts w:ascii="Arial" w:eastAsia="Times New Roman" w:hAnsi="Arial" w:cs="Arial"/>
        </w:rPr>
        <w:t>66.  Solidly grounded ATS and generator systems shall be bonded at the ATS.  Minimum loads to be connected are:  Emergency lights, exit lights, fire alarm system, intercom system, and telephone system.</w:t>
      </w:r>
      <w:r w:rsidR="003568A7" w:rsidRPr="00FE4AB4">
        <w:rPr>
          <w:rFonts w:ascii="Arial" w:eastAsia="Times New Roman" w:hAnsi="Arial" w:cs="Arial"/>
        </w:rPr>
        <w:t xml:space="preserve">  (See Appendix 2)</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0"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 xml:space="preserve">Provide full load test utilizing portable test bank for four (4) hours minimum.  Field inspection and testing will be performed under provisions of </w:t>
      </w:r>
      <w:r w:rsidR="00B24B71" w:rsidRPr="00FE4AB4">
        <w:rPr>
          <w:rFonts w:ascii="Arial" w:eastAsia="Times New Roman" w:hAnsi="Arial" w:cs="Arial"/>
        </w:rPr>
        <w:t>Division 01</w:t>
      </w:r>
      <w:r w:rsidRPr="00FE4AB4">
        <w:rPr>
          <w:rFonts w:ascii="Arial" w:eastAsia="Times New Roman" w:hAnsi="Arial" w:cs="Arial"/>
        </w:rPr>
        <w:t>.  Simulate power failure including operation of transfer switch, automatic starting cycle, and automatic shutdown, and return to normal.  Generator Manufacturer to provide load bank test.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D.</w:t>
      </w:r>
      <w:r w:rsidRPr="00FE4AB4">
        <w:rPr>
          <w:rFonts w:ascii="Arial" w:eastAsia="Times New Roman" w:hAnsi="Arial" w:cs="Arial"/>
        </w:rPr>
        <w:tab/>
        <w:t>During test, record the following at 20 minute intervals:</w:t>
      </w:r>
    </w:p>
    <w:p w:rsidR="00FE5A08" w:rsidRPr="00FE4AB4" w:rsidRDefault="00FE5A08" w:rsidP="005F5D3F">
      <w:pPr>
        <w:spacing w:after="0" w:line="240" w:lineRule="auto"/>
        <w:ind w:left="1080" w:hanging="360"/>
        <w:rPr>
          <w:rFonts w:ascii="Arial" w:hAnsi="Arial" w:cs="Arial"/>
        </w:rPr>
      </w:pPr>
    </w:p>
    <w:p w:rsidR="00FE5A08" w:rsidRPr="00FE4AB4" w:rsidRDefault="00B97670" w:rsidP="00EE127F">
      <w:pPr>
        <w:pStyle w:val="ListParagraph"/>
        <w:numPr>
          <w:ilvl w:val="0"/>
          <w:numId w:val="15"/>
        </w:numPr>
        <w:tabs>
          <w:tab w:val="left" w:pos="1880"/>
        </w:tabs>
        <w:spacing w:after="0" w:line="240" w:lineRule="auto"/>
        <w:ind w:right="-20"/>
        <w:rPr>
          <w:rFonts w:ascii="Arial" w:hAnsi="Arial" w:cs="Arial"/>
        </w:rPr>
      </w:pPr>
      <w:r w:rsidRPr="00FE4AB4">
        <w:rPr>
          <w:rFonts w:ascii="Arial" w:eastAsia="Times New Roman" w:hAnsi="Arial" w:cs="Arial"/>
        </w:rPr>
        <w:t>Kilowatt</w:t>
      </w:r>
      <w:r w:rsidR="00EE127F" w:rsidRPr="00FE4AB4">
        <w:rPr>
          <w:rFonts w:ascii="Arial" w:eastAsia="Times New Roman" w:hAnsi="Arial" w:cs="Arial"/>
        </w:rPr>
        <w:t>s</w:t>
      </w:r>
    </w:p>
    <w:p w:rsidR="00FE5A08" w:rsidRPr="00FE4AB4" w:rsidRDefault="00B97670" w:rsidP="00EE127F">
      <w:pPr>
        <w:pStyle w:val="ListParagraph"/>
        <w:numPr>
          <w:ilvl w:val="0"/>
          <w:numId w:val="15"/>
        </w:numPr>
        <w:tabs>
          <w:tab w:val="left" w:pos="1880"/>
        </w:tabs>
        <w:spacing w:after="0" w:line="240" w:lineRule="auto"/>
        <w:ind w:right="-20"/>
        <w:rPr>
          <w:rFonts w:ascii="Arial" w:hAnsi="Arial" w:cs="Arial"/>
        </w:rPr>
      </w:pPr>
      <w:r w:rsidRPr="00FE4AB4">
        <w:rPr>
          <w:rFonts w:ascii="Arial" w:eastAsia="Times New Roman" w:hAnsi="Arial" w:cs="Arial"/>
        </w:rPr>
        <w:t>Amperes</w:t>
      </w:r>
    </w:p>
    <w:p w:rsidR="00FE5A08" w:rsidRPr="00FE4AB4" w:rsidRDefault="00B97670" w:rsidP="00EE127F">
      <w:pPr>
        <w:pStyle w:val="ListParagraph"/>
        <w:numPr>
          <w:ilvl w:val="0"/>
          <w:numId w:val="15"/>
        </w:numPr>
        <w:tabs>
          <w:tab w:val="left" w:pos="1880"/>
        </w:tabs>
        <w:spacing w:after="0" w:line="240" w:lineRule="auto"/>
        <w:ind w:right="-20"/>
        <w:rPr>
          <w:rFonts w:ascii="Arial" w:hAnsi="Arial" w:cs="Arial"/>
        </w:rPr>
      </w:pPr>
      <w:r w:rsidRPr="00FE4AB4">
        <w:rPr>
          <w:rFonts w:ascii="Arial" w:eastAsia="Times New Roman" w:hAnsi="Arial" w:cs="Arial"/>
        </w:rPr>
        <w:t>Voltag</w:t>
      </w:r>
      <w:r w:rsidR="00EE127F" w:rsidRPr="00FE4AB4">
        <w:rPr>
          <w:rFonts w:ascii="Arial" w:eastAsia="Times New Roman" w:hAnsi="Arial" w:cs="Arial"/>
        </w:rPr>
        <w:t>e</w:t>
      </w:r>
    </w:p>
    <w:p w:rsidR="00FE5A08" w:rsidRPr="00FE4AB4" w:rsidRDefault="00B97670" w:rsidP="00EE127F">
      <w:pPr>
        <w:pStyle w:val="ListParagraph"/>
        <w:numPr>
          <w:ilvl w:val="0"/>
          <w:numId w:val="15"/>
        </w:numPr>
        <w:tabs>
          <w:tab w:val="left" w:pos="1880"/>
        </w:tabs>
        <w:spacing w:after="0" w:line="240" w:lineRule="auto"/>
        <w:ind w:right="-20"/>
        <w:rPr>
          <w:rFonts w:ascii="Arial" w:hAnsi="Arial" w:cs="Arial"/>
        </w:rPr>
      </w:pPr>
      <w:r w:rsidRPr="00FE4AB4">
        <w:rPr>
          <w:rFonts w:ascii="Arial" w:eastAsia="Times New Roman" w:hAnsi="Arial" w:cs="Arial"/>
        </w:rPr>
        <w:t>Coolant temperatur</w:t>
      </w:r>
      <w:r w:rsidR="00EE127F" w:rsidRPr="00FE4AB4">
        <w:rPr>
          <w:rFonts w:ascii="Arial" w:eastAsia="Times New Roman" w:hAnsi="Arial" w:cs="Arial"/>
        </w:rPr>
        <w:t>e</w:t>
      </w:r>
    </w:p>
    <w:p w:rsidR="00FE5A08" w:rsidRPr="00FE4AB4" w:rsidRDefault="00B97670" w:rsidP="00EE127F">
      <w:pPr>
        <w:pStyle w:val="ListParagraph"/>
        <w:numPr>
          <w:ilvl w:val="0"/>
          <w:numId w:val="15"/>
        </w:numPr>
        <w:tabs>
          <w:tab w:val="left" w:pos="1880"/>
        </w:tabs>
        <w:spacing w:after="0" w:line="240" w:lineRule="auto"/>
        <w:ind w:right="-20"/>
        <w:rPr>
          <w:rFonts w:ascii="Arial" w:hAnsi="Arial" w:cs="Arial"/>
        </w:rPr>
      </w:pPr>
      <w:r w:rsidRPr="00FE4AB4">
        <w:rPr>
          <w:rFonts w:ascii="Arial" w:eastAsia="Times New Roman" w:hAnsi="Arial" w:cs="Arial"/>
        </w:rPr>
        <w:t>Room temperatur</w:t>
      </w:r>
      <w:r w:rsidR="00EE127F" w:rsidRPr="00FE4AB4">
        <w:rPr>
          <w:rFonts w:ascii="Arial" w:eastAsia="Times New Roman" w:hAnsi="Arial" w:cs="Arial"/>
        </w:rPr>
        <w:t>e</w:t>
      </w:r>
    </w:p>
    <w:p w:rsidR="00FE5A08" w:rsidRPr="00FE4AB4" w:rsidRDefault="00B97670" w:rsidP="00EE127F">
      <w:pPr>
        <w:pStyle w:val="ListParagraph"/>
        <w:numPr>
          <w:ilvl w:val="0"/>
          <w:numId w:val="15"/>
        </w:numPr>
        <w:tabs>
          <w:tab w:val="left" w:pos="1880"/>
        </w:tabs>
        <w:spacing w:after="0" w:line="240" w:lineRule="auto"/>
        <w:ind w:right="-20"/>
        <w:rPr>
          <w:rFonts w:ascii="Arial" w:hAnsi="Arial" w:cs="Arial"/>
        </w:rPr>
      </w:pPr>
      <w:r w:rsidRPr="00FE4AB4">
        <w:rPr>
          <w:rFonts w:ascii="Arial" w:eastAsia="Times New Roman" w:hAnsi="Arial" w:cs="Arial"/>
        </w:rPr>
        <w:t>Frequency</w:t>
      </w:r>
    </w:p>
    <w:p w:rsidR="00FE5A08" w:rsidRPr="00FE4AB4" w:rsidRDefault="00B97670" w:rsidP="00EE127F">
      <w:pPr>
        <w:pStyle w:val="ListParagraph"/>
        <w:numPr>
          <w:ilvl w:val="0"/>
          <w:numId w:val="15"/>
        </w:numPr>
        <w:tabs>
          <w:tab w:val="left" w:pos="1880"/>
        </w:tabs>
        <w:spacing w:after="0" w:line="240" w:lineRule="auto"/>
        <w:ind w:right="-20"/>
        <w:rPr>
          <w:rFonts w:ascii="Arial" w:eastAsia="Times New Roman" w:hAnsi="Arial" w:cs="Arial"/>
        </w:rPr>
      </w:pPr>
      <w:r w:rsidRPr="00FE4AB4">
        <w:rPr>
          <w:rFonts w:ascii="Arial" w:eastAsia="Times New Roman" w:hAnsi="Arial" w:cs="Arial"/>
        </w:rPr>
        <w:t>Oil pressur</w:t>
      </w:r>
      <w:r w:rsidR="00EE127F" w:rsidRPr="00FE4AB4">
        <w:rPr>
          <w:rFonts w:ascii="Arial" w:eastAsia="Times New Roman" w:hAnsi="Arial" w:cs="Arial"/>
        </w:rPr>
        <w:t>e</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E.</w:t>
      </w:r>
      <w:r w:rsidRPr="00FE4AB4">
        <w:rPr>
          <w:rFonts w:ascii="Arial" w:eastAsia="Times New Roman" w:hAnsi="Arial" w:cs="Arial"/>
        </w:rPr>
        <w:tab/>
        <w:t>Test alarm and shutdown circuits by simulating conditions.</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3.03</w:t>
      </w:r>
      <w:r w:rsidRPr="00FE4AB4">
        <w:rPr>
          <w:rFonts w:ascii="Arial" w:eastAsia="Times New Roman" w:hAnsi="Arial" w:cs="Arial"/>
          <w:bCs/>
        </w:rPr>
        <w:tab/>
      </w:r>
      <w:r w:rsidR="00B97670" w:rsidRPr="00FE4AB4">
        <w:rPr>
          <w:rFonts w:ascii="Arial" w:eastAsia="Times New Roman" w:hAnsi="Arial" w:cs="Arial"/>
          <w:bCs/>
        </w:rPr>
        <w:t>MANUFACTURER’S FIELD SERVICES</w:t>
      </w:r>
    </w:p>
    <w:p w:rsidR="00FE5A08" w:rsidRPr="00FE4AB4" w:rsidRDefault="00FE5A08" w:rsidP="005F5D3F">
      <w:pPr>
        <w:spacing w:after="0" w:line="240" w:lineRule="auto"/>
        <w:ind w:left="1080" w:hanging="360"/>
        <w:rPr>
          <w:rFonts w:ascii="Arial" w:hAnsi="Arial" w:cs="Arial"/>
        </w:rPr>
      </w:pPr>
    </w:p>
    <w:p w:rsidR="00FE5A08" w:rsidRPr="00FE4AB4" w:rsidRDefault="00B97670" w:rsidP="003328E3">
      <w:pPr>
        <w:spacing w:after="0" w:line="240" w:lineRule="auto"/>
        <w:ind w:left="1080" w:right="-20"/>
        <w:rPr>
          <w:rFonts w:ascii="Arial" w:eastAsia="Times New Roman" w:hAnsi="Arial" w:cs="Arial"/>
        </w:rPr>
      </w:pPr>
      <w:r w:rsidRPr="00FE4AB4">
        <w:rPr>
          <w:rFonts w:ascii="Arial" w:eastAsia="Times New Roman" w:hAnsi="Arial" w:cs="Arial"/>
        </w:rPr>
        <w:t xml:space="preserve">Prepare, start, test, and adjust systems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3.04</w:t>
      </w:r>
      <w:r w:rsidRPr="00FE4AB4">
        <w:rPr>
          <w:rFonts w:ascii="Arial" w:eastAsia="Times New Roman" w:hAnsi="Arial" w:cs="Arial"/>
          <w:bCs/>
        </w:rPr>
        <w:tab/>
      </w:r>
      <w:r w:rsidR="00B97670" w:rsidRPr="00FE4AB4">
        <w:rPr>
          <w:rFonts w:ascii="Arial" w:eastAsia="Times New Roman" w:hAnsi="Arial" w:cs="Arial"/>
          <w:bCs/>
        </w:rPr>
        <w:t>ADJUSTING</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Adjust work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Adjust generator output voltage and engine speed.</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3.05</w:t>
      </w:r>
      <w:r w:rsidRPr="00FE4AB4">
        <w:rPr>
          <w:rFonts w:ascii="Arial" w:eastAsia="Times New Roman" w:hAnsi="Arial" w:cs="Arial"/>
          <w:bCs/>
        </w:rPr>
        <w:tab/>
      </w:r>
      <w:r w:rsidR="00B97670" w:rsidRPr="00FE4AB4">
        <w:rPr>
          <w:rFonts w:ascii="Arial" w:eastAsia="Times New Roman" w:hAnsi="Arial" w:cs="Arial"/>
          <w:bCs/>
        </w:rPr>
        <w:t>CLEANING</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Clean work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Clean engine and generator surfaces.  Replace oil and fuel filters.</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3.06</w:t>
      </w:r>
      <w:r w:rsidRPr="00FE4AB4">
        <w:rPr>
          <w:rFonts w:ascii="Arial" w:eastAsia="Times New Roman" w:hAnsi="Arial" w:cs="Arial"/>
          <w:bCs/>
        </w:rPr>
        <w:tab/>
      </w:r>
      <w:r w:rsidR="00B97670" w:rsidRPr="00FE4AB4">
        <w:rPr>
          <w:rFonts w:ascii="Arial" w:eastAsia="Times New Roman" w:hAnsi="Arial" w:cs="Arial"/>
          <w:bCs/>
        </w:rPr>
        <w:t>DEMONSTRATION</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20"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 xml:space="preserve">Provide systems demonstration under provisions of </w:t>
      </w:r>
      <w:r w:rsidR="00B24B71" w:rsidRPr="00FE4AB4">
        <w:rPr>
          <w:rFonts w:ascii="Arial" w:eastAsia="Times New Roman" w:hAnsi="Arial" w:cs="Arial"/>
        </w:rPr>
        <w:t>Division 01</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9" w:hanging="360"/>
        <w:rPr>
          <w:rFonts w:ascii="Arial" w:eastAsia="Times New Roman" w:hAnsi="Arial" w:cs="Arial"/>
        </w:rPr>
      </w:pPr>
      <w:r w:rsidRPr="00FE4AB4">
        <w:rPr>
          <w:rFonts w:ascii="Arial" w:eastAsia="Times New Roman" w:hAnsi="Arial" w:cs="Arial"/>
        </w:rPr>
        <w:t>B.</w:t>
      </w:r>
      <w:r w:rsidRPr="00FE4AB4">
        <w:rPr>
          <w:rFonts w:ascii="Arial" w:eastAsia="Times New Roman" w:hAnsi="Arial" w:cs="Arial"/>
        </w:rPr>
        <w:tab/>
        <w:t>Describe loads connected to emergency and standby system and restrictions for future load additions.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5" w:hanging="360"/>
        <w:rPr>
          <w:rFonts w:ascii="Arial" w:eastAsia="Times New Roman" w:hAnsi="Arial" w:cs="Arial"/>
        </w:rPr>
      </w:pPr>
      <w:r w:rsidRPr="00FE4AB4">
        <w:rPr>
          <w:rFonts w:ascii="Arial" w:eastAsia="Times New Roman" w:hAnsi="Arial" w:cs="Arial"/>
        </w:rPr>
        <w:t>C.</w:t>
      </w:r>
      <w:r w:rsidRPr="00FE4AB4">
        <w:rPr>
          <w:rFonts w:ascii="Arial" w:eastAsia="Times New Roman" w:hAnsi="Arial" w:cs="Arial"/>
        </w:rPr>
        <w:tab/>
        <w:t>Simulate power outage by interrupting normal source, and demonstrate that system operates to provide emergency and standby power.</w:t>
      </w:r>
    </w:p>
    <w:p w:rsidR="00FE5A08" w:rsidRPr="00FE4AB4" w:rsidRDefault="00FE5A08" w:rsidP="005F5D3F">
      <w:pPr>
        <w:spacing w:after="0" w:line="240" w:lineRule="auto"/>
        <w:ind w:left="1080" w:hanging="360"/>
        <w:rPr>
          <w:rFonts w:ascii="Arial" w:hAnsi="Arial" w:cs="Arial"/>
        </w:rPr>
      </w:pPr>
    </w:p>
    <w:p w:rsidR="00FE5A08" w:rsidRPr="00FE4AB4" w:rsidRDefault="00EE127F" w:rsidP="00EE127F">
      <w:pPr>
        <w:spacing w:after="0" w:line="240" w:lineRule="auto"/>
        <w:ind w:left="720" w:right="-20" w:hanging="540"/>
        <w:rPr>
          <w:rFonts w:ascii="Arial" w:eastAsia="Times New Roman" w:hAnsi="Arial" w:cs="Arial"/>
        </w:rPr>
      </w:pPr>
      <w:r w:rsidRPr="00FE4AB4">
        <w:rPr>
          <w:rFonts w:ascii="Arial" w:eastAsia="Times New Roman" w:hAnsi="Arial" w:cs="Arial"/>
          <w:bCs/>
        </w:rPr>
        <w:t>3.07</w:t>
      </w:r>
      <w:r w:rsidRPr="00FE4AB4">
        <w:rPr>
          <w:rFonts w:ascii="Arial" w:eastAsia="Times New Roman" w:hAnsi="Arial" w:cs="Arial"/>
          <w:bCs/>
        </w:rPr>
        <w:tab/>
      </w:r>
      <w:r w:rsidR="00B97670" w:rsidRPr="00FE4AB4">
        <w:rPr>
          <w:rFonts w:ascii="Arial" w:eastAsia="Times New Roman" w:hAnsi="Arial" w:cs="Arial"/>
          <w:bCs/>
        </w:rPr>
        <w:t>REMOTE FUEL TANK SPECIFICATION</w:t>
      </w:r>
    </w:p>
    <w:p w:rsidR="00FE5A08" w:rsidRPr="00FE4AB4" w:rsidRDefault="00FE5A08" w:rsidP="005F5D3F">
      <w:pPr>
        <w:spacing w:after="0" w:line="240" w:lineRule="auto"/>
        <w:ind w:left="1080" w:hanging="360"/>
        <w:rPr>
          <w:rFonts w:ascii="Arial" w:hAnsi="Arial" w:cs="Arial"/>
        </w:rPr>
      </w:pPr>
    </w:p>
    <w:p w:rsidR="00A52D5B" w:rsidRPr="00FE4AB4" w:rsidRDefault="00A52D5B" w:rsidP="005F5D3F">
      <w:pPr>
        <w:pStyle w:val="PR2"/>
        <w:numPr>
          <w:ilvl w:val="5"/>
          <w:numId w:val="2"/>
        </w:numPr>
        <w:ind w:left="1080" w:hanging="360"/>
        <w:jc w:val="left"/>
        <w:rPr>
          <w:rFonts w:eastAsia="Times New Roman"/>
          <w:szCs w:val="22"/>
        </w:rPr>
      </w:pPr>
      <w:proofErr w:type="spellStart"/>
      <w:r w:rsidRPr="00FE4AB4">
        <w:rPr>
          <w:rFonts w:eastAsia="Times New Roman"/>
          <w:szCs w:val="22"/>
        </w:rPr>
        <w:t>Subbase</w:t>
      </w:r>
      <w:proofErr w:type="spellEnd"/>
      <w:r w:rsidRPr="00FE4AB4">
        <w:rPr>
          <w:rFonts w:eastAsia="Times New Roman"/>
          <w:szCs w:val="22"/>
        </w:rPr>
        <w:t>-Mounted, Double-Wall, Fuel-Oil Tank: Factory installed and piped, complying with UL 142 fuel-oil tank. Features include the following:</w:t>
      </w:r>
    </w:p>
    <w:p w:rsidR="005654B6" w:rsidRPr="00FE4AB4" w:rsidRDefault="005654B6" w:rsidP="005F5D3F">
      <w:pPr>
        <w:pStyle w:val="PR2"/>
        <w:ind w:left="1080" w:hanging="360"/>
        <w:jc w:val="left"/>
        <w:rPr>
          <w:rFonts w:eastAsia="Times New Roman"/>
          <w:szCs w:val="22"/>
        </w:rPr>
      </w:pPr>
    </w:p>
    <w:p w:rsidR="00A52D5B" w:rsidRPr="00FE4AB4" w:rsidRDefault="00A52D5B" w:rsidP="00FE4AB4">
      <w:pPr>
        <w:pStyle w:val="PR3"/>
        <w:tabs>
          <w:tab w:val="clear" w:pos="2016"/>
        </w:tabs>
        <w:ind w:left="1440" w:hanging="360"/>
      </w:pPr>
      <w:r w:rsidRPr="00FE4AB4">
        <w:t>Tank Bottom:  Sloped bottom to remove particulates and other fuel-borne contaminants from the fuel intake to the engine.</w:t>
      </w:r>
    </w:p>
    <w:p w:rsidR="00837030" w:rsidRPr="00FE4AB4" w:rsidRDefault="00837030" w:rsidP="00EE127F">
      <w:pPr>
        <w:pStyle w:val="PR3"/>
        <w:numPr>
          <w:ilvl w:val="0"/>
          <w:numId w:val="0"/>
        </w:numPr>
        <w:ind w:left="1440" w:hanging="360"/>
        <w:jc w:val="left"/>
        <w:rPr>
          <w:szCs w:val="22"/>
        </w:rPr>
      </w:pPr>
    </w:p>
    <w:p w:rsidR="00A52D5B" w:rsidRPr="00FE4AB4" w:rsidRDefault="00A52D5B" w:rsidP="00EE127F">
      <w:pPr>
        <w:pStyle w:val="PR3"/>
        <w:ind w:left="1440" w:hanging="360"/>
        <w:jc w:val="left"/>
        <w:rPr>
          <w:szCs w:val="22"/>
        </w:rPr>
      </w:pPr>
      <w:r w:rsidRPr="00FE4AB4">
        <w:rPr>
          <w:szCs w:val="22"/>
        </w:rPr>
        <w:t>Tank Top:  Sloped top to prevent standing water.</w:t>
      </w:r>
    </w:p>
    <w:p w:rsidR="00A52D5B" w:rsidRPr="00FE4AB4" w:rsidRDefault="00A52D5B" w:rsidP="00EE127F">
      <w:pPr>
        <w:pStyle w:val="PR2"/>
        <w:ind w:left="1440" w:hanging="360"/>
        <w:jc w:val="left"/>
        <w:rPr>
          <w:rFonts w:eastAsia="Times New Roman"/>
          <w:szCs w:val="22"/>
        </w:rPr>
      </w:pPr>
    </w:p>
    <w:p w:rsidR="00A52D5B" w:rsidRPr="00FE4AB4" w:rsidRDefault="00A52D5B" w:rsidP="00EE127F">
      <w:pPr>
        <w:pStyle w:val="PR3"/>
        <w:ind w:left="1440" w:hanging="360"/>
        <w:jc w:val="left"/>
        <w:rPr>
          <w:szCs w:val="22"/>
        </w:rPr>
      </w:pPr>
      <w:r w:rsidRPr="00FE4AB4">
        <w:rPr>
          <w:szCs w:val="22"/>
        </w:rPr>
        <w:t>Electric tank level indicator with digital readout on control panel.</w:t>
      </w:r>
    </w:p>
    <w:p w:rsidR="00A52D5B" w:rsidRPr="00FE4AB4" w:rsidRDefault="00A52D5B" w:rsidP="00EE127F">
      <w:pPr>
        <w:pStyle w:val="PR2"/>
        <w:ind w:left="1440" w:hanging="360"/>
        <w:jc w:val="left"/>
        <w:rPr>
          <w:rFonts w:eastAsia="Times New Roman"/>
          <w:szCs w:val="22"/>
        </w:rPr>
      </w:pPr>
    </w:p>
    <w:p w:rsidR="00A52D5B" w:rsidRPr="00FE4AB4" w:rsidRDefault="00A52D5B" w:rsidP="00EE127F">
      <w:pPr>
        <w:pStyle w:val="PR3"/>
        <w:ind w:left="1440" w:hanging="360"/>
        <w:jc w:val="left"/>
        <w:rPr>
          <w:szCs w:val="22"/>
        </w:rPr>
      </w:pPr>
      <w:r w:rsidRPr="00FE4AB4">
        <w:rPr>
          <w:szCs w:val="22"/>
        </w:rPr>
        <w:t>Low Fuel Sensing Switch: shall be provided, in accordance with NFPA110, to indicate when less than the minimum fuel necessary for full load running, as required by the specified EPSS class.</w:t>
      </w:r>
    </w:p>
    <w:p w:rsidR="00A52D5B" w:rsidRPr="00FE4AB4" w:rsidRDefault="00A52D5B" w:rsidP="005F5D3F">
      <w:pPr>
        <w:pStyle w:val="PR2"/>
        <w:ind w:left="1080" w:hanging="360"/>
        <w:jc w:val="left"/>
        <w:rPr>
          <w:rFonts w:eastAsia="Times New Roman"/>
          <w:szCs w:val="22"/>
        </w:rPr>
      </w:pPr>
    </w:p>
    <w:p w:rsidR="00A52D5B" w:rsidRPr="00FE4AB4" w:rsidRDefault="00A52D5B" w:rsidP="005F5D3F">
      <w:pPr>
        <w:pStyle w:val="PR2"/>
        <w:numPr>
          <w:ilvl w:val="5"/>
          <w:numId w:val="2"/>
        </w:numPr>
        <w:ind w:left="1080" w:hanging="360"/>
        <w:jc w:val="left"/>
        <w:rPr>
          <w:rFonts w:eastAsia="Times New Roman"/>
          <w:szCs w:val="22"/>
        </w:rPr>
      </w:pPr>
      <w:r w:rsidRPr="00FE4AB4">
        <w:rPr>
          <w:rFonts w:eastAsia="Times New Roman"/>
          <w:szCs w:val="22"/>
        </w:rPr>
        <w:t>Fuel-Tank Capacity: Minimum 133 percent of total fuel required for low-fuel sensor quantity or for the hours of continuous operation for indicated EPSS class.</w:t>
      </w:r>
    </w:p>
    <w:p w:rsidR="00A52D5B" w:rsidRPr="00FE4AB4" w:rsidRDefault="00A52D5B" w:rsidP="005F5D3F">
      <w:pPr>
        <w:pStyle w:val="PR2"/>
        <w:ind w:left="1080" w:hanging="360"/>
        <w:jc w:val="left"/>
        <w:rPr>
          <w:rFonts w:eastAsia="Times New Roman"/>
          <w:szCs w:val="22"/>
        </w:rPr>
      </w:pPr>
    </w:p>
    <w:p w:rsidR="00A52D5B" w:rsidRPr="00FE4AB4" w:rsidRDefault="00A52D5B" w:rsidP="005F5D3F">
      <w:pPr>
        <w:pStyle w:val="PR2"/>
        <w:numPr>
          <w:ilvl w:val="5"/>
          <w:numId w:val="2"/>
        </w:numPr>
        <w:ind w:left="1080" w:hanging="360"/>
        <w:jc w:val="left"/>
        <w:rPr>
          <w:rFonts w:eastAsia="Times New Roman"/>
          <w:szCs w:val="22"/>
        </w:rPr>
      </w:pPr>
      <w:r w:rsidRPr="00FE4AB4">
        <w:rPr>
          <w:rFonts w:eastAsia="Times New Roman"/>
          <w:szCs w:val="22"/>
        </w:rPr>
        <w:t>Leak detection in interstitial space.</w:t>
      </w:r>
    </w:p>
    <w:p w:rsidR="00A52D5B" w:rsidRPr="00FE4AB4" w:rsidRDefault="00A52D5B" w:rsidP="005F5D3F">
      <w:pPr>
        <w:tabs>
          <w:tab w:val="left" w:pos="1300"/>
        </w:tabs>
        <w:spacing w:after="0" w:line="240" w:lineRule="auto"/>
        <w:ind w:left="1080" w:right="-20" w:hanging="360"/>
        <w:rPr>
          <w:rFonts w:ascii="Arial" w:eastAsia="Times New Roman" w:hAnsi="Arial" w:cs="Arial"/>
        </w:rPr>
      </w:pPr>
    </w:p>
    <w:p w:rsidR="00A52D5B" w:rsidRPr="00FE4AB4" w:rsidRDefault="00A52D5B" w:rsidP="005F5D3F">
      <w:pPr>
        <w:pStyle w:val="ListParagraph"/>
        <w:numPr>
          <w:ilvl w:val="5"/>
          <w:numId w:val="2"/>
        </w:numPr>
        <w:spacing w:after="0" w:line="240" w:lineRule="auto"/>
        <w:ind w:left="1080" w:right="-20" w:hanging="360"/>
        <w:rPr>
          <w:rFonts w:ascii="Arial" w:eastAsia="Times New Roman" w:hAnsi="Arial" w:cs="Arial"/>
        </w:rPr>
      </w:pPr>
      <w:r w:rsidRPr="00FE4AB4">
        <w:rPr>
          <w:rFonts w:ascii="Arial" w:eastAsia="Times New Roman" w:hAnsi="Arial" w:cs="Arial"/>
        </w:rPr>
        <w:t>Vandal-resistant fill cap.</w:t>
      </w:r>
    </w:p>
    <w:p w:rsidR="00A52D5B" w:rsidRPr="00FE4AB4" w:rsidRDefault="00A52D5B" w:rsidP="005F5D3F">
      <w:pPr>
        <w:pStyle w:val="ListParagraph"/>
        <w:spacing w:after="0" w:line="240" w:lineRule="auto"/>
        <w:ind w:left="1080" w:hanging="360"/>
        <w:rPr>
          <w:rFonts w:ascii="Arial" w:eastAsia="Times New Roman" w:hAnsi="Arial" w:cs="Arial"/>
        </w:rPr>
      </w:pPr>
    </w:p>
    <w:p w:rsidR="00FE5A08" w:rsidRPr="00FE4AB4" w:rsidRDefault="00B97670" w:rsidP="005F5D3F">
      <w:pPr>
        <w:pStyle w:val="ListParagraph"/>
        <w:numPr>
          <w:ilvl w:val="5"/>
          <w:numId w:val="2"/>
        </w:numPr>
        <w:spacing w:after="0" w:line="240" w:lineRule="auto"/>
        <w:ind w:left="1080" w:right="-20" w:hanging="360"/>
        <w:rPr>
          <w:rFonts w:ascii="Arial" w:eastAsia="Times New Roman" w:hAnsi="Arial" w:cs="Arial"/>
        </w:rPr>
      </w:pPr>
      <w:r w:rsidRPr="00FE4AB4">
        <w:rPr>
          <w:rFonts w:ascii="Arial" w:eastAsia="Times New Roman" w:hAnsi="Arial" w:cs="Arial"/>
        </w:rPr>
        <w:t>Prior to operating generator, ensure tank is full of fuel.  After load bank test is completed</w:t>
      </w:r>
      <w:r w:rsidR="00A52D5B" w:rsidRPr="00FE4AB4">
        <w:rPr>
          <w:rFonts w:ascii="Arial" w:eastAsia="Times New Roman" w:hAnsi="Arial" w:cs="Arial"/>
        </w:rPr>
        <w:t xml:space="preserve"> and </w:t>
      </w:r>
      <w:r w:rsidR="005654B6" w:rsidRPr="00FE4AB4">
        <w:rPr>
          <w:rFonts w:ascii="Arial" w:eastAsia="Times New Roman" w:hAnsi="Arial" w:cs="Arial"/>
        </w:rPr>
        <w:t xml:space="preserve">immediately </w:t>
      </w:r>
      <w:r w:rsidR="00A52D5B" w:rsidRPr="00FE4AB4">
        <w:rPr>
          <w:rFonts w:ascii="Arial" w:eastAsia="Times New Roman" w:hAnsi="Arial" w:cs="Arial"/>
        </w:rPr>
        <w:t>prior to turning generator over to owner</w:t>
      </w:r>
      <w:r w:rsidRPr="00FE4AB4">
        <w:rPr>
          <w:rFonts w:ascii="Arial" w:eastAsia="Times New Roman" w:hAnsi="Arial" w:cs="Arial"/>
        </w:rPr>
        <w:t xml:space="preserve">, fuel tank </w:t>
      </w:r>
      <w:r w:rsidR="00A52D5B" w:rsidRPr="00FE4AB4">
        <w:rPr>
          <w:rFonts w:ascii="Arial" w:eastAsia="Times New Roman" w:hAnsi="Arial" w:cs="Arial"/>
        </w:rPr>
        <w:t>shall be topped off</w:t>
      </w:r>
      <w:r w:rsidRPr="00FE4AB4">
        <w:rPr>
          <w:rFonts w:ascii="Arial" w:eastAsia="Times New Roman" w:hAnsi="Arial" w:cs="Arial"/>
        </w:rPr>
        <w:t>.</w:t>
      </w:r>
    </w:p>
    <w:p w:rsidR="00FE5A08" w:rsidRPr="00FE4AB4" w:rsidRDefault="00FE5A08" w:rsidP="005F5D3F">
      <w:pPr>
        <w:spacing w:after="0" w:line="240" w:lineRule="auto"/>
        <w:ind w:left="1080" w:hanging="360"/>
        <w:rPr>
          <w:rFonts w:ascii="Arial" w:hAnsi="Arial" w:cs="Arial"/>
        </w:rPr>
      </w:pPr>
    </w:p>
    <w:p w:rsidR="00FE5A08" w:rsidRPr="00FE4AB4" w:rsidRDefault="00FE4AB4" w:rsidP="00FE4AB4">
      <w:pPr>
        <w:spacing w:after="0" w:line="240" w:lineRule="auto"/>
        <w:ind w:left="720" w:right="-20" w:hanging="540"/>
        <w:rPr>
          <w:rFonts w:ascii="Arial" w:eastAsia="Times New Roman" w:hAnsi="Arial" w:cs="Arial"/>
        </w:rPr>
      </w:pPr>
      <w:r w:rsidRPr="00FE4AB4">
        <w:rPr>
          <w:rFonts w:ascii="Arial" w:eastAsia="Times New Roman" w:hAnsi="Arial" w:cs="Arial"/>
          <w:bCs/>
        </w:rPr>
        <w:t>3.08</w:t>
      </w:r>
      <w:r w:rsidRPr="00FE4AB4">
        <w:rPr>
          <w:rFonts w:ascii="Arial" w:eastAsia="Times New Roman" w:hAnsi="Arial" w:cs="Arial"/>
          <w:bCs/>
        </w:rPr>
        <w:tab/>
      </w:r>
      <w:r w:rsidR="00B97670" w:rsidRPr="00FE4AB4">
        <w:rPr>
          <w:rFonts w:ascii="Arial" w:eastAsia="Times New Roman" w:hAnsi="Arial" w:cs="Arial"/>
          <w:bCs/>
        </w:rPr>
        <w:t>WARRANTY</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1300"/>
        </w:tabs>
        <w:spacing w:after="0" w:line="240" w:lineRule="auto"/>
        <w:ind w:left="1080" w:right="105" w:hanging="360"/>
        <w:rPr>
          <w:rFonts w:ascii="Arial" w:eastAsia="Times New Roman" w:hAnsi="Arial" w:cs="Arial"/>
        </w:rPr>
      </w:pPr>
      <w:r w:rsidRPr="00FE4AB4">
        <w:rPr>
          <w:rFonts w:ascii="Arial" w:eastAsia="Times New Roman" w:hAnsi="Arial" w:cs="Arial"/>
        </w:rPr>
        <w:t>A.</w:t>
      </w:r>
      <w:r w:rsidRPr="00FE4AB4">
        <w:rPr>
          <w:rFonts w:ascii="Arial" w:eastAsia="Times New Roman" w:hAnsi="Arial" w:cs="Arial"/>
        </w:rPr>
        <w:tab/>
        <w:t>Equipment, parts, and labor shall be warranted to be free from defects in material and workmanship for a period of five (5) years from date of final substantial completion and acceptance of system by Owner.</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spacing w:after="0" w:line="240" w:lineRule="auto"/>
        <w:ind w:left="1080" w:right="107" w:hanging="360"/>
        <w:rPr>
          <w:rFonts w:ascii="Arial" w:eastAsia="Times New Roman" w:hAnsi="Arial" w:cs="Arial"/>
        </w:rPr>
      </w:pPr>
      <w:r w:rsidRPr="00FE4AB4">
        <w:rPr>
          <w:rFonts w:ascii="Arial" w:eastAsia="Times New Roman" w:hAnsi="Arial" w:cs="Arial"/>
        </w:rPr>
        <w:t>B</w:t>
      </w:r>
      <w:r w:rsidR="00A52D5B" w:rsidRPr="00FE4AB4">
        <w:rPr>
          <w:rFonts w:ascii="Arial" w:eastAsia="Times New Roman" w:hAnsi="Arial" w:cs="Arial"/>
        </w:rPr>
        <w:t>.</w:t>
      </w:r>
      <w:r w:rsidR="00A52D5B" w:rsidRPr="00FE4AB4">
        <w:rPr>
          <w:rFonts w:ascii="Arial" w:eastAsia="Times New Roman" w:hAnsi="Arial" w:cs="Arial"/>
        </w:rPr>
        <w:tab/>
      </w:r>
      <w:r w:rsidRPr="00FE4AB4">
        <w:rPr>
          <w:rFonts w:ascii="Arial" w:eastAsia="Times New Roman" w:hAnsi="Arial" w:cs="Arial"/>
        </w:rPr>
        <w:t>Contractor shall arrive on site within two (2) normal business days to repair system under warranty.  All repairs shall be completed within one (1) week.</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spacing w:after="0" w:line="240" w:lineRule="auto"/>
        <w:ind w:left="1080" w:right="102" w:hanging="360"/>
        <w:rPr>
          <w:rFonts w:ascii="Arial" w:eastAsia="Times New Roman" w:hAnsi="Arial" w:cs="Arial"/>
        </w:rPr>
      </w:pPr>
      <w:r w:rsidRPr="00FE4AB4">
        <w:rPr>
          <w:rFonts w:ascii="Arial" w:eastAsia="Times New Roman" w:hAnsi="Arial" w:cs="Arial"/>
        </w:rPr>
        <w:t>C</w:t>
      </w:r>
      <w:r w:rsidR="00A52D5B" w:rsidRPr="00FE4AB4">
        <w:rPr>
          <w:rFonts w:ascii="Arial" w:eastAsia="Times New Roman" w:hAnsi="Arial" w:cs="Arial"/>
        </w:rPr>
        <w:t>.</w:t>
      </w:r>
      <w:r w:rsidR="00A52D5B" w:rsidRPr="00FE4AB4">
        <w:rPr>
          <w:rFonts w:ascii="Arial" w:eastAsia="Times New Roman" w:hAnsi="Arial" w:cs="Arial"/>
        </w:rPr>
        <w:tab/>
        <w:t>F</w:t>
      </w:r>
      <w:r w:rsidRPr="00FE4AB4">
        <w:rPr>
          <w:rFonts w:ascii="Arial" w:eastAsia="Times New Roman" w:hAnsi="Arial" w:cs="Arial"/>
        </w:rPr>
        <w:t>ailure to respond in time specified shall result in School Board Maintenance Department making repairs and charging warrantor all labor and material necessary for repairs. It is agreed by this Contractor that this remedy will not void any warranties.</w:t>
      </w:r>
    </w:p>
    <w:p w:rsidR="00FE5A08" w:rsidRPr="00FE4AB4" w:rsidRDefault="00FE5A08" w:rsidP="005F5D3F">
      <w:pPr>
        <w:spacing w:after="0" w:line="240" w:lineRule="auto"/>
        <w:ind w:left="1080" w:hanging="360"/>
        <w:rPr>
          <w:rFonts w:ascii="Arial" w:hAnsi="Arial" w:cs="Arial"/>
        </w:rPr>
      </w:pPr>
    </w:p>
    <w:p w:rsidR="00FE5A08" w:rsidRPr="00FE4AB4" w:rsidRDefault="00B97670" w:rsidP="005F5D3F">
      <w:pPr>
        <w:tabs>
          <w:tab w:val="left" w:pos="3040"/>
        </w:tabs>
        <w:spacing w:after="0" w:line="240" w:lineRule="auto"/>
        <w:ind w:left="1080" w:right="702" w:hanging="360"/>
        <w:rPr>
          <w:rFonts w:ascii="Arial" w:eastAsia="Times New Roman" w:hAnsi="Arial" w:cs="Arial"/>
        </w:rPr>
      </w:pPr>
      <w:r w:rsidRPr="00FE4AB4">
        <w:rPr>
          <w:rFonts w:ascii="Arial" w:eastAsia="Times New Roman" w:hAnsi="Arial" w:cs="Arial"/>
        </w:rPr>
        <w:t>Appendix References:</w:t>
      </w:r>
      <w:r w:rsidRPr="00FE4AB4">
        <w:rPr>
          <w:rFonts w:ascii="Arial" w:eastAsia="Times New Roman" w:hAnsi="Arial" w:cs="Arial"/>
        </w:rPr>
        <w:tab/>
        <w:t>Electrical Distribution Grounding System Detail (2 pages) Emergency Standby Generator Detail</w:t>
      </w:r>
    </w:p>
    <w:p w:rsidR="00B97670" w:rsidRPr="00FE4AB4" w:rsidRDefault="00B97670" w:rsidP="005F5D3F">
      <w:pPr>
        <w:spacing w:after="0" w:line="240" w:lineRule="auto"/>
        <w:ind w:left="1080" w:hanging="360"/>
        <w:rPr>
          <w:rFonts w:ascii="Arial" w:hAnsi="Arial" w:cs="Arial"/>
          <w:color w:val="FF0000"/>
        </w:rPr>
      </w:pPr>
    </w:p>
    <w:p w:rsidR="00436608" w:rsidRPr="00FE4AB4" w:rsidRDefault="00B97670" w:rsidP="00FE4AB4">
      <w:pPr>
        <w:spacing w:after="0" w:line="240" w:lineRule="auto"/>
        <w:ind w:right="-20"/>
        <w:jc w:val="center"/>
        <w:rPr>
          <w:rFonts w:ascii="Arial" w:eastAsia="Times New Roman" w:hAnsi="Arial" w:cs="Arial"/>
          <w:b/>
        </w:rPr>
      </w:pPr>
      <w:r w:rsidRPr="00FE4AB4">
        <w:rPr>
          <w:rFonts w:ascii="Arial" w:eastAsia="Times New Roman" w:hAnsi="Arial" w:cs="Arial"/>
          <w:b/>
          <w:bCs/>
        </w:rPr>
        <w:t>END OF SECTION</w:t>
      </w:r>
    </w:p>
    <w:sectPr w:rsidR="00436608" w:rsidRPr="00FE4AB4" w:rsidSect="000026CA">
      <w:headerReference w:type="default" r:id="rId8"/>
      <w:footerReference w:type="default" r:id="rId9"/>
      <w:pgSz w:w="12240" w:h="15840" w:code="1"/>
      <w:pgMar w:top="864" w:right="864" w:bottom="864" w:left="1440" w:header="720" w:footer="3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608" w:rsidRDefault="00054608">
      <w:pPr>
        <w:spacing w:after="0" w:line="240" w:lineRule="auto"/>
      </w:pPr>
      <w:r>
        <w:separator/>
      </w:r>
    </w:p>
  </w:endnote>
  <w:endnote w:type="continuationSeparator" w:id="0">
    <w:p w:rsidR="00054608" w:rsidRDefault="000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3F" w:rsidRPr="007E5D24" w:rsidRDefault="005F5D3F" w:rsidP="000026CA">
    <w:pPr>
      <w:spacing w:before="120"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3E5B13">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054608" w:rsidRDefault="005F5D3F" w:rsidP="005F5D3F">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sz w:val="20"/>
        <w:szCs w:val="20"/>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3E5B13">
      <w:rPr>
        <w:rFonts w:ascii="Arial" w:hAnsi="Arial" w:cs="Arial"/>
        <w:bCs/>
        <w:noProof/>
      </w:rPr>
      <w:t>8</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3E5B13">
      <w:rPr>
        <w:rFonts w:ascii="Arial" w:hAnsi="Arial" w:cs="Arial"/>
        <w:bCs/>
        <w:noProof/>
      </w:rPr>
      <w:t>8</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608" w:rsidRDefault="00054608">
      <w:pPr>
        <w:spacing w:after="0" w:line="240" w:lineRule="auto"/>
      </w:pPr>
      <w:r>
        <w:separator/>
      </w:r>
    </w:p>
  </w:footnote>
  <w:footnote w:type="continuationSeparator" w:id="0">
    <w:p w:rsidR="00054608" w:rsidRDefault="000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3F" w:rsidRPr="00264133" w:rsidRDefault="005F5D3F" w:rsidP="005F5D3F">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32 13 Packaged Engine Generator System</w:t>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5F5D3F" w:rsidRDefault="005F5D3F" w:rsidP="005F5D3F">
    <w:pPr>
      <w:tabs>
        <w:tab w:val="left" w:pos="5040"/>
      </w:tabs>
      <w:spacing w:after="0" w:line="240" w:lineRule="auto"/>
      <w:ind w:left="3600" w:firstLine="720"/>
      <w:rPr>
        <w:rFonts w:ascii="Tms Rmn" w:hAnsi="Tms Rmn"/>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054608" w:rsidRDefault="00054608" w:rsidP="005F5D3F">
    <w:pPr>
      <w:spacing w:after="0" w:line="240"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75AD7E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decimal"/>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4765E19"/>
    <w:multiLevelType w:val="hybridMultilevel"/>
    <w:tmpl w:val="423A3B0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DF2510"/>
    <w:multiLevelType w:val="hybridMultilevel"/>
    <w:tmpl w:val="B6345DF8"/>
    <w:lvl w:ilvl="0" w:tplc="E13A1B24">
      <w:start w:val="1"/>
      <w:numFmt w:val="upperRoman"/>
      <w:lvlText w:val="%1."/>
      <w:lvlJc w:val="left"/>
      <w:pPr>
        <w:ind w:left="1456" w:hanging="72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
    <w:nsid w:val="0C9D0A30"/>
    <w:multiLevelType w:val="hybridMultilevel"/>
    <w:tmpl w:val="F034B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455A48"/>
    <w:multiLevelType w:val="hybridMultilevel"/>
    <w:tmpl w:val="756C1A16"/>
    <w:lvl w:ilvl="0" w:tplc="F8E06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36060E"/>
    <w:multiLevelType w:val="hybridMultilevel"/>
    <w:tmpl w:val="E1181B52"/>
    <w:lvl w:ilvl="0" w:tplc="1192624E">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6">
    <w:nsid w:val="2A720818"/>
    <w:multiLevelType w:val="hybridMultilevel"/>
    <w:tmpl w:val="46C2D9EE"/>
    <w:lvl w:ilvl="0" w:tplc="A93CEF3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AA789A"/>
    <w:multiLevelType w:val="hybridMultilevel"/>
    <w:tmpl w:val="38DE22B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3BB715E6"/>
    <w:multiLevelType w:val="hybridMultilevel"/>
    <w:tmpl w:val="F3E2D7F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0A7E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38A1A6F"/>
    <w:multiLevelType w:val="hybridMultilevel"/>
    <w:tmpl w:val="036E152A"/>
    <w:lvl w:ilvl="0" w:tplc="1276A23A">
      <w:start w:val="1"/>
      <w:numFmt w:val="upp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261EDD"/>
    <w:multiLevelType w:val="hybridMultilevel"/>
    <w:tmpl w:val="C326197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E75A69"/>
    <w:multiLevelType w:val="hybridMultilevel"/>
    <w:tmpl w:val="071AE67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F54F9E"/>
    <w:multiLevelType w:val="hybridMultilevel"/>
    <w:tmpl w:val="B622A5F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7ED3CBB"/>
    <w:multiLevelType w:val="hybridMultilevel"/>
    <w:tmpl w:val="31469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D83692"/>
    <w:multiLevelType w:val="hybridMultilevel"/>
    <w:tmpl w:val="AA1A5AF4"/>
    <w:lvl w:ilvl="0" w:tplc="47ACE4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9"/>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1"/>
  </w:num>
  <w:num w:numId="8">
    <w:abstractNumId w:val="15"/>
  </w:num>
  <w:num w:numId="9">
    <w:abstractNumId w:val="14"/>
  </w:num>
  <w:num w:numId="10">
    <w:abstractNumId w:val="4"/>
  </w:num>
  <w:num w:numId="11">
    <w:abstractNumId w:val="1"/>
  </w:num>
  <w:num w:numId="12">
    <w:abstractNumId w:val="13"/>
  </w:num>
  <w:num w:numId="13">
    <w:abstractNumId w:val="10"/>
  </w:num>
  <w:num w:numId="14">
    <w:abstractNumId w:val="8"/>
  </w:num>
  <w:num w:numId="15">
    <w:abstractNumId w:val="1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08"/>
    <w:rsid w:val="000026CA"/>
    <w:rsid w:val="000419BB"/>
    <w:rsid w:val="00054608"/>
    <w:rsid w:val="00063E95"/>
    <w:rsid w:val="000D4740"/>
    <w:rsid w:val="00134ABD"/>
    <w:rsid w:val="0018456F"/>
    <w:rsid w:val="002D403B"/>
    <w:rsid w:val="003328E3"/>
    <w:rsid w:val="003568A7"/>
    <w:rsid w:val="003E5B13"/>
    <w:rsid w:val="00436608"/>
    <w:rsid w:val="00471882"/>
    <w:rsid w:val="005654B6"/>
    <w:rsid w:val="005D12E2"/>
    <w:rsid w:val="005F5D3F"/>
    <w:rsid w:val="0069544E"/>
    <w:rsid w:val="00837030"/>
    <w:rsid w:val="008A6FB9"/>
    <w:rsid w:val="008D65F5"/>
    <w:rsid w:val="008E7F70"/>
    <w:rsid w:val="00941CD4"/>
    <w:rsid w:val="00A07476"/>
    <w:rsid w:val="00A174BB"/>
    <w:rsid w:val="00A52D5B"/>
    <w:rsid w:val="00A53FBB"/>
    <w:rsid w:val="00A551A2"/>
    <w:rsid w:val="00B24B71"/>
    <w:rsid w:val="00B97670"/>
    <w:rsid w:val="00BB2B1D"/>
    <w:rsid w:val="00BF4C98"/>
    <w:rsid w:val="00C4128A"/>
    <w:rsid w:val="00C47254"/>
    <w:rsid w:val="00CA3929"/>
    <w:rsid w:val="00D843D2"/>
    <w:rsid w:val="00DA7511"/>
    <w:rsid w:val="00EE127F"/>
    <w:rsid w:val="00F92C5B"/>
    <w:rsid w:val="00FD54DF"/>
    <w:rsid w:val="00FE4AB4"/>
    <w:rsid w:val="00FE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40C7542-39EC-4F30-8EA7-A0D14F7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BB"/>
    <w:pPr>
      <w:ind w:left="720"/>
      <w:contextualSpacing/>
    </w:pPr>
  </w:style>
  <w:style w:type="paragraph" w:customStyle="1" w:styleId="PRT">
    <w:name w:val="PRT"/>
    <w:basedOn w:val="Normal"/>
    <w:next w:val="ART"/>
    <w:rsid w:val="00D843D2"/>
    <w:pPr>
      <w:keepNext/>
      <w:widowControl/>
      <w:numPr>
        <w:numId w:val="2"/>
      </w:numPr>
      <w:suppressAutoHyphens/>
      <w:spacing w:before="480" w:after="0" w:line="240" w:lineRule="auto"/>
      <w:jc w:val="both"/>
      <w:outlineLvl w:val="0"/>
    </w:pPr>
    <w:rPr>
      <w:rFonts w:ascii="Arial" w:eastAsia="Arial" w:hAnsi="Arial" w:cs="Arial"/>
      <w:szCs w:val="20"/>
    </w:rPr>
  </w:style>
  <w:style w:type="paragraph" w:customStyle="1" w:styleId="ART">
    <w:name w:val="ART"/>
    <w:basedOn w:val="Normal"/>
    <w:next w:val="PR1"/>
    <w:rsid w:val="00D843D2"/>
    <w:pPr>
      <w:keepNext/>
      <w:widowControl/>
      <w:numPr>
        <w:ilvl w:val="3"/>
        <w:numId w:val="2"/>
      </w:numPr>
      <w:suppressAutoHyphens/>
      <w:spacing w:before="480" w:after="0" w:line="240" w:lineRule="auto"/>
      <w:jc w:val="both"/>
      <w:outlineLvl w:val="1"/>
    </w:pPr>
    <w:rPr>
      <w:rFonts w:ascii="Arial" w:eastAsia="Arial" w:hAnsi="Arial" w:cs="Arial"/>
      <w:szCs w:val="20"/>
    </w:rPr>
  </w:style>
  <w:style w:type="paragraph" w:customStyle="1" w:styleId="PR1">
    <w:name w:val="PR1"/>
    <w:basedOn w:val="Normal"/>
    <w:rsid w:val="00D843D2"/>
    <w:pPr>
      <w:widowControl/>
      <w:numPr>
        <w:ilvl w:val="4"/>
        <w:numId w:val="2"/>
      </w:numPr>
      <w:suppressAutoHyphens/>
      <w:spacing w:before="240" w:after="0" w:line="240" w:lineRule="auto"/>
      <w:jc w:val="both"/>
      <w:outlineLvl w:val="2"/>
    </w:pPr>
    <w:rPr>
      <w:rFonts w:ascii="Arial" w:eastAsia="Arial" w:hAnsi="Arial" w:cs="Arial"/>
      <w:szCs w:val="20"/>
    </w:rPr>
  </w:style>
  <w:style w:type="paragraph" w:customStyle="1" w:styleId="SUT">
    <w:name w:val="SUT"/>
    <w:basedOn w:val="Normal"/>
    <w:next w:val="PR1"/>
    <w:rsid w:val="00D843D2"/>
    <w:pPr>
      <w:widowControl/>
      <w:numPr>
        <w:ilvl w:val="1"/>
        <w:numId w:val="2"/>
      </w:numPr>
      <w:suppressAutoHyphens/>
      <w:spacing w:before="240" w:after="0" w:line="240" w:lineRule="auto"/>
      <w:jc w:val="both"/>
      <w:outlineLvl w:val="0"/>
    </w:pPr>
    <w:rPr>
      <w:rFonts w:ascii="Arial" w:eastAsia="Arial" w:hAnsi="Arial" w:cs="Arial"/>
      <w:szCs w:val="20"/>
    </w:rPr>
  </w:style>
  <w:style w:type="paragraph" w:customStyle="1" w:styleId="DST">
    <w:name w:val="DST"/>
    <w:basedOn w:val="Normal"/>
    <w:next w:val="PR1"/>
    <w:rsid w:val="00D843D2"/>
    <w:pPr>
      <w:widowControl/>
      <w:numPr>
        <w:ilvl w:val="2"/>
        <w:numId w:val="2"/>
      </w:numPr>
      <w:suppressAutoHyphens/>
      <w:spacing w:before="240" w:after="0" w:line="240" w:lineRule="auto"/>
      <w:jc w:val="both"/>
      <w:outlineLvl w:val="0"/>
    </w:pPr>
    <w:rPr>
      <w:rFonts w:ascii="Arial" w:eastAsia="Arial" w:hAnsi="Arial" w:cs="Arial"/>
      <w:szCs w:val="20"/>
    </w:rPr>
  </w:style>
  <w:style w:type="paragraph" w:customStyle="1" w:styleId="PR2">
    <w:name w:val="PR2"/>
    <w:basedOn w:val="Normal"/>
    <w:rsid w:val="00D843D2"/>
    <w:pPr>
      <w:widowControl/>
      <w:tabs>
        <w:tab w:val="left" w:pos="1440"/>
      </w:tabs>
      <w:suppressAutoHyphens/>
      <w:spacing w:after="0" w:line="240" w:lineRule="auto"/>
      <w:jc w:val="both"/>
      <w:outlineLvl w:val="3"/>
    </w:pPr>
    <w:rPr>
      <w:rFonts w:ascii="Arial" w:eastAsia="Arial" w:hAnsi="Arial" w:cs="Arial"/>
      <w:szCs w:val="20"/>
    </w:rPr>
  </w:style>
  <w:style w:type="paragraph" w:customStyle="1" w:styleId="PR3">
    <w:name w:val="PR3"/>
    <w:basedOn w:val="Normal"/>
    <w:rsid w:val="00D843D2"/>
    <w:pPr>
      <w:widowControl/>
      <w:numPr>
        <w:ilvl w:val="6"/>
        <w:numId w:val="2"/>
      </w:numPr>
      <w:suppressAutoHyphens/>
      <w:spacing w:after="0" w:line="240" w:lineRule="auto"/>
      <w:jc w:val="both"/>
      <w:outlineLvl w:val="4"/>
    </w:pPr>
    <w:rPr>
      <w:rFonts w:ascii="Arial" w:eastAsia="Arial" w:hAnsi="Arial" w:cs="Arial"/>
      <w:szCs w:val="20"/>
    </w:rPr>
  </w:style>
  <w:style w:type="paragraph" w:customStyle="1" w:styleId="PR4">
    <w:name w:val="PR4"/>
    <w:basedOn w:val="Normal"/>
    <w:rsid w:val="00D843D2"/>
    <w:pPr>
      <w:widowControl/>
      <w:numPr>
        <w:ilvl w:val="7"/>
        <w:numId w:val="2"/>
      </w:numPr>
      <w:suppressAutoHyphens/>
      <w:spacing w:after="0" w:line="240" w:lineRule="auto"/>
      <w:jc w:val="both"/>
      <w:outlineLvl w:val="5"/>
    </w:pPr>
    <w:rPr>
      <w:rFonts w:ascii="Arial" w:eastAsia="Arial" w:hAnsi="Arial" w:cs="Arial"/>
      <w:szCs w:val="20"/>
    </w:rPr>
  </w:style>
  <w:style w:type="paragraph" w:customStyle="1" w:styleId="PR5">
    <w:name w:val="PR5"/>
    <w:basedOn w:val="Normal"/>
    <w:rsid w:val="00D843D2"/>
    <w:pPr>
      <w:widowControl/>
      <w:numPr>
        <w:ilvl w:val="8"/>
        <w:numId w:val="2"/>
      </w:numPr>
      <w:suppressAutoHyphens/>
      <w:spacing w:after="0" w:line="240" w:lineRule="auto"/>
      <w:jc w:val="both"/>
      <w:outlineLvl w:val="6"/>
    </w:pPr>
    <w:rPr>
      <w:rFonts w:ascii="Arial" w:eastAsia="Arial" w:hAnsi="Arial" w:cs="Arial"/>
      <w:szCs w:val="20"/>
    </w:rPr>
  </w:style>
  <w:style w:type="paragraph" w:styleId="Header">
    <w:name w:val="header"/>
    <w:basedOn w:val="Normal"/>
    <w:link w:val="HeaderChar"/>
    <w:uiPriority w:val="99"/>
    <w:unhideWhenUsed/>
    <w:rsid w:val="0005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08"/>
  </w:style>
  <w:style w:type="paragraph" w:styleId="Footer">
    <w:name w:val="footer"/>
    <w:basedOn w:val="Normal"/>
    <w:link w:val="FooterChar"/>
    <w:uiPriority w:val="99"/>
    <w:unhideWhenUsed/>
    <w:rsid w:val="0005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08"/>
  </w:style>
  <w:style w:type="paragraph" w:styleId="BalloonText">
    <w:name w:val="Balloon Text"/>
    <w:basedOn w:val="Normal"/>
    <w:link w:val="BalloonTextChar"/>
    <w:uiPriority w:val="99"/>
    <w:semiHidden/>
    <w:unhideWhenUsed/>
    <w:rsid w:val="00CA3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7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F290-1998-4749-9E6D-4BC18CE3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16622</vt:lpstr>
    </vt:vector>
  </TitlesOfParts>
  <Company>PCSB</Company>
  <LinksUpToDate>false</LinksUpToDate>
  <CharactersWithSpaces>15829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16622</dc:title>
  <dc:creator>PCSB</dc:creator>
  <cp:lastModifiedBy>user</cp:lastModifiedBy>
  <cp:revision>16</cp:revision>
  <cp:lastPrinted>2016-05-13T16:55:00Z</cp:lastPrinted>
  <dcterms:created xsi:type="dcterms:W3CDTF">2016-05-13T14:42:00Z</dcterms:created>
  <dcterms:modified xsi:type="dcterms:W3CDTF">2017-03-08T16:25:00Z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2015-09-15T00:00:00Z</vt:filetime>
  </property>
</Properties>
</file>