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60B" w:rsidRPr="003C43BD" w:rsidRDefault="00983495" w:rsidP="00934F14">
      <w:pPr>
        <w:spacing w:after="0" w:line="240" w:lineRule="auto"/>
        <w:ind w:right="36"/>
        <w:rPr>
          <w:rFonts w:ascii="Arial" w:eastAsia="Times New Roman" w:hAnsi="Arial" w:cs="Arial"/>
        </w:rPr>
      </w:pPr>
      <w:r w:rsidRPr="003C43BD">
        <w:rPr>
          <w:rFonts w:ascii="Arial" w:eastAsia="Times New Roman" w:hAnsi="Arial" w:cs="Arial"/>
          <w:bCs/>
          <w:position w:val="-1"/>
        </w:rPr>
        <w:t>PART 1</w:t>
      </w:r>
      <w:r w:rsidR="0006210A">
        <w:rPr>
          <w:rFonts w:ascii="Arial" w:eastAsia="Times New Roman" w:hAnsi="Arial" w:cs="Arial"/>
          <w:bCs/>
          <w:position w:val="-1"/>
        </w:rPr>
        <w:t xml:space="preserve"> -</w:t>
      </w:r>
      <w:r w:rsidRPr="003C43BD">
        <w:rPr>
          <w:rFonts w:ascii="Arial" w:eastAsia="Times New Roman" w:hAnsi="Arial" w:cs="Arial"/>
          <w:bCs/>
          <w:position w:val="-1"/>
        </w:rPr>
        <w:t xml:space="preserve"> GENERAL</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left="720" w:right="-20" w:hanging="560"/>
        <w:rPr>
          <w:rFonts w:ascii="Arial" w:eastAsia="Times New Roman" w:hAnsi="Arial" w:cs="Arial"/>
        </w:rPr>
      </w:pPr>
      <w:r w:rsidRPr="003C43BD">
        <w:rPr>
          <w:rFonts w:ascii="Arial" w:eastAsia="Times New Roman" w:hAnsi="Arial" w:cs="Arial"/>
          <w:bCs/>
        </w:rPr>
        <w:t xml:space="preserve">1.01  </w:t>
      </w:r>
      <w:r w:rsidR="00934F14">
        <w:rPr>
          <w:rFonts w:ascii="Arial" w:eastAsia="Times New Roman" w:hAnsi="Arial" w:cs="Arial"/>
          <w:bCs/>
        </w:rPr>
        <w:tab/>
      </w:r>
      <w:r w:rsidRPr="003C43BD">
        <w:rPr>
          <w:rFonts w:ascii="Arial" w:eastAsia="Times New Roman" w:hAnsi="Arial" w:cs="Arial"/>
          <w:bCs/>
        </w:rPr>
        <w:t>WORK INCLUDED</w:t>
      </w:r>
    </w:p>
    <w:p w:rsidR="005D360B" w:rsidRPr="003C43BD" w:rsidRDefault="005D360B" w:rsidP="00934F14">
      <w:pPr>
        <w:spacing w:after="0" w:line="240" w:lineRule="auto"/>
        <w:rPr>
          <w:rFonts w:ascii="Arial" w:hAnsi="Arial" w:cs="Arial"/>
        </w:rPr>
      </w:pPr>
    </w:p>
    <w:p w:rsidR="00F95E55" w:rsidRPr="00934F14" w:rsidRDefault="00983495" w:rsidP="0012231E">
      <w:pPr>
        <w:pStyle w:val="ListParagraph"/>
        <w:numPr>
          <w:ilvl w:val="0"/>
          <w:numId w:val="3"/>
        </w:numPr>
        <w:spacing w:after="0" w:line="240" w:lineRule="auto"/>
        <w:ind w:left="1080" w:right="4584"/>
        <w:rPr>
          <w:rFonts w:ascii="Arial" w:eastAsia="Times New Roman" w:hAnsi="Arial" w:cs="Arial"/>
        </w:rPr>
      </w:pPr>
      <w:r w:rsidRPr="00934F14">
        <w:rPr>
          <w:rFonts w:ascii="Arial" w:eastAsia="Times New Roman" w:hAnsi="Arial" w:cs="Arial"/>
        </w:rPr>
        <w:t>Conduit and Equipment Supports</w:t>
      </w:r>
    </w:p>
    <w:p w:rsidR="005D360B" w:rsidRPr="00934F14" w:rsidRDefault="00983495" w:rsidP="0012231E">
      <w:pPr>
        <w:pStyle w:val="ListParagraph"/>
        <w:numPr>
          <w:ilvl w:val="0"/>
          <w:numId w:val="3"/>
        </w:numPr>
        <w:spacing w:after="0" w:line="240" w:lineRule="auto"/>
        <w:ind w:left="1080" w:right="4584"/>
        <w:rPr>
          <w:rFonts w:ascii="Arial" w:eastAsia="Times New Roman" w:hAnsi="Arial" w:cs="Arial"/>
        </w:rPr>
      </w:pPr>
      <w:r w:rsidRPr="00934F14">
        <w:rPr>
          <w:rFonts w:ascii="Arial" w:eastAsia="Times New Roman" w:hAnsi="Arial" w:cs="Arial"/>
        </w:rPr>
        <w:t>Fastening Hardware</w:t>
      </w:r>
    </w:p>
    <w:p w:rsidR="005D360B" w:rsidRPr="00934F14" w:rsidRDefault="00983495" w:rsidP="0012231E">
      <w:pPr>
        <w:pStyle w:val="ListParagraph"/>
        <w:numPr>
          <w:ilvl w:val="0"/>
          <w:numId w:val="3"/>
        </w:numPr>
        <w:spacing w:after="0" w:line="240" w:lineRule="auto"/>
        <w:ind w:left="1080" w:right="-20"/>
        <w:rPr>
          <w:rFonts w:ascii="Arial" w:eastAsia="Times New Roman" w:hAnsi="Arial" w:cs="Arial"/>
        </w:rPr>
      </w:pPr>
      <w:r w:rsidRPr="00934F14">
        <w:rPr>
          <w:rFonts w:ascii="Arial" w:eastAsia="Times New Roman" w:hAnsi="Arial" w:cs="Arial"/>
        </w:rPr>
        <w:t>Luminaire Supports</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left="720" w:right="-20" w:hanging="540"/>
        <w:rPr>
          <w:rFonts w:ascii="Arial" w:eastAsia="Times New Roman" w:hAnsi="Arial" w:cs="Arial"/>
        </w:rPr>
      </w:pPr>
      <w:r w:rsidRPr="003C43BD">
        <w:rPr>
          <w:rFonts w:ascii="Arial" w:eastAsia="Times New Roman" w:hAnsi="Arial" w:cs="Arial"/>
          <w:bCs/>
        </w:rPr>
        <w:t>1.02</w:t>
      </w:r>
      <w:r w:rsidR="00934F14">
        <w:rPr>
          <w:rFonts w:ascii="Arial" w:eastAsia="Times New Roman" w:hAnsi="Arial" w:cs="Arial"/>
          <w:bCs/>
        </w:rPr>
        <w:tab/>
      </w:r>
      <w:r w:rsidRPr="003C43BD">
        <w:rPr>
          <w:rFonts w:ascii="Arial" w:eastAsia="Times New Roman" w:hAnsi="Arial" w:cs="Arial"/>
          <w:bCs/>
        </w:rPr>
        <w:t>COORDINATION</w:t>
      </w:r>
    </w:p>
    <w:p w:rsidR="005D360B" w:rsidRPr="003C43BD" w:rsidRDefault="005D360B" w:rsidP="00934F14">
      <w:pPr>
        <w:spacing w:after="0" w:line="240" w:lineRule="auto"/>
        <w:rPr>
          <w:rFonts w:ascii="Arial" w:hAnsi="Arial" w:cs="Arial"/>
        </w:rPr>
      </w:pPr>
    </w:p>
    <w:p w:rsidR="005D360B" w:rsidRPr="00934F14" w:rsidRDefault="00983495" w:rsidP="0012231E">
      <w:pPr>
        <w:pStyle w:val="ListParagraph"/>
        <w:spacing w:after="0" w:line="240" w:lineRule="auto"/>
        <w:ind w:left="1080" w:right="-20"/>
        <w:rPr>
          <w:rFonts w:ascii="Arial" w:eastAsia="Times New Roman" w:hAnsi="Arial" w:cs="Arial"/>
        </w:rPr>
      </w:pPr>
      <w:r w:rsidRPr="00934F14">
        <w:rPr>
          <w:rFonts w:ascii="Arial" w:eastAsia="Times New Roman" w:hAnsi="Arial" w:cs="Arial"/>
        </w:rPr>
        <w:t>Coordinate size, shape, and location of concrete pads.</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left="720" w:right="-20" w:hanging="540"/>
        <w:rPr>
          <w:rFonts w:ascii="Arial" w:eastAsia="Times New Roman" w:hAnsi="Arial" w:cs="Arial"/>
        </w:rPr>
      </w:pPr>
      <w:r w:rsidRPr="003C43BD">
        <w:rPr>
          <w:rFonts w:ascii="Arial" w:eastAsia="Times New Roman" w:hAnsi="Arial" w:cs="Arial"/>
          <w:bCs/>
        </w:rPr>
        <w:t>1.03</w:t>
      </w:r>
      <w:r w:rsidR="00934F14">
        <w:rPr>
          <w:rFonts w:ascii="Arial" w:eastAsia="Times New Roman" w:hAnsi="Arial" w:cs="Arial"/>
          <w:bCs/>
        </w:rPr>
        <w:tab/>
      </w:r>
      <w:r w:rsidRPr="003C43BD">
        <w:rPr>
          <w:rFonts w:ascii="Arial" w:eastAsia="Times New Roman" w:hAnsi="Arial" w:cs="Arial"/>
          <w:bCs/>
        </w:rPr>
        <w:t>QUALITY ASSURANCE</w:t>
      </w:r>
    </w:p>
    <w:p w:rsidR="005D360B" w:rsidRPr="003C43BD" w:rsidRDefault="005D360B" w:rsidP="00934F14">
      <w:pPr>
        <w:spacing w:after="0" w:line="240" w:lineRule="auto"/>
        <w:rPr>
          <w:rFonts w:ascii="Arial" w:hAnsi="Arial" w:cs="Arial"/>
        </w:rPr>
      </w:pPr>
    </w:p>
    <w:p w:rsidR="005D360B" w:rsidRPr="00934F14" w:rsidRDefault="00983495" w:rsidP="0012231E">
      <w:pPr>
        <w:pStyle w:val="ListParagraph"/>
        <w:spacing w:after="0" w:line="240" w:lineRule="auto"/>
        <w:ind w:left="1080" w:right="106"/>
        <w:rPr>
          <w:rFonts w:ascii="Arial" w:eastAsia="Times New Roman" w:hAnsi="Arial" w:cs="Arial"/>
        </w:rPr>
      </w:pPr>
      <w:r w:rsidRPr="00934F14">
        <w:rPr>
          <w:rFonts w:ascii="Arial" w:eastAsia="Times New Roman" w:hAnsi="Arial" w:cs="Arial"/>
        </w:rPr>
        <w:t>Support systems shall be adequate for weight of equipment and conduit, including wiring, which they carry.</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right="36"/>
        <w:rPr>
          <w:rFonts w:ascii="Arial" w:eastAsia="Times New Roman" w:hAnsi="Arial" w:cs="Arial"/>
        </w:rPr>
      </w:pPr>
      <w:r w:rsidRPr="003C43BD">
        <w:rPr>
          <w:rFonts w:ascii="Arial" w:eastAsia="Times New Roman" w:hAnsi="Arial" w:cs="Arial"/>
          <w:bCs/>
          <w:position w:val="-1"/>
        </w:rPr>
        <w:t>PART 2</w:t>
      </w:r>
      <w:r w:rsidR="00934F14">
        <w:rPr>
          <w:rFonts w:ascii="Arial" w:eastAsia="Times New Roman" w:hAnsi="Arial" w:cs="Arial"/>
          <w:bCs/>
          <w:position w:val="-1"/>
        </w:rPr>
        <w:t xml:space="preserve"> - </w:t>
      </w:r>
      <w:r w:rsidRPr="003C43BD">
        <w:rPr>
          <w:rFonts w:ascii="Arial" w:eastAsia="Times New Roman" w:hAnsi="Arial" w:cs="Arial"/>
          <w:bCs/>
          <w:position w:val="-1"/>
        </w:rPr>
        <w:t>PRODUCTS</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left="720" w:right="-20" w:hanging="540"/>
        <w:rPr>
          <w:rFonts w:ascii="Arial" w:eastAsia="Times New Roman" w:hAnsi="Arial" w:cs="Arial"/>
        </w:rPr>
      </w:pPr>
      <w:r w:rsidRPr="003C43BD">
        <w:rPr>
          <w:rFonts w:ascii="Arial" w:eastAsia="Times New Roman" w:hAnsi="Arial" w:cs="Arial"/>
          <w:bCs/>
        </w:rPr>
        <w:t>2.01</w:t>
      </w:r>
      <w:r w:rsidR="00934F14">
        <w:rPr>
          <w:rFonts w:ascii="Arial" w:eastAsia="Times New Roman" w:hAnsi="Arial" w:cs="Arial"/>
          <w:bCs/>
        </w:rPr>
        <w:tab/>
      </w:r>
      <w:r w:rsidRPr="003C43BD">
        <w:rPr>
          <w:rFonts w:ascii="Arial" w:eastAsia="Times New Roman" w:hAnsi="Arial" w:cs="Arial"/>
          <w:bCs/>
        </w:rPr>
        <w:t>MATERIAL</w:t>
      </w:r>
    </w:p>
    <w:p w:rsidR="005D360B" w:rsidRPr="003C43BD" w:rsidRDefault="005D360B" w:rsidP="00934F14">
      <w:pPr>
        <w:spacing w:after="0" w:line="240" w:lineRule="auto"/>
        <w:rPr>
          <w:rFonts w:ascii="Arial" w:hAnsi="Arial" w:cs="Arial"/>
        </w:rPr>
      </w:pPr>
    </w:p>
    <w:p w:rsidR="005D360B" w:rsidRPr="003C43BD" w:rsidRDefault="00983495" w:rsidP="007630B8">
      <w:pPr>
        <w:spacing w:after="0" w:line="240" w:lineRule="auto"/>
        <w:ind w:left="1080" w:right="97" w:hanging="360"/>
        <w:rPr>
          <w:rFonts w:ascii="Arial" w:eastAsia="Times New Roman" w:hAnsi="Arial" w:cs="Arial"/>
        </w:rPr>
      </w:pPr>
      <w:r w:rsidRPr="003C43BD">
        <w:rPr>
          <w:rFonts w:ascii="Arial" w:eastAsia="Times New Roman" w:hAnsi="Arial" w:cs="Arial"/>
        </w:rPr>
        <w:t>A.</w:t>
      </w:r>
      <w:r w:rsidRPr="003C43BD">
        <w:rPr>
          <w:rFonts w:ascii="Arial" w:eastAsia="Times New Roman" w:hAnsi="Arial" w:cs="Arial"/>
        </w:rPr>
        <w:tab/>
        <w:t>Support Channel:</w:t>
      </w:r>
      <w:r w:rsidR="00934F14">
        <w:rPr>
          <w:rFonts w:ascii="Arial" w:eastAsia="Times New Roman" w:hAnsi="Arial" w:cs="Arial"/>
        </w:rPr>
        <w:t xml:space="preserve">  </w:t>
      </w:r>
      <w:r w:rsidRPr="003C43BD">
        <w:rPr>
          <w:rFonts w:ascii="Arial" w:eastAsia="Times New Roman" w:hAnsi="Arial" w:cs="Arial"/>
        </w:rPr>
        <w:t>Galvanized or Painted Steel or Aluminum (Interior).  Aluminum or Stainless Steel (Exterior).</w:t>
      </w:r>
    </w:p>
    <w:p w:rsidR="005D360B" w:rsidRPr="003C43BD" w:rsidRDefault="005D360B" w:rsidP="007630B8">
      <w:pPr>
        <w:spacing w:after="0" w:line="240" w:lineRule="auto"/>
        <w:ind w:hanging="360"/>
        <w:rPr>
          <w:rFonts w:ascii="Arial" w:hAnsi="Arial" w:cs="Arial"/>
        </w:rPr>
      </w:pPr>
    </w:p>
    <w:p w:rsidR="005D360B" w:rsidRPr="003C43BD" w:rsidRDefault="00983495" w:rsidP="007630B8">
      <w:pPr>
        <w:tabs>
          <w:tab w:val="left" w:pos="2480"/>
        </w:tabs>
        <w:spacing w:after="0" w:line="240" w:lineRule="auto"/>
        <w:ind w:left="1080" w:right="109" w:hanging="360"/>
        <w:rPr>
          <w:rFonts w:ascii="Arial" w:eastAsia="Times New Roman" w:hAnsi="Arial" w:cs="Arial"/>
        </w:rPr>
      </w:pPr>
      <w:r w:rsidRPr="003C43BD">
        <w:rPr>
          <w:rFonts w:ascii="Arial" w:eastAsia="Times New Roman" w:hAnsi="Arial" w:cs="Arial"/>
        </w:rPr>
        <w:t>B.</w:t>
      </w:r>
      <w:r w:rsidRPr="003C43BD">
        <w:rPr>
          <w:rFonts w:ascii="Arial" w:eastAsia="Times New Roman" w:hAnsi="Arial" w:cs="Arial"/>
        </w:rPr>
        <w:tab/>
        <w:t>Hardware:</w:t>
      </w:r>
      <w:r w:rsidR="00934F14">
        <w:rPr>
          <w:rFonts w:ascii="Arial" w:eastAsia="Times New Roman" w:hAnsi="Arial" w:cs="Arial"/>
        </w:rPr>
        <w:t xml:space="preserve">  </w:t>
      </w:r>
      <w:r w:rsidRPr="003C43BD">
        <w:rPr>
          <w:rFonts w:ascii="Arial" w:eastAsia="Times New Roman" w:hAnsi="Arial" w:cs="Arial"/>
        </w:rPr>
        <w:t>All</w:t>
      </w:r>
      <w:r w:rsidR="00012A73" w:rsidRPr="003C43BD">
        <w:rPr>
          <w:rFonts w:ascii="Arial" w:eastAsia="Times New Roman" w:hAnsi="Arial" w:cs="Arial"/>
        </w:rPr>
        <w:t xml:space="preserve"> </w:t>
      </w:r>
      <w:r w:rsidRPr="003C43BD">
        <w:rPr>
          <w:rFonts w:ascii="Arial" w:eastAsia="Times New Roman" w:hAnsi="Arial" w:cs="Arial"/>
        </w:rPr>
        <w:t>exterior</w:t>
      </w:r>
      <w:r w:rsidR="00012A73" w:rsidRPr="003C43BD">
        <w:rPr>
          <w:rFonts w:ascii="Arial" w:eastAsia="Times New Roman" w:hAnsi="Arial" w:cs="Arial"/>
        </w:rPr>
        <w:t xml:space="preserve"> </w:t>
      </w:r>
      <w:r w:rsidRPr="003C43BD">
        <w:rPr>
          <w:rFonts w:ascii="Arial" w:eastAsia="Times New Roman" w:hAnsi="Arial" w:cs="Arial"/>
        </w:rPr>
        <w:t>hardware</w:t>
      </w:r>
      <w:r w:rsidR="00012A73" w:rsidRPr="003C43BD">
        <w:rPr>
          <w:rFonts w:ascii="Arial" w:eastAsia="Times New Roman" w:hAnsi="Arial" w:cs="Arial"/>
        </w:rPr>
        <w:t xml:space="preserve"> </w:t>
      </w:r>
      <w:r w:rsidRPr="003C43BD">
        <w:rPr>
          <w:rFonts w:ascii="Arial" w:eastAsia="Times New Roman" w:hAnsi="Arial" w:cs="Arial"/>
        </w:rPr>
        <w:t>(nuts,</w:t>
      </w:r>
      <w:r w:rsidR="00012A73" w:rsidRPr="003C43BD">
        <w:rPr>
          <w:rFonts w:ascii="Arial" w:eastAsia="Times New Roman" w:hAnsi="Arial" w:cs="Arial"/>
        </w:rPr>
        <w:t xml:space="preserve"> </w:t>
      </w:r>
      <w:r w:rsidRPr="003C43BD">
        <w:rPr>
          <w:rFonts w:ascii="Arial" w:eastAsia="Times New Roman" w:hAnsi="Arial" w:cs="Arial"/>
        </w:rPr>
        <w:t>bolts,</w:t>
      </w:r>
      <w:r w:rsidR="00012A73" w:rsidRPr="003C43BD">
        <w:rPr>
          <w:rFonts w:ascii="Arial" w:eastAsia="Times New Roman" w:hAnsi="Arial" w:cs="Arial"/>
        </w:rPr>
        <w:t xml:space="preserve"> </w:t>
      </w:r>
      <w:r w:rsidRPr="003C43BD">
        <w:rPr>
          <w:rFonts w:ascii="Arial" w:eastAsia="Times New Roman" w:hAnsi="Arial" w:cs="Arial"/>
        </w:rPr>
        <w:t>screws,</w:t>
      </w:r>
      <w:r w:rsidR="00012A73" w:rsidRPr="003C43BD">
        <w:rPr>
          <w:rFonts w:ascii="Arial" w:eastAsia="Times New Roman" w:hAnsi="Arial" w:cs="Arial"/>
        </w:rPr>
        <w:t xml:space="preserve"> </w:t>
      </w:r>
      <w:r w:rsidRPr="003C43BD">
        <w:rPr>
          <w:rFonts w:ascii="Arial" w:eastAsia="Times New Roman" w:hAnsi="Arial" w:cs="Arial"/>
        </w:rPr>
        <w:t>washers,</w:t>
      </w:r>
      <w:r w:rsidR="00012A73" w:rsidRPr="003C43BD">
        <w:rPr>
          <w:rFonts w:ascii="Arial" w:eastAsia="Times New Roman" w:hAnsi="Arial" w:cs="Arial"/>
        </w:rPr>
        <w:t xml:space="preserve"> </w:t>
      </w:r>
      <w:r w:rsidRPr="003C43BD">
        <w:rPr>
          <w:rFonts w:ascii="Arial" w:eastAsia="Times New Roman" w:hAnsi="Arial" w:cs="Arial"/>
        </w:rPr>
        <w:t>etc.)</w:t>
      </w:r>
      <w:r w:rsidR="00012A73" w:rsidRPr="003C43BD">
        <w:rPr>
          <w:rFonts w:ascii="Arial" w:eastAsia="Times New Roman" w:hAnsi="Arial" w:cs="Arial"/>
        </w:rPr>
        <w:t xml:space="preserve"> </w:t>
      </w:r>
      <w:r w:rsidRPr="003C43BD">
        <w:rPr>
          <w:rFonts w:ascii="Arial" w:eastAsia="Times New Roman" w:hAnsi="Arial" w:cs="Arial"/>
        </w:rPr>
        <w:t>shall</w:t>
      </w:r>
      <w:r w:rsidR="00012A73" w:rsidRPr="003C43BD">
        <w:rPr>
          <w:rFonts w:ascii="Arial" w:eastAsia="Times New Roman" w:hAnsi="Arial" w:cs="Arial"/>
        </w:rPr>
        <w:t xml:space="preserve"> </w:t>
      </w:r>
      <w:r w:rsidRPr="003C43BD">
        <w:rPr>
          <w:rFonts w:ascii="Arial" w:eastAsia="Times New Roman" w:hAnsi="Arial" w:cs="Arial"/>
        </w:rPr>
        <w:t>be stainless steel.</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right="36"/>
        <w:rPr>
          <w:rFonts w:ascii="Arial" w:eastAsia="Times New Roman" w:hAnsi="Arial" w:cs="Arial"/>
        </w:rPr>
      </w:pPr>
      <w:r w:rsidRPr="003C43BD">
        <w:rPr>
          <w:rFonts w:ascii="Arial" w:eastAsia="Times New Roman" w:hAnsi="Arial" w:cs="Arial"/>
          <w:bCs/>
          <w:position w:val="-1"/>
        </w:rPr>
        <w:t>PART 3</w:t>
      </w:r>
      <w:r w:rsidR="0006210A">
        <w:rPr>
          <w:rFonts w:ascii="Arial" w:eastAsia="Times New Roman" w:hAnsi="Arial" w:cs="Arial"/>
          <w:bCs/>
          <w:position w:val="-1"/>
        </w:rPr>
        <w:t xml:space="preserve"> -</w:t>
      </w:r>
      <w:r w:rsidRPr="003C43BD">
        <w:rPr>
          <w:rFonts w:ascii="Arial" w:eastAsia="Times New Roman" w:hAnsi="Arial" w:cs="Arial"/>
          <w:bCs/>
          <w:position w:val="-1"/>
        </w:rPr>
        <w:t xml:space="preserve"> EXECUTION</w:t>
      </w:r>
    </w:p>
    <w:p w:rsidR="005D360B" w:rsidRPr="003C43BD" w:rsidRDefault="005D360B" w:rsidP="00934F14">
      <w:pPr>
        <w:spacing w:after="0" w:line="240" w:lineRule="auto"/>
        <w:rPr>
          <w:rFonts w:ascii="Arial" w:hAnsi="Arial" w:cs="Arial"/>
        </w:rPr>
      </w:pPr>
    </w:p>
    <w:p w:rsidR="005D360B" w:rsidRPr="003C43BD" w:rsidRDefault="00983495" w:rsidP="00934F14">
      <w:pPr>
        <w:spacing w:after="0" w:line="240" w:lineRule="auto"/>
        <w:ind w:left="720" w:right="-20" w:hanging="540"/>
        <w:rPr>
          <w:rFonts w:ascii="Arial" w:eastAsia="Times New Roman" w:hAnsi="Arial" w:cs="Arial"/>
        </w:rPr>
      </w:pPr>
      <w:r w:rsidRPr="003C43BD">
        <w:rPr>
          <w:rFonts w:ascii="Arial" w:eastAsia="Times New Roman" w:hAnsi="Arial" w:cs="Arial"/>
          <w:bCs/>
        </w:rPr>
        <w:t>3.01</w:t>
      </w:r>
      <w:r w:rsidR="00934F14">
        <w:rPr>
          <w:rFonts w:ascii="Arial" w:eastAsia="Times New Roman" w:hAnsi="Arial" w:cs="Arial"/>
          <w:bCs/>
        </w:rPr>
        <w:tab/>
      </w:r>
      <w:r w:rsidRPr="003C43BD">
        <w:rPr>
          <w:rFonts w:ascii="Arial" w:eastAsia="Times New Roman" w:hAnsi="Arial" w:cs="Arial"/>
          <w:bCs/>
        </w:rPr>
        <w:t>INSTALLATION</w:t>
      </w:r>
    </w:p>
    <w:p w:rsidR="005D360B" w:rsidRPr="003C43BD" w:rsidRDefault="005D360B" w:rsidP="00934F14">
      <w:pPr>
        <w:spacing w:after="0" w:line="240" w:lineRule="auto"/>
        <w:rPr>
          <w:rFonts w:ascii="Arial" w:hAnsi="Arial" w:cs="Arial"/>
        </w:rPr>
      </w:pPr>
    </w:p>
    <w:p w:rsidR="005D360B" w:rsidRPr="003C43BD" w:rsidRDefault="00983495" w:rsidP="007630B8">
      <w:pPr>
        <w:spacing w:after="0" w:line="240" w:lineRule="auto"/>
        <w:ind w:left="1080" w:right="104" w:hanging="360"/>
        <w:rPr>
          <w:rFonts w:ascii="Arial" w:eastAsia="Times New Roman" w:hAnsi="Arial" w:cs="Arial"/>
        </w:rPr>
      </w:pPr>
      <w:r w:rsidRPr="003C43BD">
        <w:rPr>
          <w:rFonts w:ascii="Arial" w:eastAsia="Times New Roman" w:hAnsi="Arial" w:cs="Arial"/>
        </w:rPr>
        <w:t>A.</w:t>
      </w:r>
      <w:r w:rsidRPr="003C43BD">
        <w:rPr>
          <w:rFonts w:ascii="Arial" w:eastAsia="Times New Roman" w:hAnsi="Arial" w:cs="Arial"/>
        </w:rPr>
        <w:tab/>
        <w:t>Fasten hanger rods, conduit clamps, outlets, and junction boxes to building structure using expansion anchors, beam clamps, or spring steel clips.  All supporting devices and hardware shall be UL listed for that purpose and per other sections of this specification.  In no case will the support device be less than this specification or the manufacturer’s requirements and standards for the equipment/material to be supported.</w:t>
      </w:r>
    </w:p>
    <w:p w:rsidR="005D360B" w:rsidRPr="003C43BD" w:rsidRDefault="005D360B" w:rsidP="007630B8">
      <w:pPr>
        <w:spacing w:after="0" w:line="240" w:lineRule="auto"/>
        <w:ind w:left="1080" w:hanging="360"/>
        <w:rPr>
          <w:rFonts w:ascii="Arial" w:hAnsi="Arial" w:cs="Arial"/>
        </w:rPr>
      </w:pPr>
    </w:p>
    <w:p w:rsidR="005D360B" w:rsidRPr="003C43BD" w:rsidRDefault="00983495" w:rsidP="007630B8">
      <w:pPr>
        <w:spacing w:after="0" w:line="240" w:lineRule="auto"/>
        <w:ind w:left="1080" w:right="106" w:hanging="360"/>
        <w:rPr>
          <w:rFonts w:ascii="Arial" w:eastAsia="Times New Roman" w:hAnsi="Arial" w:cs="Arial"/>
        </w:rPr>
      </w:pPr>
      <w:r w:rsidRPr="003C43BD">
        <w:rPr>
          <w:rFonts w:ascii="Arial" w:eastAsia="Times New Roman" w:hAnsi="Arial" w:cs="Arial"/>
        </w:rPr>
        <w:t>B.</w:t>
      </w:r>
      <w:r w:rsidRPr="003C43BD">
        <w:rPr>
          <w:rFonts w:ascii="Arial" w:eastAsia="Times New Roman" w:hAnsi="Arial" w:cs="Arial"/>
        </w:rPr>
        <w:tab/>
        <w:t>Use toggle bolts or hollow wall fasteners in hollow masonry, plas</w:t>
      </w:r>
      <w:bookmarkStart w:id="0" w:name="_GoBack"/>
      <w:bookmarkEnd w:id="0"/>
      <w:r w:rsidRPr="003C43BD">
        <w:rPr>
          <w:rFonts w:ascii="Arial" w:eastAsia="Times New Roman" w:hAnsi="Arial" w:cs="Arial"/>
        </w:rPr>
        <w:t>ter, or gypsum board partitions and walls; expansion anchors or preset inserts in solid masonry walls; self-drilling anchors or expansion anchor on concrete surfaces; sheet metal screws in sheet metal studs; and wood screws in wood construction.</w:t>
      </w:r>
    </w:p>
    <w:p w:rsidR="005D360B" w:rsidRPr="003C43BD" w:rsidRDefault="005D360B" w:rsidP="007630B8">
      <w:pPr>
        <w:spacing w:after="0" w:line="240" w:lineRule="auto"/>
        <w:ind w:left="1080" w:hanging="360"/>
        <w:rPr>
          <w:rFonts w:ascii="Arial" w:hAnsi="Arial" w:cs="Arial"/>
        </w:rPr>
      </w:pPr>
    </w:p>
    <w:p w:rsidR="005D360B" w:rsidRPr="003C43BD" w:rsidRDefault="00983495" w:rsidP="007630B8">
      <w:pPr>
        <w:spacing w:after="0" w:line="240" w:lineRule="auto"/>
        <w:ind w:left="1080" w:right="110" w:hanging="360"/>
        <w:rPr>
          <w:rFonts w:ascii="Arial" w:eastAsia="Times New Roman" w:hAnsi="Arial" w:cs="Arial"/>
        </w:rPr>
      </w:pPr>
      <w:r w:rsidRPr="003C43BD">
        <w:rPr>
          <w:rFonts w:ascii="Arial" w:eastAsia="Times New Roman" w:hAnsi="Arial" w:cs="Arial"/>
        </w:rPr>
        <w:t>C.</w:t>
      </w:r>
      <w:r w:rsidRPr="003C43BD">
        <w:rPr>
          <w:rFonts w:ascii="Arial" w:eastAsia="Times New Roman" w:hAnsi="Arial" w:cs="Arial"/>
        </w:rPr>
        <w:tab/>
        <w:t>All raceways shall be independently supported to building structure.</w:t>
      </w:r>
      <w:r w:rsidR="00012A73" w:rsidRPr="003C43BD">
        <w:rPr>
          <w:rFonts w:ascii="Arial" w:eastAsia="Times New Roman" w:hAnsi="Arial" w:cs="Arial"/>
        </w:rPr>
        <w:t xml:space="preserve"> </w:t>
      </w:r>
      <w:r w:rsidRPr="003C43BD">
        <w:rPr>
          <w:rFonts w:ascii="Arial" w:eastAsia="Times New Roman" w:hAnsi="Arial" w:cs="Arial"/>
        </w:rPr>
        <w:t xml:space="preserve"> Do not use boxes with attached conduit brackets as sole conduit support.</w:t>
      </w:r>
    </w:p>
    <w:p w:rsidR="005D360B" w:rsidRPr="003C43BD" w:rsidRDefault="005D360B" w:rsidP="007630B8">
      <w:pPr>
        <w:spacing w:after="0" w:line="240" w:lineRule="auto"/>
        <w:ind w:left="1080" w:hanging="360"/>
        <w:rPr>
          <w:rFonts w:ascii="Arial" w:hAnsi="Arial" w:cs="Arial"/>
        </w:rPr>
      </w:pPr>
    </w:p>
    <w:p w:rsidR="00F95E55" w:rsidRPr="003C43BD" w:rsidRDefault="00983495" w:rsidP="007630B8">
      <w:pPr>
        <w:spacing w:after="0" w:line="240" w:lineRule="auto"/>
        <w:ind w:left="1080" w:right="632" w:hanging="360"/>
        <w:rPr>
          <w:rFonts w:ascii="Arial" w:eastAsia="Times New Roman" w:hAnsi="Arial" w:cs="Arial"/>
        </w:rPr>
      </w:pPr>
      <w:r w:rsidRPr="003C43BD">
        <w:rPr>
          <w:rFonts w:ascii="Arial" w:eastAsia="Times New Roman" w:hAnsi="Arial" w:cs="Arial"/>
        </w:rPr>
        <w:t>D.</w:t>
      </w:r>
      <w:r w:rsidRPr="003C43BD">
        <w:rPr>
          <w:rFonts w:ascii="Arial" w:eastAsia="Times New Roman" w:hAnsi="Arial" w:cs="Arial"/>
        </w:rPr>
        <w:tab/>
        <w:t>Do not fasten supports to piping, ductwork, mechanical equipment, or conduit.</w:t>
      </w:r>
    </w:p>
    <w:p w:rsidR="00934F14" w:rsidRDefault="00934F14" w:rsidP="007630B8">
      <w:pPr>
        <w:spacing w:after="0" w:line="240" w:lineRule="auto"/>
        <w:ind w:left="1080" w:right="632" w:hanging="360"/>
        <w:rPr>
          <w:rFonts w:ascii="Arial" w:eastAsia="Times New Roman" w:hAnsi="Arial" w:cs="Arial"/>
        </w:rPr>
      </w:pPr>
    </w:p>
    <w:p w:rsidR="00012A73" w:rsidRPr="003C43BD" w:rsidRDefault="00983495" w:rsidP="007630B8">
      <w:pPr>
        <w:spacing w:after="0" w:line="240" w:lineRule="auto"/>
        <w:ind w:left="1080" w:right="632" w:hanging="360"/>
        <w:rPr>
          <w:rFonts w:ascii="Arial" w:eastAsia="Times New Roman" w:hAnsi="Arial" w:cs="Arial"/>
        </w:rPr>
      </w:pPr>
      <w:r w:rsidRPr="003C43BD">
        <w:rPr>
          <w:rFonts w:ascii="Arial" w:eastAsia="Times New Roman" w:hAnsi="Arial" w:cs="Arial"/>
        </w:rPr>
        <w:t>E.</w:t>
      </w:r>
      <w:r w:rsidRPr="003C43BD">
        <w:rPr>
          <w:rFonts w:ascii="Arial" w:eastAsia="Times New Roman" w:hAnsi="Arial" w:cs="Arial"/>
        </w:rPr>
        <w:tab/>
        <w:t>Do not use powder-actuated anchors.</w:t>
      </w:r>
    </w:p>
    <w:p w:rsidR="00934F14" w:rsidRDefault="00934F14" w:rsidP="007630B8">
      <w:pPr>
        <w:spacing w:after="0" w:line="240" w:lineRule="auto"/>
        <w:ind w:left="1080" w:right="110" w:hanging="360"/>
        <w:rPr>
          <w:rFonts w:ascii="Arial" w:eastAsia="Times New Roman" w:hAnsi="Arial" w:cs="Arial"/>
        </w:rPr>
      </w:pPr>
    </w:p>
    <w:p w:rsidR="005D360B" w:rsidRPr="003C43BD" w:rsidRDefault="00983495" w:rsidP="007630B8">
      <w:pPr>
        <w:spacing w:after="0" w:line="240" w:lineRule="auto"/>
        <w:ind w:left="1080" w:right="110" w:hanging="360"/>
        <w:rPr>
          <w:rFonts w:ascii="Arial" w:eastAsia="Times New Roman" w:hAnsi="Arial" w:cs="Arial"/>
        </w:rPr>
      </w:pPr>
      <w:r w:rsidRPr="003C43BD">
        <w:rPr>
          <w:rFonts w:ascii="Arial" w:eastAsia="Times New Roman" w:hAnsi="Arial" w:cs="Arial"/>
        </w:rPr>
        <w:t>F.</w:t>
      </w:r>
      <w:r w:rsidR="00012A73" w:rsidRPr="003C43BD">
        <w:rPr>
          <w:rFonts w:ascii="Arial" w:eastAsia="Times New Roman" w:hAnsi="Arial" w:cs="Arial"/>
        </w:rPr>
        <w:tab/>
      </w:r>
      <w:r w:rsidRPr="003C43BD">
        <w:rPr>
          <w:rFonts w:ascii="Arial" w:eastAsia="Times New Roman" w:hAnsi="Arial" w:cs="Arial"/>
        </w:rPr>
        <w:t>Do not drill structural steel members.  Limited to strapping conduit.  All other holes shall have Structural Engineer’s approval prior to cutting or drilling.</w:t>
      </w:r>
    </w:p>
    <w:p w:rsidR="005D360B" w:rsidRPr="003C43BD" w:rsidRDefault="005D360B" w:rsidP="007630B8">
      <w:pPr>
        <w:spacing w:after="0" w:line="240" w:lineRule="auto"/>
        <w:ind w:hanging="360"/>
        <w:rPr>
          <w:rFonts w:ascii="Arial" w:hAnsi="Arial" w:cs="Arial"/>
        </w:rPr>
      </w:pPr>
    </w:p>
    <w:p w:rsidR="005D360B" w:rsidRPr="003C43BD" w:rsidRDefault="00983495" w:rsidP="007630B8">
      <w:pPr>
        <w:spacing w:after="0" w:line="240" w:lineRule="auto"/>
        <w:ind w:left="1080" w:right="107" w:hanging="360"/>
        <w:rPr>
          <w:rFonts w:ascii="Arial" w:eastAsia="Times New Roman" w:hAnsi="Arial" w:cs="Arial"/>
        </w:rPr>
      </w:pPr>
      <w:r w:rsidRPr="003C43BD">
        <w:rPr>
          <w:rFonts w:ascii="Arial" w:eastAsia="Times New Roman" w:hAnsi="Arial" w:cs="Arial"/>
        </w:rPr>
        <w:lastRenderedPageBreak/>
        <w:t>G.</w:t>
      </w:r>
      <w:r w:rsidR="00012A73" w:rsidRPr="003C43BD">
        <w:rPr>
          <w:rFonts w:ascii="Arial" w:eastAsia="Times New Roman" w:hAnsi="Arial" w:cs="Arial"/>
        </w:rPr>
        <w:tab/>
      </w:r>
      <w:r w:rsidRPr="003C43BD">
        <w:rPr>
          <w:rFonts w:ascii="Arial" w:eastAsia="Times New Roman" w:hAnsi="Arial" w:cs="Arial"/>
        </w:rPr>
        <w:t>Fabricate supports from structural steel or steel channel, rigidly welded or bolted to present a neat appearance.  Use hexagon head bolts with spring lock washers under all nuts.</w:t>
      </w:r>
    </w:p>
    <w:p w:rsidR="005D360B" w:rsidRPr="003C43BD" w:rsidRDefault="005D360B" w:rsidP="007630B8">
      <w:pPr>
        <w:spacing w:after="0" w:line="240" w:lineRule="auto"/>
        <w:ind w:left="1080" w:hanging="360"/>
        <w:rPr>
          <w:rFonts w:ascii="Arial" w:hAnsi="Arial" w:cs="Arial"/>
        </w:rPr>
      </w:pPr>
    </w:p>
    <w:p w:rsidR="005D360B" w:rsidRPr="003C43BD" w:rsidRDefault="00983495" w:rsidP="007630B8">
      <w:pPr>
        <w:tabs>
          <w:tab w:val="left" w:pos="1300"/>
        </w:tabs>
        <w:spacing w:after="0" w:line="240" w:lineRule="auto"/>
        <w:ind w:left="1080" w:right="-20" w:hanging="360"/>
        <w:rPr>
          <w:rFonts w:ascii="Arial" w:eastAsia="Times New Roman" w:hAnsi="Arial" w:cs="Arial"/>
        </w:rPr>
      </w:pPr>
      <w:r w:rsidRPr="003C43BD">
        <w:rPr>
          <w:rFonts w:ascii="Arial" w:eastAsia="Times New Roman" w:hAnsi="Arial" w:cs="Arial"/>
        </w:rPr>
        <w:t>H.</w:t>
      </w:r>
      <w:r w:rsidRPr="003C43BD">
        <w:rPr>
          <w:rFonts w:ascii="Arial" w:eastAsia="Times New Roman" w:hAnsi="Arial" w:cs="Arial"/>
        </w:rPr>
        <w:tab/>
        <w:t>In wet locations, install free-standing electrical equipment on concrete pads.</w:t>
      </w:r>
    </w:p>
    <w:p w:rsidR="005D360B" w:rsidRPr="003C43BD" w:rsidRDefault="005D360B" w:rsidP="007630B8">
      <w:pPr>
        <w:spacing w:after="0" w:line="240" w:lineRule="auto"/>
        <w:ind w:left="1080" w:hanging="360"/>
        <w:rPr>
          <w:rFonts w:ascii="Arial" w:hAnsi="Arial" w:cs="Arial"/>
        </w:rPr>
      </w:pPr>
    </w:p>
    <w:p w:rsidR="005D360B" w:rsidRPr="003C43BD" w:rsidRDefault="00983495" w:rsidP="007630B8">
      <w:pPr>
        <w:tabs>
          <w:tab w:val="left" w:pos="1300"/>
        </w:tabs>
        <w:spacing w:after="0" w:line="240" w:lineRule="auto"/>
        <w:ind w:left="1080" w:right="-20" w:hanging="360"/>
        <w:rPr>
          <w:rFonts w:ascii="Arial" w:eastAsia="Times New Roman" w:hAnsi="Arial" w:cs="Arial"/>
        </w:rPr>
      </w:pPr>
      <w:r w:rsidRPr="003C43BD">
        <w:rPr>
          <w:rFonts w:ascii="Arial" w:eastAsia="Times New Roman" w:hAnsi="Arial" w:cs="Arial"/>
        </w:rPr>
        <w:t>I.</w:t>
      </w:r>
      <w:r w:rsidRPr="003C43BD">
        <w:rPr>
          <w:rFonts w:ascii="Arial" w:eastAsia="Times New Roman" w:hAnsi="Arial" w:cs="Arial"/>
        </w:rPr>
        <w:tab/>
        <w:t>Install</w:t>
      </w:r>
      <w:r w:rsidR="00012A73" w:rsidRPr="003C43BD">
        <w:rPr>
          <w:rFonts w:ascii="Arial" w:eastAsia="Times New Roman" w:hAnsi="Arial" w:cs="Arial"/>
        </w:rPr>
        <w:t xml:space="preserve"> </w:t>
      </w:r>
      <w:r w:rsidRPr="003C43BD">
        <w:rPr>
          <w:rFonts w:ascii="Arial" w:eastAsia="Times New Roman" w:hAnsi="Arial" w:cs="Arial"/>
        </w:rPr>
        <w:t>surface-mounted</w:t>
      </w:r>
      <w:r w:rsidR="00012A73" w:rsidRPr="003C43BD">
        <w:rPr>
          <w:rFonts w:ascii="Arial" w:eastAsia="Times New Roman" w:hAnsi="Arial" w:cs="Arial"/>
        </w:rPr>
        <w:t xml:space="preserve"> </w:t>
      </w:r>
      <w:r w:rsidRPr="003C43BD">
        <w:rPr>
          <w:rFonts w:ascii="Arial" w:eastAsia="Times New Roman" w:hAnsi="Arial" w:cs="Arial"/>
        </w:rPr>
        <w:t>cabinets</w:t>
      </w:r>
      <w:r w:rsidR="00012A73" w:rsidRPr="003C43BD">
        <w:rPr>
          <w:rFonts w:ascii="Arial" w:eastAsia="Times New Roman" w:hAnsi="Arial" w:cs="Arial"/>
        </w:rPr>
        <w:t xml:space="preserve"> </w:t>
      </w:r>
      <w:r w:rsidRPr="003C43BD">
        <w:rPr>
          <w:rFonts w:ascii="Arial" w:eastAsia="Times New Roman" w:hAnsi="Arial" w:cs="Arial"/>
        </w:rPr>
        <w:t>and</w:t>
      </w:r>
      <w:r w:rsidR="00012A73" w:rsidRPr="003C43BD">
        <w:rPr>
          <w:rFonts w:ascii="Arial" w:eastAsia="Times New Roman" w:hAnsi="Arial" w:cs="Arial"/>
        </w:rPr>
        <w:t xml:space="preserve"> </w:t>
      </w:r>
      <w:r w:rsidRPr="003C43BD">
        <w:rPr>
          <w:rFonts w:ascii="Arial" w:eastAsia="Times New Roman" w:hAnsi="Arial" w:cs="Arial"/>
        </w:rPr>
        <w:t>panelboards</w:t>
      </w:r>
      <w:r w:rsidR="00012A73" w:rsidRPr="003C43BD">
        <w:rPr>
          <w:rFonts w:ascii="Arial" w:eastAsia="Times New Roman" w:hAnsi="Arial" w:cs="Arial"/>
        </w:rPr>
        <w:t xml:space="preserve"> </w:t>
      </w:r>
      <w:r w:rsidRPr="003C43BD">
        <w:rPr>
          <w:rFonts w:ascii="Arial" w:eastAsia="Times New Roman" w:hAnsi="Arial" w:cs="Arial"/>
        </w:rPr>
        <w:t>with</w:t>
      </w:r>
      <w:r w:rsidR="00012A73" w:rsidRPr="003C43BD">
        <w:rPr>
          <w:rFonts w:ascii="Arial" w:eastAsia="Times New Roman" w:hAnsi="Arial" w:cs="Arial"/>
        </w:rPr>
        <w:t xml:space="preserve"> </w:t>
      </w:r>
      <w:r w:rsidRPr="003C43BD">
        <w:rPr>
          <w:rFonts w:ascii="Arial" w:eastAsia="Times New Roman" w:hAnsi="Arial" w:cs="Arial"/>
        </w:rPr>
        <w:t>minimum</w:t>
      </w:r>
      <w:r w:rsidR="00012A73" w:rsidRPr="003C43BD">
        <w:rPr>
          <w:rFonts w:ascii="Arial" w:eastAsia="Times New Roman" w:hAnsi="Arial" w:cs="Arial"/>
        </w:rPr>
        <w:t xml:space="preserve"> </w:t>
      </w:r>
      <w:r w:rsidRPr="003C43BD">
        <w:rPr>
          <w:rFonts w:ascii="Arial" w:eastAsia="Times New Roman" w:hAnsi="Arial" w:cs="Arial"/>
        </w:rPr>
        <w:t>of</w:t>
      </w:r>
      <w:r w:rsidR="00012A73" w:rsidRPr="003C43BD">
        <w:rPr>
          <w:rFonts w:ascii="Arial" w:eastAsia="Times New Roman" w:hAnsi="Arial" w:cs="Arial"/>
        </w:rPr>
        <w:t xml:space="preserve"> </w:t>
      </w:r>
      <w:r w:rsidRPr="003C43BD">
        <w:rPr>
          <w:rFonts w:ascii="Arial" w:eastAsia="Times New Roman" w:hAnsi="Arial" w:cs="Arial"/>
        </w:rPr>
        <w:t>four</w:t>
      </w:r>
      <w:r w:rsidR="00012A73" w:rsidRPr="003C43BD">
        <w:rPr>
          <w:rFonts w:ascii="Arial" w:eastAsia="Times New Roman" w:hAnsi="Arial" w:cs="Arial"/>
        </w:rPr>
        <w:t xml:space="preserve"> </w:t>
      </w:r>
      <w:r w:rsidRPr="003C43BD">
        <w:rPr>
          <w:rFonts w:ascii="Arial" w:eastAsia="Times New Roman" w:hAnsi="Arial" w:cs="Arial"/>
        </w:rPr>
        <w:t>(4)</w:t>
      </w:r>
      <w:r w:rsidR="00012A73" w:rsidRPr="003C43BD">
        <w:rPr>
          <w:rFonts w:ascii="Arial" w:eastAsia="Times New Roman" w:hAnsi="Arial" w:cs="Arial"/>
        </w:rPr>
        <w:t xml:space="preserve"> </w:t>
      </w:r>
      <w:r w:rsidRPr="003C43BD">
        <w:rPr>
          <w:rFonts w:ascii="Arial" w:eastAsia="Times New Roman" w:hAnsi="Arial" w:cs="Arial"/>
        </w:rPr>
        <w:t>anchors.</w:t>
      </w:r>
    </w:p>
    <w:p w:rsidR="005D360B" w:rsidRPr="003C43BD" w:rsidRDefault="005D360B" w:rsidP="007630B8">
      <w:pPr>
        <w:spacing w:after="0" w:line="240" w:lineRule="auto"/>
        <w:ind w:left="1080" w:hanging="360"/>
        <w:rPr>
          <w:rFonts w:ascii="Arial" w:hAnsi="Arial" w:cs="Arial"/>
        </w:rPr>
      </w:pPr>
    </w:p>
    <w:p w:rsidR="005D360B" w:rsidRPr="003C43BD" w:rsidRDefault="00983495" w:rsidP="007630B8">
      <w:pPr>
        <w:spacing w:after="0" w:line="240" w:lineRule="auto"/>
        <w:ind w:left="1080" w:right="102" w:hanging="360"/>
        <w:rPr>
          <w:rFonts w:ascii="Arial" w:eastAsia="Times New Roman" w:hAnsi="Arial" w:cs="Arial"/>
        </w:rPr>
      </w:pPr>
      <w:r w:rsidRPr="003C43BD">
        <w:rPr>
          <w:rFonts w:ascii="Arial" w:eastAsia="Times New Roman" w:hAnsi="Arial" w:cs="Arial"/>
        </w:rPr>
        <w:t>J.</w:t>
      </w:r>
      <w:r w:rsidR="00012A73" w:rsidRPr="003C43BD">
        <w:rPr>
          <w:rFonts w:ascii="Arial" w:eastAsia="Times New Roman" w:hAnsi="Arial" w:cs="Arial"/>
        </w:rPr>
        <w:tab/>
      </w:r>
      <w:r w:rsidRPr="003C43BD">
        <w:rPr>
          <w:rFonts w:ascii="Arial" w:eastAsia="Times New Roman" w:hAnsi="Arial" w:cs="Arial"/>
        </w:rPr>
        <w:t>Bridge studs (top and bottom) with channels to support flush-mounted cabinets and panelboards in stud walls.</w:t>
      </w:r>
    </w:p>
    <w:p w:rsidR="005D360B" w:rsidRPr="003C43BD" w:rsidRDefault="005D360B" w:rsidP="007630B8">
      <w:pPr>
        <w:spacing w:after="0" w:line="240" w:lineRule="auto"/>
        <w:ind w:left="1080" w:hanging="360"/>
        <w:rPr>
          <w:rFonts w:ascii="Arial" w:hAnsi="Arial" w:cs="Arial"/>
        </w:rPr>
      </w:pPr>
    </w:p>
    <w:p w:rsidR="005D360B" w:rsidRPr="003C43BD" w:rsidRDefault="00983495" w:rsidP="007630B8">
      <w:pPr>
        <w:tabs>
          <w:tab w:val="left" w:pos="1300"/>
        </w:tabs>
        <w:spacing w:after="0" w:line="240" w:lineRule="auto"/>
        <w:ind w:left="1080" w:right="-20" w:hanging="360"/>
        <w:rPr>
          <w:rFonts w:ascii="Arial" w:eastAsia="Times New Roman" w:hAnsi="Arial" w:cs="Arial"/>
        </w:rPr>
      </w:pPr>
      <w:r w:rsidRPr="003C43BD">
        <w:rPr>
          <w:rFonts w:ascii="Arial" w:eastAsia="Times New Roman" w:hAnsi="Arial" w:cs="Arial"/>
        </w:rPr>
        <w:t>K.</w:t>
      </w:r>
      <w:r w:rsidRPr="003C43BD">
        <w:rPr>
          <w:rFonts w:ascii="Arial" w:eastAsia="Times New Roman" w:hAnsi="Arial" w:cs="Arial"/>
        </w:rPr>
        <w:tab/>
        <w:t>Safety of Overhead Materials, Fixtures, and Equipment (Reference Specification</w:t>
      </w:r>
      <w:r w:rsidR="00012A73" w:rsidRPr="003C43BD">
        <w:rPr>
          <w:rFonts w:ascii="Arial" w:eastAsia="Times New Roman" w:hAnsi="Arial" w:cs="Arial"/>
        </w:rPr>
        <w:t xml:space="preserve"> </w:t>
      </w:r>
      <w:r w:rsidRPr="003C43BD">
        <w:rPr>
          <w:rFonts w:ascii="Arial" w:eastAsia="Times New Roman" w:hAnsi="Arial" w:cs="Arial"/>
        </w:rPr>
        <w:t xml:space="preserve">Section </w:t>
      </w:r>
      <w:r w:rsidR="00F95E55" w:rsidRPr="003C43BD">
        <w:rPr>
          <w:rFonts w:ascii="Arial" w:eastAsia="Times New Roman" w:hAnsi="Arial" w:cs="Arial"/>
        </w:rPr>
        <w:t>2</w:t>
      </w:r>
      <w:r w:rsidRPr="003C43BD">
        <w:rPr>
          <w:rFonts w:ascii="Arial" w:eastAsia="Times New Roman" w:hAnsi="Arial" w:cs="Arial"/>
        </w:rPr>
        <w:t>6</w:t>
      </w:r>
      <w:r w:rsidR="00F95E55" w:rsidRPr="003C43BD">
        <w:rPr>
          <w:rFonts w:ascii="Arial" w:eastAsia="Times New Roman" w:hAnsi="Arial" w:cs="Arial"/>
        </w:rPr>
        <w:t xml:space="preserve"> 51 13</w:t>
      </w:r>
      <w:r w:rsidRPr="003C43BD">
        <w:rPr>
          <w:rFonts w:ascii="Arial" w:eastAsia="Times New Roman" w:hAnsi="Arial" w:cs="Arial"/>
        </w:rPr>
        <w:t>, Luminaires):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1</w:t>
      </w:r>
      <w:r w:rsidR="00934F14">
        <w:rPr>
          <w:rFonts w:ascii="Arial" w:eastAsia="Times New Roman" w:hAnsi="Arial" w:cs="Arial"/>
        </w:rPr>
        <w:t>)</w:t>
      </w:r>
      <w:r w:rsidRPr="003C43BD">
        <w:rPr>
          <w:rFonts w:ascii="Arial" w:eastAsia="Times New Roman" w:hAnsi="Arial" w:cs="Arial"/>
        </w:rPr>
        <w:tab/>
        <w:t>Troffer or Lay-In Fixtures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4"/>
        <w:rPr>
          <w:rFonts w:ascii="Arial" w:eastAsia="Times New Roman" w:hAnsi="Arial" w:cs="Arial"/>
        </w:rPr>
      </w:pPr>
      <w:r w:rsidRPr="003C43BD">
        <w:rPr>
          <w:rFonts w:ascii="Arial" w:eastAsia="Times New Roman" w:hAnsi="Arial" w:cs="Arial"/>
        </w:rPr>
        <w:t>Typical</w:t>
      </w:r>
      <w:r w:rsidR="00012A73" w:rsidRPr="003C43BD">
        <w:rPr>
          <w:rFonts w:ascii="Arial" w:eastAsia="Times New Roman" w:hAnsi="Arial" w:cs="Arial"/>
        </w:rPr>
        <w:t xml:space="preserve"> </w:t>
      </w:r>
      <w:r w:rsidRPr="003C43BD">
        <w:rPr>
          <w:rFonts w:ascii="Arial" w:eastAsia="Times New Roman" w:hAnsi="Arial" w:cs="Arial"/>
        </w:rPr>
        <w:t>2'</w:t>
      </w:r>
      <w:r w:rsidR="00012A73" w:rsidRPr="003C43BD">
        <w:rPr>
          <w:rFonts w:ascii="Arial" w:eastAsia="Times New Roman" w:hAnsi="Arial" w:cs="Arial"/>
        </w:rPr>
        <w:t xml:space="preserve"> </w:t>
      </w:r>
      <w:r w:rsidRPr="003C43BD">
        <w:rPr>
          <w:rFonts w:ascii="Arial" w:eastAsia="Times New Roman" w:hAnsi="Arial" w:cs="Arial"/>
        </w:rPr>
        <w:t>x</w:t>
      </w:r>
      <w:r w:rsidR="00012A73" w:rsidRPr="003C43BD">
        <w:rPr>
          <w:rFonts w:ascii="Arial" w:eastAsia="Times New Roman" w:hAnsi="Arial" w:cs="Arial"/>
        </w:rPr>
        <w:t xml:space="preserve"> </w:t>
      </w:r>
      <w:r w:rsidRPr="003C43BD">
        <w:rPr>
          <w:rFonts w:ascii="Arial" w:eastAsia="Times New Roman" w:hAnsi="Arial" w:cs="Arial"/>
        </w:rPr>
        <w:t>4',</w:t>
      </w:r>
      <w:r w:rsidR="00012A73" w:rsidRPr="003C43BD">
        <w:rPr>
          <w:rFonts w:ascii="Arial" w:eastAsia="Times New Roman" w:hAnsi="Arial" w:cs="Arial"/>
        </w:rPr>
        <w:t xml:space="preserve"> </w:t>
      </w:r>
      <w:r w:rsidRPr="003C43BD">
        <w:rPr>
          <w:rFonts w:ascii="Arial" w:eastAsia="Times New Roman" w:hAnsi="Arial" w:cs="Arial"/>
        </w:rPr>
        <w:t>1'</w:t>
      </w:r>
      <w:r w:rsidR="00012A73" w:rsidRPr="003C43BD">
        <w:rPr>
          <w:rFonts w:ascii="Arial" w:eastAsia="Times New Roman" w:hAnsi="Arial" w:cs="Arial"/>
        </w:rPr>
        <w:t xml:space="preserve"> </w:t>
      </w:r>
      <w:r w:rsidRPr="003C43BD">
        <w:rPr>
          <w:rFonts w:ascii="Arial" w:eastAsia="Times New Roman" w:hAnsi="Arial" w:cs="Arial"/>
        </w:rPr>
        <w:t>x</w:t>
      </w:r>
      <w:r w:rsidR="00012A73" w:rsidRPr="003C43BD">
        <w:rPr>
          <w:rFonts w:ascii="Arial" w:eastAsia="Times New Roman" w:hAnsi="Arial" w:cs="Arial"/>
        </w:rPr>
        <w:t xml:space="preserve"> </w:t>
      </w:r>
      <w:r w:rsidRPr="003C43BD">
        <w:rPr>
          <w:rFonts w:ascii="Arial" w:eastAsia="Times New Roman" w:hAnsi="Arial" w:cs="Arial"/>
        </w:rPr>
        <w:t>4',</w:t>
      </w:r>
      <w:r w:rsidR="00012A73" w:rsidRPr="003C43BD">
        <w:rPr>
          <w:rFonts w:ascii="Arial" w:eastAsia="Times New Roman" w:hAnsi="Arial" w:cs="Arial"/>
        </w:rPr>
        <w:t xml:space="preserve"> </w:t>
      </w:r>
      <w:r w:rsidRPr="003C43BD">
        <w:rPr>
          <w:rFonts w:ascii="Arial" w:eastAsia="Times New Roman" w:hAnsi="Arial" w:cs="Arial"/>
        </w:rPr>
        <w:t>and</w:t>
      </w:r>
      <w:r w:rsidR="00012A73" w:rsidRPr="003C43BD">
        <w:rPr>
          <w:rFonts w:ascii="Arial" w:eastAsia="Times New Roman" w:hAnsi="Arial" w:cs="Arial"/>
        </w:rPr>
        <w:t xml:space="preserve"> </w:t>
      </w:r>
      <w:r w:rsidRPr="003C43BD">
        <w:rPr>
          <w:rFonts w:ascii="Arial" w:eastAsia="Times New Roman" w:hAnsi="Arial" w:cs="Arial"/>
        </w:rPr>
        <w:t>2'</w:t>
      </w:r>
      <w:r w:rsidR="00012A73" w:rsidRPr="003C43BD">
        <w:rPr>
          <w:rFonts w:ascii="Arial" w:eastAsia="Times New Roman" w:hAnsi="Arial" w:cs="Arial"/>
        </w:rPr>
        <w:t xml:space="preserve"> </w:t>
      </w:r>
      <w:r w:rsidRPr="003C43BD">
        <w:rPr>
          <w:rFonts w:ascii="Arial" w:eastAsia="Times New Roman" w:hAnsi="Arial" w:cs="Arial"/>
        </w:rPr>
        <w:t>x</w:t>
      </w:r>
      <w:r w:rsidR="00012A73" w:rsidRPr="003C43BD">
        <w:rPr>
          <w:rFonts w:ascii="Arial" w:eastAsia="Times New Roman" w:hAnsi="Arial" w:cs="Arial"/>
        </w:rPr>
        <w:t xml:space="preserve"> </w:t>
      </w:r>
      <w:r w:rsidRPr="003C43BD">
        <w:rPr>
          <w:rFonts w:ascii="Arial" w:eastAsia="Times New Roman" w:hAnsi="Arial" w:cs="Arial"/>
        </w:rPr>
        <w:t>2'</w:t>
      </w:r>
      <w:r w:rsidR="00012A73" w:rsidRPr="003C43BD">
        <w:rPr>
          <w:rFonts w:ascii="Arial" w:eastAsia="Times New Roman" w:hAnsi="Arial" w:cs="Arial"/>
        </w:rPr>
        <w:t xml:space="preserve"> </w:t>
      </w:r>
      <w:r w:rsidRPr="003C43BD">
        <w:rPr>
          <w:rFonts w:ascii="Arial" w:eastAsia="Times New Roman" w:hAnsi="Arial" w:cs="Arial"/>
        </w:rPr>
        <w:t>lay-in</w:t>
      </w:r>
      <w:r w:rsidR="00012A73" w:rsidRPr="003C43BD">
        <w:rPr>
          <w:rFonts w:ascii="Arial" w:eastAsia="Times New Roman" w:hAnsi="Arial" w:cs="Arial"/>
        </w:rPr>
        <w:t xml:space="preserve"> </w:t>
      </w:r>
      <w:r w:rsidRPr="003C43BD">
        <w:rPr>
          <w:rFonts w:ascii="Arial" w:eastAsia="Times New Roman" w:hAnsi="Arial" w:cs="Arial"/>
        </w:rPr>
        <w:t>light</w:t>
      </w:r>
      <w:r w:rsidR="00012A73" w:rsidRPr="003C43BD">
        <w:rPr>
          <w:rFonts w:ascii="Arial" w:eastAsia="Times New Roman" w:hAnsi="Arial" w:cs="Arial"/>
        </w:rPr>
        <w:t xml:space="preserve"> </w:t>
      </w:r>
      <w:r w:rsidRPr="003C43BD">
        <w:rPr>
          <w:rFonts w:ascii="Arial" w:eastAsia="Times New Roman" w:hAnsi="Arial" w:cs="Arial"/>
        </w:rPr>
        <w:t>fixtures</w:t>
      </w:r>
      <w:r w:rsidR="00012A73" w:rsidRPr="003C43BD">
        <w:rPr>
          <w:rFonts w:ascii="Arial" w:eastAsia="Times New Roman" w:hAnsi="Arial" w:cs="Arial"/>
        </w:rPr>
        <w:t xml:space="preserve"> </w:t>
      </w:r>
      <w:r w:rsidRPr="003C43BD">
        <w:rPr>
          <w:rFonts w:ascii="Arial" w:eastAsia="Times New Roman" w:hAnsi="Arial" w:cs="Arial"/>
        </w:rPr>
        <w:t>shall</w:t>
      </w:r>
      <w:r w:rsidR="00012A73" w:rsidRPr="003C43BD">
        <w:rPr>
          <w:rFonts w:ascii="Arial" w:eastAsia="Times New Roman" w:hAnsi="Arial" w:cs="Arial"/>
        </w:rPr>
        <w:t xml:space="preserve"> </w:t>
      </w:r>
      <w:r w:rsidRPr="003C43BD">
        <w:rPr>
          <w:rFonts w:ascii="Arial" w:eastAsia="Times New Roman" w:hAnsi="Arial" w:cs="Arial"/>
        </w:rPr>
        <w:t>be independently supported at all four corners with a minimum #12 solid galvanized wire to building structure (i.e., four (4), independent, support/tie wires to each fixture).  Support wires shall not exceed 45º angles to support means.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2</w:t>
      </w:r>
      <w:r w:rsidR="00284EDA">
        <w:rPr>
          <w:rFonts w:ascii="Arial" w:eastAsia="Times New Roman" w:hAnsi="Arial" w:cs="Arial"/>
        </w:rPr>
        <w:t>)</w:t>
      </w:r>
      <w:r w:rsidRPr="003C43BD">
        <w:rPr>
          <w:rFonts w:ascii="Arial" w:eastAsia="Times New Roman" w:hAnsi="Arial" w:cs="Arial"/>
        </w:rPr>
        <w:tab/>
        <w:t>Surface Mounted Fixture</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8" w:hanging="360"/>
        <w:rPr>
          <w:rFonts w:ascii="Arial" w:eastAsia="Times New Roman" w:hAnsi="Arial" w:cs="Arial"/>
        </w:rPr>
      </w:pPr>
      <w:r w:rsidRPr="003C43BD">
        <w:rPr>
          <w:rFonts w:ascii="Arial" w:eastAsia="Times New Roman" w:hAnsi="Arial" w:cs="Arial"/>
        </w:rPr>
        <w:t>a</w:t>
      </w:r>
      <w:r w:rsidR="00284EDA">
        <w:rPr>
          <w:rFonts w:ascii="Arial" w:eastAsia="Times New Roman" w:hAnsi="Arial" w:cs="Arial"/>
        </w:rPr>
        <w:t>)</w:t>
      </w:r>
      <w:r w:rsidRPr="003C43BD">
        <w:rPr>
          <w:rFonts w:ascii="Arial" w:eastAsia="Times New Roman" w:hAnsi="Arial" w:cs="Arial"/>
        </w:rPr>
        <w:tab/>
        <w:t>Each surface mounted fixture on plaster ceiling shall be secured to lighting outlet box.</w:t>
      </w:r>
    </w:p>
    <w:p w:rsidR="005D360B" w:rsidRPr="003C43BD" w:rsidRDefault="005D360B" w:rsidP="00284EDA">
      <w:pPr>
        <w:spacing w:after="0" w:line="240" w:lineRule="auto"/>
        <w:ind w:left="1800" w:hanging="360"/>
        <w:rPr>
          <w:rFonts w:ascii="Arial" w:hAnsi="Arial" w:cs="Arial"/>
        </w:rPr>
      </w:pPr>
    </w:p>
    <w:p w:rsidR="005D360B" w:rsidRPr="003C43BD" w:rsidRDefault="00983495" w:rsidP="00284EDA">
      <w:pPr>
        <w:spacing w:after="0" w:line="240" w:lineRule="auto"/>
        <w:ind w:left="1800" w:right="103" w:hanging="360"/>
        <w:rPr>
          <w:rFonts w:ascii="Arial" w:eastAsia="Times New Roman" w:hAnsi="Arial" w:cs="Arial"/>
        </w:rPr>
      </w:pPr>
      <w:r w:rsidRPr="003C43BD">
        <w:rPr>
          <w:rFonts w:ascii="Arial" w:eastAsia="Times New Roman" w:hAnsi="Arial" w:cs="Arial"/>
        </w:rPr>
        <w:t>b</w:t>
      </w:r>
      <w:r w:rsidR="00284EDA">
        <w:rPr>
          <w:rFonts w:ascii="Arial" w:eastAsia="Times New Roman" w:hAnsi="Arial" w:cs="Arial"/>
        </w:rPr>
        <w:t>)</w:t>
      </w:r>
      <w:r w:rsidRPr="003C43BD">
        <w:rPr>
          <w:rFonts w:ascii="Arial" w:eastAsia="Times New Roman" w:hAnsi="Arial" w:cs="Arial"/>
        </w:rPr>
        <w:tab/>
        <w:t>Exposed Grid Ceilings:</w:t>
      </w:r>
      <w:r w:rsidR="00012A73" w:rsidRPr="003C43BD">
        <w:rPr>
          <w:rFonts w:ascii="Arial" w:eastAsia="Times New Roman" w:hAnsi="Arial" w:cs="Arial"/>
        </w:rPr>
        <w:t xml:space="preserve"> </w:t>
      </w:r>
      <w:r w:rsidRPr="003C43BD">
        <w:rPr>
          <w:rFonts w:ascii="Arial" w:eastAsia="Times New Roman" w:hAnsi="Arial" w:cs="Arial"/>
        </w:rPr>
        <w:t xml:space="preserve"> Support surface mounted luminaires on grid ceiling directly from building structure. (i.e., four (4), independent, support/tie wires to each fixture, or ¼” all thread to bar joist or to </w:t>
      </w:r>
      <w:proofErr w:type="spellStart"/>
      <w:r w:rsidRPr="003C43BD">
        <w:rPr>
          <w:rFonts w:ascii="Arial" w:eastAsia="Times New Roman" w:hAnsi="Arial" w:cs="Arial"/>
        </w:rPr>
        <w:t>unistrut</w:t>
      </w:r>
      <w:proofErr w:type="spellEnd"/>
      <w:r w:rsidRPr="003C43BD">
        <w:rPr>
          <w:rFonts w:ascii="Arial" w:eastAsia="Times New Roman" w:hAnsi="Arial" w:cs="Arial"/>
        </w:rPr>
        <w:t xml:space="preserve"> bolted to bar joist).  Support wires shall not exceed 45º angles to support means.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3</w:t>
      </w:r>
      <w:r w:rsidR="00284EDA">
        <w:rPr>
          <w:rFonts w:ascii="Arial" w:eastAsia="Times New Roman" w:hAnsi="Arial" w:cs="Arial"/>
        </w:rPr>
        <w:t>)</w:t>
      </w:r>
      <w:r w:rsidRPr="003C43BD">
        <w:rPr>
          <w:rFonts w:ascii="Arial" w:eastAsia="Times New Roman" w:hAnsi="Arial" w:cs="Arial"/>
        </w:rPr>
        <w:tab/>
        <w:t>Pendant Mounted/Suspended Fixture</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5" w:hanging="360"/>
        <w:rPr>
          <w:rFonts w:ascii="Arial" w:eastAsia="Times New Roman" w:hAnsi="Arial" w:cs="Arial"/>
        </w:rPr>
      </w:pPr>
      <w:r w:rsidRPr="003C43BD">
        <w:rPr>
          <w:rFonts w:ascii="Arial" w:eastAsia="Times New Roman" w:hAnsi="Arial" w:cs="Arial"/>
        </w:rPr>
        <w:t>a</w:t>
      </w:r>
      <w:r w:rsidR="00284EDA">
        <w:rPr>
          <w:rFonts w:ascii="Arial" w:eastAsia="Times New Roman" w:hAnsi="Arial" w:cs="Arial"/>
        </w:rPr>
        <w:t>)</w:t>
      </w:r>
      <w:r w:rsidRPr="003C43BD">
        <w:rPr>
          <w:rFonts w:ascii="Arial" w:eastAsia="Times New Roman" w:hAnsi="Arial" w:cs="Arial"/>
        </w:rPr>
        <w:tab/>
        <w:t>Grid Ceilings:  Each pendant mounted fluorescent light fixture shall be independently secured by a secondary and supplementary system of two (2) wires from the canopy and support system of each pendant leg of such fixtures to the building's structural framing above.</w:t>
      </w:r>
    </w:p>
    <w:p w:rsidR="005D360B" w:rsidRPr="003C43BD" w:rsidRDefault="005D360B" w:rsidP="00284EDA">
      <w:pPr>
        <w:spacing w:after="0" w:line="240" w:lineRule="auto"/>
        <w:ind w:left="1800" w:hanging="360"/>
        <w:rPr>
          <w:rFonts w:ascii="Arial" w:hAnsi="Arial" w:cs="Arial"/>
        </w:rPr>
      </w:pPr>
    </w:p>
    <w:p w:rsidR="00983495" w:rsidRPr="003C43BD" w:rsidRDefault="00983495" w:rsidP="00284EDA">
      <w:pPr>
        <w:spacing w:after="0" w:line="240" w:lineRule="auto"/>
        <w:ind w:left="1800" w:right="101" w:hanging="360"/>
        <w:rPr>
          <w:rFonts w:ascii="Arial" w:eastAsia="Times New Roman" w:hAnsi="Arial" w:cs="Arial"/>
        </w:rPr>
      </w:pPr>
      <w:r w:rsidRPr="003C43BD">
        <w:rPr>
          <w:rFonts w:ascii="Arial" w:eastAsia="Times New Roman" w:hAnsi="Arial" w:cs="Arial"/>
        </w:rPr>
        <w:t>b</w:t>
      </w:r>
      <w:r w:rsidR="00284EDA">
        <w:rPr>
          <w:rFonts w:ascii="Arial" w:eastAsia="Times New Roman" w:hAnsi="Arial" w:cs="Arial"/>
        </w:rPr>
        <w:t>)</w:t>
      </w:r>
      <w:r w:rsidRPr="003C43BD">
        <w:rPr>
          <w:rFonts w:ascii="Arial" w:eastAsia="Times New Roman" w:hAnsi="Arial" w:cs="Arial"/>
        </w:rPr>
        <w:tab/>
        <w:t>Plaster Ceilings:</w:t>
      </w:r>
      <w:r w:rsidR="00012A73" w:rsidRPr="003C43BD">
        <w:rPr>
          <w:rFonts w:ascii="Arial" w:eastAsia="Times New Roman" w:hAnsi="Arial" w:cs="Arial"/>
        </w:rPr>
        <w:t xml:space="preserve"> </w:t>
      </w:r>
      <w:r w:rsidRPr="003C43BD">
        <w:rPr>
          <w:rFonts w:ascii="Arial" w:eastAsia="Times New Roman" w:hAnsi="Arial" w:cs="Arial"/>
        </w:rPr>
        <w:t xml:space="preserve"> Each surface mounted fixture on plaster ceilings, shall be secured to lighting outlet box and shall be installed with two (2), ¼” threaded rods (one on each end) secured to structural ceiling joists.</w:t>
      </w:r>
    </w:p>
    <w:p w:rsidR="00983495" w:rsidRPr="003C43BD" w:rsidRDefault="00983495" w:rsidP="00284EDA">
      <w:pPr>
        <w:spacing w:after="0" w:line="240" w:lineRule="auto"/>
        <w:ind w:left="1800" w:right="101" w:hanging="360"/>
        <w:rPr>
          <w:rFonts w:ascii="Arial" w:eastAsia="Times New Roman" w:hAnsi="Arial" w:cs="Arial"/>
        </w:rPr>
      </w:pPr>
    </w:p>
    <w:p w:rsidR="005D360B" w:rsidRPr="003C43BD" w:rsidRDefault="00983495" w:rsidP="00284EDA">
      <w:pPr>
        <w:spacing w:after="0" w:line="240" w:lineRule="auto"/>
        <w:ind w:left="1800" w:right="101" w:hanging="360"/>
        <w:rPr>
          <w:rFonts w:ascii="Arial" w:eastAsia="Times New Roman" w:hAnsi="Arial" w:cs="Arial"/>
        </w:rPr>
      </w:pPr>
      <w:r w:rsidRPr="003C43BD">
        <w:rPr>
          <w:rFonts w:ascii="Arial" w:eastAsia="Times New Roman" w:hAnsi="Arial" w:cs="Arial"/>
        </w:rPr>
        <w:t>c</w:t>
      </w:r>
      <w:r w:rsidR="00284EDA">
        <w:rPr>
          <w:rFonts w:ascii="Arial" w:eastAsia="Times New Roman" w:hAnsi="Arial" w:cs="Arial"/>
        </w:rPr>
        <w:t>)</w:t>
      </w:r>
      <w:r w:rsidRPr="003C43BD">
        <w:rPr>
          <w:rFonts w:ascii="Arial" w:eastAsia="Times New Roman" w:hAnsi="Arial" w:cs="Arial"/>
          <w:color w:val="FF0000"/>
        </w:rPr>
        <w:tab/>
      </w:r>
      <w:r w:rsidRPr="003C43BD">
        <w:rPr>
          <w:rFonts w:ascii="Arial" w:eastAsia="Times New Roman" w:hAnsi="Arial" w:cs="Arial"/>
        </w:rPr>
        <w:t>Install</w:t>
      </w:r>
      <w:r w:rsidR="00012A73" w:rsidRPr="003C43BD">
        <w:rPr>
          <w:rFonts w:ascii="Arial" w:eastAsia="Times New Roman" w:hAnsi="Arial" w:cs="Arial"/>
        </w:rPr>
        <w:t xml:space="preserve"> </w:t>
      </w:r>
      <w:r w:rsidRPr="003C43BD">
        <w:rPr>
          <w:rFonts w:ascii="Arial" w:eastAsia="Times New Roman" w:hAnsi="Arial" w:cs="Arial"/>
        </w:rPr>
        <w:t>suspended</w:t>
      </w:r>
      <w:r w:rsidR="00012A73" w:rsidRPr="003C43BD">
        <w:rPr>
          <w:rFonts w:ascii="Arial" w:eastAsia="Times New Roman" w:hAnsi="Arial" w:cs="Arial"/>
        </w:rPr>
        <w:t xml:space="preserve"> </w:t>
      </w:r>
      <w:r w:rsidRPr="003C43BD">
        <w:rPr>
          <w:rFonts w:ascii="Arial" w:eastAsia="Times New Roman" w:hAnsi="Arial" w:cs="Arial"/>
        </w:rPr>
        <w:t>luminaires</w:t>
      </w:r>
      <w:r w:rsidR="00012A73" w:rsidRPr="003C43BD">
        <w:rPr>
          <w:rFonts w:ascii="Arial" w:eastAsia="Times New Roman" w:hAnsi="Arial" w:cs="Arial"/>
        </w:rPr>
        <w:t xml:space="preserve"> </w:t>
      </w:r>
      <w:r w:rsidRPr="003C43BD">
        <w:rPr>
          <w:rFonts w:ascii="Arial" w:eastAsia="Times New Roman" w:hAnsi="Arial" w:cs="Arial"/>
        </w:rPr>
        <w:t>using</w:t>
      </w:r>
      <w:r w:rsidR="00012A73" w:rsidRPr="003C43BD">
        <w:rPr>
          <w:rFonts w:ascii="Arial" w:eastAsia="Times New Roman" w:hAnsi="Arial" w:cs="Arial"/>
        </w:rPr>
        <w:t xml:space="preserve"> </w:t>
      </w:r>
      <w:r w:rsidRPr="003C43BD">
        <w:rPr>
          <w:rFonts w:ascii="Arial" w:eastAsia="Times New Roman" w:hAnsi="Arial" w:cs="Arial"/>
        </w:rPr>
        <w:t>pendants</w:t>
      </w:r>
      <w:r w:rsidR="00012A73" w:rsidRPr="003C43BD">
        <w:rPr>
          <w:rFonts w:ascii="Arial" w:eastAsia="Times New Roman" w:hAnsi="Arial" w:cs="Arial"/>
        </w:rPr>
        <w:t xml:space="preserve"> </w:t>
      </w:r>
      <w:r w:rsidRPr="003C43BD">
        <w:rPr>
          <w:rFonts w:ascii="Arial" w:eastAsia="Times New Roman" w:hAnsi="Arial" w:cs="Arial"/>
        </w:rPr>
        <w:t>supported from swivel hangers.</w:t>
      </w:r>
      <w:r w:rsidR="00012A73" w:rsidRPr="003C43BD">
        <w:rPr>
          <w:rFonts w:ascii="Arial" w:eastAsia="Times New Roman" w:hAnsi="Arial" w:cs="Arial"/>
        </w:rPr>
        <w:t xml:space="preserve"> </w:t>
      </w:r>
      <w:r w:rsidRPr="003C43BD">
        <w:rPr>
          <w:rFonts w:ascii="Arial" w:eastAsia="Times New Roman" w:hAnsi="Arial" w:cs="Arial"/>
        </w:rPr>
        <w:t xml:space="preserve"> Provide pendant length required to suspend luminaires at indicated height.</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4</w:t>
      </w:r>
      <w:r w:rsidR="00284EDA">
        <w:rPr>
          <w:rFonts w:ascii="Arial" w:eastAsia="Times New Roman" w:hAnsi="Arial" w:cs="Arial"/>
        </w:rPr>
        <w:t>)</w:t>
      </w:r>
      <w:r w:rsidRPr="003C43BD">
        <w:rPr>
          <w:rFonts w:ascii="Arial" w:eastAsia="Times New Roman" w:hAnsi="Arial" w:cs="Arial"/>
        </w:rPr>
        <w:tab/>
        <w:t>Recessed Fixtures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7" w:hanging="360"/>
        <w:rPr>
          <w:rFonts w:ascii="Arial" w:eastAsia="Times New Roman" w:hAnsi="Arial" w:cs="Arial"/>
        </w:rPr>
      </w:pPr>
      <w:r w:rsidRPr="003C43BD">
        <w:rPr>
          <w:rFonts w:ascii="Arial" w:eastAsia="Times New Roman" w:hAnsi="Arial" w:cs="Arial"/>
        </w:rPr>
        <w:t>a</w:t>
      </w:r>
      <w:r w:rsidR="00284EDA">
        <w:rPr>
          <w:rFonts w:ascii="Arial" w:eastAsia="Times New Roman" w:hAnsi="Arial" w:cs="Arial"/>
        </w:rPr>
        <w:t>)</w:t>
      </w:r>
      <w:r w:rsidRPr="003C43BD">
        <w:rPr>
          <w:rFonts w:ascii="Arial" w:eastAsia="Times New Roman" w:hAnsi="Arial" w:cs="Arial"/>
        </w:rPr>
        <w:tab/>
        <w:t>Grid Ceiling:  Each recessed fixtures shall be independently supported at</w:t>
      </w:r>
      <w:r w:rsidR="00012A73" w:rsidRPr="003C43BD">
        <w:rPr>
          <w:rFonts w:ascii="Arial" w:eastAsia="Times New Roman" w:hAnsi="Arial" w:cs="Arial"/>
        </w:rPr>
        <w:t xml:space="preserve"> </w:t>
      </w:r>
      <w:r w:rsidRPr="003C43BD">
        <w:rPr>
          <w:rFonts w:ascii="Arial" w:eastAsia="Times New Roman" w:hAnsi="Arial" w:cs="Arial"/>
        </w:rPr>
        <w:t>all</w:t>
      </w:r>
      <w:r w:rsidR="00012A73" w:rsidRPr="003C43BD">
        <w:rPr>
          <w:rFonts w:ascii="Arial" w:eastAsia="Times New Roman" w:hAnsi="Arial" w:cs="Arial"/>
        </w:rPr>
        <w:t xml:space="preserve"> </w:t>
      </w:r>
      <w:r w:rsidRPr="003C43BD">
        <w:rPr>
          <w:rFonts w:ascii="Arial" w:eastAsia="Times New Roman" w:hAnsi="Arial" w:cs="Arial"/>
        </w:rPr>
        <w:t>four</w:t>
      </w:r>
      <w:r w:rsidR="00012A73" w:rsidRPr="003C43BD">
        <w:rPr>
          <w:rFonts w:ascii="Arial" w:eastAsia="Times New Roman" w:hAnsi="Arial" w:cs="Arial"/>
        </w:rPr>
        <w:t xml:space="preserve"> </w:t>
      </w:r>
      <w:r w:rsidRPr="003C43BD">
        <w:rPr>
          <w:rFonts w:ascii="Arial" w:eastAsia="Times New Roman" w:hAnsi="Arial" w:cs="Arial"/>
        </w:rPr>
        <w:t>corners</w:t>
      </w:r>
      <w:r w:rsidR="00012A73" w:rsidRPr="003C43BD">
        <w:rPr>
          <w:rFonts w:ascii="Arial" w:eastAsia="Times New Roman" w:hAnsi="Arial" w:cs="Arial"/>
        </w:rPr>
        <w:t xml:space="preserve"> </w:t>
      </w:r>
      <w:r w:rsidRPr="003C43BD">
        <w:rPr>
          <w:rFonts w:ascii="Arial" w:eastAsia="Times New Roman" w:hAnsi="Arial" w:cs="Arial"/>
        </w:rPr>
        <w:t>with</w:t>
      </w:r>
      <w:r w:rsidR="00012A73" w:rsidRPr="003C43BD">
        <w:rPr>
          <w:rFonts w:ascii="Arial" w:eastAsia="Times New Roman" w:hAnsi="Arial" w:cs="Arial"/>
        </w:rPr>
        <w:t xml:space="preserve"> </w:t>
      </w:r>
      <w:r w:rsidRPr="003C43BD">
        <w:rPr>
          <w:rFonts w:ascii="Arial" w:eastAsia="Times New Roman" w:hAnsi="Arial" w:cs="Arial"/>
        </w:rPr>
        <w:t>a</w:t>
      </w:r>
      <w:r w:rsidR="00012A73" w:rsidRPr="003C43BD">
        <w:rPr>
          <w:rFonts w:ascii="Arial" w:eastAsia="Times New Roman" w:hAnsi="Arial" w:cs="Arial"/>
        </w:rPr>
        <w:t xml:space="preserve"> </w:t>
      </w:r>
      <w:r w:rsidRPr="003C43BD">
        <w:rPr>
          <w:rFonts w:ascii="Arial" w:eastAsia="Times New Roman" w:hAnsi="Arial" w:cs="Arial"/>
        </w:rPr>
        <w:t>minimum</w:t>
      </w:r>
      <w:r w:rsidR="00012A73" w:rsidRPr="003C43BD">
        <w:rPr>
          <w:rFonts w:ascii="Arial" w:eastAsia="Times New Roman" w:hAnsi="Arial" w:cs="Arial"/>
        </w:rPr>
        <w:t xml:space="preserve"> </w:t>
      </w:r>
      <w:r w:rsidRPr="003C43BD">
        <w:rPr>
          <w:rFonts w:ascii="Arial" w:eastAsia="Times New Roman" w:hAnsi="Arial" w:cs="Arial"/>
        </w:rPr>
        <w:t>#12</w:t>
      </w:r>
      <w:r w:rsidR="00012A73" w:rsidRPr="003C43BD">
        <w:rPr>
          <w:rFonts w:ascii="Arial" w:eastAsia="Times New Roman" w:hAnsi="Arial" w:cs="Arial"/>
        </w:rPr>
        <w:t xml:space="preserve"> </w:t>
      </w:r>
      <w:r w:rsidRPr="003C43BD">
        <w:rPr>
          <w:rFonts w:ascii="Arial" w:eastAsia="Times New Roman" w:hAnsi="Arial" w:cs="Arial"/>
        </w:rPr>
        <w:t>solid</w:t>
      </w:r>
      <w:r w:rsidR="00012A73" w:rsidRPr="003C43BD">
        <w:rPr>
          <w:rFonts w:ascii="Arial" w:eastAsia="Times New Roman" w:hAnsi="Arial" w:cs="Arial"/>
        </w:rPr>
        <w:t xml:space="preserve"> </w:t>
      </w:r>
      <w:r w:rsidRPr="003C43BD">
        <w:rPr>
          <w:rFonts w:ascii="Arial" w:eastAsia="Times New Roman" w:hAnsi="Arial" w:cs="Arial"/>
        </w:rPr>
        <w:t>galvanized</w:t>
      </w:r>
      <w:r w:rsidR="00012A73" w:rsidRPr="003C43BD">
        <w:rPr>
          <w:rFonts w:ascii="Arial" w:eastAsia="Times New Roman" w:hAnsi="Arial" w:cs="Arial"/>
        </w:rPr>
        <w:t xml:space="preserve"> </w:t>
      </w:r>
      <w:r w:rsidRPr="003C43BD">
        <w:rPr>
          <w:rFonts w:ascii="Arial" w:eastAsia="Times New Roman" w:hAnsi="Arial" w:cs="Arial"/>
        </w:rPr>
        <w:t>wire</w:t>
      </w:r>
      <w:r w:rsidR="00012A73" w:rsidRPr="003C43BD">
        <w:rPr>
          <w:rFonts w:ascii="Arial" w:eastAsia="Times New Roman" w:hAnsi="Arial" w:cs="Arial"/>
        </w:rPr>
        <w:t xml:space="preserve"> </w:t>
      </w:r>
      <w:r w:rsidRPr="003C43BD">
        <w:rPr>
          <w:rFonts w:ascii="Arial" w:eastAsia="Times New Roman" w:hAnsi="Arial" w:cs="Arial"/>
        </w:rPr>
        <w:t>to building structure (i.e., four (4), independent, support/tie wires to each fixture).  Support wires shall not exceed 45º angles to support means.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5" w:hanging="360"/>
        <w:rPr>
          <w:rFonts w:ascii="Arial" w:eastAsia="Times New Roman" w:hAnsi="Arial" w:cs="Arial"/>
        </w:rPr>
      </w:pPr>
      <w:r w:rsidRPr="003C43BD">
        <w:rPr>
          <w:rFonts w:ascii="Arial" w:eastAsia="Times New Roman" w:hAnsi="Arial" w:cs="Arial"/>
        </w:rPr>
        <w:lastRenderedPageBreak/>
        <w:t>b</w:t>
      </w:r>
      <w:r w:rsidR="00284EDA">
        <w:rPr>
          <w:rFonts w:ascii="Arial" w:eastAsia="Times New Roman" w:hAnsi="Arial" w:cs="Arial"/>
        </w:rPr>
        <w:t>)</w:t>
      </w:r>
      <w:r w:rsidRPr="003C43BD">
        <w:rPr>
          <w:rFonts w:ascii="Arial" w:eastAsia="Times New Roman" w:hAnsi="Arial" w:cs="Arial"/>
        </w:rPr>
        <w:tab/>
        <w:t>Plaster Ceilings:  Support recessed luminaires in hard ceiling directly from building structure. (i.e., four (4), independent, support/tie wires to each fixture).  Support wires shall not exceed 45º angles to support means.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5</w:t>
      </w:r>
      <w:r w:rsidR="00284EDA">
        <w:rPr>
          <w:rFonts w:ascii="Arial" w:eastAsia="Times New Roman" w:hAnsi="Arial" w:cs="Arial"/>
        </w:rPr>
        <w:t>)</w:t>
      </w:r>
      <w:r w:rsidRPr="003C43BD">
        <w:rPr>
          <w:rFonts w:ascii="Arial" w:eastAsia="Times New Roman" w:hAnsi="Arial" w:cs="Arial"/>
        </w:rPr>
        <w:tab/>
        <w:t>Wall Mounted Fixtures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3" w:hanging="2"/>
        <w:rPr>
          <w:rFonts w:ascii="Arial" w:eastAsia="Times New Roman" w:hAnsi="Arial" w:cs="Arial"/>
        </w:rPr>
      </w:pPr>
      <w:r w:rsidRPr="003C43BD">
        <w:rPr>
          <w:rFonts w:ascii="Arial" w:eastAsia="Times New Roman" w:hAnsi="Arial" w:cs="Arial"/>
        </w:rPr>
        <w:t>Each wall mounted fixture shall be secured to lighting outlet box and shall be installed with either two (2) ¼" 20 toggle bolts, or tapcons or metal screws secured to block or stud walls.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6</w:t>
      </w:r>
      <w:r w:rsidR="00284EDA">
        <w:rPr>
          <w:rFonts w:ascii="Arial" w:eastAsia="Times New Roman" w:hAnsi="Arial" w:cs="Arial"/>
        </w:rPr>
        <w:t>)</w:t>
      </w:r>
      <w:r w:rsidRPr="003C43BD">
        <w:rPr>
          <w:rFonts w:ascii="Arial" w:eastAsia="Times New Roman" w:hAnsi="Arial" w:cs="Arial"/>
        </w:rPr>
        <w:tab/>
        <w:t>Exit Signs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20"/>
        <w:rPr>
          <w:rFonts w:ascii="Arial" w:eastAsia="Times New Roman" w:hAnsi="Arial" w:cs="Arial"/>
        </w:rPr>
      </w:pPr>
      <w:r w:rsidRPr="003C43BD">
        <w:rPr>
          <w:rFonts w:ascii="Arial" w:eastAsia="Times New Roman" w:hAnsi="Arial" w:cs="Arial"/>
        </w:rPr>
        <w:t>Install</w:t>
      </w:r>
      <w:r w:rsidR="00012A73" w:rsidRPr="003C43BD">
        <w:rPr>
          <w:rFonts w:ascii="Arial" w:eastAsia="Times New Roman" w:hAnsi="Arial" w:cs="Arial"/>
        </w:rPr>
        <w:t xml:space="preserve"> </w:t>
      </w:r>
      <w:r w:rsidRPr="003C43BD">
        <w:rPr>
          <w:rFonts w:ascii="Arial" w:eastAsia="Times New Roman" w:hAnsi="Arial" w:cs="Arial"/>
        </w:rPr>
        <w:t>exit</w:t>
      </w:r>
      <w:r w:rsidR="00012A73" w:rsidRPr="003C43BD">
        <w:rPr>
          <w:rFonts w:ascii="Arial" w:eastAsia="Times New Roman" w:hAnsi="Arial" w:cs="Arial"/>
        </w:rPr>
        <w:t xml:space="preserve"> </w:t>
      </w:r>
      <w:r w:rsidRPr="003C43BD">
        <w:rPr>
          <w:rFonts w:ascii="Arial" w:eastAsia="Times New Roman" w:hAnsi="Arial" w:cs="Arial"/>
        </w:rPr>
        <w:t>signs</w:t>
      </w:r>
      <w:r w:rsidR="00012A73" w:rsidRPr="003C43BD">
        <w:rPr>
          <w:rFonts w:ascii="Arial" w:eastAsia="Times New Roman" w:hAnsi="Arial" w:cs="Arial"/>
        </w:rPr>
        <w:t xml:space="preserve"> </w:t>
      </w:r>
      <w:r w:rsidRPr="003C43BD">
        <w:rPr>
          <w:rFonts w:ascii="Arial" w:eastAsia="Times New Roman" w:hAnsi="Arial" w:cs="Arial"/>
        </w:rPr>
        <w:t>using</w:t>
      </w:r>
      <w:r w:rsidR="00012A73" w:rsidRPr="003C43BD">
        <w:rPr>
          <w:rFonts w:ascii="Arial" w:eastAsia="Times New Roman" w:hAnsi="Arial" w:cs="Arial"/>
        </w:rPr>
        <w:t xml:space="preserve"> </w:t>
      </w:r>
      <w:r w:rsidRPr="003C43BD">
        <w:rPr>
          <w:rFonts w:ascii="Arial" w:eastAsia="Times New Roman" w:hAnsi="Arial" w:cs="Arial"/>
        </w:rPr>
        <w:t>pendants</w:t>
      </w:r>
      <w:r w:rsidR="00012A73" w:rsidRPr="003C43BD">
        <w:rPr>
          <w:rFonts w:ascii="Arial" w:eastAsia="Times New Roman" w:hAnsi="Arial" w:cs="Arial"/>
        </w:rPr>
        <w:t xml:space="preserve"> </w:t>
      </w:r>
      <w:r w:rsidRPr="003C43BD">
        <w:rPr>
          <w:rFonts w:ascii="Arial" w:eastAsia="Times New Roman" w:hAnsi="Arial" w:cs="Arial"/>
        </w:rPr>
        <w:t>supported</w:t>
      </w:r>
      <w:r w:rsidR="00012A73" w:rsidRPr="003C43BD">
        <w:rPr>
          <w:rFonts w:ascii="Arial" w:eastAsia="Times New Roman" w:hAnsi="Arial" w:cs="Arial"/>
        </w:rPr>
        <w:t xml:space="preserve"> </w:t>
      </w:r>
      <w:r w:rsidRPr="003C43BD">
        <w:rPr>
          <w:rFonts w:ascii="Arial" w:eastAsia="Times New Roman" w:hAnsi="Arial" w:cs="Arial"/>
        </w:rPr>
        <w:t>from</w:t>
      </w:r>
      <w:r w:rsidR="00012A73" w:rsidRPr="003C43BD">
        <w:rPr>
          <w:rFonts w:ascii="Arial" w:eastAsia="Times New Roman" w:hAnsi="Arial" w:cs="Arial"/>
        </w:rPr>
        <w:t xml:space="preserve"> </w:t>
      </w:r>
      <w:r w:rsidRPr="003C43BD">
        <w:rPr>
          <w:rFonts w:ascii="Arial" w:eastAsia="Times New Roman" w:hAnsi="Arial" w:cs="Arial"/>
        </w:rPr>
        <w:t>swivel</w:t>
      </w:r>
      <w:r w:rsidR="00012A73" w:rsidRPr="003C43BD">
        <w:rPr>
          <w:rFonts w:ascii="Arial" w:eastAsia="Times New Roman" w:hAnsi="Arial" w:cs="Arial"/>
        </w:rPr>
        <w:t xml:space="preserve"> </w:t>
      </w:r>
      <w:r w:rsidRPr="003C43BD">
        <w:rPr>
          <w:rFonts w:ascii="Arial" w:eastAsia="Times New Roman" w:hAnsi="Arial" w:cs="Arial"/>
        </w:rPr>
        <w:t>hangers.</w:t>
      </w:r>
      <w:r w:rsidR="00012A73" w:rsidRPr="003C43BD">
        <w:rPr>
          <w:rFonts w:ascii="Arial" w:eastAsia="Times New Roman" w:hAnsi="Arial" w:cs="Arial"/>
        </w:rPr>
        <w:t xml:space="preserve">  </w:t>
      </w:r>
      <w:r w:rsidRPr="003C43BD">
        <w:rPr>
          <w:rFonts w:ascii="Arial" w:eastAsia="Times New Roman" w:hAnsi="Arial" w:cs="Arial"/>
        </w:rPr>
        <w:t>Provide</w:t>
      </w:r>
      <w:r w:rsidR="00012A73" w:rsidRPr="003C43BD">
        <w:rPr>
          <w:rFonts w:ascii="Arial" w:eastAsia="Times New Roman" w:hAnsi="Arial" w:cs="Arial"/>
        </w:rPr>
        <w:t xml:space="preserve"> </w:t>
      </w:r>
      <w:r w:rsidRPr="003C43BD">
        <w:rPr>
          <w:rFonts w:ascii="Arial" w:eastAsia="Times New Roman" w:hAnsi="Arial" w:cs="Arial"/>
        </w:rPr>
        <w:t>pendant</w:t>
      </w:r>
      <w:r w:rsidR="00012A73" w:rsidRPr="003C43BD">
        <w:rPr>
          <w:rFonts w:ascii="Arial" w:eastAsia="Times New Roman" w:hAnsi="Arial" w:cs="Arial"/>
        </w:rPr>
        <w:t xml:space="preserve"> </w:t>
      </w:r>
      <w:r w:rsidRPr="003C43BD">
        <w:rPr>
          <w:rFonts w:ascii="Arial" w:eastAsia="Times New Roman" w:hAnsi="Arial" w:cs="Arial"/>
        </w:rPr>
        <w:t>length</w:t>
      </w:r>
      <w:r w:rsidR="00012A73" w:rsidRPr="003C43BD">
        <w:rPr>
          <w:rFonts w:ascii="Arial" w:eastAsia="Times New Roman" w:hAnsi="Arial" w:cs="Arial"/>
        </w:rPr>
        <w:t xml:space="preserve"> </w:t>
      </w:r>
      <w:r w:rsidRPr="003C43BD">
        <w:rPr>
          <w:rFonts w:ascii="Arial" w:eastAsia="Times New Roman" w:hAnsi="Arial" w:cs="Arial"/>
        </w:rPr>
        <w:t>required</w:t>
      </w:r>
      <w:r w:rsidR="00012A73" w:rsidRPr="003C43BD">
        <w:rPr>
          <w:rFonts w:ascii="Arial" w:eastAsia="Times New Roman" w:hAnsi="Arial" w:cs="Arial"/>
        </w:rPr>
        <w:t xml:space="preserve"> </w:t>
      </w:r>
      <w:r w:rsidRPr="003C43BD">
        <w:rPr>
          <w:rFonts w:ascii="Arial" w:eastAsia="Times New Roman" w:hAnsi="Arial" w:cs="Arial"/>
        </w:rPr>
        <w:t>to</w:t>
      </w:r>
      <w:r w:rsidR="00012A73" w:rsidRPr="003C43BD">
        <w:rPr>
          <w:rFonts w:ascii="Arial" w:eastAsia="Times New Roman" w:hAnsi="Arial" w:cs="Arial"/>
        </w:rPr>
        <w:t xml:space="preserve"> </w:t>
      </w:r>
      <w:r w:rsidRPr="003C43BD">
        <w:rPr>
          <w:rFonts w:ascii="Arial" w:eastAsia="Times New Roman" w:hAnsi="Arial" w:cs="Arial"/>
        </w:rPr>
        <w:t>suspend</w:t>
      </w:r>
      <w:r w:rsidR="00012A73" w:rsidRPr="003C43BD">
        <w:rPr>
          <w:rFonts w:ascii="Arial" w:eastAsia="Times New Roman" w:hAnsi="Arial" w:cs="Arial"/>
        </w:rPr>
        <w:t xml:space="preserve"> </w:t>
      </w:r>
      <w:r w:rsidRPr="003C43BD">
        <w:rPr>
          <w:rFonts w:ascii="Arial" w:eastAsia="Times New Roman" w:hAnsi="Arial" w:cs="Arial"/>
        </w:rPr>
        <w:t>exit</w:t>
      </w:r>
      <w:r w:rsidR="00012A73" w:rsidRPr="003C43BD">
        <w:rPr>
          <w:rFonts w:ascii="Arial" w:eastAsia="Times New Roman" w:hAnsi="Arial" w:cs="Arial"/>
        </w:rPr>
        <w:t xml:space="preserve"> </w:t>
      </w:r>
      <w:r w:rsidRPr="003C43BD">
        <w:rPr>
          <w:rFonts w:ascii="Arial" w:eastAsia="Times New Roman" w:hAnsi="Arial" w:cs="Arial"/>
        </w:rPr>
        <w:t>sign</w:t>
      </w:r>
      <w:r w:rsidR="00012A73" w:rsidRPr="003C43BD">
        <w:rPr>
          <w:rFonts w:ascii="Arial" w:eastAsia="Times New Roman" w:hAnsi="Arial" w:cs="Arial"/>
        </w:rPr>
        <w:t xml:space="preserve"> </w:t>
      </w:r>
      <w:r w:rsidRPr="003C43BD">
        <w:rPr>
          <w:rFonts w:ascii="Arial" w:eastAsia="Times New Roman" w:hAnsi="Arial" w:cs="Arial"/>
        </w:rPr>
        <w:t>at</w:t>
      </w:r>
      <w:r w:rsidR="00012A73" w:rsidRPr="003C43BD">
        <w:rPr>
          <w:rFonts w:ascii="Arial" w:eastAsia="Times New Roman" w:hAnsi="Arial" w:cs="Arial"/>
        </w:rPr>
        <w:t xml:space="preserve"> </w:t>
      </w:r>
      <w:r w:rsidRPr="003C43BD">
        <w:rPr>
          <w:rFonts w:ascii="Arial" w:eastAsia="Times New Roman" w:hAnsi="Arial" w:cs="Arial"/>
        </w:rPr>
        <w:t>indicated height. Outlet box shall be supported by T-Bar hanger with one tie wire to structural support.</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20" w:hanging="360"/>
        <w:rPr>
          <w:rFonts w:ascii="Arial" w:eastAsia="Times New Roman" w:hAnsi="Arial" w:cs="Arial"/>
        </w:rPr>
      </w:pPr>
      <w:r w:rsidRPr="003C43BD">
        <w:rPr>
          <w:rFonts w:ascii="Arial" w:eastAsia="Times New Roman" w:hAnsi="Arial" w:cs="Arial"/>
        </w:rPr>
        <w:t>7</w:t>
      </w:r>
      <w:r w:rsidR="00284EDA">
        <w:rPr>
          <w:rFonts w:ascii="Arial" w:eastAsia="Times New Roman" w:hAnsi="Arial" w:cs="Arial"/>
        </w:rPr>
        <w:t>)</w:t>
      </w:r>
      <w:r w:rsidRPr="003C43BD">
        <w:rPr>
          <w:rFonts w:ascii="Arial" w:eastAsia="Times New Roman" w:hAnsi="Arial" w:cs="Arial"/>
        </w:rPr>
        <w:tab/>
        <w:t>Emergency Battery Packs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1"/>
        <w:rPr>
          <w:rFonts w:ascii="Arial" w:eastAsia="Times New Roman" w:hAnsi="Arial" w:cs="Arial"/>
        </w:rPr>
      </w:pPr>
      <w:r w:rsidRPr="003C43BD">
        <w:rPr>
          <w:rFonts w:ascii="Arial" w:eastAsia="Times New Roman" w:hAnsi="Arial" w:cs="Arial"/>
        </w:rPr>
        <w:t>Each wall mounted, emergency batter pack shall be secured to outlet box and shall be installed with either two (2) ¼" 20 toggle bolts, or tapcons or metal screws secured to block or stud walls.</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440" w:right="108" w:hanging="360"/>
        <w:rPr>
          <w:rFonts w:ascii="Arial" w:eastAsia="Times New Roman" w:hAnsi="Arial" w:cs="Arial"/>
        </w:rPr>
      </w:pPr>
      <w:r w:rsidRPr="003C43BD">
        <w:rPr>
          <w:rFonts w:ascii="Arial" w:eastAsia="Times New Roman" w:hAnsi="Arial" w:cs="Arial"/>
        </w:rPr>
        <w:t>8</w:t>
      </w:r>
      <w:r w:rsidR="00284EDA">
        <w:rPr>
          <w:rFonts w:ascii="Arial" w:eastAsia="Times New Roman" w:hAnsi="Arial" w:cs="Arial"/>
        </w:rPr>
        <w:t>)</w:t>
      </w:r>
      <w:r w:rsidRPr="003C43BD">
        <w:rPr>
          <w:rFonts w:ascii="Arial" w:eastAsia="Times New Roman" w:hAnsi="Arial" w:cs="Arial"/>
        </w:rPr>
        <w:tab/>
        <w:t>Any</w:t>
      </w:r>
      <w:r w:rsidR="00012A73" w:rsidRPr="003C43BD">
        <w:rPr>
          <w:rFonts w:ascii="Arial" w:eastAsia="Times New Roman" w:hAnsi="Arial" w:cs="Arial"/>
        </w:rPr>
        <w:t xml:space="preserve"> </w:t>
      </w:r>
      <w:r w:rsidRPr="003C43BD">
        <w:rPr>
          <w:rFonts w:ascii="Arial" w:eastAsia="Times New Roman" w:hAnsi="Arial" w:cs="Arial"/>
        </w:rPr>
        <w:t>incandescent</w:t>
      </w:r>
      <w:r w:rsidR="00012A73" w:rsidRPr="003C43BD">
        <w:rPr>
          <w:rFonts w:ascii="Arial" w:eastAsia="Times New Roman" w:hAnsi="Arial" w:cs="Arial"/>
        </w:rPr>
        <w:t xml:space="preserve"> </w:t>
      </w:r>
      <w:r w:rsidRPr="003C43BD">
        <w:rPr>
          <w:rFonts w:ascii="Arial" w:eastAsia="Times New Roman" w:hAnsi="Arial" w:cs="Arial"/>
        </w:rPr>
        <w:t>(or</w:t>
      </w:r>
      <w:r w:rsidR="00012A73" w:rsidRPr="003C43BD">
        <w:rPr>
          <w:rFonts w:ascii="Arial" w:eastAsia="Times New Roman" w:hAnsi="Arial" w:cs="Arial"/>
        </w:rPr>
        <w:t xml:space="preserve"> </w:t>
      </w:r>
      <w:r w:rsidRPr="003C43BD">
        <w:rPr>
          <w:rFonts w:ascii="Arial" w:eastAsia="Times New Roman" w:hAnsi="Arial" w:cs="Arial"/>
        </w:rPr>
        <w:t>other</w:t>
      </w:r>
      <w:r w:rsidR="00012A73" w:rsidRPr="003C43BD">
        <w:rPr>
          <w:rFonts w:ascii="Arial" w:eastAsia="Times New Roman" w:hAnsi="Arial" w:cs="Arial"/>
        </w:rPr>
        <w:t xml:space="preserve"> </w:t>
      </w:r>
      <w:r w:rsidRPr="003C43BD">
        <w:rPr>
          <w:rFonts w:ascii="Arial" w:eastAsia="Times New Roman" w:hAnsi="Arial" w:cs="Arial"/>
        </w:rPr>
        <w:t>fixture)</w:t>
      </w:r>
      <w:r w:rsidR="00012A73" w:rsidRPr="003C43BD">
        <w:rPr>
          <w:rFonts w:ascii="Arial" w:eastAsia="Times New Roman" w:hAnsi="Arial" w:cs="Arial"/>
        </w:rPr>
        <w:t xml:space="preserve"> </w:t>
      </w:r>
      <w:r w:rsidRPr="003C43BD">
        <w:rPr>
          <w:rFonts w:ascii="Arial" w:eastAsia="Times New Roman" w:hAnsi="Arial" w:cs="Arial"/>
        </w:rPr>
        <w:t>shall</w:t>
      </w:r>
      <w:r w:rsidR="00012A73" w:rsidRPr="003C43BD">
        <w:rPr>
          <w:rFonts w:ascii="Arial" w:eastAsia="Times New Roman" w:hAnsi="Arial" w:cs="Arial"/>
        </w:rPr>
        <w:t xml:space="preserve"> </w:t>
      </w:r>
      <w:r w:rsidRPr="003C43BD">
        <w:rPr>
          <w:rFonts w:ascii="Arial" w:eastAsia="Times New Roman" w:hAnsi="Arial" w:cs="Arial"/>
        </w:rPr>
        <w:t>be</w:t>
      </w:r>
      <w:r w:rsidR="00012A73" w:rsidRPr="003C43BD">
        <w:rPr>
          <w:rFonts w:ascii="Arial" w:eastAsia="Times New Roman" w:hAnsi="Arial" w:cs="Arial"/>
        </w:rPr>
        <w:t xml:space="preserve"> </w:t>
      </w:r>
      <w:r w:rsidRPr="003C43BD">
        <w:rPr>
          <w:rFonts w:ascii="Arial" w:eastAsia="Times New Roman" w:hAnsi="Arial" w:cs="Arial"/>
        </w:rPr>
        <w:t>independently</w:t>
      </w:r>
      <w:r w:rsidR="00012A73" w:rsidRPr="003C43BD">
        <w:rPr>
          <w:rFonts w:ascii="Arial" w:eastAsia="Times New Roman" w:hAnsi="Arial" w:cs="Arial"/>
        </w:rPr>
        <w:t xml:space="preserve"> </w:t>
      </w:r>
      <w:r w:rsidRPr="003C43BD">
        <w:rPr>
          <w:rFonts w:ascii="Arial" w:eastAsia="Times New Roman" w:hAnsi="Arial" w:cs="Arial"/>
        </w:rPr>
        <w:t>secured</w:t>
      </w:r>
      <w:r w:rsidR="00012A73" w:rsidRPr="003C43BD">
        <w:rPr>
          <w:rFonts w:ascii="Arial" w:eastAsia="Times New Roman" w:hAnsi="Arial" w:cs="Arial"/>
        </w:rPr>
        <w:t xml:space="preserve"> </w:t>
      </w:r>
      <w:r w:rsidRPr="003C43BD">
        <w:rPr>
          <w:rFonts w:ascii="Arial" w:eastAsia="Times New Roman" w:hAnsi="Arial" w:cs="Arial"/>
        </w:rPr>
        <w:t>by</w:t>
      </w:r>
      <w:r w:rsidR="00012A73" w:rsidRPr="003C43BD">
        <w:rPr>
          <w:rFonts w:ascii="Arial" w:eastAsia="Times New Roman" w:hAnsi="Arial" w:cs="Arial"/>
        </w:rPr>
        <w:t xml:space="preserve"> </w:t>
      </w:r>
      <w:r w:rsidRPr="003C43BD">
        <w:rPr>
          <w:rFonts w:ascii="Arial" w:eastAsia="Times New Roman" w:hAnsi="Arial" w:cs="Arial"/>
        </w:rPr>
        <w:t>a secondary and supplementary system of one (1) wire from the fixture can or canopy and support system of each such fixture to the building's structural framing above.</w:t>
      </w:r>
    </w:p>
    <w:p w:rsidR="005D360B" w:rsidRPr="003C43BD" w:rsidRDefault="005D360B" w:rsidP="00284EDA">
      <w:pPr>
        <w:spacing w:after="0" w:line="240" w:lineRule="auto"/>
        <w:ind w:left="1440" w:hanging="360"/>
        <w:rPr>
          <w:rFonts w:ascii="Arial" w:hAnsi="Arial" w:cs="Arial"/>
        </w:rPr>
      </w:pPr>
    </w:p>
    <w:p w:rsidR="00760538" w:rsidRPr="003C43BD" w:rsidRDefault="00983495" w:rsidP="00284EDA">
      <w:pPr>
        <w:spacing w:after="0" w:line="240" w:lineRule="auto"/>
        <w:ind w:left="1440" w:right="108" w:hanging="360"/>
        <w:rPr>
          <w:rFonts w:ascii="Arial" w:eastAsia="Times New Roman" w:hAnsi="Arial" w:cs="Arial"/>
        </w:rPr>
      </w:pPr>
      <w:r w:rsidRPr="003C43BD">
        <w:rPr>
          <w:rFonts w:ascii="Arial" w:eastAsia="Times New Roman" w:hAnsi="Arial" w:cs="Arial"/>
        </w:rPr>
        <w:t>9</w:t>
      </w:r>
      <w:r w:rsidR="00284EDA">
        <w:rPr>
          <w:rFonts w:ascii="Arial" w:eastAsia="Times New Roman" w:hAnsi="Arial" w:cs="Arial"/>
        </w:rPr>
        <w:t>)</w:t>
      </w:r>
      <w:r w:rsidRPr="003C43BD">
        <w:rPr>
          <w:rFonts w:ascii="Arial" w:eastAsia="Times New Roman" w:hAnsi="Arial" w:cs="Arial"/>
        </w:rPr>
        <w:tab/>
        <w:t>Other similar equipment (heavy speakers, etc.) shall be similarly secured with and independent secondary and supplementary support system.</w:t>
      </w:r>
    </w:p>
    <w:p w:rsidR="00284EDA" w:rsidRDefault="00284EDA" w:rsidP="00284EDA">
      <w:pPr>
        <w:spacing w:after="0" w:line="240" w:lineRule="auto"/>
        <w:rPr>
          <w:rFonts w:ascii="Arial" w:eastAsia="Times New Roman" w:hAnsi="Arial" w:cs="Arial"/>
        </w:rPr>
      </w:pPr>
    </w:p>
    <w:p w:rsidR="005D360B" w:rsidRPr="003C43BD" w:rsidRDefault="00983495" w:rsidP="000F27F9">
      <w:pPr>
        <w:spacing w:after="0" w:line="240" w:lineRule="auto"/>
        <w:ind w:left="1440" w:hanging="450"/>
        <w:rPr>
          <w:rFonts w:ascii="Arial" w:eastAsia="Times New Roman" w:hAnsi="Arial" w:cs="Arial"/>
        </w:rPr>
      </w:pPr>
      <w:r w:rsidRPr="003C43BD">
        <w:rPr>
          <w:rFonts w:ascii="Arial" w:eastAsia="Times New Roman" w:hAnsi="Arial" w:cs="Arial"/>
        </w:rPr>
        <w:t>10</w:t>
      </w:r>
      <w:r w:rsidR="00284EDA">
        <w:rPr>
          <w:rFonts w:ascii="Arial" w:eastAsia="Times New Roman" w:hAnsi="Arial" w:cs="Arial"/>
        </w:rPr>
        <w:t>)</w:t>
      </w:r>
      <w:r w:rsidRPr="003C43BD">
        <w:rPr>
          <w:rFonts w:ascii="Arial" w:eastAsia="Times New Roman" w:hAnsi="Arial" w:cs="Arial"/>
        </w:rPr>
        <w:tab/>
        <w:t>Connection to structure, fixtures, equipment:</w:t>
      </w:r>
    </w:p>
    <w:p w:rsidR="005D360B" w:rsidRPr="003C43BD" w:rsidRDefault="005D360B" w:rsidP="00934F14">
      <w:pPr>
        <w:spacing w:after="0" w:line="240" w:lineRule="auto"/>
        <w:rPr>
          <w:rFonts w:ascii="Arial" w:hAnsi="Arial" w:cs="Arial"/>
        </w:rPr>
      </w:pPr>
    </w:p>
    <w:p w:rsidR="005D360B" w:rsidRPr="003C43BD" w:rsidRDefault="00983495" w:rsidP="00284EDA">
      <w:pPr>
        <w:spacing w:after="0" w:line="240" w:lineRule="auto"/>
        <w:ind w:left="1800" w:right="102" w:hanging="360"/>
        <w:rPr>
          <w:rFonts w:ascii="Arial" w:eastAsia="Times New Roman" w:hAnsi="Arial" w:cs="Arial"/>
        </w:rPr>
      </w:pPr>
      <w:r w:rsidRPr="003C43BD">
        <w:rPr>
          <w:rFonts w:ascii="Arial" w:eastAsia="Times New Roman" w:hAnsi="Arial" w:cs="Arial"/>
        </w:rPr>
        <w:t>a</w:t>
      </w:r>
      <w:r w:rsidR="00284EDA">
        <w:rPr>
          <w:rFonts w:ascii="Arial" w:eastAsia="Times New Roman" w:hAnsi="Arial" w:cs="Arial"/>
        </w:rPr>
        <w:t>)</w:t>
      </w:r>
      <w:r w:rsidRPr="003C43BD">
        <w:rPr>
          <w:rFonts w:ascii="Arial" w:eastAsia="Times New Roman" w:hAnsi="Arial" w:cs="Arial"/>
        </w:rPr>
        <w:tab/>
        <w:t>Wire</w:t>
      </w:r>
      <w:r w:rsidR="00012A73" w:rsidRPr="003C43BD">
        <w:rPr>
          <w:rFonts w:ascii="Arial" w:eastAsia="Times New Roman" w:hAnsi="Arial" w:cs="Arial"/>
        </w:rPr>
        <w:t xml:space="preserve"> </w:t>
      </w:r>
      <w:r w:rsidRPr="003C43BD">
        <w:rPr>
          <w:rFonts w:ascii="Arial" w:eastAsia="Times New Roman" w:hAnsi="Arial" w:cs="Arial"/>
        </w:rPr>
        <w:t>shall</w:t>
      </w:r>
      <w:r w:rsidR="00012A73" w:rsidRPr="003C43BD">
        <w:rPr>
          <w:rFonts w:ascii="Arial" w:eastAsia="Times New Roman" w:hAnsi="Arial" w:cs="Arial"/>
        </w:rPr>
        <w:t xml:space="preserve"> </w:t>
      </w:r>
      <w:r w:rsidRPr="003C43BD">
        <w:rPr>
          <w:rFonts w:ascii="Arial" w:eastAsia="Times New Roman" w:hAnsi="Arial" w:cs="Arial"/>
        </w:rPr>
        <w:t>penetrate</w:t>
      </w:r>
      <w:r w:rsidR="00012A73" w:rsidRPr="003C43BD">
        <w:rPr>
          <w:rFonts w:ascii="Arial" w:eastAsia="Times New Roman" w:hAnsi="Arial" w:cs="Arial"/>
        </w:rPr>
        <w:t xml:space="preserve"> </w:t>
      </w:r>
      <w:r w:rsidRPr="003C43BD">
        <w:rPr>
          <w:rFonts w:ascii="Arial" w:eastAsia="Times New Roman" w:hAnsi="Arial" w:cs="Arial"/>
        </w:rPr>
        <w:t>the</w:t>
      </w:r>
      <w:r w:rsidR="00012A73" w:rsidRPr="003C43BD">
        <w:rPr>
          <w:rFonts w:ascii="Arial" w:eastAsia="Times New Roman" w:hAnsi="Arial" w:cs="Arial"/>
        </w:rPr>
        <w:t xml:space="preserve"> </w:t>
      </w:r>
      <w:r w:rsidRPr="003C43BD">
        <w:rPr>
          <w:rFonts w:ascii="Arial" w:eastAsia="Times New Roman" w:hAnsi="Arial" w:cs="Arial"/>
        </w:rPr>
        <w:t>cans</w:t>
      </w:r>
      <w:r w:rsidR="00012A73" w:rsidRPr="003C43BD">
        <w:rPr>
          <w:rFonts w:ascii="Arial" w:eastAsia="Times New Roman" w:hAnsi="Arial" w:cs="Arial"/>
        </w:rPr>
        <w:t xml:space="preserve"> </w:t>
      </w:r>
      <w:r w:rsidRPr="003C43BD">
        <w:rPr>
          <w:rFonts w:ascii="Arial" w:eastAsia="Times New Roman" w:hAnsi="Arial" w:cs="Arial"/>
        </w:rPr>
        <w:t>or</w:t>
      </w:r>
      <w:r w:rsidR="00012A73" w:rsidRPr="003C43BD">
        <w:rPr>
          <w:rFonts w:ascii="Arial" w:eastAsia="Times New Roman" w:hAnsi="Arial" w:cs="Arial"/>
        </w:rPr>
        <w:t xml:space="preserve"> </w:t>
      </w:r>
      <w:r w:rsidRPr="003C43BD">
        <w:rPr>
          <w:rFonts w:ascii="Arial" w:eastAsia="Times New Roman" w:hAnsi="Arial" w:cs="Arial"/>
        </w:rPr>
        <w:t>canopies</w:t>
      </w:r>
      <w:r w:rsidR="00012A73" w:rsidRPr="003C43BD">
        <w:rPr>
          <w:rFonts w:ascii="Arial" w:eastAsia="Times New Roman" w:hAnsi="Arial" w:cs="Arial"/>
        </w:rPr>
        <w:t xml:space="preserve"> </w:t>
      </w:r>
      <w:r w:rsidRPr="003C43BD">
        <w:rPr>
          <w:rFonts w:ascii="Arial" w:eastAsia="Times New Roman" w:hAnsi="Arial" w:cs="Arial"/>
        </w:rPr>
        <w:t>of</w:t>
      </w:r>
      <w:r w:rsidR="00012A73" w:rsidRPr="003C43BD">
        <w:rPr>
          <w:rFonts w:ascii="Arial" w:eastAsia="Times New Roman" w:hAnsi="Arial" w:cs="Arial"/>
        </w:rPr>
        <w:t xml:space="preserve"> </w:t>
      </w:r>
      <w:r w:rsidRPr="003C43BD">
        <w:rPr>
          <w:rFonts w:ascii="Arial" w:eastAsia="Times New Roman" w:hAnsi="Arial" w:cs="Arial"/>
        </w:rPr>
        <w:t>light</w:t>
      </w:r>
      <w:r w:rsidR="00012A73" w:rsidRPr="003C43BD">
        <w:rPr>
          <w:rFonts w:ascii="Arial" w:eastAsia="Times New Roman" w:hAnsi="Arial" w:cs="Arial"/>
        </w:rPr>
        <w:t xml:space="preserve"> </w:t>
      </w:r>
      <w:r w:rsidRPr="003C43BD">
        <w:rPr>
          <w:rFonts w:ascii="Arial" w:eastAsia="Times New Roman" w:hAnsi="Arial" w:cs="Arial"/>
        </w:rPr>
        <w:t>fixtures</w:t>
      </w:r>
      <w:r w:rsidR="00012A73" w:rsidRPr="003C43BD">
        <w:rPr>
          <w:rFonts w:ascii="Arial" w:eastAsia="Times New Roman" w:hAnsi="Arial" w:cs="Arial"/>
        </w:rPr>
        <w:t xml:space="preserve"> </w:t>
      </w:r>
      <w:r w:rsidRPr="003C43BD">
        <w:rPr>
          <w:rFonts w:ascii="Arial" w:eastAsia="Times New Roman" w:hAnsi="Arial" w:cs="Arial"/>
        </w:rPr>
        <w:t>and equipment or otherwise connect to such in a fool-proof and positive manner.</w:t>
      </w:r>
      <w:r w:rsidR="00012A73" w:rsidRPr="003C43BD">
        <w:rPr>
          <w:rFonts w:ascii="Arial" w:eastAsia="Times New Roman" w:hAnsi="Arial" w:cs="Arial"/>
        </w:rPr>
        <w:t xml:space="preserve"> </w:t>
      </w:r>
      <w:r w:rsidRPr="003C43BD">
        <w:rPr>
          <w:rFonts w:ascii="Arial" w:eastAsia="Times New Roman" w:hAnsi="Arial" w:cs="Arial"/>
        </w:rPr>
        <w:t xml:space="preserve"> Wire shall loop through structural framing members above. Wire shall be turned back onto itself and be given two (2) minimum full twists with at least one inch (1") tail remaining beyond the twist. Wire kinked or evidencing failure at twists or elsewhere shall be replaced.  Wire shall be installed in a taut fashion (not slack).</w:t>
      </w:r>
    </w:p>
    <w:p w:rsidR="005D360B" w:rsidRPr="003C43BD" w:rsidRDefault="005D360B" w:rsidP="00934F14">
      <w:pPr>
        <w:spacing w:after="0" w:line="240" w:lineRule="auto"/>
        <w:rPr>
          <w:rFonts w:ascii="Arial" w:hAnsi="Arial" w:cs="Arial"/>
        </w:rPr>
      </w:pPr>
    </w:p>
    <w:p w:rsidR="005D360B" w:rsidRPr="003C43BD" w:rsidRDefault="00983495" w:rsidP="00E304D5">
      <w:pPr>
        <w:spacing w:after="0" w:line="240" w:lineRule="auto"/>
        <w:ind w:left="1800" w:right="100" w:hanging="360"/>
        <w:rPr>
          <w:rFonts w:ascii="Arial" w:eastAsia="Times New Roman" w:hAnsi="Arial" w:cs="Arial"/>
        </w:rPr>
      </w:pPr>
      <w:r w:rsidRPr="003C43BD">
        <w:rPr>
          <w:rFonts w:ascii="Arial" w:eastAsia="Times New Roman" w:hAnsi="Arial" w:cs="Arial"/>
        </w:rPr>
        <w:t>b</w:t>
      </w:r>
      <w:r w:rsidR="00284EDA">
        <w:rPr>
          <w:rFonts w:ascii="Arial" w:eastAsia="Times New Roman" w:hAnsi="Arial" w:cs="Arial"/>
        </w:rPr>
        <w:t>)</w:t>
      </w:r>
      <w:r w:rsidRPr="003C43BD">
        <w:rPr>
          <w:rFonts w:ascii="Arial" w:eastAsia="Times New Roman" w:hAnsi="Arial" w:cs="Arial"/>
        </w:rPr>
        <w:tab/>
        <w:t>Wire rope and cable shall penetrate or pass through a portion of the fixture</w:t>
      </w:r>
      <w:r w:rsidR="00012A73" w:rsidRPr="003C43BD">
        <w:rPr>
          <w:rFonts w:ascii="Arial" w:eastAsia="Times New Roman" w:hAnsi="Arial" w:cs="Arial"/>
        </w:rPr>
        <w:t xml:space="preserve"> </w:t>
      </w:r>
      <w:r w:rsidRPr="003C43BD">
        <w:rPr>
          <w:rFonts w:ascii="Arial" w:eastAsia="Times New Roman" w:hAnsi="Arial" w:cs="Arial"/>
        </w:rPr>
        <w:t>or</w:t>
      </w:r>
      <w:r w:rsidR="00012A73" w:rsidRPr="003C43BD">
        <w:rPr>
          <w:rFonts w:ascii="Arial" w:eastAsia="Times New Roman" w:hAnsi="Arial" w:cs="Arial"/>
        </w:rPr>
        <w:t xml:space="preserve"> </w:t>
      </w:r>
      <w:r w:rsidRPr="003C43BD">
        <w:rPr>
          <w:rFonts w:ascii="Arial" w:eastAsia="Times New Roman" w:hAnsi="Arial" w:cs="Arial"/>
        </w:rPr>
        <w:t>equipment</w:t>
      </w:r>
      <w:r w:rsidR="00012A73" w:rsidRPr="003C43BD">
        <w:rPr>
          <w:rFonts w:ascii="Arial" w:eastAsia="Times New Roman" w:hAnsi="Arial" w:cs="Arial"/>
        </w:rPr>
        <w:t xml:space="preserve"> </w:t>
      </w:r>
      <w:r w:rsidRPr="003C43BD">
        <w:rPr>
          <w:rFonts w:ascii="Arial" w:eastAsia="Times New Roman" w:hAnsi="Arial" w:cs="Arial"/>
        </w:rPr>
        <w:t>in</w:t>
      </w:r>
      <w:r w:rsidR="00012A73" w:rsidRPr="003C43BD">
        <w:rPr>
          <w:rFonts w:ascii="Arial" w:eastAsia="Times New Roman" w:hAnsi="Arial" w:cs="Arial"/>
        </w:rPr>
        <w:t xml:space="preserve"> </w:t>
      </w:r>
      <w:r w:rsidRPr="003C43BD">
        <w:rPr>
          <w:rFonts w:ascii="Arial" w:eastAsia="Times New Roman" w:hAnsi="Arial" w:cs="Arial"/>
        </w:rPr>
        <w:t>a</w:t>
      </w:r>
      <w:r w:rsidR="00012A73" w:rsidRPr="003C43BD">
        <w:rPr>
          <w:rFonts w:ascii="Arial" w:eastAsia="Times New Roman" w:hAnsi="Arial" w:cs="Arial"/>
        </w:rPr>
        <w:t xml:space="preserve"> </w:t>
      </w:r>
      <w:r w:rsidRPr="003C43BD">
        <w:rPr>
          <w:rFonts w:ascii="Arial" w:eastAsia="Times New Roman" w:hAnsi="Arial" w:cs="Arial"/>
        </w:rPr>
        <w:t>manner</w:t>
      </w:r>
      <w:r w:rsidR="00012A73" w:rsidRPr="003C43BD">
        <w:rPr>
          <w:rFonts w:ascii="Arial" w:eastAsia="Times New Roman" w:hAnsi="Arial" w:cs="Arial"/>
        </w:rPr>
        <w:t xml:space="preserve"> </w:t>
      </w:r>
      <w:r w:rsidRPr="003C43BD">
        <w:rPr>
          <w:rFonts w:ascii="Arial" w:eastAsia="Times New Roman" w:hAnsi="Arial" w:cs="Arial"/>
        </w:rPr>
        <w:t>adequate</w:t>
      </w:r>
      <w:r w:rsidR="00012A73" w:rsidRPr="003C43BD">
        <w:rPr>
          <w:rFonts w:ascii="Arial" w:eastAsia="Times New Roman" w:hAnsi="Arial" w:cs="Arial"/>
        </w:rPr>
        <w:t xml:space="preserve"> </w:t>
      </w:r>
      <w:r w:rsidRPr="003C43BD">
        <w:rPr>
          <w:rFonts w:ascii="Arial" w:eastAsia="Times New Roman" w:hAnsi="Arial" w:cs="Arial"/>
        </w:rPr>
        <w:t>to</w:t>
      </w:r>
      <w:r w:rsidR="00012A73" w:rsidRPr="003C43BD">
        <w:rPr>
          <w:rFonts w:ascii="Arial" w:eastAsia="Times New Roman" w:hAnsi="Arial" w:cs="Arial"/>
        </w:rPr>
        <w:t xml:space="preserve"> </w:t>
      </w:r>
      <w:r w:rsidRPr="003C43BD">
        <w:rPr>
          <w:rFonts w:ascii="Arial" w:eastAsia="Times New Roman" w:hAnsi="Arial" w:cs="Arial"/>
        </w:rPr>
        <w:t>sustain</w:t>
      </w:r>
      <w:r w:rsidR="00012A73" w:rsidRPr="003C43BD">
        <w:rPr>
          <w:rFonts w:ascii="Arial" w:eastAsia="Times New Roman" w:hAnsi="Arial" w:cs="Arial"/>
        </w:rPr>
        <w:t xml:space="preserve"> </w:t>
      </w:r>
      <w:r w:rsidRPr="003C43BD">
        <w:rPr>
          <w:rFonts w:ascii="Arial" w:eastAsia="Times New Roman" w:hAnsi="Arial" w:cs="Arial"/>
        </w:rPr>
        <w:t>the</w:t>
      </w:r>
      <w:r w:rsidR="00012A73" w:rsidRPr="003C43BD">
        <w:rPr>
          <w:rFonts w:ascii="Arial" w:eastAsia="Times New Roman" w:hAnsi="Arial" w:cs="Arial"/>
        </w:rPr>
        <w:t xml:space="preserve"> </w:t>
      </w:r>
      <w:r w:rsidRPr="003C43BD">
        <w:rPr>
          <w:rFonts w:ascii="Arial" w:eastAsia="Times New Roman" w:hAnsi="Arial" w:cs="Arial"/>
        </w:rPr>
        <w:t xml:space="preserve">force developed by the fixture or equipment should it drop or fail.  Wire rope and cable shall be either turned back into itself or continue into a complete loop until it lays beside-itself.  Wire rope and cable shall be secured to itself with a minimum of two (2) each </w:t>
      </w:r>
      <w:proofErr w:type="spellStart"/>
      <w:r w:rsidRPr="003C43BD">
        <w:rPr>
          <w:rFonts w:ascii="Arial" w:eastAsia="Times New Roman" w:hAnsi="Arial" w:cs="Arial"/>
        </w:rPr>
        <w:t>swagings</w:t>
      </w:r>
      <w:proofErr w:type="spellEnd"/>
      <w:r w:rsidRPr="003C43BD">
        <w:rPr>
          <w:rFonts w:ascii="Arial" w:eastAsia="Times New Roman" w:hAnsi="Arial" w:cs="Arial"/>
        </w:rPr>
        <w:t xml:space="preserve"> or clips, fully tightened.  A minimum of one inch (1") tails shall protrude after tightening of the clamping device.</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800" w:right="100" w:hanging="360"/>
        <w:rPr>
          <w:rFonts w:ascii="Arial" w:eastAsia="Times New Roman" w:hAnsi="Arial" w:cs="Arial"/>
        </w:rPr>
      </w:pPr>
      <w:r w:rsidRPr="003C43BD">
        <w:rPr>
          <w:rFonts w:ascii="Arial" w:eastAsia="Times New Roman" w:hAnsi="Arial" w:cs="Arial"/>
        </w:rPr>
        <w:t>c</w:t>
      </w:r>
      <w:r w:rsidR="000F27F9">
        <w:rPr>
          <w:rFonts w:ascii="Arial" w:eastAsia="Times New Roman" w:hAnsi="Arial" w:cs="Arial"/>
        </w:rPr>
        <w:t>)</w:t>
      </w:r>
      <w:r w:rsidRPr="003C43BD">
        <w:rPr>
          <w:rFonts w:ascii="Arial" w:eastAsia="Times New Roman" w:hAnsi="Arial" w:cs="Arial"/>
        </w:rPr>
        <w:tab/>
        <w:t>Chain shall pass through a portion of the fixture or equipment in a manner adequate to sustain the force should the fixture or equipment drop or fail, or should the primary support system fail or fall.  Chain shall be secured to the fixture or equipment and to the building's structural framing by means of special links, shackles, or fittings.</w:t>
      </w:r>
    </w:p>
    <w:p w:rsidR="005D360B" w:rsidRPr="003C43BD" w:rsidRDefault="005D360B" w:rsidP="000F27F9">
      <w:pPr>
        <w:spacing w:after="0" w:line="240" w:lineRule="auto"/>
        <w:ind w:left="1800" w:hanging="360"/>
        <w:rPr>
          <w:rFonts w:ascii="Arial" w:hAnsi="Arial" w:cs="Arial"/>
        </w:rPr>
      </w:pPr>
    </w:p>
    <w:p w:rsidR="005D360B" w:rsidRPr="003C43BD" w:rsidRDefault="00983495" w:rsidP="000F27F9">
      <w:pPr>
        <w:spacing w:after="0" w:line="240" w:lineRule="auto"/>
        <w:ind w:left="1800" w:right="107" w:hanging="360"/>
        <w:rPr>
          <w:rFonts w:ascii="Arial" w:eastAsia="Times New Roman" w:hAnsi="Arial" w:cs="Arial"/>
        </w:rPr>
      </w:pPr>
      <w:r w:rsidRPr="003C43BD">
        <w:rPr>
          <w:rFonts w:ascii="Arial" w:eastAsia="Times New Roman" w:hAnsi="Arial" w:cs="Arial"/>
        </w:rPr>
        <w:lastRenderedPageBreak/>
        <w:t>d</w:t>
      </w:r>
      <w:r w:rsidR="000F27F9">
        <w:rPr>
          <w:rFonts w:ascii="Arial" w:eastAsia="Times New Roman" w:hAnsi="Arial" w:cs="Arial"/>
        </w:rPr>
        <w:t>)</w:t>
      </w:r>
      <w:r w:rsidRPr="003C43BD">
        <w:rPr>
          <w:rFonts w:ascii="Arial" w:eastAsia="Times New Roman" w:hAnsi="Arial" w:cs="Arial"/>
        </w:rPr>
        <w:tab/>
        <w:t>Wire, chain, wire rope, and cable shall be installed as nearly vertical as possible and in no event at an angle of more than 45 degrees from the vertical.</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440" w:right="-20" w:hanging="450"/>
        <w:rPr>
          <w:rFonts w:ascii="Arial" w:eastAsia="Times New Roman" w:hAnsi="Arial" w:cs="Arial"/>
        </w:rPr>
      </w:pPr>
      <w:r w:rsidRPr="003C43BD">
        <w:rPr>
          <w:rFonts w:ascii="Arial" w:eastAsia="Times New Roman" w:hAnsi="Arial" w:cs="Arial"/>
        </w:rPr>
        <w:t>11</w:t>
      </w:r>
      <w:r w:rsidR="000F27F9">
        <w:rPr>
          <w:rFonts w:ascii="Arial" w:eastAsia="Times New Roman" w:hAnsi="Arial" w:cs="Arial"/>
        </w:rPr>
        <w:t>)</w:t>
      </w:r>
      <w:r w:rsidRPr="003C43BD">
        <w:rPr>
          <w:rFonts w:ascii="Arial" w:eastAsia="Times New Roman" w:hAnsi="Arial" w:cs="Arial"/>
        </w:rPr>
        <w:tab/>
        <w:t>Materials</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800" w:right="100" w:hanging="360"/>
        <w:rPr>
          <w:rFonts w:ascii="Arial" w:eastAsia="Times New Roman" w:hAnsi="Arial" w:cs="Arial"/>
        </w:rPr>
      </w:pPr>
      <w:r w:rsidRPr="003C43BD">
        <w:rPr>
          <w:rFonts w:ascii="Arial" w:eastAsia="Times New Roman" w:hAnsi="Arial" w:cs="Arial"/>
        </w:rPr>
        <w:t>a</w:t>
      </w:r>
      <w:r w:rsidR="000F27F9">
        <w:rPr>
          <w:rFonts w:ascii="Arial" w:eastAsia="Times New Roman" w:hAnsi="Arial" w:cs="Arial"/>
        </w:rPr>
        <w:t>)</w:t>
      </w:r>
      <w:r w:rsidRPr="003C43BD">
        <w:rPr>
          <w:rFonts w:ascii="Arial" w:eastAsia="Times New Roman" w:hAnsi="Arial" w:cs="Arial"/>
        </w:rPr>
        <w:tab/>
        <w:t>General</w:t>
      </w:r>
      <w:r w:rsidR="00012A73" w:rsidRPr="003C43BD">
        <w:rPr>
          <w:rFonts w:ascii="Arial" w:eastAsia="Times New Roman" w:hAnsi="Arial" w:cs="Arial"/>
        </w:rPr>
        <w:t xml:space="preserve"> </w:t>
      </w:r>
      <w:r w:rsidRPr="003C43BD">
        <w:rPr>
          <w:rFonts w:ascii="Arial" w:eastAsia="Times New Roman" w:hAnsi="Arial" w:cs="Arial"/>
        </w:rPr>
        <w:t>Specifications</w:t>
      </w:r>
      <w:r w:rsidR="00012A73" w:rsidRPr="003C43BD">
        <w:rPr>
          <w:rFonts w:ascii="Arial" w:eastAsia="Times New Roman" w:hAnsi="Arial" w:cs="Arial"/>
        </w:rPr>
        <w:t xml:space="preserve"> </w:t>
      </w:r>
      <w:r w:rsidRPr="003C43BD">
        <w:rPr>
          <w:rFonts w:ascii="Arial" w:eastAsia="Times New Roman" w:hAnsi="Arial" w:cs="Arial"/>
        </w:rPr>
        <w:t>for</w:t>
      </w:r>
      <w:r w:rsidR="00012A73" w:rsidRPr="003C43BD">
        <w:rPr>
          <w:rFonts w:ascii="Arial" w:eastAsia="Times New Roman" w:hAnsi="Arial" w:cs="Arial"/>
        </w:rPr>
        <w:t xml:space="preserve"> </w:t>
      </w:r>
      <w:r w:rsidRPr="003C43BD">
        <w:rPr>
          <w:rFonts w:ascii="Arial" w:eastAsia="Times New Roman" w:hAnsi="Arial" w:cs="Arial"/>
        </w:rPr>
        <w:t>Chain:</w:t>
      </w:r>
      <w:r w:rsidR="00012A73" w:rsidRPr="003C43BD">
        <w:rPr>
          <w:rFonts w:ascii="Arial" w:eastAsia="Times New Roman" w:hAnsi="Arial" w:cs="Arial"/>
        </w:rPr>
        <w:t xml:space="preserve">  </w:t>
      </w:r>
      <w:r w:rsidRPr="003C43BD">
        <w:rPr>
          <w:rFonts w:ascii="Arial" w:eastAsia="Times New Roman" w:hAnsi="Arial" w:cs="Arial"/>
        </w:rPr>
        <w:t>Equivalent</w:t>
      </w:r>
      <w:r w:rsidR="00012A73" w:rsidRPr="003C43BD">
        <w:rPr>
          <w:rFonts w:ascii="Arial" w:eastAsia="Times New Roman" w:hAnsi="Arial" w:cs="Arial"/>
        </w:rPr>
        <w:t xml:space="preserve"> </w:t>
      </w:r>
      <w:r w:rsidRPr="003C43BD">
        <w:rPr>
          <w:rFonts w:ascii="Arial" w:eastAsia="Times New Roman" w:hAnsi="Arial" w:cs="Arial"/>
        </w:rPr>
        <w:t>to</w:t>
      </w:r>
      <w:r w:rsidR="00012A73" w:rsidRPr="003C43BD">
        <w:rPr>
          <w:rFonts w:ascii="Arial" w:eastAsia="Times New Roman" w:hAnsi="Arial" w:cs="Arial"/>
        </w:rPr>
        <w:t xml:space="preserve"> </w:t>
      </w:r>
      <w:r w:rsidRPr="003C43BD">
        <w:rPr>
          <w:rFonts w:ascii="Arial" w:eastAsia="Times New Roman" w:hAnsi="Arial" w:cs="Arial"/>
        </w:rPr>
        <w:t>Campbell</w:t>
      </w:r>
      <w:r w:rsidR="00012A73" w:rsidRPr="003C43BD">
        <w:rPr>
          <w:rFonts w:ascii="Arial" w:eastAsia="Times New Roman" w:hAnsi="Arial" w:cs="Arial"/>
        </w:rPr>
        <w:t xml:space="preserve"> </w:t>
      </w:r>
      <w:r w:rsidRPr="003C43BD">
        <w:rPr>
          <w:rFonts w:ascii="Arial" w:eastAsia="Times New Roman" w:hAnsi="Arial" w:cs="Arial"/>
        </w:rPr>
        <w:t>Chain Company's</w:t>
      </w:r>
      <w:r w:rsidR="00012A73" w:rsidRPr="003C43BD">
        <w:rPr>
          <w:rFonts w:ascii="Arial" w:eastAsia="Times New Roman" w:hAnsi="Arial" w:cs="Arial"/>
        </w:rPr>
        <w:t xml:space="preserve"> </w:t>
      </w:r>
      <w:r w:rsidRPr="003C43BD">
        <w:rPr>
          <w:rFonts w:ascii="Arial" w:eastAsia="Times New Roman" w:hAnsi="Arial" w:cs="Arial"/>
        </w:rPr>
        <w:t>specified</w:t>
      </w:r>
      <w:r w:rsidR="00012A73" w:rsidRPr="003C43BD">
        <w:rPr>
          <w:rFonts w:ascii="Arial" w:eastAsia="Times New Roman" w:hAnsi="Arial" w:cs="Arial"/>
        </w:rPr>
        <w:t xml:space="preserve"> </w:t>
      </w:r>
      <w:r w:rsidRPr="003C43BD">
        <w:rPr>
          <w:rFonts w:ascii="Arial" w:eastAsia="Times New Roman" w:hAnsi="Arial" w:cs="Arial"/>
        </w:rPr>
        <w:t>system</w:t>
      </w:r>
      <w:r w:rsidR="00012A73" w:rsidRPr="003C43BD">
        <w:rPr>
          <w:rFonts w:ascii="Arial" w:eastAsia="Times New Roman" w:hAnsi="Arial" w:cs="Arial"/>
        </w:rPr>
        <w:t xml:space="preserve"> </w:t>
      </w:r>
      <w:r w:rsidRPr="003C43BD">
        <w:rPr>
          <w:rFonts w:ascii="Arial" w:eastAsia="Times New Roman" w:hAnsi="Arial" w:cs="Arial"/>
        </w:rPr>
        <w:t>of</w:t>
      </w:r>
      <w:r w:rsidR="00012A73" w:rsidRPr="003C43BD">
        <w:rPr>
          <w:rFonts w:ascii="Arial" w:eastAsia="Times New Roman" w:hAnsi="Arial" w:cs="Arial"/>
        </w:rPr>
        <w:t xml:space="preserve"> </w:t>
      </w:r>
      <w:r w:rsidRPr="003C43BD">
        <w:rPr>
          <w:rFonts w:ascii="Arial" w:eastAsia="Times New Roman" w:hAnsi="Arial" w:cs="Arial"/>
        </w:rPr>
        <w:t>steel,</w:t>
      </w:r>
      <w:r w:rsidR="00012A73" w:rsidRPr="003C43BD">
        <w:rPr>
          <w:rFonts w:ascii="Arial" w:eastAsia="Times New Roman" w:hAnsi="Arial" w:cs="Arial"/>
        </w:rPr>
        <w:t xml:space="preserve"> </w:t>
      </w:r>
      <w:r w:rsidRPr="003C43BD">
        <w:rPr>
          <w:rFonts w:ascii="Arial" w:eastAsia="Times New Roman" w:hAnsi="Arial" w:cs="Arial"/>
        </w:rPr>
        <w:t>electrically</w:t>
      </w:r>
      <w:r w:rsidR="00012A73" w:rsidRPr="003C43BD">
        <w:rPr>
          <w:rFonts w:ascii="Arial" w:eastAsia="Times New Roman" w:hAnsi="Arial" w:cs="Arial"/>
        </w:rPr>
        <w:t xml:space="preserve"> </w:t>
      </w:r>
      <w:r w:rsidRPr="003C43BD">
        <w:rPr>
          <w:rFonts w:ascii="Arial" w:eastAsia="Times New Roman" w:hAnsi="Arial" w:cs="Arial"/>
        </w:rPr>
        <w:t>welded</w:t>
      </w:r>
      <w:r w:rsidR="00012A73" w:rsidRPr="003C43BD">
        <w:rPr>
          <w:rFonts w:ascii="Arial" w:eastAsia="Times New Roman" w:hAnsi="Arial" w:cs="Arial"/>
        </w:rPr>
        <w:t xml:space="preserve"> </w:t>
      </w:r>
      <w:r w:rsidRPr="003C43BD">
        <w:rPr>
          <w:rFonts w:ascii="Arial" w:eastAsia="Times New Roman" w:hAnsi="Arial" w:cs="Arial"/>
        </w:rPr>
        <w:t>standard finish (do not galvanize or electroplate) in continuous lengths.  Comply with manufacturer's recommendations.</w:t>
      </w:r>
    </w:p>
    <w:p w:rsidR="005D360B" w:rsidRPr="003C43BD" w:rsidRDefault="005D360B" w:rsidP="000F27F9">
      <w:pPr>
        <w:spacing w:after="0" w:line="240" w:lineRule="auto"/>
        <w:ind w:left="1800" w:hanging="360"/>
        <w:rPr>
          <w:rFonts w:ascii="Arial" w:hAnsi="Arial" w:cs="Arial"/>
        </w:rPr>
      </w:pPr>
    </w:p>
    <w:p w:rsidR="005D360B" w:rsidRPr="003C43BD" w:rsidRDefault="00983495" w:rsidP="000F27F9">
      <w:pPr>
        <w:spacing w:after="0" w:line="240" w:lineRule="auto"/>
        <w:ind w:left="1800" w:right="104" w:hanging="360"/>
        <w:rPr>
          <w:rFonts w:ascii="Arial" w:eastAsia="Times New Roman" w:hAnsi="Arial" w:cs="Arial"/>
        </w:rPr>
      </w:pPr>
      <w:r w:rsidRPr="003C43BD">
        <w:rPr>
          <w:rFonts w:ascii="Arial" w:eastAsia="Times New Roman" w:hAnsi="Arial" w:cs="Arial"/>
        </w:rPr>
        <w:t>b</w:t>
      </w:r>
      <w:r w:rsidR="000F27F9">
        <w:rPr>
          <w:rFonts w:ascii="Arial" w:eastAsia="Times New Roman" w:hAnsi="Arial" w:cs="Arial"/>
        </w:rPr>
        <w:t>)</w:t>
      </w:r>
      <w:r w:rsidRPr="003C43BD">
        <w:rPr>
          <w:rFonts w:ascii="Arial" w:eastAsia="Times New Roman" w:hAnsi="Arial" w:cs="Arial"/>
        </w:rPr>
        <w:tab/>
        <w:t>Drop Forged Chain Fittings (eye bolts, pad eyes, inks, chain shackles, snaps, anchor shackles, swivels, turn buckles):  Of the same materials and finish as the chain and of the same or greater working load limits, of the same manufacturer or as may be specifically recommended by the chain manufacturer.</w:t>
      </w:r>
    </w:p>
    <w:p w:rsidR="005D360B" w:rsidRPr="003C43BD" w:rsidRDefault="005D360B" w:rsidP="00934F14">
      <w:pPr>
        <w:spacing w:after="0" w:line="240" w:lineRule="auto"/>
        <w:rPr>
          <w:rFonts w:ascii="Arial" w:hAnsi="Arial" w:cs="Arial"/>
        </w:rPr>
      </w:pPr>
    </w:p>
    <w:p w:rsidR="00012A73" w:rsidRPr="003C43BD" w:rsidRDefault="00983495" w:rsidP="000F27F9">
      <w:pPr>
        <w:spacing w:after="0" w:line="240" w:lineRule="auto"/>
        <w:ind w:left="1800" w:right="104" w:hanging="360"/>
        <w:rPr>
          <w:rFonts w:ascii="Arial" w:eastAsia="Times New Roman" w:hAnsi="Arial" w:cs="Arial"/>
        </w:rPr>
      </w:pPr>
      <w:r w:rsidRPr="003C43BD">
        <w:rPr>
          <w:rFonts w:ascii="Arial" w:eastAsia="Times New Roman" w:hAnsi="Arial" w:cs="Arial"/>
        </w:rPr>
        <w:t>c</w:t>
      </w:r>
      <w:r w:rsidR="000F27F9">
        <w:rPr>
          <w:rFonts w:ascii="Arial" w:eastAsia="Times New Roman" w:hAnsi="Arial" w:cs="Arial"/>
        </w:rPr>
        <w:t>)</w:t>
      </w:r>
      <w:r w:rsidRPr="003C43BD">
        <w:rPr>
          <w:rFonts w:ascii="Arial" w:eastAsia="Times New Roman" w:hAnsi="Arial" w:cs="Arial"/>
        </w:rPr>
        <w:tab/>
        <w:t>General Specifications for Wire:  12-gauge galvanized annealed steel wire (multiple strands of lesser gauge will not be considered acceptable).  Each wire shall, itself, be looped through the building structural framing above and not to other wiring systems.  The angle of the wires shall be kept as vertical as possible and not over 45 degrees from the vertical.</w:t>
      </w:r>
    </w:p>
    <w:p w:rsidR="005D360B" w:rsidRPr="003C43BD" w:rsidRDefault="005D360B" w:rsidP="000F27F9">
      <w:pPr>
        <w:spacing w:after="0" w:line="240" w:lineRule="auto"/>
        <w:ind w:left="1800" w:hanging="360"/>
        <w:rPr>
          <w:rFonts w:ascii="Arial" w:hAnsi="Arial" w:cs="Arial"/>
        </w:rPr>
      </w:pPr>
    </w:p>
    <w:p w:rsidR="005D360B" w:rsidRPr="003C43BD" w:rsidRDefault="00983495" w:rsidP="000F27F9">
      <w:pPr>
        <w:spacing w:after="0" w:line="240" w:lineRule="auto"/>
        <w:ind w:left="1800" w:right="98" w:hanging="360"/>
        <w:rPr>
          <w:rFonts w:ascii="Arial" w:eastAsia="Times New Roman" w:hAnsi="Arial" w:cs="Arial"/>
        </w:rPr>
      </w:pPr>
      <w:r w:rsidRPr="003C43BD">
        <w:rPr>
          <w:rFonts w:ascii="Arial" w:eastAsia="Times New Roman" w:hAnsi="Arial" w:cs="Arial"/>
        </w:rPr>
        <w:t>d</w:t>
      </w:r>
      <w:r w:rsidR="000F27F9">
        <w:rPr>
          <w:rFonts w:ascii="Arial" w:eastAsia="Times New Roman" w:hAnsi="Arial" w:cs="Arial"/>
        </w:rPr>
        <w:t>)</w:t>
      </w:r>
      <w:r w:rsidRPr="003C43BD">
        <w:rPr>
          <w:rFonts w:ascii="Arial" w:eastAsia="Times New Roman" w:hAnsi="Arial" w:cs="Arial"/>
        </w:rPr>
        <w:tab/>
        <w:t>Cable</w:t>
      </w:r>
      <w:r w:rsidR="00012A73" w:rsidRPr="003C43BD">
        <w:rPr>
          <w:rFonts w:ascii="Arial" w:eastAsia="Times New Roman" w:hAnsi="Arial" w:cs="Arial"/>
        </w:rPr>
        <w:t xml:space="preserve"> </w:t>
      </w:r>
      <w:r w:rsidRPr="003C43BD">
        <w:rPr>
          <w:rFonts w:ascii="Arial" w:eastAsia="Times New Roman" w:hAnsi="Arial" w:cs="Arial"/>
        </w:rPr>
        <w:t>for</w:t>
      </w:r>
      <w:r w:rsidR="00012A73" w:rsidRPr="003C43BD">
        <w:rPr>
          <w:rFonts w:ascii="Arial" w:eastAsia="Times New Roman" w:hAnsi="Arial" w:cs="Arial"/>
        </w:rPr>
        <w:t xml:space="preserve"> </w:t>
      </w:r>
      <w:r w:rsidRPr="003C43BD">
        <w:rPr>
          <w:rFonts w:ascii="Arial" w:eastAsia="Times New Roman" w:hAnsi="Arial" w:cs="Arial"/>
        </w:rPr>
        <w:t>Exposed-to-Public-View-Applications:</w:t>
      </w:r>
      <w:r w:rsidR="00012A73" w:rsidRPr="003C43BD">
        <w:rPr>
          <w:rFonts w:ascii="Arial" w:eastAsia="Times New Roman" w:hAnsi="Arial" w:cs="Arial"/>
        </w:rPr>
        <w:t xml:space="preserve">  </w:t>
      </w:r>
      <w:r w:rsidRPr="003C43BD">
        <w:rPr>
          <w:rFonts w:ascii="Arial" w:eastAsia="Times New Roman" w:hAnsi="Arial" w:cs="Arial"/>
        </w:rPr>
        <w:t>Where</w:t>
      </w:r>
      <w:r w:rsidR="00012A73" w:rsidRPr="003C43BD">
        <w:rPr>
          <w:rFonts w:ascii="Arial" w:eastAsia="Times New Roman" w:hAnsi="Arial" w:cs="Arial"/>
        </w:rPr>
        <w:t xml:space="preserve"> </w:t>
      </w:r>
      <w:r w:rsidRPr="003C43BD">
        <w:rPr>
          <w:rFonts w:ascii="Arial" w:eastAsia="Times New Roman" w:hAnsi="Arial" w:cs="Arial"/>
        </w:rPr>
        <w:t xml:space="preserve">suspended chandeliers, light fixtures, or special equipment occurs, stainless steel flexible aircraft cable or stainless steel flexible marine cable, 302/304, as manufactured by Paulsen, or equal, or </w:t>
      </w:r>
      <w:proofErr w:type="spellStart"/>
      <w:r w:rsidRPr="003C43BD">
        <w:rPr>
          <w:rFonts w:ascii="Arial" w:eastAsia="Times New Roman" w:hAnsi="Arial" w:cs="Arial"/>
        </w:rPr>
        <w:t>Sailbryte</w:t>
      </w:r>
      <w:proofErr w:type="spellEnd"/>
      <w:r w:rsidRPr="003C43BD">
        <w:rPr>
          <w:rFonts w:ascii="Arial" w:eastAsia="Times New Roman" w:hAnsi="Arial" w:cs="Arial"/>
        </w:rPr>
        <w:t xml:space="preserve"> as manufactured by </w:t>
      </w:r>
      <w:proofErr w:type="spellStart"/>
      <w:r w:rsidRPr="003C43BD">
        <w:rPr>
          <w:rFonts w:ascii="Arial" w:eastAsia="Times New Roman" w:hAnsi="Arial" w:cs="Arial"/>
        </w:rPr>
        <w:t>Macwhyte</w:t>
      </w:r>
      <w:proofErr w:type="spellEnd"/>
      <w:r w:rsidRPr="003C43BD">
        <w:rPr>
          <w:rFonts w:ascii="Arial" w:eastAsia="Times New Roman" w:hAnsi="Arial" w:cs="Arial"/>
        </w:rPr>
        <w:t xml:space="preserve"> corrosion resistant stainless steel or better, right regular lay, in continuous lengths, shall be used.</w:t>
      </w:r>
      <w:r w:rsidR="00012A73" w:rsidRPr="003C43BD">
        <w:rPr>
          <w:rFonts w:ascii="Arial" w:eastAsia="Times New Roman" w:hAnsi="Arial" w:cs="Arial"/>
        </w:rPr>
        <w:t xml:space="preserve"> </w:t>
      </w:r>
      <w:r w:rsidRPr="003C43BD">
        <w:rPr>
          <w:rFonts w:ascii="Arial" w:eastAsia="Times New Roman" w:hAnsi="Arial" w:cs="Arial"/>
        </w:rPr>
        <w:t xml:space="preserve"> Comply with manufacturer's recommendations.</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800" w:right="101" w:hanging="360"/>
        <w:rPr>
          <w:rFonts w:ascii="Arial" w:eastAsia="Times New Roman" w:hAnsi="Arial" w:cs="Arial"/>
        </w:rPr>
      </w:pPr>
      <w:r w:rsidRPr="003C43BD">
        <w:rPr>
          <w:rFonts w:ascii="Arial" w:eastAsia="Times New Roman" w:hAnsi="Arial" w:cs="Arial"/>
        </w:rPr>
        <w:t>e</w:t>
      </w:r>
      <w:r w:rsidR="000F27F9">
        <w:rPr>
          <w:rFonts w:ascii="Arial" w:eastAsia="Times New Roman" w:hAnsi="Arial" w:cs="Arial"/>
        </w:rPr>
        <w:t>)</w:t>
      </w:r>
      <w:r w:rsidRPr="003C43BD">
        <w:rPr>
          <w:rFonts w:ascii="Arial" w:eastAsia="Times New Roman" w:hAnsi="Arial" w:cs="Arial"/>
        </w:rPr>
        <w:tab/>
        <w:t xml:space="preserve">Forged and other stainless steel fittings for stainless steel aircraft or marine cable (turnbuckles, </w:t>
      </w:r>
      <w:proofErr w:type="spellStart"/>
      <w:r w:rsidRPr="003C43BD">
        <w:rPr>
          <w:rFonts w:ascii="Arial" w:eastAsia="Times New Roman" w:hAnsi="Arial" w:cs="Arial"/>
        </w:rPr>
        <w:t>swagings</w:t>
      </w:r>
      <w:proofErr w:type="spellEnd"/>
      <w:r w:rsidRPr="003C43BD">
        <w:rPr>
          <w:rFonts w:ascii="Arial" w:eastAsia="Times New Roman" w:hAnsi="Arial" w:cs="Arial"/>
        </w:rPr>
        <w:t xml:space="preserve">, </w:t>
      </w:r>
      <w:proofErr w:type="spellStart"/>
      <w:r w:rsidRPr="003C43BD">
        <w:rPr>
          <w:rFonts w:ascii="Arial" w:eastAsia="Times New Roman" w:hAnsi="Arial" w:cs="Arial"/>
        </w:rPr>
        <w:t>Nicro</w:t>
      </w:r>
      <w:proofErr w:type="spellEnd"/>
      <w:r w:rsidRPr="003C43BD">
        <w:rPr>
          <w:rFonts w:ascii="Arial" w:eastAsia="Times New Roman" w:hAnsi="Arial" w:cs="Arial"/>
        </w:rPr>
        <w:t>-Press sleeves, wire rope clips,</w:t>
      </w:r>
      <w:r w:rsidR="00012A73" w:rsidRPr="003C43BD">
        <w:rPr>
          <w:rFonts w:ascii="Arial" w:eastAsia="Times New Roman" w:hAnsi="Arial" w:cs="Arial"/>
        </w:rPr>
        <w:t xml:space="preserve"> </w:t>
      </w:r>
      <w:r w:rsidRPr="003C43BD">
        <w:rPr>
          <w:rFonts w:ascii="Arial" w:eastAsia="Times New Roman" w:hAnsi="Arial" w:cs="Arial"/>
        </w:rPr>
        <w:t>use</w:t>
      </w:r>
      <w:r w:rsidR="00012A73" w:rsidRPr="003C43BD">
        <w:rPr>
          <w:rFonts w:ascii="Arial" w:eastAsia="Times New Roman" w:hAnsi="Arial" w:cs="Arial"/>
        </w:rPr>
        <w:t xml:space="preserve"> </w:t>
      </w:r>
      <w:r w:rsidRPr="003C43BD">
        <w:rPr>
          <w:rFonts w:ascii="Arial" w:eastAsia="Times New Roman" w:hAnsi="Arial" w:cs="Arial"/>
        </w:rPr>
        <w:t>only</w:t>
      </w:r>
      <w:r w:rsidR="00012A73" w:rsidRPr="003C43BD">
        <w:rPr>
          <w:rFonts w:ascii="Arial" w:eastAsia="Times New Roman" w:hAnsi="Arial" w:cs="Arial"/>
        </w:rPr>
        <w:t xml:space="preserve"> </w:t>
      </w:r>
      <w:r w:rsidRPr="003C43BD">
        <w:rPr>
          <w:rFonts w:ascii="Arial" w:eastAsia="Times New Roman" w:hAnsi="Arial" w:cs="Arial"/>
        </w:rPr>
        <w:t>in</w:t>
      </w:r>
      <w:r w:rsidR="00012A73" w:rsidRPr="003C43BD">
        <w:rPr>
          <w:rFonts w:ascii="Arial" w:eastAsia="Times New Roman" w:hAnsi="Arial" w:cs="Arial"/>
        </w:rPr>
        <w:t xml:space="preserve"> </w:t>
      </w:r>
      <w:r w:rsidRPr="003C43BD">
        <w:rPr>
          <w:rFonts w:ascii="Arial" w:eastAsia="Times New Roman" w:hAnsi="Arial" w:cs="Arial"/>
        </w:rPr>
        <w:t>concealed</w:t>
      </w:r>
      <w:r w:rsidR="00012A73" w:rsidRPr="003C43BD">
        <w:rPr>
          <w:rFonts w:ascii="Arial" w:eastAsia="Times New Roman" w:hAnsi="Arial" w:cs="Arial"/>
        </w:rPr>
        <w:t xml:space="preserve"> </w:t>
      </w:r>
      <w:r w:rsidRPr="003C43BD">
        <w:rPr>
          <w:rFonts w:ascii="Arial" w:eastAsia="Times New Roman" w:hAnsi="Arial" w:cs="Arial"/>
        </w:rPr>
        <w:t>positions),</w:t>
      </w:r>
      <w:r w:rsidR="00012A73" w:rsidRPr="003C43BD">
        <w:rPr>
          <w:rFonts w:ascii="Arial" w:eastAsia="Times New Roman" w:hAnsi="Arial" w:cs="Arial"/>
        </w:rPr>
        <w:t xml:space="preserve"> </w:t>
      </w:r>
      <w:r w:rsidRPr="003C43BD">
        <w:rPr>
          <w:rFonts w:ascii="Arial" w:eastAsia="Times New Roman" w:hAnsi="Arial" w:cs="Arial"/>
        </w:rPr>
        <w:t>connecting</w:t>
      </w:r>
      <w:r w:rsidR="00012A73" w:rsidRPr="003C43BD">
        <w:rPr>
          <w:rFonts w:ascii="Arial" w:eastAsia="Times New Roman" w:hAnsi="Arial" w:cs="Arial"/>
        </w:rPr>
        <w:t xml:space="preserve"> </w:t>
      </w:r>
      <w:r w:rsidRPr="003C43BD">
        <w:rPr>
          <w:rFonts w:ascii="Arial" w:eastAsia="Times New Roman" w:hAnsi="Arial" w:cs="Arial"/>
        </w:rPr>
        <w:t>links</w:t>
      </w:r>
      <w:r w:rsidR="00012A73" w:rsidRPr="003C43BD">
        <w:rPr>
          <w:rFonts w:ascii="Arial" w:eastAsia="Times New Roman" w:hAnsi="Arial" w:cs="Arial"/>
        </w:rPr>
        <w:t xml:space="preserve"> </w:t>
      </w:r>
      <w:r w:rsidRPr="003C43BD">
        <w:rPr>
          <w:rFonts w:ascii="Arial" w:eastAsia="Times New Roman" w:hAnsi="Arial" w:cs="Arial"/>
        </w:rPr>
        <w:t>shoulder rivets, jaw fittings, eye fittings, lifting eyes, thimbles, swivels, eye nuts, heavy thimbles, clevis nuts, eye pads, shoulder pins); of same material, of same or greater working loads limits as the cable, of the same manufacturer or as recommended by the cable manufacturer, of type 304/316 electro-polished finish, drop forged, non-magnetic (when available for particular fitting).  Manufactured by Merrill or equal.  See Workmanship paragraph below.</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800" w:right="-20" w:hanging="360"/>
        <w:rPr>
          <w:rFonts w:ascii="Arial" w:eastAsia="Times New Roman" w:hAnsi="Arial" w:cs="Arial"/>
        </w:rPr>
      </w:pPr>
      <w:r w:rsidRPr="003C43BD">
        <w:rPr>
          <w:rFonts w:ascii="Arial" w:eastAsia="Times New Roman" w:hAnsi="Arial" w:cs="Arial"/>
        </w:rPr>
        <w:t>f</w:t>
      </w:r>
      <w:r w:rsidR="000F27F9">
        <w:rPr>
          <w:rFonts w:ascii="Arial" w:eastAsia="Times New Roman" w:hAnsi="Arial" w:cs="Arial"/>
        </w:rPr>
        <w:t>)</w:t>
      </w:r>
      <w:r w:rsidRPr="003C43BD">
        <w:rPr>
          <w:rFonts w:ascii="Arial" w:eastAsia="Times New Roman" w:hAnsi="Arial" w:cs="Arial"/>
        </w:rPr>
        <w:tab/>
        <w:t>Stainless steel cable for loads (per cable) not exceeding 100 lbs.:  3/32"</w:t>
      </w:r>
      <w:r w:rsidR="00012A73" w:rsidRPr="003C43BD">
        <w:rPr>
          <w:rFonts w:ascii="Arial" w:eastAsia="Times New Roman" w:hAnsi="Arial" w:cs="Arial"/>
        </w:rPr>
        <w:t xml:space="preserve"> </w:t>
      </w:r>
      <w:r w:rsidRPr="003C43BD">
        <w:rPr>
          <w:rFonts w:ascii="Arial" w:eastAsia="Times New Roman" w:hAnsi="Arial" w:cs="Arial"/>
        </w:rPr>
        <w:t>7x19 with tensile load limit of 920 lbs. minimum.</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800" w:right="-20" w:hanging="360"/>
        <w:rPr>
          <w:rFonts w:ascii="Arial" w:eastAsia="Times New Roman" w:hAnsi="Arial" w:cs="Arial"/>
        </w:rPr>
      </w:pPr>
      <w:r w:rsidRPr="003C43BD">
        <w:rPr>
          <w:rFonts w:ascii="Arial" w:eastAsia="Times New Roman" w:hAnsi="Arial" w:cs="Arial"/>
        </w:rPr>
        <w:t>g</w:t>
      </w:r>
      <w:r w:rsidR="000F27F9">
        <w:rPr>
          <w:rFonts w:ascii="Arial" w:eastAsia="Times New Roman" w:hAnsi="Arial" w:cs="Arial"/>
        </w:rPr>
        <w:t>)</w:t>
      </w:r>
      <w:r w:rsidRPr="003C43BD">
        <w:rPr>
          <w:rFonts w:ascii="Arial" w:eastAsia="Times New Roman" w:hAnsi="Arial" w:cs="Arial"/>
        </w:rPr>
        <w:tab/>
        <w:t>Stainless steel cable for loads (per cable) not exceeding 500 lbs.:  3/16"</w:t>
      </w:r>
      <w:r w:rsidR="00012A73" w:rsidRPr="003C43BD">
        <w:rPr>
          <w:rFonts w:ascii="Arial" w:eastAsia="Times New Roman" w:hAnsi="Arial" w:cs="Arial"/>
        </w:rPr>
        <w:t xml:space="preserve"> </w:t>
      </w:r>
      <w:r w:rsidRPr="003C43BD">
        <w:rPr>
          <w:rFonts w:ascii="Arial" w:eastAsia="Times New Roman" w:hAnsi="Arial" w:cs="Arial"/>
        </w:rPr>
        <w:t>7x19 with tensile load limit of 3,700 lbs. minimum.</w:t>
      </w:r>
    </w:p>
    <w:p w:rsidR="005D360B" w:rsidRPr="003C43BD" w:rsidRDefault="005D360B" w:rsidP="00934F14">
      <w:pPr>
        <w:spacing w:after="0" w:line="240" w:lineRule="auto"/>
        <w:rPr>
          <w:rFonts w:ascii="Arial" w:hAnsi="Arial" w:cs="Arial"/>
        </w:rPr>
      </w:pPr>
    </w:p>
    <w:p w:rsidR="005D360B" w:rsidRPr="003C43BD" w:rsidRDefault="00983495" w:rsidP="000F27F9">
      <w:pPr>
        <w:spacing w:after="0" w:line="240" w:lineRule="auto"/>
        <w:ind w:left="1800" w:right="102" w:hanging="360"/>
        <w:rPr>
          <w:rFonts w:ascii="Arial" w:eastAsia="Times New Roman" w:hAnsi="Arial" w:cs="Arial"/>
        </w:rPr>
      </w:pPr>
      <w:r w:rsidRPr="003C43BD">
        <w:rPr>
          <w:rFonts w:ascii="Arial" w:eastAsia="Times New Roman" w:hAnsi="Arial" w:cs="Arial"/>
        </w:rPr>
        <w:t>h</w:t>
      </w:r>
      <w:r w:rsidR="000F27F9">
        <w:rPr>
          <w:rFonts w:ascii="Arial" w:eastAsia="Times New Roman" w:hAnsi="Arial" w:cs="Arial"/>
        </w:rPr>
        <w:t>)</w:t>
      </w:r>
      <w:r w:rsidRPr="003C43BD">
        <w:rPr>
          <w:rFonts w:ascii="Arial" w:eastAsia="Times New Roman" w:hAnsi="Arial" w:cs="Arial"/>
        </w:rPr>
        <w:tab/>
        <w:t>Workmanship:  Stainless steel cable is required to be used only in areas where</w:t>
      </w:r>
      <w:r w:rsidR="00012A73" w:rsidRPr="003C43BD">
        <w:rPr>
          <w:rFonts w:ascii="Arial" w:eastAsia="Times New Roman" w:hAnsi="Arial" w:cs="Arial"/>
        </w:rPr>
        <w:t xml:space="preserve"> </w:t>
      </w:r>
      <w:r w:rsidRPr="003C43BD">
        <w:rPr>
          <w:rFonts w:ascii="Arial" w:eastAsia="Times New Roman" w:hAnsi="Arial" w:cs="Arial"/>
        </w:rPr>
        <w:t>such</w:t>
      </w:r>
      <w:r w:rsidR="00012A73" w:rsidRPr="003C43BD">
        <w:rPr>
          <w:rFonts w:ascii="Arial" w:eastAsia="Times New Roman" w:hAnsi="Arial" w:cs="Arial"/>
        </w:rPr>
        <w:t xml:space="preserve"> </w:t>
      </w:r>
      <w:r w:rsidRPr="003C43BD">
        <w:rPr>
          <w:rFonts w:ascii="Arial" w:eastAsia="Times New Roman" w:hAnsi="Arial" w:cs="Arial"/>
        </w:rPr>
        <w:t>is</w:t>
      </w:r>
      <w:r w:rsidR="00012A73" w:rsidRPr="003C43BD">
        <w:rPr>
          <w:rFonts w:ascii="Arial" w:eastAsia="Times New Roman" w:hAnsi="Arial" w:cs="Arial"/>
        </w:rPr>
        <w:t xml:space="preserve"> </w:t>
      </w:r>
      <w:r w:rsidRPr="003C43BD">
        <w:rPr>
          <w:rFonts w:ascii="Arial" w:eastAsia="Times New Roman" w:hAnsi="Arial" w:cs="Arial"/>
        </w:rPr>
        <w:t>exposed</w:t>
      </w:r>
      <w:r w:rsidR="00012A73" w:rsidRPr="003C43BD">
        <w:rPr>
          <w:rFonts w:ascii="Arial" w:eastAsia="Times New Roman" w:hAnsi="Arial" w:cs="Arial"/>
        </w:rPr>
        <w:t xml:space="preserve"> </w:t>
      </w:r>
      <w:r w:rsidRPr="003C43BD">
        <w:rPr>
          <w:rFonts w:ascii="Arial" w:eastAsia="Times New Roman" w:hAnsi="Arial" w:cs="Arial"/>
        </w:rPr>
        <w:t>to</w:t>
      </w:r>
      <w:r w:rsidR="00012A73" w:rsidRPr="003C43BD">
        <w:rPr>
          <w:rFonts w:ascii="Arial" w:eastAsia="Times New Roman" w:hAnsi="Arial" w:cs="Arial"/>
        </w:rPr>
        <w:t xml:space="preserve"> </w:t>
      </w:r>
      <w:r w:rsidRPr="003C43BD">
        <w:rPr>
          <w:rFonts w:ascii="Arial" w:eastAsia="Times New Roman" w:hAnsi="Arial" w:cs="Arial"/>
        </w:rPr>
        <w:t>"public</w:t>
      </w:r>
      <w:r w:rsidR="00012A73" w:rsidRPr="003C43BD">
        <w:rPr>
          <w:rFonts w:ascii="Arial" w:eastAsia="Times New Roman" w:hAnsi="Arial" w:cs="Arial"/>
        </w:rPr>
        <w:t xml:space="preserve"> </w:t>
      </w:r>
      <w:r w:rsidRPr="003C43BD">
        <w:rPr>
          <w:rFonts w:ascii="Arial" w:eastAsia="Times New Roman" w:hAnsi="Arial" w:cs="Arial"/>
        </w:rPr>
        <w:t>view;"</w:t>
      </w:r>
      <w:r w:rsidR="00012A73" w:rsidRPr="003C43BD">
        <w:rPr>
          <w:rFonts w:ascii="Arial" w:eastAsia="Times New Roman" w:hAnsi="Arial" w:cs="Arial"/>
        </w:rPr>
        <w:t xml:space="preserve"> </w:t>
      </w:r>
      <w:r w:rsidRPr="003C43BD">
        <w:rPr>
          <w:rFonts w:ascii="Arial" w:eastAsia="Times New Roman" w:hAnsi="Arial" w:cs="Arial"/>
        </w:rPr>
        <w:t>therefore,</w:t>
      </w:r>
      <w:r w:rsidR="00012A73" w:rsidRPr="003C43BD">
        <w:rPr>
          <w:rFonts w:ascii="Arial" w:eastAsia="Times New Roman" w:hAnsi="Arial" w:cs="Arial"/>
        </w:rPr>
        <w:t xml:space="preserve"> </w:t>
      </w:r>
      <w:r w:rsidRPr="003C43BD">
        <w:rPr>
          <w:rFonts w:ascii="Arial" w:eastAsia="Times New Roman" w:hAnsi="Arial" w:cs="Arial"/>
        </w:rPr>
        <w:t>only</w:t>
      </w:r>
      <w:r w:rsidR="00012A73" w:rsidRPr="003C43BD">
        <w:rPr>
          <w:rFonts w:ascii="Arial" w:eastAsia="Times New Roman" w:hAnsi="Arial" w:cs="Arial"/>
        </w:rPr>
        <w:t xml:space="preserve"> </w:t>
      </w:r>
      <w:r w:rsidRPr="003C43BD">
        <w:rPr>
          <w:rFonts w:ascii="Arial" w:eastAsia="Times New Roman" w:hAnsi="Arial" w:cs="Arial"/>
        </w:rPr>
        <w:t xml:space="preserve">fittings designed for cold swaging or </w:t>
      </w:r>
      <w:proofErr w:type="spellStart"/>
      <w:r w:rsidRPr="003C43BD">
        <w:rPr>
          <w:rFonts w:ascii="Arial" w:eastAsia="Times New Roman" w:hAnsi="Arial" w:cs="Arial"/>
        </w:rPr>
        <w:t>Nicro</w:t>
      </w:r>
      <w:proofErr w:type="spellEnd"/>
      <w:r w:rsidRPr="003C43BD">
        <w:rPr>
          <w:rFonts w:ascii="Arial" w:eastAsia="Times New Roman" w:hAnsi="Arial" w:cs="Arial"/>
        </w:rPr>
        <w:t xml:space="preserve">-Press fittings or </w:t>
      </w:r>
      <w:proofErr w:type="spellStart"/>
      <w:r w:rsidRPr="003C43BD">
        <w:rPr>
          <w:rFonts w:ascii="Arial" w:eastAsia="Times New Roman" w:hAnsi="Arial" w:cs="Arial"/>
        </w:rPr>
        <w:t>swagless</w:t>
      </w:r>
      <w:proofErr w:type="spellEnd"/>
      <w:r w:rsidRPr="003C43BD">
        <w:rPr>
          <w:rFonts w:ascii="Arial" w:eastAsia="Times New Roman" w:hAnsi="Arial" w:cs="Arial"/>
        </w:rPr>
        <w:t xml:space="preserve"> terminals such as </w:t>
      </w:r>
      <w:proofErr w:type="spellStart"/>
      <w:r w:rsidRPr="003C43BD">
        <w:rPr>
          <w:rFonts w:ascii="Arial" w:eastAsia="Times New Roman" w:hAnsi="Arial" w:cs="Arial"/>
        </w:rPr>
        <w:t>Macwhyte</w:t>
      </w:r>
      <w:proofErr w:type="spellEnd"/>
      <w:r w:rsidRPr="003C43BD">
        <w:rPr>
          <w:rFonts w:ascii="Arial" w:eastAsia="Times New Roman" w:hAnsi="Arial" w:cs="Arial"/>
        </w:rPr>
        <w:t xml:space="preserve"> Norseman Terminals are to be used whereby no wire ends, nuts, pins, or cotter keys, or clips are visible.  Swaging shall be done only with a rotary </w:t>
      </w:r>
      <w:proofErr w:type="spellStart"/>
      <w:r w:rsidRPr="003C43BD">
        <w:rPr>
          <w:rFonts w:ascii="Arial" w:eastAsia="Times New Roman" w:hAnsi="Arial" w:cs="Arial"/>
        </w:rPr>
        <w:t>swager</w:t>
      </w:r>
      <w:proofErr w:type="spellEnd"/>
      <w:r w:rsidRPr="003C43BD">
        <w:rPr>
          <w:rFonts w:ascii="Arial" w:eastAsia="Times New Roman" w:hAnsi="Arial" w:cs="Arial"/>
        </w:rPr>
        <w:t xml:space="preserve"> (not a roll </w:t>
      </w:r>
      <w:proofErr w:type="spellStart"/>
      <w:r w:rsidRPr="003C43BD">
        <w:rPr>
          <w:rFonts w:ascii="Arial" w:eastAsia="Times New Roman" w:hAnsi="Arial" w:cs="Arial"/>
        </w:rPr>
        <w:t>swager</w:t>
      </w:r>
      <w:proofErr w:type="spellEnd"/>
      <w:r w:rsidRPr="003C43BD">
        <w:rPr>
          <w:rFonts w:ascii="Arial" w:eastAsia="Times New Roman" w:hAnsi="Arial" w:cs="Arial"/>
        </w:rPr>
        <w:t>).</w:t>
      </w:r>
      <w:r w:rsidR="00012A73" w:rsidRPr="003C43BD">
        <w:rPr>
          <w:rFonts w:ascii="Arial" w:eastAsia="Times New Roman" w:hAnsi="Arial" w:cs="Arial"/>
        </w:rPr>
        <w:t xml:space="preserve"> </w:t>
      </w:r>
      <w:r w:rsidRPr="003C43BD">
        <w:rPr>
          <w:rFonts w:ascii="Arial" w:eastAsia="Times New Roman" w:hAnsi="Arial" w:cs="Arial"/>
        </w:rPr>
        <w:t xml:space="preserve">Manufacturer's recommendations and specifications shall be adhered to.  Pertinent portions of the booklet Wire Rope Facts published by Banks Wire Rope and Sling, Inc. (available in Tampa) and Construction Care and Maintenance of Marine Rigging by </w:t>
      </w:r>
      <w:proofErr w:type="spellStart"/>
      <w:r w:rsidRPr="003C43BD">
        <w:rPr>
          <w:rFonts w:ascii="Arial" w:eastAsia="Times New Roman" w:hAnsi="Arial" w:cs="Arial"/>
        </w:rPr>
        <w:t>Macwhyte</w:t>
      </w:r>
      <w:proofErr w:type="spellEnd"/>
      <w:r w:rsidRPr="003C43BD">
        <w:rPr>
          <w:rFonts w:ascii="Arial" w:eastAsia="Times New Roman" w:hAnsi="Arial" w:cs="Arial"/>
        </w:rPr>
        <w:t xml:space="preserve"> Wire Rope Company (available at the </w:t>
      </w:r>
      <w:proofErr w:type="spellStart"/>
      <w:r w:rsidRPr="003C43BD">
        <w:rPr>
          <w:rFonts w:ascii="Arial" w:eastAsia="Times New Roman" w:hAnsi="Arial" w:cs="Arial"/>
        </w:rPr>
        <w:t>Lazzerette</w:t>
      </w:r>
      <w:proofErr w:type="spellEnd"/>
      <w:r w:rsidRPr="003C43BD">
        <w:rPr>
          <w:rFonts w:ascii="Arial" w:eastAsia="Times New Roman" w:hAnsi="Arial" w:cs="Arial"/>
        </w:rPr>
        <w:t xml:space="preserve"> Company) which may pertain also to stainless steel cable, shall be adhered to.</w:t>
      </w:r>
    </w:p>
    <w:p w:rsidR="005D360B" w:rsidRPr="003C43BD" w:rsidRDefault="005D360B" w:rsidP="00934F14">
      <w:pPr>
        <w:spacing w:after="0" w:line="240" w:lineRule="auto"/>
        <w:rPr>
          <w:rFonts w:ascii="Arial" w:hAnsi="Arial" w:cs="Arial"/>
        </w:rPr>
      </w:pPr>
    </w:p>
    <w:p w:rsidR="005D360B" w:rsidRPr="003C43BD" w:rsidRDefault="005D360B" w:rsidP="00934F14">
      <w:pPr>
        <w:spacing w:after="0" w:line="240" w:lineRule="auto"/>
        <w:rPr>
          <w:rFonts w:ascii="Arial" w:hAnsi="Arial" w:cs="Arial"/>
        </w:rPr>
      </w:pPr>
    </w:p>
    <w:p w:rsidR="005D360B" w:rsidRPr="000F27F9" w:rsidRDefault="00983495" w:rsidP="000F27F9">
      <w:pPr>
        <w:spacing w:after="0" w:line="240" w:lineRule="auto"/>
        <w:ind w:right="36"/>
        <w:jc w:val="center"/>
        <w:rPr>
          <w:rFonts w:ascii="Arial" w:eastAsia="Times New Roman" w:hAnsi="Arial" w:cs="Arial"/>
          <w:b/>
        </w:rPr>
      </w:pPr>
      <w:r w:rsidRPr="000F27F9">
        <w:rPr>
          <w:rFonts w:ascii="Arial" w:eastAsia="Times New Roman" w:hAnsi="Arial" w:cs="Arial"/>
          <w:b/>
          <w:bCs/>
        </w:rPr>
        <w:t>END OF SECTION</w:t>
      </w:r>
    </w:p>
    <w:sectPr w:rsidR="005D360B" w:rsidRPr="000F27F9" w:rsidSect="007630B8">
      <w:headerReference w:type="default" r:id="rId8"/>
      <w:footerReference w:type="default" r:id="rId9"/>
      <w:pgSz w:w="12240" w:h="15840" w:code="1"/>
      <w:pgMar w:top="864" w:right="864" w:bottom="864" w:left="1440" w:header="720" w:footer="2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C46" w:rsidRDefault="00983495">
      <w:pPr>
        <w:spacing w:after="0" w:line="240" w:lineRule="auto"/>
      </w:pPr>
      <w:r>
        <w:separator/>
      </w:r>
    </w:p>
  </w:endnote>
  <w:endnote w:type="continuationSeparator" w:id="0">
    <w:p w:rsidR="00D55C46" w:rsidRDefault="0098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F14" w:rsidRPr="007E5D24" w:rsidRDefault="00934F14" w:rsidP="007630B8">
    <w:pPr>
      <w:tabs>
        <w:tab w:val="center" w:pos="4968"/>
        <w:tab w:val="right" w:pos="9936"/>
      </w:tabs>
      <w:spacing w:before="120" w:after="0" w:line="240" w:lineRule="auto"/>
      <w:rPr>
        <w:rFonts w:ascii="Arial" w:hAnsi="Arial" w:cs="Arial"/>
        <w:bCs/>
      </w:rPr>
    </w:pPr>
    <w:r>
      <w:rPr>
        <w:rFonts w:ascii="Arial" w:hAnsi="Arial" w:cs="Arial"/>
        <w:bCs/>
      </w:rPr>
      <w:tab/>
    </w:r>
    <w:r>
      <w:rPr>
        <w:rFonts w:ascii="Arial" w:hAnsi="Arial" w:cs="Arial"/>
        <w:bCs/>
      </w:rPr>
      <w:tab/>
    </w:r>
    <w:r w:rsidRPr="007E5D24">
      <w:rPr>
        <w:rFonts w:ascii="Arial" w:hAnsi="Arial" w:cs="Arial"/>
        <w:bCs/>
      </w:rPr>
      <w:t>Issue</w:t>
    </w:r>
    <w:r>
      <w:rPr>
        <w:rFonts w:ascii="Arial" w:hAnsi="Arial" w:cs="Arial"/>
        <w:bCs/>
      </w:rPr>
      <w:t>d</w:t>
    </w:r>
    <w:r w:rsidRPr="007E5D24">
      <w:rPr>
        <w:rFonts w:ascii="Arial" w:hAnsi="Arial" w:cs="Arial"/>
        <w:bCs/>
      </w:rPr>
      <w:t xml:space="preserve">: </w:t>
    </w:r>
    <w:r w:rsidR="002F34CA">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934F14" w:rsidRPr="007E5D24" w:rsidRDefault="00934F14" w:rsidP="007630B8">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2F34CA">
      <w:rPr>
        <w:rFonts w:ascii="Arial" w:hAnsi="Arial" w:cs="Arial"/>
        <w:bCs/>
        <w:noProof/>
      </w:rPr>
      <w:t>5</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2F34CA">
      <w:rPr>
        <w:rFonts w:ascii="Arial" w:hAnsi="Arial" w:cs="Arial"/>
        <w:bCs/>
        <w:noProof/>
      </w:rPr>
      <w:t>5</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C46" w:rsidRDefault="00983495">
      <w:pPr>
        <w:spacing w:after="0" w:line="240" w:lineRule="auto"/>
      </w:pPr>
      <w:r>
        <w:separator/>
      </w:r>
    </w:p>
  </w:footnote>
  <w:footnote w:type="continuationSeparator" w:id="0">
    <w:p w:rsidR="00D55C46" w:rsidRDefault="00983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3BD" w:rsidRPr="00264133" w:rsidRDefault="003C43BD" w:rsidP="007630B8">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05 29 Supporting Devices</w:t>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3C43BD" w:rsidRPr="00264133" w:rsidRDefault="003C43BD" w:rsidP="007630B8">
    <w:pPr>
      <w:tabs>
        <w:tab w:val="left" w:pos="5040"/>
      </w:tabs>
      <w:spacing w:after="0" w:line="240" w:lineRule="auto"/>
      <w:ind w:left="3600" w:firstLine="720"/>
      <w:rPr>
        <w:rFonts w:ascii="Arial" w:hAnsi="Arial" w:cs="Arial"/>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5D360B" w:rsidRPr="003C43BD" w:rsidRDefault="005D360B" w:rsidP="007630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6308A"/>
    <w:multiLevelType w:val="hybridMultilevel"/>
    <w:tmpl w:val="F23A380A"/>
    <w:lvl w:ilvl="0" w:tplc="04090001">
      <w:start w:val="1"/>
      <w:numFmt w:val="bullet"/>
      <w:lvlText w:val=""/>
      <w:lvlJc w:val="left"/>
      <w:pPr>
        <w:ind w:left="1456" w:hanging="360"/>
      </w:pPr>
      <w:rPr>
        <w:rFonts w:ascii="Symbol" w:hAnsi="Symbol"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
    <w:nsid w:val="4EFB4AEA"/>
    <w:multiLevelType w:val="hybridMultilevel"/>
    <w:tmpl w:val="94F2A07A"/>
    <w:lvl w:ilvl="0" w:tplc="04090001">
      <w:start w:val="1"/>
      <w:numFmt w:val="bullet"/>
      <w:lvlText w:val=""/>
      <w:lvlJc w:val="left"/>
      <w:pPr>
        <w:ind w:left="1456" w:hanging="360"/>
      </w:pPr>
      <w:rPr>
        <w:rFonts w:ascii="Symbol" w:hAnsi="Symbol"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2">
    <w:nsid w:val="6C677009"/>
    <w:multiLevelType w:val="hybridMultilevel"/>
    <w:tmpl w:val="93C20E20"/>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B"/>
    <w:rsid w:val="00012A73"/>
    <w:rsid w:val="0006210A"/>
    <w:rsid w:val="000F27F9"/>
    <w:rsid w:val="0012231E"/>
    <w:rsid w:val="001B28E8"/>
    <w:rsid w:val="00284EDA"/>
    <w:rsid w:val="002F34CA"/>
    <w:rsid w:val="003C43BD"/>
    <w:rsid w:val="005D360B"/>
    <w:rsid w:val="0067585B"/>
    <w:rsid w:val="00760538"/>
    <w:rsid w:val="007630B8"/>
    <w:rsid w:val="00934F14"/>
    <w:rsid w:val="00983495"/>
    <w:rsid w:val="00D55C46"/>
    <w:rsid w:val="00D655F6"/>
    <w:rsid w:val="00E304D5"/>
    <w:rsid w:val="00F9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BB81627-4771-4A10-84EA-3E97C88C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A73"/>
  </w:style>
  <w:style w:type="paragraph" w:styleId="Footer">
    <w:name w:val="footer"/>
    <w:basedOn w:val="Normal"/>
    <w:link w:val="FooterChar"/>
    <w:uiPriority w:val="99"/>
    <w:unhideWhenUsed/>
    <w:rsid w:val="00012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A73"/>
  </w:style>
  <w:style w:type="paragraph" w:styleId="ListParagraph">
    <w:name w:val="List Paragraph"/>
    <w:basedOn w:val="Normal"/>
    <w:uiPriority w:val="34"/>
    <w:qFormat/>
    <w:rsid w:val="00934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9433-D3B4-430A-8DE0-040B3CD3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16190</vt:lpstr>
    </vt:vector>
  </TitlesOfParts>
  <Company>PCSB</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16190</dc:title>
  <dc:creator>PCSB</dc:creator>
  <cp:lastModifiedBy>user</cp:lastModifiedBy>
  <cp:revision>13</cp:revision>
  <dcterms:created xsi:type="dcterms:W3CDTF">2016-05-03T19:22:00Z</dcterms:created>
  <dcterms:modified xsi:type="dcterms:W3CDTF">2017-03-08T16:12:00Z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