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720" w:type="dxa"/>
        <w:tblLook w:val="04A0" w:firstRow="1" w:lastRow="0" w:firstColumn="1" w:lastColumn="0" w:noHBand="0" w:noVBand="1"/>
      </w:tblPr>
      <w:tblGrid>
        <w:gridCol w:w="1654"/>
        <w:gridCol w:w="6976"/>
      </w:tblGrid>
      <w:tr w:rsidR="00A23906" w:rsidRPr="008552A9" w14:paraId="6ACC08E7" w14:textId="77777777" w:rsidTr="00FD23E8">
        <w:tc>
          <w:tcPr>
            <w:tcW w:w="8630" w:type="dxa"/>
            <w:gridSpan w:val="2"/>
          </w:tcPr>
          <w:p w14:paraId="6E5C6CEF" w14:textId="77777777" w:rsidR="00A23906" w:rsidRPr="008552A9" w:rsidRDefault="00A23906" w:rsidP="00FD23E8">
            <w:pPr>
              <w:jc w:val="center"/>
              <w:rPr>
                <w:rFonts w:ascii="Arial" w:hAnsi="Arial" w:cs="Arial"/>
                <w:b/>
                <w:bCs/>
                <w:sz w:val="20"/>
                <w:szCs w:val="20"/>
              </w:rPr>
            </w:pPr>
            <w:r w:rsidRPr="008552A9">
              <w:rPr>
                <w:rFonts w:ascii="Arial" w:hAnsi="Arial" w:cs="Arial"/>
                <w:b/>
                <w:bCs/>
                <w:sz w:val="20"/>
                <w:szCs w:val="20"/>
              </w:rPr>
              <w:t>Revision History</w:t>
            </w:r>
          </w:p>
        </w:tc>
      </w:tr>
      <w:tr w:rsidR="00A23906" w:rsidRPr="008552A9" w14:paraId="31B99975" w14:textId="77777777" w:rsidTr="00FD23E8">
        <w:tc>
          <w:tcPr>
            <w:tcW w:w="1654" w:type="dxa"/>
          </w:tcPr>
          <w:p w14:paraId="307E7E54" w14:textId="77777777" w:rsidR="00A23906" w:rsidRPr="008552A9" w:rsidRDefault="00A23906" w:rsidP="00FD23E8">
            <w:pPr>
              <w:rPr>
                <w:rFonts w:ascii="Arial" w:hAnsi="Arial" w:cs="Arial"/>
                <w:b/>
                <w:bCs/>
                <w:sz w:val="20"/>
                <w:szCs w:val="20"/>
              </w:rPr>
            </w:pPr>
            <w:r w:rsidRPr="008552A9">
              <w:rPr>
                <w:rFonts w:ascii="Arial" w:hAnsi="Arial" w:cs="Arial"/>
                <w:b/>
                <w:bCs/>
                <w:sz w:val="20"/>
                <w:szCs w:val="20"/>
              </w:rPr>
              <w:t>Revision Date</w:t>
            </w:r>
          </w:p>
        </w:tc>
        <w:tc>
          <w:tcPr>
            <w:tcW w:w="6976" w:type="dxa"/>
          </w:tcPr>
          <w:p w14:paraId="7FC13274" w14:textId="0D6A3474" w:rsidR="00A23906" w:rsidRPr="008552A9" w:rsidRDefault="00A23906" w:rsidP="00FD23E8">
            <w:pPr>
              <w:rPr>
                <w:rFonts w:ascii="Arial" w:hAnsi="Arial" w:cs="Arial"/>
                <w:b/>
                <w:bCs/>
                <w:sz w:val="20"/>
                <w:szCs w:val="20"/>
              </w:rPr>
            </w:pPr>
            <w:r w:rsidRPr="008552A9">
              <w:rPr>
                <w:rFonts w:ascii="Arial" w:hAnsi="Arial" w:cs="Arial"/>
                <w:b/>
                <w:bCs/>
                <w:sz w:val="20"/>
                <w:szCs w:val="20"/>
              </w:rPr>
              <w:t>Section/Nature of Revision</w:t>
            </w:r>
          </w:p>
        </w:tc>
      </w:tr>
      <w:tr w:rsidR="00A23906" w:rsidRPr="008552A9" w14:paraId="2EB16096" w14:textId="77777777" w:rsidTr="00FD23E8">
        <w:tc>
          <w:tcPr>
            <w:tcW w:w="1654" w:type="dxa"/>
          </w:tcPr>
          <w:p w14:paraId="3840E729" w14:textId="77777777" w:rsidR="00A23906" w:rsidRPr="008552A9" w:rsidRDefault="00A23906" w:rsidP="00FD23E8">
            <w:pPr>
              <w:rPr>
                <w:rFonts w:ascii="Arial" w:hAnsi="Arial" w:cs="Arial"/>
                <w:b/>
                <w:sz w:val="20"/>
                <w:szCs w:val="20"/>
              </w:rPr>
            </w:pPr>
            <w:r w:rsidRPr="008552A9">
              <w:rPr>
                <w:rFonts w:ascii="Arial" w:hAnsi="Arial" w:cs="Arial"/>
                <w:b/>
                <w:sz w:val="20"/>
                <w:szCs w:val="20"/>
              </w:rPr>
              <w:t>3/1/17</w:t>
            </w:r>
          </w:p>
        </w:tc>
        <w:tc>
          <w:tcPr>
            <w:tcW w:w="6976" w:type="dxa"/>
          </w:tcPr>
          <w:p w14:paraId="2CF0D894" w14:textId="77777777" w:rsidR="00A23906" w:rsidRPr="008552A9" w:rsidRDefault="00A23906" w:rsidP="00FD23E8">
            <w:pPr>
              <w:rPr>
                <w:rFonts w:ascii="Arial" w:hAnsi="Arial" w:cs="Arial"/>
                <w:bCs/>
                <w:sz w:val="20"/>
                <w:szCs w:val="20"/>
              </w:rPr>
            </w:pPr>
            <w:r w:rsidRPr="008552A9">
              <w:rPr>
                <w:rFonts w:ascii="Arial" w:hAnsi="Arial" w:cs="Arial"/>
                <w:bCs/>
                <w:sz w:val="20"/>
                <w:szCs w:val="20"/>
              </w:rPr>
              <w:t>Document Issued</w:t>
            </w:r>
          </w:p>
        </w:tc>
      </w:tr>
      <w:tr w:rsidR="00A23906" w:rsidRPr="008552A9" w14:paraId="06AD1DB0" w14:textId="77777777" w:rsidTr="00FD23E8">
        <w:tc>
          <w:tcPr>
            <w:tcW w:w="1654" w:type="dxa"/>
          </w:tcPr>
          <w:p w14:paraId="65D32485" w14:textId="77777777" w:rsidR="00A23906" w:rsidRPr="008552A9" w:rsidRDefault="00A23906" w:rsidP="00FD23E8">
            <w:pPr>
              <w:rPr>
                <w:rFonts w:ascii="Arial" w:hAnsi="Arial" w:cs="Arial"/>
                <w:b/>
                <w:sz w:val="20"/>
                <w:szCs w:val="20"/>
              </w:rPr>
            </w:pPr>
            <w:r w:rsidRPr="008552A9">
              <w:rPr>
                <w:rFonts w:ascii="Arial" w:hAnsi="Arial" w:cs="Arial"/>
                <w:b/>
                <w:sz w:val="20"/>
                <w:szCs w:val="20"/>
              </w:rPr>
              <w:t>2/4/25</w:t>
            </w:r>
          </w:p>
        </w:tc>
        <w:tc>
          <w:tcPr>
            <w:tcW w:w="6976" w:type="dxa"/>
          </w:tcPr>
          <w:p w14:paraId="5686C4A8" w14:textId="77777777" w:rsidR="00A23906" w:rsidRDefault="00AF267E" w:rsidP="00FD23E8">
            <w:pPr>
              <w:rPr>
                <w:rFonts w:ascii="Arial" w:hAnsi="Arial" w:cs="Arial"/>
                <w:bCs/>
                <w:sz w:val="20"/>
                <w:szCs w:val="20"/>
              </w:rPr>
            </w:pPr>
            <w:r w:rsidRPr="00AF267E">
              <w:rPr>
                <w:rFonts w:ascii="Arial" w:hAnsi="Arial" w:cs="Arial"/>
                <w:b/>
                <w:sz w:val="20"/>
                <w:szCs w:val="20"/>
              </w:rPr>
              <w:t>20.</w:t>
            </w:r>
            <w:r>
              <w:rPr>
                <w:rFonts w:ascii="Arial" w:hAnsi="Arial" w:cs="Arial"/>
                <w:bCs/>
                <w:sz w:val="20"/>
                <w:szCs w:val="20"/>
              </w:rPr>
              <w:t xml:space="preserve"> A. 4) and 5): changed PCS No. SBf-04 to SBf-18</w:t>
            </w:r>
          </w:p>
          <w:p w14:paraId="0FAE05C2" w14:textId="6233C88F" w:rsidR="00AF267E" w:rsidRDefault="00AF267E" w:rsidP="00FD23E8">
            <w:pPr>
              <w:rPr>
                <w:rFonts w:ascii="Arial" w:hAnsi="Arial" w:cs="Arial"/>
                <w:bCs/>
                <w:sz w:val="20"/>
                <w:szCs w:val="20"/>
              </w:rPr>
            </w:pPr>
            <w:r w:rsidRPr="00AF267E">
              <w:rPr>
                <w:rFonts w:ascii="Arial" w:hAnsi="Arial" w:cs="Arial"/>
                <w:b/>
                <w:sz w:val="20"/>
                <w:szCs w:val="20"/>
              </w:rPr>
              <w:t>21.</w:t>
            </w:r>
            <w:r>
              <w:rPr>
                <w:rFonts w:ascii="Arial" w:hAnsi="Arial" w:cs="Arial"/>
                <w:bCs/>
                <w:sz w:val="20"/>
                <w:szCs w:val="20"/>
              </w:rPr>
              <w:t xml:space="preserve"> A. 4) and 5): changed two-part water-based epoxy to one</w:t>
            </w:r>
            <w:r w:rsidR="006362D5">
              <w:rPr>
                <w:rFonts w:ascii="Arial" w:hAnsi="Arial" w:cs="Arial"/>
                <w:bCs/>
                <w:sz w:val="20"/>
                <w:szCs w:val="20"/>
              </w:rPr>
              <w:t>-</w:t>
            </w:r>
            <w:r>
              <w:rPr>
                <w:rFonts w:ascii="Arial" w:hAnsi="Arial" w:cs="Arial"/>
                <w:bCs/>
                <w:sz w:val="20"/>
                <w:szCs w:val="20"/>
              </w:rPr>
              <w:t>part water-based epoxy and PCS No. SBc-01 to SBc-09</w:t>
            </w:r>
            <w:r w:rsidR="000218E1">
              <w:rPr>
                <w:rFonts w:ascii="Arial" w:hAnsi="Arial" w:cs="Arial"/>
                <w:bCs/>
                <w:sz w:val="20"/>
                <w:szCs w:val="20"/>
              </w:rPr>
              <w:t>;</w:t>
            </w:r>
            <w:r>
              <w:rPr>
                <w:rFonts w:ascii="Arial" w:hAnsi="Arial" w:cs="Arial"/>
                <w:bCs/>
                <w:sz w:val="20"/>
                <w:szCs w:val="20"/>
              </w:rPr>
              <w:t xml:space="preserve"> C. 3) and 4) </w:t>
            </w:r>
            <w:r>
              <w:rPr>
                <w:rFonts w:ascii="Arial" w:hAnsi="Arial" w:cs="Arial"/>
                <w:bCs/>
                <w:sz w:val="20"/>
                <w:szCs w:val="20"/>
              </w:rPr>
              <w:t>changed two-part water-based epoxy to one</w:t>
            </w:r>
            <w:r w:rsidR="006362D5">
              <w:rPr>
                <w:rFonts w:ascii="Arial" w:hAnsi="Arial" w:cs="Arial"/>
                <w:bCs/>
                <w:sz w:val="20"/>
                <w:szCs w:val="20"/>
              </w:rPr>
              <w:t>-</w:t>
            </w:r>
            <w:r>
              <w:rPr>
                <w:rFonts w:ascii="Arial" w:hAnsi="Arial" w:cs="Arial"/>
                <w:bCs/>
                <w:sz w:val="20"/>
                <w:szCs w:val="20"/>
              </w:rPr>
              <w:t>part water-based epoxy and PCS No. SBc-01 to SBc-09</w:t>
            </w:r>
            <w:r w:rsidR="000218E1">
              <w:rPr>
                <w:rFonts w:ascii="Arial" w:hAnsi="Arial" w:cs="Arial"/>
                <w:bCs/>
                <w:sz w:val="20"/>
                <w:szCs w:val="20"/>
              </w:rPr>
              <w:t>;</w:t>
            </w:r>
            <w:r>
              <w:rPr>
                <w:rFonts w:ascii="Arial" w:hAnsi="Arial" w:cs="Arial"/>
                <w:bCs/>
                <w:sz w:val="20"/>
                <w:szCs w:val="20"/>
              </w:rPr>
              <w:t xml:space="preserve"> D. 3) and 4): </w:t>
            </w:r>
            <w:r>
              <w:rPr>
                <w:rFonts w:ascii="Arial" w:hAnsi="Arial" w:cs="Arial"/>
                <w:bCs/>
                <w:sz w:val="20"/>
                <w:szCs w:val="20"/>
              </w:rPr>
              <w:t>changed two-part water-based epoxy to one</w:t>
            </w:r>
            <w:r w:rsidR="006362D5">
              <w:rPr>
                <w:rFonts w:ascii="Arial" w:hAnsi="Arial" w:cs="Arial"/>
                <w:bCs/>
                <w:sz w:val="20"/>
                <w:szCs w:val="20"/>
              </w:rPr>
              <w:t>-</w:t>
            </w:r>
            <w:r>
              <w:rPr>
                <w:rFonts w:ascii="Arial" w:hAnsi="Arial" w:cs="Arial"/>
                <w:bCs/>
                <w:sz w:val="20"/>
                <w:szCs w:val="20"/>
              </w:rPr>
              <w:t>part water-based epoxy and PCS No. SBc-01 to SBc-09</w:t>
            </w:r>
            <w:r w:rsidR="000218E1">
              <w:rPr>
                <w:rFonts w:ascii="Arial" w:hAnsi="Arial" w:cs="Arial"/>
                <w:bCs/>
                <w:sz w:val="20"/>
                <w:szCs w:val="20"/>
              </w:rPr>
              <w:t>;</w:t>
            </w:r>
            <w:r>
              <w:rPr>
                <w:rFonts w:ascii="Arial" w:hAnsi="Arial" w:cs="Arial"/>
                <w:bCs/>
                <w:sz w:val="20"/>
                <w:szCs w:val="20"/>
              </w:rPr>
              <w:t xml:space="preserve"> G. 3) and 4: </w:t>
            </w:r>
            <w:r>
              <w:rPr>
                <w:rFonts w:ascii="Arial" w:hAnsi="Arial" w:cs="Arial"/>
                <w:bCs/>
                <w:sz w:val="20"/>
                <w:szCs w:val="20"/>
              </w:rPr>
              <w:t>changed two-part water-based epoxy to one part water-based epoxy and PCS No. SBc-01 to SBc-09</w:t>
            </w:r>
            <w:r>
              <w:rPr>
                <w:rFonts w:ascii="Arial" w:hAnsi="Arial" w:cs="Arial"/>
                <w:bCs/>
                <w:sz w:val="20"/>
                <w:szCs w:val="20"/>
              </w:rPr>
              <w:t xml:space="preserve"> and H. 3) and 4): </w:t>
            </w:r>
            <w:r>
              <w:rPr>
                <w:rFonts w:ascii="Arial" w:hAnsi="Arial" w:cs="Arial"/>
                <w:bCs/>
                <w:sz w:val="20"/>
                <w:szCs w:val="20"/>
              </w:rPr>
              <w:t>changed two-part water-based epoxy to one part water-based epoxy and PCS No. SBc-01 to SBc-09</w:t>
            </w:r>
          </w:p>
          <w:p w14:paraId="3649BFD2" w14:textId="32709E79" w:rsidR="00AF267E" w:rsidRDefault="00AF267E" w:rsidP="00FD23E8">
            <w:pPr>
              <w:rPr>
                <w:rFonts w:ascii="Arial" w:hAnsi="Arial" w:cs="Arial"/>
                <w:bCs/>
                <w:sz w:val="20"/>
                <w:szCs w:val="20"/>
              </w:rPr>
            </w:pPr>
            <w:r w:rsidRPr="00AF267E">
              <w:rPr>
                <w:rFonts w:ascii="Arial" w:hAnsi="Arial" w:cs="Arial"/>
                <w:b/>
                <w:sz w:val="20"/>
                <w:szCs w:val="20"/>
              </w:rPr>
              <w:t>23.</w:t>
            </w:r>
            <w:r>
              <w:rPr>
                <w:rFonts w:ascii="Arial" w:hAnsi="Arial" w:cs="Arial"/>
                <w:b/>
                <w:sz w:val="20"/>
                <w:szCs w:val="20"/>
              </w:rPr>
              <w:t xml:space="preserve"> </w:t>
            </w:r>
            <w:r>
              <w:rPr>
                <w:rFonts w:ascii="Arial" w:hAnsi="Arial" w:cs="Arial"/>
                <w:bCs/>
                <w:sz w:val="20"/>
                <w:szCs w:val="20"/>
              </w:rPr>
              <w:t>D. 2)</w:t>
            </w:r>
            <w:r w:rsidR="004701E6">
              <w:rPr>
                <w:rFonts w:ascii="Arial" w:hAnsi="Arial" w:cs="Arial"/>
                <w:bCs/>
                <w:sz w:val="20"/>
                <w:szCs w:val="20"/>
              </w:rPr>
              <w:t>:</w:t>
            </w:r>
            <w:r>
              <w:rPr>
                <w:rFonts w:ascii="Arial" w:hAnsi="Arial" w:cs="Arial"/>
                <w:bCs/>
                <w:sz w:val="20"/>
                <w:szCs w:val="20"/>
              </w:rPr>
              <w:t xml:space="preserve"> changed acrylic bonding to water-based rust inhibitive primer and PCS No. SBp-15 to SBp-08</w:t>
            </w:r>
            <w:r w:rsidR="000218E1">
              <w:rPr>
                <w:rFonts w:ascii="Arial" w:hAnsi="Arial" w:cs="Arial"/>
                <w:bCs/>
                <w:sz w:val="20"/>
                <w:szCs w:val="20"/>
              </w:rPr>
              <w:t>,</w:t>
            </w:r>
            <w:r>
              <w:rPr>
                <w:rFonts w:ascii="Arial" w:hAnsi="Arial" w:cs="Arial"/>
                <w:bCs/>
                <w:sz w:val="20"/>
                <w:szCs w:val="20"/>
              </w:rPr>
              <w:t xml:space="preserve"> 3)</w:t>
            </w:r>
            <w:r w:rsidR="004701E6">
              <w:rPr>
                <w:rFonts w:ascii="Arial" w:hAnsi="Arial" w:cs="Arial"/>
                <w:bCs/>
                <w:sz w:val="20"/>
                <w:szCs w:val="20"/>
              </w:rPr>
              <w:t>:</w:t>
            </w:r>
            <w:r>
              <w:rPr>
                <w:rFonts w:ascii="Arial" w:hAnsi="Arial" w:cs="Arial"/>
                <w:bCs/>
                <w:sz w:val="20"/>
                <w:szCs w:val="20"/>
              </w:rPr>
              <w:t xml:space="preserve"> changed </w:t>
            </w:r>
            <w:r w:rsidR="006362D5">
              <w:rPr>
                <w:rFonts w:ascii="Arial" w:hAnsi="Arial" w:cs="Arial"/>
                <w:bCs/>
                <w:sz w:val="20"/>
                <w:szCs w:val="20"/>
              </w:rPr>
              <w:t>two-part</w:t>
            </w:r>
            <w:r>
              <w:rPr>
                <w:rFonts w:ascii="Arial" w:hAnsi="Arial" w:cs="Arial"/>
                <w:bCs/>
                <w:sz w:val="20"/>
                <w:szCs w:val="20"/>
              </w:rPr>
              <w:t xml:space="preserve"> </w:t>
            </w:r>
            <w:r w:rsidR="006362D5">
              <w:rPr>
                <w:rFonts w:ascii="Arial" w:hAnsi="Arial" w:cs="Arial"/>
                <w:bCs/>
                <w:sz w:val="20"/>
                <w:szCs w:val="20"/>
              </w:rPr>
              <w:t>water-based</w:t>
            </w:r>
            <w:r>
              <w:rPr>
                <w:rFonts w:ascii="Arial" w:hAnsi="Arial" w:cs="Arial"/>
                <w:bCs/>
                <w:sz w:val="20"/>
                <w:szCs w:val="20"/>
              </w:rPr>
              <w:t xml:space="preserve"> polyurethane to one</w:t>
            </w:r>
            <w:r w:rsidR="006362D5">
              <w:rPr>
                <w:rFonts w:ascii="Arial" w:hAnsi="Arial" w:cs="Arial"/>
                <w:bCs/>
                <w:sz w:val="20"/>
                <w:szCs w:val="20"/>
              </w:rPr>
              <w:t>-</w:t>
            </w:r>
            <w:r>
              <w:rPr>
                <w:rFonts w:ascii="Arial" w:hAnsi="Arial" w:cs="Arial"/>
                <w:bCs/>
                <w:sz w:val="20"/>
                <w:szCs w:val="20"/>
              </w:rPr>
              <w:t>part water</w:t>
            </w:r>
            <w:r w:rsidR="007F22C7">
              <w:rPr>
                <w:rFonts w:ascii="Arial" w:hAnsi="Arial" w:cs="Arial"/>
                <w:bCs/>
                <w:sz w:val="20"/>
                <w:szCs w:val="20"/>
              </w:rPr>
              <w:t>-</w:t>
            </w:r>
            <w:r>
              <w:rPr>
                <w:rFonts w:ascii="Arial" w:hAnsi="Arial" w:cs="Arial"/>
                <w:bCs/>
                <w:sz w:val="20"/>
                <w:szCs w:val="20"/>
              </w:rPr>
              <w:t>based polyurethane gloss and PCS No. SBc-02 to SBc-10</w:t>
            </w:r>
            <w:r w:rsidR="000218E1">
              <w:rPr>
                <w:rFonts w:ascii="Arial" w:hAnsi="Arial" w:cs="Arial"/>
                <w:bCs/>
                <w:sz w:val="20"/>
                <w:szCs w:val="20"/>
              </w:rPr>
              <w:t>;</w:t>
            </w:r>
            <w:r w:rsidR="004701E6">
              <w:rPr>
                <w:rFonts w:ascii="Arial" w:hAnsi="Arial" w:cs="Arial"/>
                <w:bCs/>
                <w:sz w:val="20"/>
                <w:szCs w:val="20"/>
              </w:rPr>
              <w:t xml:space="preserve"> E. 3): changed</w:t>
            </w:r>
            <w:r w:rsidR="000C4B8A">
              <w:rPr>
                <w:rFonts w:ascii="Arial" w:hAnsi="Arial" w:cs="Arial"/>
                <w:bCs/>
                <w:sz w:val="20"/>
                <w:szCs w:val="20"/>
              </w:rPr>
              <w:t xml:space="preserve"> acrylic bonding </w:t>
            </w:r>
            <w:r w:rsidR="00C17958">
              <w:rPr>
                <w:rFonts w:ascii="Arial" w:hAnsi="Arial" w:cs="Arial"/>
                <w:bCs/>
                <w:sz w:val="20"/>
                <w:szCs w:val="20"/>
              </w:rPr>
              <w:t>to water</w:t>
            </w:r>
            <w:r w:rsidR="007F22C7">
              <w:rPr>
                <w:rFonts w:ascii="Arial" w:hAnsi="Arial" w:cs="Arial"/>
                <w:bCs/>
                <w:sz w:val="20"/>
                <w:szCs w:val="20"/>
              </w:rPr>
              <w:t>-</w:t>
            </w:r>
            <w:r w:rsidR="00C17958">
              <w:rPr>
                <w:rFonts w:ascii="Arial" w:hAnsi="Arial" w:cs="Arial"/>
                <w:bCs/>
                <w:sz w:val="20"/>
                <w:szCs w:val="20"/>
              </w:rPr>
              <w:t xml:space="preserve">based rust inhibitive and PCS No. </w:t>
            </w:r>
            <w:r w:rsidR="000218E1">
              <w:rPr>
                <w:rFonts w:ascii="Arial" w:hAnsi="Arial" w:cs="Arial"/>
                <w:bCs/>
                <w:sz w:val="20"/>
                <w:szCs w:val="20"/>
              </w:rPr>
              <w:t>SBp-15 to SBp-08, 4) and 5): PCS No. SBc-02 to SBc-10; F. 3): changed acrylic bonding to water</w:t>
            </w:r>
            <w:r w:rsidR="007F22C7">
              <w:rPr>
                <w:rFonts w:ascii="Arial" w:hAnsi="Arial" w:cs="Arial"/>
                <w:bCs/>
                <w:sz w:val="20"/>
                <w:szCs w:val="20"/>
              </w:rPr>
              <w:t>-</w:t>
            </w:r>
            <w:r w:rsidR="000218E1">
              <w:rPr>
                <w:rFonts w:ascii="Arial" w:hAnsi="Arial" w:cs="Arial"/>
                <w:bCs/>
                <w:sz w:val="20"/>
                <w:szCs w:val="20"/>
              </w:rPr>
              <w:t>based rust inhibitive and PCS No. SBp-15 to SBp-08; H. 2): changed PCS No.</w:t>
            </w:r>
            <w:r w:rsidR="007F22C7">
              <w:rPr>
                <w:rFonts w:ascii="Arial" w:hAnsi="Arial" w:cs="Arial"/>
                <w:bCs/>
                <w:sz w:val="20"/>
                <w:szCs w:val="20"/>
              </w:rPr>
              <w:t xml:space="preserve"> SBp-02 to SBp-03.</w:t>
            </w:r>
          </w:p>
          <w:p w14:paraId="702CEDD6" w14:textId="384D5F2D" w:rsidR="007F22C7" w:rsidRPr="007F22C7" w:rsidRDefault="007F22C7" w:rsidP="00FD23E8">
            <w:pPr>
              <w:rPr>
                <w:rFonts w:ascii="Arial" w:hAnsi="Arial" w:cs="Arial"/>
                <w:bCs/>
                <w:sz w:val="20"/>
                <w:szCs w:val="20"/>
              </w:rPr>
            </w:pPr>
            <w:r w:rsidRPr="007F22C7">
              <w:rPr>
                <w:rFonts w:ascii="Arial" w:hAnsi="Arial" w:cs="Arial"/>
                <w:b/>
                <w:sz w:val="20"/>
                <w:szCs w:val="20"/>
              </w:rPr>
              <w:t>24.</w:t>
            </w:r>
            <w:r>
              <w:rPr>
                <w:rFonts w:ascii="Arial" w:hAnsi="Arial" w:cs="Arial"/>
                <w:b/>
                <w:sz w:val="20"/>
                <w:szCs w:val="20"/>
              </w:rPr>
              <w:t xml:space="preserve"> </w:t>
            </w:r>
            <w:r>
              <w:rPr>
                <w:rFonts w:ascii="Arial" w:hAnsi="Arial" w:cs="Arial"/>
                <w:bCs/>
                <w:sz w:val="20"/>
                <w:szCs w:val="20"/>
              </w:rPr>
              <w:t>A. 3) and 4): changed two-part water-based epoxy to one-part water-based epoxy and PCS No. SBc-01 to SBc-09; B. 3): changed acrylic bonding to water-based rust inhibitive and PCS No. SBp-15 to SBp-08, 4) and 5): changed two-part water-based polyurethane to one-part water-based polyurethane gloss and PCS No. SBc-02 and PCS No. SBc-10; C. 3) and 4): changed two-part water-based epoxy</w:t>
            </w:r>
            <w:r w:rsidR="000356A5">
              <w:rPr>
                <w:rFonts w:ascii="Arial" w:hAnsi="Arial" w:cs="Arial"/>
                <w:bCs/>
                <w:sz w:val="20"/>
                <w:szCs w:val="20"/>
              </w:rPr>
              <w:t xml:space="preserve"> to one-part water-based epoxy and PCS No. SBc-01 to SBc-09; D. 4) and 5): two-part water-based epoxy to one-part water-based epoxy and PCS No. SBc-01 to SBc-09; G: changed two-part water-based epoxy to one-part water-based epoxy and PCS No. SBc-01 and SBc-09; H. 4) and 5): changed two-part water-based epoxy to one-part water-based epoxy and PCS No. SBc-01 to SBc-09.</w:t>
            </w:r>
          </w:p>
        </w:tc>
      </w:tr>
    </w:tbl>
    <w:p w14:paraId="55141B99" w14:textId="77777777" w:rsidR="00A23906" w:rsidRPr="008552A9" w:rsidRDefault="00A23906" w:rsidP="00A23906">
      <w:pPr>
        <w:rPr>
          <w:rFonts w:ascii="Arial" w:hAnsi="Arial" w:cs="Arial"/>
          <w:sz w:val="20"/>
          <w:szCs w:val="20"/>
        </w:rPr>
      </w:pPr>
    </w:p>
    <w:p w14:paraId="2A08880E" w14:textId="6ECF9CB7" w:rsidR="00A23906" w:rsidRPr="008552A9" w:rsidRDefault="00A23906" w:rsidP="00FE382A">
      <w:pPr>
        <w:pStyle w:val="ListParagraph"/>
        <w:numPr>
          <w:ilvl w:val="0"/>
          <w:numId w:val="1"/>
        </w:numPr>
        <w:spacing w:after="0" w:line="360" w:lineRule="auto"/>
        <w:ind w:left="1080"/>
        <w:jc w:val="both"/>
        <w:rPr>
          <w:rFonts w:ascii="Arial" w:hAnsi="Arial" w:cs="Arial"/>
          <w:sz w:val="20"/>
          <w:szCs w:val="20"/>
        </w:rPr>
      </w:pPr>
      <w:r w:rsidRPr="008552A9">
        <w:rPr>
          <w:rFonts w:ascii="Arial" w:hAnsi="Arial" w:cs="Arial"/>
          <w:sz w:val="20"/>
          <w:szCs w:val="20"/>
        </w:rPr>
        <w:t>RELATED DOCUMENTS AND SECTIONS</w:t>
      </w:r>
      <w:r w:rsidR="00293F11" w:rsidRPr="008552A9">
        <w:rPr>
          <w:rFonts w:ascii="Arial" w:hAnsi="Arial" w:cs="Arial"/>
          <w:sz w:val="20"/>
          <w:szCs w:val="20"/>
        </w:rPr>
        <w:t>:</w:t>
      </w:r>
    </w:p>
    <w:p w14:paraId="0A3FD9EB" w14:textId="57D840AD" w:rsidR="00A23906" w:rsidRPr="008552A9" w:rsidRDefault="00A23906" w:rsidP="00FE382A">
      <w:pPr>
        <w:pStyle w:val="ListParagraph"/>
        <w:numPr>
          <w:ilvl w:val="0"/>
          <w:numId w:val="2"/>
        </w:numPr>
        <w:spacing w:after="0" w:line="360" w:lineRule="auto"/>
        <w:jc w:val="both"/>
        <w:rPr>
          <w:rFonts w:ascii="Arial" w:hAnsi="Arial" w:cs="Arial"/>
          <w:sz w:val="20"/>
          <w:szCs w:val="20"/>
        </w:rPr>
      </w:pPr>
      <w:r w:rsidRPr="008552A9">
        <w:rPr>
          <w:rFonts w:ascii="Arial" w:hAnsi="Arial" w:cs="Arial"/>
          <w:sz w:val="20"/>
          <w:szCs w:val="20"/>
        </w:rPr>
        <w:t>The Bidding Requirements, Contractual Conditions and General Requirements of Division 1 shall apply to all the work hereunder.</w:t>
      </w:r>
    </w:p>
    <w:p w14:paraId="78CFB3B0" w14:textId="1E36214A" w:rsidR="00A23906" w:rsidRPr="008552A9" w:rsidRDefault="00A23906" w:rsidP="00FE382A">
      <w:pPr>
        <w:pStyle w:val="ListParagraph"/>
        <w:numPr>
          <w:ilvl w:val="0"/>
          <w:numId w:val="2"/>
        </w:numPr>
        <w:spacing w:after="0" w:line="360" w:lineRule="auto"/>
        <w:jc w:val="both"/>
        <w:rPr>
          <w:rFonts w:ascii="Arial" w:hAnsi="Arial" w:cs="Arial"/>
          <w:sz w:val="20"/>
          <w:szCs w:val="20"/>
        </w:rPr>
      </w:pPr>
      <w:r w:rsidRPr="008552A9">
        <w:rPr>
          <w:rFonts w:ascii="Arial" w:hAnsi="Arial" w:cs="Arial"/>
          <w:sz w:val="20"/>
          <w:szCs w:val="20"/>
        </w:rPr>
        <w:t>Section 00 65 36.05</w:t>
      </w:r>
      <w:r w:rsidRPr="008552A9">
        <w:rPr>
          <w:rFonts w:ascii="Arial" w:hAnsi="Arial" w:cs="Arial"/>
          <w:sz w:val="20"/>
          <w:szCs w:val="20"/>
        </w:rPr>
        <w:tab/>
      </w:r>
      <w:r w:rsidRPr="008552A9">
        <w:rPr>
          <w:rFonts w:ascii="Arial" w:hAnsi="Arial" w:cs="Arial"/>
          <w:sz w:val="20"/>
          <w:szCs w:val="20"/>
        </w:rPr>
        <w:tab/>
        <w:t>Manufacturer’s Coating Warranty</w:t>
      </w:r>
    </w:p>
    <w:p w14:paraId="3FA0F6C2" w14:textId="1DA7D1B3" w:rsidR="00A23906" w:rsidRPr="008552A9" w:rsidRDefault="00A23906" w:rsidP="00FE382A">
      <w:pPr>
        <w:pStyle w:val="ListParagraph"/>
        <w:numPr>
          <w:ilvl w:val="0"/>
          <w:numId w:val="2"/>
        </w:numPr>
        <w:spacing w:after="0" w:line="360" w:lineRule="auto"/>
        <w:jc w:val="both"/>
        <w:rPr>
          <w:rFonts w:ascii="Arial" w:hAnsi="Arial" w:cs="Arial"/>
          <w:sz w:val="20"/>
          <w:szCs w:val="20"/>
        </w:rPr>
      </w:pPr>
      <w:r w:rsidRPr="008552A9">
        <w:rPr>
          <w:rFonts w:ascii="Arial" w:hAnsi="Arial" w:cs="Arial"/>
          <w:sz w:val="20"/>
          <w:szCs w:val="20"/>
        </w:rPr>
        <w:t>Section 00 65 36.06</w:t>
      </w:r>
      <w:r w:rsidRPr="008552A9">
        <w:rPr>
          <w:rFonts w:ascii="Arial" w:hAnsi="Arial" w:cs="Arial"/>
          <w:sz w:val="20"/>
          <w:szCs w:val="20"/>
        </w:rPr>
        <w:tab/>
      </w:r>
      <w:r w:rsidRPr="008552A9">
        <w:rPr>
          <w:rFonts w:ascii="Arial" w:hAnsi="Arial" w:cs="Arial"/>
          <w:sz w:val="20"/>
          <w:szCs w:val="20"/>
        </w:rPr>
        <w:tab/>
        <w:t>Contractor’s Coating Warranty</w:t>
      </w:r>
    </w:p>
    <w:p w14:paraId="1B4119ED" w14:textId="662B3C60" w:rsidR="00A23906" w:rsidRPr="008552A9" w:rsidRDefault="00A23906" w:rsidP="00FE382A">
      <w:pPr>
        <w:pStyle w:val="ListParagraph"/>
        <w:numPr>
          <w:ilvl w:val="0"/>
          <w:numId w:val="2"/>
        </w:numPr>
        <w:spacing w:after="0" w:line="360" w:lineRule="auto"/>
        <w:jc w:val="both"/>
        <w:rPr>
          <w:rFonts w:ascii="Arial" w:hAnsi="Arial" w:cs="Arial"/>
          <w:sz w:val="20"/>
          <w:szCs w:val="20"/>
        </w:rPr>
      </w:pPr>
      <w:r w:rsidRPr="008552A9">
        <w:rPr>
          <w:rFonts w:ascii="Arial" w:hAnsi="Arial" w:cs="Arial"/>
          <w:sz w:val="20"/>
          <w:szCs w:val="20"/>
        </w:rPr>
        <w:t xml:space="preserve">Section 09 90 00 </w:t>
      </w:r>
      <w:r w:rsidRPr="008552A9">
        <w:rPr>
          <w:rFonts w:ascii="Arial" w:hAnsi="Arial" w:cs="Arial"/>
          <w:sz w:val="20"/>
          <w:szCs w:val="20"/>
        </w:rPr>
        <w:tab/>
      </w:r>
      <w:r w:rsidRPr="008552A9">
        <w:rPr>
          <w:rFonts w:ascii="Arial" w:hAnsi="Arial" w:cs="Arial"/>
          <w:sz w:val="20"/>
          <w:szCs w:val="20"/>
        </w:rPr>
        <w:tab/>
        <w:t>Appendix A Approved Product’s List</w:t>
      </w:r>
    </w:p>
    <w:p w14:paraId="1AF888F7" w14:textId="33AC29E2" w:rsidR="00A23906" w:rsidRPr="008552A9" w:rsidRDefault="00A23906" w:rsidP="00FE382A">
      <w:pPr>
        <w:pStyle w:val="ListParagraph"/>
        <w:numPr>
          <w:ilvl w:val="0"/>
          <w:numId w:val="1"/>
        </w:numPr>
        <w:spacing w:after="0" w:line="360" w:lineRule="auto"/>
        <w:ind w:left="1080"/>
        <w:jc w:val="both"/>
        <w:rPr>
          <w:rFonts w:ascii="Arial" w:hAnsi="Arial" w:cs="Arial"/>
          <w:sz w:val="20"/>
          <w:szCs w:val="20"/>
        </w:rPr>
      </w:pPr>
      <w:r w:rsidRPr="008552A9">
        <w:rPr>
          <w:rFonts w:ascii="Arial" w:hAnsi="Arial" w:cs="Arial"/>
          <w:sz w:val="20"/>
          <w:szCs w:val="20"/>
        </w:rPr>
        <w:t>SCOPE AND GENERAL REQUIREMENTS</w:t>
      </w:r>
      <w:r w:rsidR="00293F11" w:rsidRPr="008552A9">
        <w:rPr>
          <w:rFonts w:ascii="Arial" w:hAnsi="Arial" w:cs="Arial"/>
          <w:sz w:val="20"/>
          <w:szCs w:val="20"/>
        </w:rPr>
        <w:t>:</w:t>
      </w:r>
    </w:p>
    <w:p w14:paraId="08AE18C2" w14:textId="23B82DE1" w:rsidR="00A23906" w:rsidRPr="008552A9" w:rsidRDefault="00B4719C" w:rsidP="00FE382A">
      <w:pPr>
        <w:pStyle w:val="ListParagraph"/>
        <w:numPr>
          <w:ilvl w:val="0"/>
          <w:numId w:val="3"/>
        </w:numPr>
        <w:spacing w:after="0" w:line="360" w:lineRule="auto"/>
        <w:jc w:val="both"/>
        <w:rPr>
          <w:rFonts w:ascii="Arial" w:hAnsi="Arial" w:cs="Arial"/>
          <w:sz w:val="20"/>
          <w:szCs w:val="20"/>
        </w:rPr>
      </w:pPr>
      <w:r w:rsidRPr="008552A9">
        <w:rPr>
          <w:rFonts w:ascii="Arial" w:hAnsi="Arial" w:cs="Arial"/>
          <w:sz w:val="20"/>
          <w:szCs w:val="20"/>
        </w:rPr>
        <w:t>The work</w:t>
      </w:r>
      <w:r w:rsidR="00A23906" w:rsidRPr="008552A9">
        <w:rPr>
          <w:rFonts w:ascii="Arial" w:hAnsi="Arial" w:cs="Arial"/>
          <w:sz w:val="20"/>
          <w:szCs w:val="20"/>
        </w:rPr>
        <w:t xml:space="preserve"> required under this Section consists of all necessary services, tools, equipment, supervision, material and labor required to do all painting work referenced in the drawings and/or by these specifications.</w:t>
      </w:r>
    </w:p>
    <w:p w14:paraId="636C085B" w14:textId="77777777" w:rsidR="00A23906" w:rsidRPr="008552A9" w:rsidRDefault="00A23906" w:rsidP="00FE382A">
      <w:pPr>
        <w:pStyle w:val="ListParagraph"/>
        <w:numPr>
          <w:ilvl w:val="0"/>
          <w:numId w:val="3"/>
        </w:numPr>
        <w:spacing w:after="0" w:line="360" w:lineRule="auto"/>
        <w:jc w:val="both"/>
        <w:rPr>
          <w:rFonts w:ascii="Arial" w:hAnsi="Arial" w:cs="Arial"/>
          <w:sz w:val="20"/>
          <w:szCs w:val="20"/>
        </w:rPr>
      </w:pPr>
      <w:r w:rsidRPr="008552A9">
        <w:rPr>
          <w:rFonts w:ascii="Arial" w:hAnsi="Arial" w:cs="Arial"/>
          <w:sz w:val="20"/>
          <w:szCs w:val="20"/>
        </w:rPr>
        <w:t>The Contractor shall examine the Paint/Coatings Specifications and understand the applicability to the project.  Including but not limited to, surfaces to be painted, surfaces to be unfinished (i.e. protected), shop priming, factory treatments and field application.</w:t>
      </w:r>
    </w:p>
    <w:p w14:paraId="0DE971AC" w14:textId="17F8BEAA" w:rsidR="00A23906" w:rsidRPr="008552A9" w:rsidRDefault="00A23906" w:rsidP="00FE382A">
      <w:pPr>
        <w:pStyle w:val="ListParagraph"/>
        <w:numPr>
          <w:ilvl w:val="0"/>
          <w:numId w:val="3"/>
        </w:numPr>
        <w:spacing w:after="0" w:line="360" w:lineRule="auto"/>
        <w:jc w:val="both"/>
        <w:rPr>
          <w:rFonts w:ascii="Arial" w:hAnsi="Arial" w:cs="Arial"/>
          <w:sz w:val="20"/>
          <w:szCs w:val="20"/>
        </w:rPr>
      </w:pPr>
      <w:r w:rsidRPr="008552A9">
        <w:rPr>
          <w:rFonts w:ascii="Arial" w:hAnsi="Arial" w:cs="Arial"/>
          <w:sz w:val="20"/>
          <w:szCs w:val="20"/>
        </w:rPr>
        <w:lastRenderedPageBreak/>
        <w:t xml:space="preserve">Paint, painting, painting work, paintwork:  </w:t>
      </w:r>
      <w:r w:rsidR="00B4719C" w:rsidRPr="008552A9">
        <w:rPr>
          <w:rFonts w:ascii="Arial" w:hAnsi="Arial" w:cs="Arial"/>
          <w:sz w:val="20"/>
          <w:szCs w:val="20"/>
        </w:rPr>
        <w:t>a</w:t>
      </w:r>
      <w:r w:rsidRPr="008552A9">
        <w:rPr>
          <w:rFonts w:ascii="Arial" w:hAnsi="Arial" w:cs="Arial"/>
          <w:sz w:val="20"/>
          <w:szCs w:val="20"/>
        </w:rPr>
        <w:t>s used herein, the term(s) shall mean all coating systems not specifically described in other Sections of these Specifications or which are not explicitly excluded from this Section, including primers, emulsions, enamels, sealers, fillers and finishing coats.</w:t>
      </w:r>
    </w:p>
    <w:p w14:paraId="0D7262F9" w14:textId="5688FD9D" w:rsidR="00A23906" w:rsidRPr="008552A9" w:rsidRDefault="00A23906" w:rsidP="00FE382A">
      <w:pPr>
        <w:pStyle w:val="ListParagraph"/>
        <w:numPr>
          <w:ilvl w:val="0"/>
          <w:numId w:val="3"/>
        </w:numPr>
        <w:spacing w:after="0" w:line="360" w:lineRule="auto"/>
        <w:jc w:val="both"/>
        <w:rPr>
          <w:rFonts w:ascii="Arial" w:hAnsi="Arial" w:cs="Arial"/>
          <w:sz w:val="20"/>
          <w:szCs w:val="20"/>
        </w:rPr>
      </w:pPr>
      <w:r w:rsidRPr="008552A9">
        <w:rPr>
          <w:rFonts w:ascii="Arial" w:hAnsi="Arial" w:cs="Arial"/>
          <w:sz w:val="20"/>
          <w:szCs w:val="20"/>
        </w:rPr>
        <w:t>Paint all exposed surfaces whether materials are designed in "schedules" except where unfinished "natural" finish of material is obviously intended or specifically noted as surface not to be painted.  Where items are surfaces not specifically mentioned, paint these the same as adjacent similar materials or areas.  If color or finish is not designated, the Project Architect/ Engineer (</w:t>
      </w:r>
      <w:r w:rsidR="00A03092" w:rsidRPr="008552A9">
        <w:rPr>
          <w:rFonts w:ascii="Arial" w:hAnsi="Arial" w:cs="Arial"/>
          <w:sz w:val="20"/>
          <w:szCs w:val="20"/>
        </w:rPr>
        <w:t>PA/E</w:t>
      </w:r>
      <w:r w:rsidRPr="008552A9">
        <w:rPr>
          <w:rFonts w:ascii="Arial" w:hAnsi="Arial" w:cs="Arial"/>
          <w:sz w:val="20"/>
          <w:szCs w:val="20"/>
        </w:rPr>
        <w:t>) will select such from standard colors available for materials systems specified.</w:t>
      </w:r>
    </w:p>
    <w:p w14:paraId="5B0DB54C" w14:textId="77777777" w:rsidR="00A23906" w:rsidRPr="008552A9" w:rsidRDefault="00A23906" w:rsidP="00FE382A">
      <w:pPr>
        <w:pStyle w:val="ListParagraph"/>
        <w:numPr>
          <w:ilvl w:val="0"/>
          <w:numId w:val="3"/>
        </w:numPr>
        <w:spacing w:after="0" w:line="360" w:lineRule="auto"/>
        <w:jc w:val="both"/>
        <w:rPr>
          <w:rFonts w:ascii="Arial" w:hAnsi="Arial" w:cs="Arial"/>
          <w:sz w:val="20"/>
          <w:szCs w:val="20"/>
        </w:rPr>
      </w:pPr>
      <w:r w:rsidRPr="008552A9">
        <w:rPr>
          <w:rFonts w:ascii="Arial" w:hAnsi="Arial" w:cs="Arial"/>
          <w:sz w:val="20"/>
          <w:szCs w:val="20"/>
        </w:rPr>
        <w:t>Shop priming of ferrous and non-ferrous metals are to be prepared and primed according to the appropriate sections herein.  Including, but is not limited to Structural Steel, Hollow Metal Work, Miscellaneous Metals, Electrical, Mechanical and similar items.</w:t>
      </w:r>
    </w:p>
    <w:p w14:paraId="32ED8360" w14:textId="77777777" w:rsidR="00C1161D" w:rsidRPr="008552A9" w:rsidRDefault="00C1161D" w:rsidP="00FE382A">
      <w:pPr>
        <w:pStyle w:val="ListParagraph"/>
        <w:numPr>
          <w:ilvl w:val="0"/>
          <w:numId w:val="3"/>
        </w:numPr>
        <w:spacing w:after="0" w:line="360" w:lineRule="auto"/>
        <w:jc w:val="both"/>
        <w:rPr>
          <w:rFonts w:ascii="Arial" w:hAnsi="Arial" w:cs="Arial"/>
          <w:sz w:val="20"/>
          <w:szCs w:val="20"/>
        </w:rPr>
      </w:pPr>
      <w:r w:rsidRPr="008552A9">
        <w:rPr>
          <w:rFonts w:ascii="Arial" w:hAnsi="Arial" w:cs="Arial"/>
          <w:sz w:val="20"/>
          <w:szCs w:val="20"/>
        </w:rPr>
        <w:t>Caulking of joints adjacent to painted surfaces.  Caulking is also required on exposed structural steel and steel fabrications to provide corrosion protection.</w:t>
      </w:r>
    </w:p>
    <w:p w14:paraId="11339026" w14:textId="7644C3D2" w:rsidR="00C1161D" w:rsidRPr="008552A9" w:rsidRDefault="00C1161D" w:rsidP="00FE382A">
      <w:pPr>
        <w:pStyle w:val="ListParagraph"/>
        <w:numPr>
          <w:ilvl w:val="0"/>
          <w:numId w:val="3"/>
        </w:numPr>
        <w:spacing w:after="0" w:line="360" w:lineRule="auto"/>
        <w:jc w:val="both"/>
        <w:rPr>
          <w:rFonts w:ascii="Arial" w:hAnsi="Arial" w:cs="Arial"/>
          <w:sz w:val="20"/>
          <w:szCs w:val="20"/>
        </w:rPr>
      </w:pPr>
      <w:r w:rsidRPr="008552A9">
        <w:rPr>
          <w:rFonts w:ascii="Arial" w:hAnsi="Arial" w:cs="Arial"/>
          <w:sz w:val="20"/>
          <w:szCs w:val="20"/>
        </w:rPr>
        <w:t>For new construction</w:t>
      </w:r>
      <w:r w:rsidR="00B4719C" w:rsidRPr="008552A9">
        <w:rPr>
          <w:rFonts w:ascii="Arial" w:hAnsi="Arial" w:cs="Arial"/>
          <w:sz w:val="20"/>
          <w:szCs w:val="20"/>
        </w:rPr>
        <w:t xml:space="preserve">, </w:t>
      </w:r>
      <w:r w:rsidR="005875B3" w:rsidRPr="008552A9">
        <w:rPr>
          <w:rFonts w:ascii="Arial" w:hAnsi="Arial" w:cs="Arial"/>
          <w:sz w:val="20"/>
          <w:szCs w:val="20"/>
        </w:rPr>
        <w:t>i</w:t>
      </w:r>
      <w:r w:rsidRPr="008552A9">
        <w:rPr>
          <w:rFonts w:ascii="Arial" w:hAnsi="Arial" w:cs="Arial"/>
          <w:sz w:val="20"/>
          <w:szCs w:val="20"/>
        </w:rPr>
        <w:t>tems also to be painted include</w:t>
      </w:r>
      <w:r w:rsidR="005875B3" w:rsidRPr="008552A9">
        <w:rPr>
          <w:rFonts w:ascii="Arial" w:hAnsi="Arial" w:cs="Arial"/>
          <w:sz w:val="20"/>
          <w:szCs w:val="20"/>
        </w:rPr>
        <w:t xml:space="preserve">, </w:t>
      </w:r>
      <w:r w:rsidRPr="008552A9">
        <w:rPr>
          <w:rFonts w:ascii="Arial" w:hAnsi="Arial" w:cs="Arial"/>
          <w:sz w:val="20"/>
          <w:szCs w:val="20"/>
        </w:rPr>
        <w:t>but are not limited to:</w:t>
      </w:r>
    </w:p>
    <w:p w14:paraId="021C6944" w14:textId="2CEF55DB" w:rsidR="00C1161D" w:rsidRPr="008552A9" w:rsidRDefault="00C1161D" w:rsidP="00FE382A">
      <w:pPr>
        <w:pStyle w:val="ListParagraph"/>
        <w:numPr>
          <w:ilvl w:val="0"/>
          <w:numId w:val="4"/>
        </w:numPr>
        <w:spacing w:after="0" w:line="360" w:lineRule="auto"/>
        <w:jc w:val="both"/>
        <w:rPr>
          <w:rFonts w:ascii="Arial" w:hAnsi="Arial" w:cs="Arial"/>
          <w:sz w:val="20"/>
          <w:szCs w:val="20"/>
        </w:rPr>
      </w:pPr>
      <w:r w:rsidRPr="008552A9">
        <w:rPr>
          <w:rFonts w:ascii="Arial" w:hAnsi="Arial" w:cs="Arial"/>
          <w:sz w:val="20"/>
          <w:szCs w:val="20"/>
        </w:rPr>
        <w:t>Roof top equipment</w:t>
      </w:r>
      <w:r w:rsidR="005875B3" w:rsidRPr="008552A9">
        <w:rPr>
          <w:rFonts w:ascii="Arial" w:hAnsi="Arial" w:cs="Arial"/>
          <w:sz w:val="20"/>
          <w:szCs w:val="20"/>
        </w:rPr>
        <w:t xml:space="preserve">: </w:t>
      </w:r>
      <w:r w:rsidRPr="008552A9">
        <w:rPr>
          <w:rFonts w:ascii="Arial" w:hAnsi="Arial" w:cs="Arial"/>
          <w:sz w:val="20"/>
          <w:szCs w:val="20"/>
        </w:rPr>
        <w:t>A.C. units, fans, vents, etc.</w:t>
      </w:r>
      <w:r w:rsidR="00B4719C" w:rsidRPr="008552A9">
        <w:rPr>
          <w:rFonts w:ascii="Arial" w:hAnsi="Arial" w:cs="Arial"/>
          <w:sz w:val="20"/>
          <w:szCs w:val="20"/>
        </w:rPr>
        <w:t xml:space="preserve"> (</w:t>
      </w:r>
      <w:r w:rsidRPr="008552A9">
        <w:rPr>
          <w:rFonts w:ascii="Arial" w:hAnsi="Arial" w:cs="Arial"/>
          <w:sz w:val="20"/>
          <w:szCs w:val="20"/>
        </w:rPr>
        <w:t>except plumbing vents</w:t>
      </w:r>
      <w:r w:rsidR="00B4719C" w:rsidRPr="008552A9">
        <w:rPr>
          <w:rFonts w:ascii="Arial" w:hAnsi="Arial" w:cs="Arial"/>
          <w:sz w:val="20"/>
          <w:szCs w:val="20"/>
        </w:rPr>
        <w:t>)</w:t>
      </w:r>
    </w:p>
    <w:p w14:paraId="16FEF6E6" w14:textId="1E07F395" w:rsidR="00C1161D" w:rsidRPr="008552A9" w:rsidRDefault="00C1161D" w:rsidP="00FE382A">
      <w:pPr>
        <w:pStyle w:val="ListParagraph"/>
        <w:numPr>
          <w:ilvl w:val="0"/>
          <w:numId w:val="4"/>
        </w:numPr>
        <w:spacing w:after="0" w:line="360" w:lineRule="auto"/>
        <w:jc w:val="both"/>
        <w:rPr>
          <w:rFonts w:ascii="Arial" w:hAnsi="Arial" w:cs="Arial"/>
          <w:sz w:val="20"/>
          <w:szCs w:val="20"/>
        </w:rPr>
      </w:pPr>
      <w:r w:rsidRPr="008552A9">
        <w:rPr>
          <w:rFonts w:ascii="Arial" w:hAnsi="Arial" w:cs="Arial"/>
          <w:sz w:val="20"/>
          <w:szCs w:val="20"/>
        </w:rPr>
        <w:t>Door closers</w:t>
      </w:r>
    </w:p>
    <w:p w14:paraId="4E529AF1" w14:textId="32185473" w:rsidR="00C1161D" w:rsidRPr="008552A9" w:rsidRDefault="00C1161D" w:rsidP="00FE382A">
      <w:pPr>
        <w:pStyle w:val="ListParagraph"/>
        <w:numPr>
          <w:ilvl w:val="0"/>
          <w:numId w:val="4"/>
        </w:numPr>
        <w:spacing w:after="0" w:line="360" w:lineRule="auto"/>
        <w:jc w:val="both"/>
        <w:rPr>
          <w:rFonts w:ascii="Arial" w:hAnsi="Arial" w:cs="Arial"/>
          <w:sz w:val="20"/>
          <w:szCs w:val="20"/>
        </w:rPr>
      </w:pPr>
      <w:r w:rsidRPr="008552A9">
        <w:rPr>
          <w:rFonts w:ascii="Arial" w:hAnsi="Arial" w:cs="Arial"/>
          <w:sz w:val="20"/>
          <w:szCs w:val="20"/>
        </w:rPr>
        <w:t>Galvanized metal exposed to view</w:t>
      </w:r>
    </w:p>
    <w:p w14:paraId="520EE1AC" w14:textId="74BD78B0" w:rsidR="00C1161D" w:rsidRPr="008552A9" w:rsidRDefault="00C1161D" w:rsidP="00FE382A">
      <w:pPr>
        <w:pStyle w:val="ListParagraph"/>
        <w:numPr>
          <w:ilvl w:val="0"/>
          <w:numId w:val="4"/>
        </w:numPr>
        <w:spacing w:after="0" w:line="360" w:lineRule="auto"/>
        <w:jc w:val="both"/>
        <w:rPr>
          <w:rFonts w:ascii="Arial" w:hAnsi="Arial" w:cs="Arial"/>
          <w:sz w:val="20"/>
          <w:szCs w:val="20"/>
        </w:rPr>
      </w:pPr>
      <w:r w:rsidRPr="008552A9">
        <w:rPr>
          <w:rFonts w:ascii="Arial" w:hAnsi="Arial" w:cs="Arial"/>
          <w:sz w:val="20"/>
          <w:szCs w:val="20"/>
        </w:rPr>
        <w:t>Grilles and vents which occur indoors (except aluminum)</w:t>
      </w:r>
    </w:p>
    <w:p w14:paraId="1FF46053" w14:textId="23CBF8BE" w:rsidR="00C1161D" w:rsidRPr="008552A9" w:rsidRDefault="00C1161D" w:rsidP="00FE382A">
      <w:pPr>
        <w:pStyle w:val="ListParagraph"/>
        <w:numPr>
          <w:ilvl w:val="0"/>
          <w:numId w:val="4"/>
        </w:numPr>
        <w:spacing w:after="0" w:line="360" w:lineRule="auto"/>
        <w:jc w:val="both"/>
        <w:rPr>
          <w:rFonts w:ascii="Arial" w:hAnsi="Arial" w:cs="Arial"/>
          <w:sz w:val="20"/>
          <w:szCs w:val="20"/>
        </w:rPr>
      </w:pPr>
      <w:r w:rsidRPr="008552A9">
        <w:rPr>
          <w:rFonts w:ascii="Arial" w:hAnsi="Arial" w:cs="Arial"/>
          <w:sz w:val="20"/>
          <w:szCs w:val="20"/>
        </w:rPr>
        <w:t>Miscellaneous metals, such as ladders</w:t>
      </w:r>
      <w:r w:rsidR="005875B3" w:rsidRPr="008552A9">
        <w:rPr>
          <w:rFonts w:ascii="Arial" w:hAnsi="Arial" w:cs="Arial"/>
          <w:sz w:val="20"/>
          <w:szCs w:val="20"/>
        </w:rPr>
        <w:t xml:space="preserve"> and</w:t>
      </w:r>
      <w:r w:rsidRPr="008552A9">
        <w:rPr>
          <w:rFonts w:ascii="Arial" w:hAnsi="Arial" w:cs="Arial"/>
          <w:sz w:val="20"/>
          <w:szCs w:val="20"/>
        </w:rPr>
        <w:t xml:space="preserve"> access doors</w:t>
      </w:r>
    </w:p>
    <w:p w14:paraId="2311040D" w14:textId="215A1FD1" w:rsidR="00C1161D" w:rsidRPr="008552A9" w:rsidRDefault="00C1161D" w:rsidP="00FE382A">
      <w:pPr>
        <w:pStyle w:val="ListParagraph"/>
        <w:numPr>
          <w:ilvl w:val="0"/>
          <w:numId w:val="3"/>
        </w:numPr>
        <w:spacing w:after="0" w:line="360" w:lineRule="auto"/>
        <w:jc w:val="both"/>
        <w:rPr>
          <w:rFonts w:ascii="Arial" w:hAnsi="Arial" w:cs="Arial"/>
          <w:sz w:val="20"/>
          <w:szCs w:val="20"/>
        </w:rPr>
      </w:pPr>
      <w:r w:rsidRPr="008552A9">
        <w:rPr>
          <w:rFonts w:ascii="Arial" w:hAnsi="Arial" w:cs="Arial"/>
          <w:sz w:val="20"/>
          <w:szCs w:val="20"/>
        </w:rPr>
        <w:t>Items also to be painted include, but are not limited to:</w:t>
      </w:r>
    </w:p>
    <w:p w14:paraId="7D07FDBC" w14:textId="61B60CF4" w:rsidR="00C1161D" w:rsidRPr="008552A9" w:rsidRDefault="00C1161D" w:rsidP="00FE382A">
      <w:pPr>
        <w:pStyle w:val="ListParagraph"/>
        <w:numPr>
          <w:ilvl w:val="0"/>
          <w:numId w:val="5"/>
        </w:numPr>
        <w:spacing w:after="0" w:line="360" w:lineRule="auto"/>
        <w:jc w:val="both"/>
        <w:rPr>
          <w:rFonts w:ascii="Arial" w:hAnsi="Arial" w:cs="Arial"/>
          <w:sz w:val="20"/>
          <w:szCs w:val="20"/>
        </w:rPr>
      </w:pPr>
      <w:r w:rsidRPr="008552A9">
        <w:rPr>
          <w:rFonts w:ascii="Arial" w:hAnsi="Arial" w:cs="Arial"/>
          <w:sz w:val="20"/>
          <w:szCs w:val="20"/>
        </w:rPr>
        <w:t>Roof top equipment</w:t>
      </w:r>
      <w:r w:rsidR="005875B3" w:rsidRPr="008552A9">
        <w:rPr>
          <w:rFonts w:ascii="Arial" w:hAnsi="Arial" w:cs="Arial"/>
          <w:sz w:val="20"/>
          <w:szCs w:val="20"/>
        </w:rPr>
        <w:t xml:space="preserve">: </w:t>
      </w:r>
      <w:r w:rsidRPr="008552A9">
        <w:rPr>
          <w:rFonts w:ascii="Arial" w:hAnsi="Arial" w:cs="Arial"/>
          <w:sz w:val="20"/>
          <w:szCs w:val="20"/>
        </w:rPr>
        <w:t xml:space="preserve">A.C. units, fans, vents, etc. </w:t>
      </w:r>
      <w:r w:rsidR="00B4719C" w:rsidRPr="008552A9">
        <w:rPr>
          <w:rFonts w:ascii="Arial" w:hAnsi="Arial" w:cs="Arial"/>
          <w:sz w:val="20"/>
          <w:szCs w:val="20"/>
        </w:rPr>
        <w:t>(</w:t>
      </w:r>
      <w:r w:rsidRPr="008552A9">
        <w:rPr>
          <w:rFonts w:ascii="Arial" w:hAnsi="Arial" w:cs="Arial"/>
          <w:sz w:val="20"/>
          <w:szCs w:val="20"/>
        </w:rPr>
        <w:t>except plumbing vents</w:t>
      </w:r>
      <w:r w:rsidR="00B4719C" w:rsidRPr="008552A9">
        <w:rPr>
          <w:rFonts w:ascii="Arial" w:hAnsi="Arial" w:cs="Arial"/>
          <w:sz w:val="20"/>
          <w:szCs w:val="20"/>
        </w:rPr>
        <w:t>)</w:t>
      </w:r>
    </w:p>
    <w:p w14:paraId="369E18B9" w14:textId="693D19E1" w:rsidR="00C1161D" w:rsidRPr="008552A9" w:rsidRDefault="00C1161D" w:rsidP="00FE382A">
      <w:pPr>
        <w:pStyle w:val="ListParagraph"/>
        <w:numPr>
          <w:ilvl w:val="0"/>
          <w:numId w:val="5"/>
        </w:numPr>
        <w:spacing w:after="0" w:line="360" w:lineRule="auto"/>
        <w:jc w:val="both"/>
        <w:rPr>
          <w:rFonts w:ascii="Arial" w:hAnsi="Arial" w:cs="Arial"/>
          <w:sz w:val="20"/>
          <w:szCs w:val="20"/>
        </w:rPr>
      </w:pPr>
      <w:r w:rsidRPr="008552A9">
        <w:rPr>
          <w:rFonts w:ascii="Arial" w:hAnsi="Arial" w:cs="Arial"/>
          <w:sz w:val="20"/>
          <w:szCs w:val="20"/>
        </w:rPr>
        <w:t>Door closers</w:t>
      </w:r>
    </w:p>
    <w:p w14:paraId="6A273BC2" w14:textId="7BAE7705" w:rsidR="00C1161D" w:rsidRPr="008552A9" w:rsidRDefault="00C1161D" w:rsidP="00FE382A">
      <w:pPr>
        <w:pStyle w:val="ListParagraph"/>
        <w:numPr>
          <w:ilvl w:val="0"/>
          <w:numId w:val="5"/>
        </w:numPr>
        <w:spacing w:after="0" w:line="360" w:lineRule="auto"/>
        <w:jc w:val="both"/>
        <w:rPr>
          <w:rFonts w:ascii="Arial" w:hAnsi="Arial" w:cs="Arial"/>
          <w:sz w:val="20"/>
          <w:szCs w:val="20"/>
        </w:rPr>
      </w:pPr>
      <w:r w:rsidRPr="008552A9">
        <w:rPr>
          <w:rFonts w:ascii="Arial" w:hAnsi="Arial" w:cs="Arial"/>
          <w:sz w:val="20"/>
          <w:szCs w:val="20"/>
        </w:rPr>
        <w:t>Galvanized metal exposed to view</w:t>
      </w:r>
    </w:p>
    <w:p w14:paraId="7E2C7769" w14:textId="201BC7E8" w:rsidR="00C1161D" w:rsidRPr="008552A9" w:rsidRDefault="00C1161D" w:rsidP="00FE382A">
      <w:pPr>
        <w:pStyle w:val="ListParagraph"/>
        <w:numPr>
          <w:ilvl w:val="0"/>
          <w:numId w:val="5"/>
        </w:numPr>
        <w:spacing w:after="0" w:line="360" w:lineRule="auto"/>
        <w:jc w:val="both"/>
        <w:rPr>
          <w:rFonts w:ascii="Arial" w:hAnsi="Arial" w:cs="Arial"/>
          <w:sz w:val="20"/>
          <w:szCs w:val="20"/>
        </w:rPr>
      </w:pPr>
      <w:r w:rsidRPr="008552A9">
        <w:rPr>
          <w:rFonts w:ascii="Arial" w:hAnsi="Arial" w:cs="Arial"/>
          <w:sz w:val="20"/>
          <w:szCs w:val="20"/>
        </w:rPr>
        <w:t>Grilles and vents which occur indoors (except aluminum)</w:t>
      </w:r>
    </w:p>
    <w:p w14:paraId="0AEDF39B" w14:textId="3A04E7CB" w:rsidR="00C1161D" w:rsidRPr="008552A9" w:rsidRDefault="00C1161D" w:rsidP="00FE382A">
      <w:pPr>
        <w:pStyle w:val="ListParagraph"/>
        <w:numPr>
          <w:ilvl w:val="0"/>
          <w:numId w:val="5"/>
        </w:numPr>
        <w:spacing w:after="0" w:line="360" w:lineRule="auto"/>
        <w:jc w:val="both"/>
        <w:rPr>
          <w:rFonts w:ascii="Arial" w:hAnsi="Arial" w:cs="Arial"/>
          <w:sz w:val="20"/>
          <w:szCs w:val="20"/>
        </w:rPr>
      </w:pPr>
      <w:r w:rsidRPr="008552A9">
        <w:rPr>
          <w:rFonts w:ascii="Arial" w:hAnsi="Arial" w:cs="Arial"/>
          <w:sz w:val="20"/>
          <w:szCs w:val="20"/>
        </w:rPr>
        <w:t>Miscellaneous metals</w:t>
      </w:r>
    </w:p>
    <w:p w14:paraId="65A7298B" w14:textId="011C696B" w:rsidR="00C1161D" w:rsidRPr="008552A9" w:rsidRDefault="00C1161D" w:rsidP="00FE382A">
      <w:pPr>
        <w:pStyle w:val="ListParagraph"/>
        <w:numPr>
          <w:ilvl w:val="0"/>
          <w:numId w:val="5"/>
        </w:numPr>
        <w:spacing w:after="0" w:line="360" w:lineRule="auto"/>
        <w:jc w:val="both"/>
        <w:rPr>
          <w:rFonts w:ascii="Arial" w:hAnsi="Arial" w:cs="Arial"/>
          <w:sz w:val="20"/>
          <w:szCs w:val="20"/>
        </w:rPr>
      </w:pPr>
      <w:r w:rsidRPr="008552A9">
        <w:rPr>
          <w:rFonts w:ascii="Arial" w:hAnsi="Arial" w:cs="Arial"/>
          <w:sz w:val="20"/>
          <w:szCs w:val="20"/>
        </w:rPr>
        <w:t>Ladders</w:t>
      </w:r>
    </w:p>
    <w:p w14:paraId="58F1A817" w14:textId="3DFBD4B8" w:rsidR="00C1161D" w:rsidRPr="008552A9" w:rsidRDefault="00C1161D" w:rsidP="00FE382A">
      <w:pPr>
        <w:pStyle w:val="ListParagraph"/>
        <w:numPr>
          <w:ilvl w:val="0"/>
          <w:numId w:val="5"/>
        </w:numPr>
        <w:spacing w:after="0" w:line="360" w:lineRule="auto"/>
        <w:jc w:val="both"/>
        <w:rPr>
          <w:rFonts w:ascii="Arial" w:hAnsi="Arial" w:cs="Arial"/>
          <w:sz w:val="20"/>
          <w:szCs w:val="20"/>
        </w:rPr>
      </w:pPr>
      <w:r w:rsidRPr="008552A9">
        <w:rPr>
          <w:rFonts w:ascii="Arial" w:hAnsi="Arial" w:cs="Arial"/>
          <w:sz w:val="20"/>
          <w:szCs w:val="20"/>
        </w:rPr>
        <w:t>Access doors</w:t>
      </w:r>
    </w:p>
    <w:p w14:paraId="49CA5817" w14:textId="77777777" w:rsidR="00C1161D" w:rsidRPr="008552A9" w:rsidRDefault="00C1161D" w:rsidP="00FE382A">
      <w:pPr>
        <w:pStyle w:val="ListParagraph"/>
        <w:numPr>
          <w:ilvl w:val="0"/>
          <w:numId w:val="5"/>
        </w:numPr>
        <w:spacing w:after="0" w:line="360" w:lineRule="auto"/>
        <w:jc w:val="both"/>
        <w:rPr>
          <w:rFonts w:ascii="Arial" w:hAnsi="Arial" w:cs="Arial"/>
          <w:sz w:val="20"/>
          <w:szCs w:val="20"/>
        </w:rPr>
      </w:pPr>
      <w:r w:rsidRPr="008552A9">
        <w:rPr>
          <w:rFonts w:ascii="Arial" w:hAnsi="Arial" w:cs="Arial"/>
          <w:sz w:val="20"/>
          <w:szCs w:val="20"/>
        </w:rPr>
        <w:t>Poles</w:t>
      </w:r>
    </w:p>
    <w:p w14:paraId="72A24D1C" w14:textId="77777777" w:rsidR="00C1161D" w:rsidRPr="008552A9" w:rsidRDefault="00C1161D" w:rsidP="00FE382A">
      <w:pPr>
        <w:pStyle w:val="ListParagraph"/>
        <w:numPr>
          <w:ilvl w:val="0"/>
          <w:numId w:val="5"/>
        </w:numPr>
        <w:spacing w:after="0" w:line="360" w:lineRule="auto"/>
        <w:jc w:val="both"/>
        <w:rPr>
          <w:rFonts w:ascii="Arial" w:hAnsi="Arial" w:cs="Arial"/>
          <w:sz w:val="20"/>
          <w:szCs w:val="20"/>
        </w:rPr>
      </w:pPr>
      <w:r w:rsidRPr="008552A9">
        <w:rPr>
          <w:rFonts w:ascii="Arial" w:hAnsi="Arial" w:cs="Arial"/>
          <w:sz w:val="20"/>
          <w:szCs w:val="20"/>
        </w:rPr>
        <w:t>Beams</w:t>
      </w:r>
    </w:p>
    <w:p w14:paraId="57751472" w14:textId="77777777" w:rsidR="00C1161D" w:rsidRPr="008552A9" w:rsidRDefault="00C1161D" w:rsidP="00FE382A">
      <w:pPr>
        <w:pStyle w:val="ListParagraph"/>
        <w:numPr>
          <w:ilvl w:val="0"/>
          <w:numId w:val="5"/>
        </w:numPr>
        <w:spacing w:after="0" w:line="360" w:lineRule="auto"/>
        <w:jc w:val="both"/>
        <w:rPr>
          <w:rFonts w:ascii="Arial" w:hAnsi="Arial" w:cs="Arial"/>
          <w:sz w:val="20"/>
          <w:szCs w:val="20"/>
        </w:rPr>
      </w:pPr>
      <w:r w:rsidRPr="008552A9">
        <w:rPr>
          <w:rFonts w:ascii="Arial" w:hAnsi="Arial" w:cs="Arial"/>
          <w:sz w:val="20"/>
          <w:szCs w:val="20"/>
        </w:rPr>
        <w:t>Pipes</w:t>
      </w:r>
    </w:p>
    <w:p w14:paraId="419E3B32" w14:textId="77777777" w:rsidR="00C1161D" w:rsidRPr="008552A9" w:rsidRDefault="00C1161D" w:rsidP="00FE382A">
      <w:pPr>
        <w:pStyle w:val="ListParagraph"/>
        <w:numPr>
          <w:ilvl w:val="0"/>
          <w:numId w:val="5"/>
        </w:numPr>
        <w:spacing w:after="0" w:line="360" w:lineRule="auto"/>
        <w:jc w:val="both"/>
        <w:rPr>
          <w:rFonts w:ascii="Arial" w:hAnsi="Arial" w:cs="Arial"/>
          <w:sz w:val="20"/>
          <w:szCs w:val="20"/>
        </w:rPr>
      </w:pPr>
      <w:r w:rsidRPr="008552A9">
        <w:rPr>
          <w:rFonts w:ascii="Arial" w:hAnsi="Arial" w:cs="Arial"/>
          <w:sz w:val="20"/>
          <w:szCs w:val="20"/>
        </w:rPr>
        <w:t>Electrical boxes</w:t>
      </w:r>
    </w:p>
    <w:p w14:paraId="6E51C893" w14:textId="77777777" w:rsidR="00C1161D" w:rsidRPr="008552A9" w:rsidRDefault="00C1161D" w:rsidP="00FE382A">
      <w:pPr>
        <w:pStyle w:val="ListParagraph"/>
        <w:numPr>
          <w:ilvl w:val="0"/>
          <w:numId w:val="5"/>
        </w:numPr>
        <w:spacing w:after="0" w:line="360" w:lineRule="auto"/>
        <w:jc w:val="both"/>
        <w:rPr>
          <w:rFonts w:ascii="Arial" w:hAnsi="Arial" w:cs="Arial"/>
          <w:sz w:val="20"/>
          <w:szCs w:val="20"/>
        </w:rPr>
      </w:pPr>
      <w:r w:rsidRPr="008552A9">
        <w:rPr>
          <w:rFonts w:ascii="Arial" w:hAnsi="Arial" w:cs="Arial"/>
          <w:sz w:val="20"/>
          <w:szCs w:val="20"/>
        </w:rPr>
        <w:t>Conduit (exposed to view)</w:t>
      </w:r>
    </w:p>
    <w:p w14:paraId="5288A052" w14:textId="43D327DB" w:rsidR="00C1161D" w:rsidRPr="008552A9" w:rsidRDefault="00C1161D" w:rsidP="00FE382A">
      <w:pPr>
        <w:pStyle w:val="ListParagraph"/>
        <w:numPr>
          <w:ilvl w:val="0"/>
          <w:numId w:val="5"/>
        </w:numPr>
        <w:spacing w:after="0" w:line="360" w:lineRule="auto"/>
        <w:jc w:val="both"/>
        <w:rPr>
          <w:rFonts w:ascii="Arial" w:hAnsi="Arial" w:cs="Arial"/>
          <w:sz w:val="20"/>
          <w:szCs w:val="20"/>
        </w:rPr>
      </w:pPr>
      <w:r w:rsidRPr="008552A9">
        <w:rPr>
          <w:rFonts w:ascii="Arial" w:hAnsi="Arial" w:cs="Arial"/>
          <w:sz w:val="20"/>
          <w:szCs w:val="20"/>
        </w:rPr>
        <w:lastRenderedPageBreak/>
        <w:t xml:space="preserve">HVAC </w:t>
      </w:r>
      <w:r w:rsidR="005875B3" w:rsidRPr="008552A9">
        <w:rPr>
          <w:rFonts w:ascii="Arial" w:hAnsi="Arial" w:cs="Arial"/>
          <w:sz w:val="20"/>
          <w:szCs w:val="20"/>
        </w:rPr>
        <w:t>c</w:t>
      </w:r>
      <w:r w:rsidRPr="008552A9">
        <w:rPr>
          <w:rFonts w:ascii="Arial" w:hAnsi="Arial" w:cs="Arial"/>
          <w:sz w:val="20"/>
          <w:szCs w:val="20"/>
        </w:rPr>
        <w:t xml:space="preserve">abinets and </w:t>
      </w:r>
      <w:r w:rsidR="005875B3" w:rsidRPr="008552A9">
        <w:rPr>
          <w:rFonts w:ascii="Arial" w:hAnsi="Arial" w:cs="Arial"/>
          <w:sz w:val="20"/>
          <w:szCs w:val="20"/>
        </w:rPr>
        <w:t>s</w:t>
      </w:r>
      <w:r w:rsidRPr="008552A9">
        <w:rPr>
          <w:rFonts w:ascii="Arial" w:hAnsi="Arial" w:cs="Arial"/>
          <w:sz w:val="20"/>
          <w:szCs w:val="20"/>
        </w:rPr>
        <w:t>upports (</w:t>
      </w:r>
      <w:r w:rsidR="005875B3" w:rsidRPr="008552A9">
        <w:rPr>
          <w:rFonts w:ascii="Arial" w:hAnsi="Arial" w:cs="Arial"/>
          <w:sz w:val="20"/>
          <w:szCs w:val="20"/>
        </w:rPr>
        <w:t>d</w:t>
      </w:r>
      <w:r w:rsidRPr="008552A9">
        <w:rPr>
          <w:rFonts w:ascii="Arial" w:hAnsi="Arial" w:cs="Arial"/>
          <w:sz w:val="20"/>
          <w:szCs w:val="20"/>
        </w:rPr>
        <w:t>o not paint or pressure wash coils, internal parts, moving parts or labels)</w:t>
      </w:r>
    </w:p>
    <w:p w14:paraId="5E7B3970" w14:textId="77777777" w:rsidR="00C1161D" w:rsidRPr="008552A9" w:rsidRDefault="00C1161D" w:rsidP="00FE382A">
      <w:pPr>
        <w:pStyle w:val="ListParagraph"/>
        <w:numPr>
          <w:ilvl w:val="0"/>
          <w:numId w:val="5"/>
        </w:numPr>
        <w:spacing w:after="0" w:line="360" w:lineRule="auto"/>
        <w:jc w:val="both"/>
        <w:rPr>
          <w:rFonts w:ascii="Arial" w:hAnsi="Arial" w:cs="Arial"/>
          <w:sz w:val="20"/>
          <w:szCs w:val="20"/>
        </w:rPr>
      </w:pPr>
      <w:r w:rsidRPr="008552A9">
        <w:rPr>
          <w:rFonts w:ascii="Arial" w:hAnsi="Arial" w:cs="Arial"/>
          <w:sz w:val="20"/>
          <w:szCs w:val="20"/>
        </w:rPr>
        <w:t>Handrails</w:t>
      </w:r>
    </w:p>
    <w:p w14:paraId="38575AC0" w14:textId="77777777" w:rsidR="00C1161D" w:rsidRPr="008552A9" w:rsidRDefault="00C1161D" w:rsidP="00FE382A">
      <w:pPr>
        <w:pStyle w:val="ListParagraph"/>
        <w:numPr>
          <w:ilvl w:val="0"/>
          <w:numId w:val="5"/>
        </w:numPr>
        <w:spacing w:after="0" w:line="360" w:lineRule="auto"/>
        <w:jc w:val="both"/>
        <w:rPr>
          <w:rFonts w:ascii="Arial" w:hAnsi="Arial" w:cs="Arial"/>
          <w:sz w:val="20"/>
          <w:szCs w:val="20"/>
        </w:rPr>
      </w:pPr>
      <w:r w:rsidRPr="008552A9">
        <w:rPr>
          <w:rFonts w:ascii="Arial" w:hAnsi="Arial" w:cs="Arial"/>
          <w:sz w:val="20"/>
          <w:szCs w:val="20"/>
        </w:rPr>
        <w:t>Basketball poles and backboards</w:t>
      </w:r>
    </w:p>
    <w:p w14:paraId="0A414228" w14:textId="16ACD221" w:rsidR="00C1161D" w:rsidRPr="008552A9" w:rsidRDefault="00C1161D" w:rsidP="00FE382A">
      <w:pPr>
        <w:pStyle w:val="ListParagraph"/>
        <w:numPr>
          <w:ilvl w:val="0"/>
          <w:numId w:val="5"/>
        </w:numPr>
        <w:spacing w:after="0" w:line="360" w:lineRule="auto"/>
        <w:jc w:val="both"/>
        <w:rPr>
          <w:rFonts w:ascii="Arial" w:hAnsi="Arial" w:cs="Arial"/>
          <w:sz w:val="20"/>
          <w:szCs w:val="20"/>
        </w:rPr>
      </w:pPr>
      <w:r w:rsidRPr="008552A9">
        <w:rPr>
          <w:rFonts w:ascii="Arial" w:hAnsi="Arial" w:cs="Arial"/>
          <w:sz w:val="20"/>
          <w:szCs w:val="20"/>
        </w:rPr>
        <w:t xml:space="preserve">Baseball and </w:t>
      </w:r>
      <w:r w:rsidR="005875B3" w:rsidRPr="008552A9">
        <w:rPr>
          <w:rFonts w:ascii="Arial" w:hAnsi="Arial" w:cs="Arial"/>
          <w:sz w:val="20"/>
          <w:szCs w:val="20"/>
        </w:rPr>
        <w:t>s</w:t>
      </w:r>
      <w:r w:rsidRPr="008552A9">
        <w:rPr>
          <w:rFonts w:ascii="Arial" w:hAnsi="Arial" w:cs="Arial"/>
          <w:sz w:val="20"/>
          <w:szCs w:val="20"/>
        </w:rPr>
        <w:t>oftball foul ball markers</w:t>
      </w:r>
    </w:p>
    <w:p w14:paraId="0493BA2C" w14:textId="7F060018" w:rsidR="00C1161D" w:rsidRPr="008552A9" w:rsidRDefault="00C1161D" w:rsidP="00FE382A">
      <w:pPr>
        <w:pStyle w:val="ListParagraph"/>
        <w:numPr>
          <w:ilvl w:val="0"/>
          <w:numId w:val="5"/>
        </w:numPr>
        <w:spacing w:after="0" w:line="360" w:lineRule="auto"/>
        <w:jc w:val="both"/>
        <w:rPr>
          <w:rFonts w:ascii="Arial" w:hAnsi="Arial" w:cs="Arial"/>
          <w:sz w:val="20"/>
          <w:szCs w:val="20"/>
        </w:rPr>
      </w:pPr>
      <w:r w:rsidRPr="008552A9">
        <w:rPr>
          <w:rFonts w:ascii="Arial" w:hAnsi="Arial" w:cs="Arial"/>
          <w:sz w:val="20"/>
          <w:szCs w:val="20"/>
        </w:rPr>
        <w:t xml:space="preserve">Soccer and </w:t>
      </w:r>
      <w:r w:rsidR="005875B3" w:rsidRPr="008552A9">
        <w:rPr>
          <w:rFonts w:ascii="Arial" w:hAnsi="Arial" w:cs="Arial"/>
          <w:sz w:val="20"/>
          <w:szCs w:val="20"/>
        </w:rPr>
        <w:t>f</w:t>
      </w:r>
      <w:r w:rsidRPr="008552A9">
        <w:rPr>
          <w:rFonts w:ascii="Arial" w:hAnsi="Arial" w:cs="Arial"/>
          <w:sz w:val="20"/>
          <w:szCs w:val="20"/>
        </w:rPr>
        <w:t>ootball goal posts</w:t>
      </w:r>
    </w:p>
    <w:p w14:paraId="3259E1F5" w14:textId="77777777" w:rsidR="00C1161D" w:rsidRPr="008552A9" w:rsidRDefault="00C1161D" w:rsidP="00FE382A">
      <w:pPr>
        <w:pStyle w:val="ListParagraph"/>
        <w:numPr>
          <w:ilvl w:val="0"/>
          <w:numId w:val="5"/>
        </w:numPr>
        <w:spacing w:after="0" w:line="360" w:lineRule="auto"/>
        <w:jc w:val="both"/>
        <w:rPr>
          <w:rFonts w:ascii="Arial" w:hAnsi="Arial" w:cs="Arial"/>
          <w:sz w:val="20"/>
          <w:szCs w:val="20"/>
        </w:rPr>
      </w:pPr>
      <w:r w:rsidRPr="008552A9">
        <w:rPr>
          <w:rFonts w:ascii="Arial" w:hAnsi="Arial" w:cs="Arial"/>
          <w:sz w:val="20"/>
          <w:szCs w:val="20"/>
        </w:rPr>
        <w:t>Flag poles</w:t>
      </w:r>
    </w:p>
    <w:p w14:paraId="3D3E41C8" w14:textId="77777777" w:rsidR="00C1161D" w:rsidRPr="008552A9" w:rsidRDefault="00C1161D" w:rsidP="00FE382A">
      <w:pPr>
        <w:pStyle w:val="ListParagraph"/>
        <w:numPr>
          <w:ilvl w:val="0"/>
          <w:numId w:val="5"/>
        </w:numPr>
        <w:spacing w:after="0" w:line="360" w:lineRule="auto"/>
        <w:jc w:val="both"/>
        <w:rPr>
          <w:rFonts w:ascii="Arial" w:hAnsi="Arial" w:cs="Arial"/>
          <w:sz w:val="20"/>
          <w:szCs w:val="20"/>
        </w:rPr>
      </w:pPr>
      <w:r w:rsidRPr="008552A9">
        <w:rPr>
          <w:rFonts w:ascii="Arial" w:hAnsi="Arial" w:cs="Arial"/>
          <w:sz w:val="20"/>
          <w:szCs w:val="20"/>
        </w:rPr>
        <w:t>Safety bollards</w:t>
      </w:r>
    </w:p>
    <w:p w14:paraId="186E5DF7" w14:textId="77777777" w:rsidR="00C1161D" w:rsidRPr="008552A9" w:rsidRDefault="00C1161D" w:rsidP="00FE382A">
      <w:pPr>
        <w:pStyle w:val="ListParagraph"/>
        <w:numPr>
          <w:ilvl w:val="0"/>
          <w:numId w:val="5"/>
        </w:numPr>
        <w:spacing w:after="0" w:line="360" w:lineRule="auto"/>
        <w:jc w:val="both"/>
        <w:rPr>
          <w:rFonts w:ascii="Arial" w:hAnsi="Arial" w:cs="Arial"/>
          <w:sz w:val="20"/>
          <w:szCs w:val="20"/>
        </w:rPr>
      </w:pPr>
      <w:r w:rsidRPr="008552A9">
        <w:rPr>
          <w:rFonts w:ascii="Arial" w:hAnsi="Arial" w:cs="Arial"/>
          <w:sz w:val="20"/>
          <w:szCs w:val="20"/>
        </w:rPr>
        <w:t>Concrete posts</w:t>
      </w:r>
    </w:p>
    <w:p w14:paraId="5D178B12" w14:textId="75772532" w:rsidR="00C1161D" w:rsidRPr="008552A9" w:rsidRDefault="00C1161D" w:rsidP="00FE382A">
      <w:pPr>
        <w:pStyle w:val="ListParagraph"/>
        <w:numPr>
          <w:ilvl w:val="0"/>
          <w:numId w:val="5"/>
        </w:numPr>
        <w:spacing w:after="0" w:line="360" w:lineRule="auto"/>
        <w:jc w:val="both"/>
        <w:rPr>
          <w:rFonts w:ascii="Arial" w:hAnsi="Arial" w:cs="Arial"/>
          <w:sz w:val="20"/>
          <w:szCs w:val="20"/>
        </w:rPr>
      </w:pPr>
      <w:r w:rsidRPr="008552A9">
        <w:rPr>
          <w:rFonts w:ascii="Arial" w:hAnsi="Arial" w:cs="Arial"/>
          <w:sz w:val="20"/>
          <w:szCs w:val="20"/>
        </w:rPr>
        <w:t>All factory-finished items with visible rusting or corroding, peeling and/or color fading</w:t>
      </w:r>
    </w:p>
    <w:p w14:paraId="6B3F102C" w14:textId="76DAE001" w:rsidR="00C1161D" w:rsidRPr="008552A9" w:rsidRDefault="00C1161D" w:rsidP="00FE382A">
      <w:pPr>
        <w:pStyle w:val="ListParagraph"/>
        <w:numPr>
          <w:ilvl w:val="0"/>
          <w:numId w:val="5"/>
        </w:numPr>
        <w:spacing w:after="0" w:line="360" w:lineRule="auto"/>
        <w:jc w:val="both"/>
        <w:rPr>
          <w:rFonts w:ascii="Arial" w:hAnsi="Arial" w:cs="Arial"/>
          <w:sz w:val="20"/>
          <w:szCs w:val="20"/>
        </w:rPr>
      </w:pPr>
      <w:r w:rsidRPr="008552A9">
        <w:rPr>
          <w:rFonts w:ascii="Arial" w:hAnsi="Arial" w:cs="Arial"/>
          <w:sz w:val="20"/>
          <w:szCs w:val="20"/>
        </w:rPr>
        <w:t>Faded fire alarm equipment</w:t>
      </w:r>
    </w:p>
    <w:p w14:paraId="6D5C51A1" w14:textId="45D0757B" w:rsidR="00C1161D" w:rsidRPr="008552A9" w:rsidRDefault="00C1161D" w:rsidP="00FE382A">
      <w:pPr>
        <w:pStyle w:val="ListParagraph"/>
        <w:numPr>
          <w:ilvl w:val="0"/>
          <w:numId w:val="5"/>
        </w:numPr>
        <w:spacing w:after="0" w:line="360" w:lineRule="auto"/>
        <w:jc w:val="both"/>
        <w:rPr>
          <w:rFonts w:ascii="Arial" w:hAnsi="Arial" w:cs="Arial"/>
          <w:sz w:val="20"/>
          <w:szCs w:val="20"/>
        </w:rPr>
      </w:pPr>
      <w:r w:rsidRPr="008552A9">
        <w:rPr>
          <w:rFonts w:ascii="Arial" w:hAnsi="Arial" w:cs="Arial"/>
          <w:sz w:val="20"/>
          <w:szCs w:val="20"/>
        </w:rPr>
        <w:t>Roof top equipment including plumbing vents</w:t>
      </w:r>
    </w:p>
    <w:p w14:paraId="09B49231" w14:textId="1121400A" w:rsidR="00C1161D" w:rsidRPr="008552A9" w:rsidRDefault="00C1161D" w:rsidP="00FE382A">
      <w:pPr>
        <w:pStyle w:val="ListParagraph"/>
        <w:numPr>
          <w:ilvl w:val="0"/>
          <w:numId w:val="5"/>
        </w:numPr>
        <w:spacing w:after="0" w:line="360" w:lineRule="auto"/>
        <w:jc w:val="both"/>
        <w:rPr>
          <w:rFonts w:ascii="Arial" w:hAnsi="Arial" w:cs="Arial"/>
          <w:sz w:val="20"/>
          <w:szCs w:val="20"/>
        </w:rPr>
      </w:pPr>
      <w:r w:rsidRPr="008552A9">
        <w:rPr>
          <w:rFonts w:ascii="Arial" w:hAnsi="Arial" w:cs="Arial"/>
          <w:sz w:val="20"/>
          <w:szCs w:val="20"/>
        </w:rPr>
        <w:t xml:space="preserve">Fire </w:t>
      </w:r>
      <w:r w:rsidR="00B4719C" w:rsidRPr="008552A9">
        <w:rPr>
          <w:rFonts w:ascii="Arial" w:hAnsi="Arial" w:cs="Arial"/>
          <w:sz w:val="20"/>
          <w:szCs w:val="20"/>
        </w:rPr>
        <w:t>h</w:t>
      </w:r>
      <w:r w:rsidRPr="008552A9">
        <w:rPr>
          <w:rFonts w:ascii="Arial" w:hAnsi="Arial" w:cs="Arial"/>
          <w:sz w:val="20"/>
          <w:szCs w:val="20"/>
        </w:rPr>
        <w:t>ydrants (O</w:t>
      </w:r>
      <w:r w:rsidR="005875B3" w:rsidRPr="008552A9">
        <w:rPr>
          <w:rFonts w:ascii="Arial" w:hAnsi="Arial" w:cs="Arial"/>
          <w:sz w:val="20"/>
          <w:szCs w:val="20"/>
        </w:rPr>
        <w:t>SHA</w:t>
      </w:r>
      <w:r w:rsidRPr="008552A9">
        <w:rPr>
          <w:rFonts w:ascii="Arial" w:hAnsi="Arial" w:cs="Arial"/>
          <w:sz w:val="20"/>
          <w:szCs w:val="20"/>
        </w:rPr>
        <w:t xml:space="preserve"> yellow body with white caps)</w:t>
      </w:r>
      <w:r w:rsidR="005875B3" w:rsidRPr="008552A9">
        <w:rPr>
          <w:rFonts w:ascii="Arial" w:hAnsi="Arial" w:cs="Arial"/>
          <w:sz w:val="20"/>
          <w:szCs w:val="20"/>
        </w:rPr>
        <w:t xml:space="preserve"> s</w:t>
      </w:r>
      <w:r w:rsidRPr="008552A9">
        <w:rPr>
          <w:rFonts w:ascii="Arial" w:hAnsi="Arial" w:cs="Arial"/>
          <w:sz w:val="20"/>
          <w:szCs w:val="20"/>
        </w:rPr>
        <w:t>chool board owned only</w:t>
      </w:r>
    </w:p>
    <w:p w14:paraId="595F872E" w14:textId="43A26DF0" w:rsidR="00C1161D" w:rsidRPr="008552A9" w:rsidRDefault="00293F11" w:rsidP="00FE382A">
      <w:pPr>
        <w:pStyle w:val="ListParagraph"/>
        <w:numPr>
          <w:ilvl w:val="0"/>
          <w:numId w:val="1"/>
        </w:numPr>
        <w:spacing w:after="0" w:line="360" w:lineRule="auto"/>
        <w:ind w:left="1080"/>
        <w:jc w:val="both"/>
        <w:rPr>
          <w:rFonts w:ascii="Arial" w:hAnsi="Arial" w:cs="Arial"/>
          <w:sz w:val="20"/>
          <w:szCs w:val="20"/>
        </w:rPr>
      </w:pPr>
      <w:r w:rsidRPr="008552A9">
        <w:rPr>
          <w:rFonts w:ascii="Arial" w:hAnsi="Arial" w:cs="Arial"/>
          <w:sz w:val="20"/>
          <w:szCs w:val="20"/>
        </w:rPr>
        <w:t>WORK NOT INCLUDED:</w:t>
      </w:r>
    </w:p>
    <w:p w14:paraId="71867174" w14:textId="13029AD1" w:rsidR="00293F11" w:rsidRPr="008552A9" w:rsidRDefault="00293F11" w:rsidP="00FE382A">
      <w:pPr>
        <w:pStyle w:val="ListParagraph"/>
        <w:numPr>
          <w:ilvl w:val="0"/>
          <w:numId w:val="6"/>
        </w:numPr>
        <w:spacing w:after="0" w:line="360" w:lineRule="auto"/>
        <w:jc w:val="both"/>
        <w:rPr>
          <w:rFonts w:ascii="Arial" w:hAnsi="Arial" w:cs="Arial"/>
          <w:sz w:val="20"/>
          <w:szCs w:val="20"/>
        </w:rPr>
      </w:pPr>
      <w:r w:rsidRPr="008552A9">
        <w:rPr>
          <w:rFonts w:ascii="Arial" w:hAnsi="Arial" w:cs="Arial"/>
          <w:sz w:val="20"/>
          <w:szCs w:val="20"/>
        </w:rPr>
        <w:t>Prefinished items:</w:t>
      </w:r>
      <w:r w:rsidR="00B4719C" w:rsidRPr="008552A9">
        <w:rPr>
          <w:rFonts w:ascii="Arial" w:hAnsi="Arial" w:cs="Arial"/>
          <w:sz w:val="20"/>
          <w:szCs w:val="20"/>
        </w:rPr>
        <w:t xml:space="preserve"> e</w:t>
      </w:r>
      <w:r w:rsidRPr="008552A9">
        <w:rPr>
          <w:rFonts w:ascii="Arial" w:hAnsi="Arial" w:cs="Arial"/>
          <w:sz w:val="20"/>
          <w:szCs w:val="20"/>
        </w:rPr>
        <w:t xml:space="preserve">xcept where specifically called for otherwise, do not include painting when full factory-finishing or installer-finishing is specified for such items (but not limited to):  </w:t>
      </w:r>
      <w:r w:rsidR="00B4719C" w:rsidRPr="008552A9">
        <w:rPr>
          <w:rFonts w:ascii="Arial" w:hAnsi="Arial" w:cs="Arial"/>
          <w:sz w:val="20"/>
          <w:szCs w:val="20"/>
        </w:rPr>
        <w:t>t</w:t>
      </w:r>
      <w:r w:rsidRPr="008552A9">
        <w:rPr>
          <w:rFonts w:ascii="Arial" w:hAnsi="Arial" w:cs="Arial"/>
          <w:sz w:val="20"/>
          <w:szCs w:val="20"/>
        </w:rPr>
        <w:t>oilet partitions, acoustical materials, finished mechanical and electrical equipment such as light fixtures, panels, switch gear, motors, pumps, air handling equipment and the like.</w:t>
      </w:r>
    </w:p>
    <w:p w14:paraId="4DBB6E25" w14:textId="44AB7886" w:rsidR="00293F11" w:rsidRPr="008552A9" w:rsidRDefault="00293F11" w:rsidP="00FE382A">
      <w:pPr>
        <w:pStyle w:val="ListParagraph"/>
        <w:numPr>
          <w:ilvl w:val="0"/>
          <w:numId w:val="6"/>
        </w:numPr>
        <w:spacing w:after="0" w:line="360" w:lineRule="auto"/>
        <w:jc w:val="both"/>
        <w:rPr>
          <w:rFonts w:ascii="Arial" w:hAnsi="Arial" w:cs="Arial"/>
          <w:sz w:val="20"/>
          <w:szCs w:val="20"/>
        </w:rPr>
      </w:pPr>
      <w:r w:rsidRPr="008552A9">
        <w:rPr>
          <w:rFonts w:ascii="Arial" w:hAnsi="Arial" w:cs="Arial"/>
          <w:sz w:val="20"/>
          <w:szCs w:val="20"/>
        </w:rPr>
        <w:t xml:space="preserve">Concealed surfaces:  </w:t>
      </w:r>
      <w:r w:rsidR="00B4719C" w:rsidRPr="008552A9">
        <w:rPr>
          <w:rFonts w:ascii="Arial" w:hAnsi="Arial" w:cs="Arial"/>
          <w:sz w:val="20"/>
          <w:szCs w:val="20"/>
        </w:rPr>
        <w:t>u</w:t>
      </w:r>
      <w:r w:rsidRPr="008552A9">
        <w:rPr>
          <w:rFonts w:ascii="Arial" w:hAnsi="Arial" w:cs="Arial"/>
          <w:sz w:val="20"/>
          <w:szCs w:val="20"/>
        </w:rPr>
        <w:t>nless otherwise specifically called for, finish painting is not called for on surfaces above ceilings, behind walls or partition surfacing, nor in inaccessible areas, foundation spaces and duct shafts.</w:t>
      </w:r>
    </w:p>
    <w:p w14:paraId="2A7D56C9" w14:textId="69757C0A" w:rsidR="00293F11" w:rsidRPr="008552A9" w:rsidRDefault="00293F11" w:rsidP="00FE382A">
      <w:pPr>
        <w:pStyle w:val="ListParagraph"/>
        <w:numPr>
          <w:ilvl w:val="0"/>
          <w:numId w:val="6"/>
        </w:numPr>
        <w:spacing w:after="0" w:line="360" w:lineRule="auto"/>
        <w:jc w:val="both"/>
        <w:rPr>
          <w:rFonts w:ascii="Arial" w:hAnsi="Arial" w:cs="Arial"/>
          <w:sz w:val="20"/>
          <w:szCs w:val="20"/>
        </w:rPr>
      </w:pPr>
      <w:r w:rsidRPr="008552A9">
        <w:rPr>
          <w:rFonts w:ascii="Arial" w:hAnsi="Arial" w:cs="Arial"/>
          <w:sz w:val="20"/>
          <w:szCs w:val="20"/>
        </w:rPr>
        <w:t xml:space="preserve">Finished metal surfaces:  </w:t>
      </w:r>
      <w:r w:rsidR="00B4719C" w:rsidRPr="008552A9">
        <w:rPr>
          <w:rFonts w:ascii="Arial" w:hAnsi="Arial" w:cs="Arial"/>
          <w:sz w:val="20"/>
          <w:szCs w:val="20"/>
        </w:rPr>
        <w:t>f</w:t>
      </w:r>
      <w:r w:rsidRPr="008552A9">
        <w:rPr>
          <w:rFonts w:ascii="Arial" w:hAnsi="Arial" w:cs="Arial"/>
          <w:sz w:val="20"/>
          <w:szCs w:val="20"/>
        </w:rPr>
        <w:t>inished metal surfaces of anodized aluminum, stainless steel chromium plate, copper, bronze and similar finished metal materials will not require finish paint.</w:t>
      </w:r>
    </w:p>
    <w:p w14:paraId="25773297" w14:textId="0FC517FF" w:rsidR="00293F11" w:rsidRPr="008552A9" w:rsidRDefault="00293F11" w:rsidP="00FE382A">
      <w:pPr>
        <w:pStyle w:val="ListParagraph"/>
        <w:numPr>
          <w:ilvl w:val="0"/>
          <w:numId w:val="6"/>
        </w:numPr>
        <w:spacing w:after="0" w:line="360" w:lineRule="auto"/>
        <w:jc w:val="both"/>
        <w:rPr>
          <w:rFonts w:ascii="Arial" w:hAnsi="Arial" w:cs="Arial"/>
          <w:sz w:val="20"/>
          <w:szCs w:val="20"/>
        </w:rPr>
      </w:pPr>
      <w:r w:rsidRPr="008552A9">
        <w:rPr>
          <w:rFonts w:ascii="Arial" w:hAnsi="Arial" w:cs="Arial"/>
          <w:sz w:val="20"/>
          <w:szCs w:val="20"/>
        </w:rPr>
        <w:t xml:space="preserve">Operating parts:  </w:t>
      </w:r>
      <w:r w:rsidR="00B4719C" w:rsidRPr="008552A9">
        <w:rPr>
          <w:rFonts w:ascii="Arial" w:hAnsi="Arial" w:cs="Arial"/>
          <w:sz w:val="20"/>
          <w:szCs w:val="20"/>
        </w:rPr>
        <w:t>d</w:t>
      </w:r>
      <w:r w:rsidRPr="008552A9">
        <w:rPr>
          <w:rFonts w:ascii="Arial" w:hAnsi="Arial" w:cs="Arial"/>
          <w:sz w:val="20"/>
          <w:szCs w:val="20"/>
        </w:rPr>
        <w:t>o not paint any moving parts of operating units, mechanical and electrical parts such as valve and damper operators, linkages, sensing devices, motor and fan shafts.  Do not paint over fire labels; code required labels, equipment identifications, performance ratings and name or nomenclature plates.</w:t>
      </w:r>
    </w:p>
    <w:p w14:paraId="68DC8EF7" w14:textId="75A19C6F" w:rsidR="00293F11" w:rsidRDefault="00293F11" w:rsidP="00FE382A">
      <w:pPr>
        <w:pStyle w:val="ListParagraph"/>
        <w:numPr>
          <w:ilvl w:val="0"/>
          <w:numId w:val="6"/>
        </w:numPr>
        <w:spacing w:after="0" w:line="360" w:lineRule="auto"/>
        <w:jc w:val="both"/>
        <w:rPr>
          <w:rFonts w:ascii="Arial" w:hAnsi="Arial" w:cs="Arial"/>
          <w:sz w:val="20"/>
          <w:szCs w:val="20"/>
        </w:rPr>
      </w:pPr>
      <w:r w:rsidRPr="008552A9">
        <w:rPr>
          <w:rFonts w:ascii="Arial" w:hAnsi="Arial" w:cs="Arial"/>
          <w:sz w:val="20"/>
          <w:szCs w:val="20"/>
        </w:rPr>
        <w:t xml:space="preserve">Painting of pipe work and supports as covered under Sections Supplementary Provisions Mechanical and Electrical. This should be painted under maintenance </w:t>
      </w:r>
      <w:r w:rsidR="005D418A" w:rsidRPr="008552A9">
        <w:rPr>
          <w:rFonts w:ascii="Arial" w:hAnsi="Arial" w:cs="Arial"/>
          <w:sz w:val="20"/>
          <w:szCs w:val="20"/>
        </w:rPr>
        <w:t>painting.</w:t>
      </w:r>
      <w:r w:rsidRPr="008552A9">
        <w:rPr>
          <w:rFonts w:ascii="Arial" w:hAnsi="Arial" w:cs="Arial"/>
          <w:sz w:val="20"/>
          <w:szCs w:val="20"/>
        </w:rPr>
        <w:t xml:space="preserve"> </w:t>
      </w:r>
    </w:p>
    <w:p w14:paraId="0F17CCF1" w14:textId="77777777" w:rsidR="000356A5" w:rsidRDefault="000356A5" w:rsidP="000356A5">
      <w:pPr>
        <w:spacing w:after="0" w:line="360" w:lineRule="auto"/>
        <w:jc w:val="both"/>
        <w:rPr>
          <w:rFonts w:ascii="Arial" w:hAnsi="Arial" w:cs="Arial"/>
          <w:sz w:val="20"/>
          <w:szCs w:val="20"/>
        </w:rPr>
      </w:pPr>
    </w:p>
    <w:p w14:paraId="60A37805" w14:textId="77777777" w:rsidR="000356A5" w:rsidRPr="000356A5" w:rsidRDefault="000356A5" w:rsidP="000356A5">
      <w:pPr>
        <w:spacing w:after="0" w:line="360" w:lineRule="auto"/>
        <w:jc w:val="both"/>
        <w:rPr>
          <w:rFonts w:ascii="Arial" w:hAnsi="Arial" w:cs="Arial"/>
          <w:sz w:val="20"/>
          <w:szCs w:val="20"/>
        </w:rPr>
      </w:pPr>
    </w:p>
    <w:p w14:paraId="08724A09" w14:textId="496073C4" w:rsidR="00293F11" w:rsidRPr="008552A9" w:rsidRDefault="00293F11" w:rsidP="00FE382A">
      <w:pPr>
        <w:pStyle w:val="ListParagraph"/>
        <w:numPr>
          <w:ilvl w:val="0"/>
          <w:numId w:val="1"/>
        </w:numPr>
        <w:spacing w:after="0" w:line="360" w:lineRule="auto"/>
        <w:ind w:left="1080"/>
        <w:jc w:val="both"/>
        <w:rPr>
          <w:rFonts w:ascii="Arial" w:hAnsi="Arial" w:cs="Arial"/>
          <w:sz w:val="20"/>
          <w:szCs w:val="20"/>
        </w:rPr>
      </w:pPr>
      <w:r w:rsidRPr="008552A9">
        <w:rPr>
          <w:rFonts w:ascii="Arial" w:hAnsi="Arial" w:cs="Arial"/>
          <w:sz w:val="20"/>
          <w:szCs w:val="20"/>
        </w:rPr>
        <w:lastRenderedPageBreak/>
        <w:t>QUALITY CONTROL:</w:t>
      </w:r>
    </w:p>
    <w:p w14:paraId="238C934F" w14:textId="77777777" w:rsidR="00293F11" w:rsidRPr="008552A9" w:rsidRDefault="00293F11" w:rsidP="00FE382A">
      <w:pPr>
        <w:pStyle w:val="ListParagraph"/>
        <w:numPr>
          <w:ilvl w:val="0"/>
          <w:numId w:val="7"/>
        </w:numPr>
        <w:spacing w:after="0" w:line="360" w:lineRule="auto"/>
        <w:jc w:val="both"/>
        <w:rPr>
          <w:rFonts w:ascii="Arial" w:hAnsi="Arial" w:cs="Arial"/>
          <w:sz w:val="20"/>
          <w:szCs w:val="20"/>
        </w:rPr>
      </w:pPr>
      <w:r w:rsidRPr="008552A9">
        <w:rPr>
          <w:rFonts w:ascii="Arial" w:hAnsi="Arial" w:cs="Arial"/>
          <w:sz w:val="20"/>
          <w:szCs w:val="20"/>
        </w:rPr>
        <w:t>The Paint/Coatings Contractor shall be capable of verifying all requirements outlined herein, including referenced standards and Paint Manufacturer’s product data, using visual and/or instrumental methods.</w:t>
      </w:r>
    </w:p>
    <w:p w14:paraId="62FC040E" w14:textId="77777777" w:rsidR="00293F11" w:rsidRPr="008552A9" w:rsidRDefault="00293F11" w:rsidP="00FE382A">
      <w:pPr>
        <w:pStyle w:val="ListParagraph"/>
        <w:numPr>
          <w:ilvl w:val="0"/>
          <w:numId w:val="7"/>
        </w:numPr>
        <w:spacing w:after="0" w:line="360" w:lineRule="auto"/>
        <w:jc w:val="both"/>
        <w:rPr>
          <w:rFonts w:ascii="Arial" w:hAnsi="Arial" w:cs="Arial"/>
          <w:sz w:val="20"/>
          <w:szCs w:val="20"/>
        </w:rPr>
      </w:pPr>
      <w:r w:rsidRPr="008552A9">
        <w:rPr>
          <w:rFonts w:ascii="Arial" w:hAnsi="Arial" w:cs="Arial"/>
          <w:sz w:val="20"/>
          <w:szCs w:val="20"/>
        </w:rPr>
        <w:t xml:space="preserve">The Paint/Coatings Contractor shall not begin painting work until surfaces and environmental conditions are satisfactory.  Commencement of painting work shall imply the Paint/Coatings Contractor's acceptance of surfaces and environmental conditions.  If such surfaces or conditions are not satisfactory, this Paint/Coatings Contractor shall notify the General Contractor in writing. </w:t>
      </w:r>
    </w:p>
    <w:p w14:paraId="79347C6D" w14:textId="4884305E" w:rsidR="00293F11" w:rsidRPr="008552A9" w:rsidRDefault="00293F11" w:rsidP="00FE382A">
      <w:pPr>
        <w:pStyle w:val="ListParagraph"/>
        <w:numPr>
          <w:ilvl w:val="0"/>
          <w:numId w:val="7"/>
        </w:numPr>
        <w:spacing w:after="0" w:line="360" w:lineRule="auto"/>
        <w:jc w:val="both"/>
        <w:rPr>
          <w:rFonts w:ascii="Arial" w:hAnsi="Arial" w:cs="Arial"/>
          <w:sz w:val="20"/>
          <w:szCs w:val="20"/>
        </w:rPr>
      </w:pPr>
      <w:r w:rsidRPr="008552A9">
        <w:rPr>
          <w:rFonts w:ascii="Arial" w:hAnsi="Arial" w:cs="Arial"/>
          <w:sz w:val="20"/>
          <w:szCs w:val="20"/>
        </w:rPr>
        <w:t>A Quality Control (QC) Inspector, employed or contracted by either the General Contractor or the Paint/Coatings Contractor shall be identified, qualified and equipped to perform the required testing.  Test methods and/or observations shall be made to verify conformance to all specified requirements outlined herein or in the manufacturer’s product data sheet (PDS).</w:t>
      </w:r>
    </w:p>
    <w:p w14:paraId="5F705C31" w14:textId="77777777" w:rsidR="00293F11" w:rsidRPr="008552A9" w:rsidRDefault="00293F11" w:rsidP="00FE382A">
      <w:pPr>
        <w:pStyle w:val="ListParagraph"/>
        <w:numPr>
          <w:ilvl w:val="0"/>
          <w:numId w:val="8"/>
        </w:numPr>
        <w:spacing w:after="0" w:line="360" w:lineRule="auto"/>
        <w:ind w:left="2520"/>
        <w:jc w:val="both"/>
        <w:rPr>
          <w:rFonts w:ascii="Arial" w:hAnsi="Arial" w:cs="Arial"/>
          <w:sz w:val="20"/>
          <w:szCs w:val="20"/>
        </w:rPr>
      </w:pPr>
      <w:r w:rsidRPr="008552A9">
        <w:rPr>
          <w:rFonts w:ascii="Arial" w:hAnsi="Arial" w:cs="Arial"/>
          <w:sz w:val="20"/>
          <w:szCs w:val="20"/>
        </w:rPr>
        <w:t>The QC Inspector shall document all inspections performed and submit to the General Contractor or Project Manager.</w:t>
      </w:r>
    </w:p>
    <w:p w14:paraId="6751A0DC" w14:textId="62F0185B" w:rsidR="00293F11" w:rsidRPr="008552A9" w:rsidRDefault="00293F11" w:rsidP="00FE382A">
      <w:pPr>
        <w:pStyle w:val="ListParagraph"/>
        <w:numPr>
          <w:ilvl w:val="0"/>
          <w:numId w:val="8"/>
        </w:numPr>
        <w:spacing w:after="0" w:line="360" w:lineRule="auto"/>
        <w:ind w:left="2520"/>
        <w:jc w:val="both"/>
        <w:rPr>
          <w:rFonts w:ascii="Arial" w:hAnsi="Arial" w:cs="Arial"/>
          <w:sz w:val="20"/>
          <w:szCs w:val="20"/>
        </w:rPr>
      </w:pPr>
      <w:r w:rsidRPr="008552A9">
        <w:rPr>
          <w:rFonts w:ascii="Arial" w:hAnsi="Arial" w:cs="Arial"/>
          <w:sz w:val="20"/>
          <w:szCs w:val="20"/>
        </w:rPr>
        <w:t>All QC inspections shall be documented on the P</w:t>
      </w:r>
      <w:r w:rsidR="005875B3" w:rsidRPr="008552A9">
        <w:rPr>
          <w:rFonts w:ascii="Arial" w:hAnsi="Arial" w:cs="Arial"/>
          <w:sz w:val="20"/>
          <w:szCs w:val="20"/>
        </w:rPr>
        <w:t xml:space="preserve">inellas </w:t>
      </w:r>
      <w:r w:rsidRPr="008552A9">
        <w:rPr>
          <w:rFonts w:ascii="Arial" w:hAnsi="Arial" w:cs="Arial"/>
          <w:sz w:val="20"/>
          <w:szCs w:val="20"/>
        </w:rPr>
        <w:t>C</w:t>
      </w:r>
      <w:r w:rsidR="005875B3" w:rsidRPr="008552A9">
        <w:rPr>
          <w:rFonts w:ascii="Arial" w:hAnsi="Arial" w:cs="Arial"/>
          <w:sz w:val="20"/>
          <w:szCs w:val="20"/>
        </w:rPr>
        <w:t xml:space="preserve">ounty </w:t>
      </w:r>
      <w:r w:rsidRPr="008552A9">
        <w:rPr>
          <w:rFonts w:ascii="Arial" w:hAnsi="Arial" w:cs="Arial"/>
          <w:sz w:val="20"/>
          <w:szCs w:val="20"/>
        </w:rPr>
        <w:t>S</w:t>
      </w:r>
      <w:r w:rsidR="005875B3" w:rsidRPr="008552A9">
        <w:rPr>
          <w:rFonts w:ascii="Arial" w:hAnsi="Arial" w:cs="Arial"/>
          <w:sz w:val="20"/>
          <w:szCs w:val="20"/>
        </w:rPr>
        <w:t>chools (PCS)</w:t>
      </w:r>
      <w:r w:rsidRPr="008552A9">
        <w:rPr>
          <w:rFonts w:ascii="Arial" w:hAnsi="Arial" w:cs="Arial"/>
          <w:sz w:val="20"/>
          <w:szCs w:val="20"/>
        </w:rPr>
        <w:t xml:space="preserve"> Quality Control Inspection Report.</w:t>
      </w:r>
    </w:p>
    <w:p w14:paraId="0210D612" w14:textId="374A2D89" w:rsidR="00293F11" w:rsidRPr="008552A9" w:rsidRDefault="00293F11" w:rsidP="00FE382A">
      <w:pPr>
        <w:pStyle w:val="ListParagraph"/>
        <w:numPr>
          <w:ilvl w:val="0"/>
          <w:numId w:val="8"/>
        </w:numPr>
        <w:spacing w:after="0" w:line="360" w:lineRule="auto"/>
        <w:ind w:left="2520"/>
        <w:jc w:val="both"/>
        <w:rPr>
          <w:rFonts w:ascii="Arial" w:hAnsi="Arial" w:cs="Arial"/>
          <w:sz w:val="20"/>
          <w:szCs w:val="20"/>
        </w:rPr>
      </w:pPr>
      <w:r w:rsidRPr="008552A9">
        <w:rPr>
          <w:rFonts w:ascii="Arial" w:hAnsi="Arial" w:cs="Arial"/>
          <w:sz w:val="20"/>
          <w:szCs w:val="20"/>
        </w:rPr>
        <w:t xml:space="preserve">The General Contractor or Painting Contractor shall maintain all QC inspection reports and </w:t>
      </w:r>
      <w:r w:rsidR="005D418A" w:rsidRPr="008552A9">
        <w:rPr>
          <w:rFonts w:ascii="Arial" w:hAnsi="Arial" w:cs="Arial"/>
          <w:sz w:val="20"/>
          <w:szCs w:val="20"/>
        </w:rPr>
        <w:t>make them</w:t>
      </w:r>
      <w:r w:rsidRPr="008552A9">
        <w:rPr>
          <w:rFonts w:ascii="Arial" w:hAnsi="Arial" w:cs="Arial"/>
          <w:sz w:val="20"/>
          <w:szCs w:val="20"/>
        </w:rPr>
        <w:t xml:space="preserve"> available to the </w:t>
      </w:r>
      <w:r w:rsidR="00A03092" w:rsidRPr="008552A9">
        <w:rPr>
          <w:rFonts w:ascii="Arial" w:hAnsi="Arial" w:cs="Arial"/>
          <w:sz w:val="20"/>
          <w:szCs w:val="20"/>
        </w:rPr>
        <w:t>PA/E</w:t>
      </w:r>
      <w:r w:rsidRPr="008552A9">
        <w:rPr>
          <w:rFonts w:ascii="Arial" w:hAnsi="Arial" w:cs="Arial"/>
          <w:sz w:val="20"/>
          <w:szCs w:val="20"/>
        </w:rPr>
        <w:t xml:space="preserve"> or PCS upon request.</w:t>
      </w:r>
    </w:p>
    <w:p w14:paraId="5A2EE297" w14:textId="14460F68" w:rsidR="00293F11" w:rsidRPr="008552A9" w:rsidRDefault="00293F11" w:rsidP="00FE382A">
      <w:pPr>
        <w:pStyle w:val="ListParagraph"/>
        <w:numPr>
          <w:ilvl w:val="0"/>
          <w:numId w:val="7"/>
        </w:numPr>
        <w:spacing w:after="0" w:line="360" w:lineRule="auto"/>
        <w:jc w:val="both"/>
        <w:rPr>
          <w:rFonts w:ascii="Arial" w:hAnsi="Arial" w:cs="Arial"/>
          <w:sz w:val="20"/>
          <w:szCs w:val="20"/>
        </w:rPr>
      </w:pPr>
      <w:r w:rsidRPr="008552A9">
        <w:rPr>
          <w:rFonts w:ascii="Arial" w:hAnsi="Arial" w:cs="Arial"/>
          <w:sz w:val="20"/>
          <w:szCs w:val="20"/>
        </w:rPr>
        <w:t>A representative of the paint/coating manufacturer of the company providing the Paint/Coatings for this project is required to visit the project periodically at the phases listed below.  At a minimum, each of the below phases shall be inspected twice per building:</w:t>
      </w:r>
    </w:p>
    <w:p w14:paraId="722BA69F" w14:textId="77777777" w:rsidR="00293F11" w:rsidRPr="008552A9" w:rsidRDefault="00293F11" w:rsidP="00FE382A">
      <w:pPr>
        <w:pStyle w:val="ListParagraph"/>
        <w:numPr>
          <w:ilvl w:val="0"/>
          <w:numId w:val="9"/>
        </w:numPr>
        <w:spacing w:after="0" w:line="360" w:lineRule="auto"/>
        <w:jc w:val="both"/>
        <w:rPr>
          <w:rFonts w:ascii="Arial" w:hAnsi="Arial" w:cs="Arial"/>
          <w:sz w:val="20"/>
          <w:szCs w:val="20"/>
        </w:rPr>
      </w:pPr>
      <w:r w:rsidRPr="008552A9">
        <w:rPr>
          <w:rFonts w:ascii="Arial" w:hAnsi="Arial" w:cs="Arial"/>
          <w:sz w:val="20"/>
          <w:szCs w:val="20"/>
        </w:rPr>
        <w:t>During surface preparation.</w:t>
      </w:r>
    </w:p>
    <w:p w14:paraId="0FA41FF2" w14:textId="77777777" w:rsidR="00293F11" w:rsidRPr="008552A9" w:rsidRDefault="00293F11" w:rsidP="00FE382A">
      <w:pPr>
        <w:pStyle w:val="ListParagraph"/>
        <w:numPr>
          <w:ilvl w:val="0"/>
          <w:numId w:val="9"/>
        </w:numPr>
        <w:spacing w:after="0" w:line="360" w:lineRule="auto"/>
        <w:jc w:val="both"/>
        <w:rPr>
          <w:rFonts w:ascii="Arial" w:hAnsi="Arial" w:cs="Arial"/>
          <w:sz w:val="20"/>
          <w:szCs w:val="20"/>
        </w:rPr>
      </w:pPr>
      <w:r w:rsidRPr="008552A9">
        <w:rPr>
          <w:rFonts w:ascii="Arial" w:hAnsi="Arial" w:cs="Arial"/>
          <w:sz w:val="20"/>
          <w:szCs w:val="20"/>
        </w:rPr>
        <w:t>After surface preparation.</w:t>
      </w:r>
    </w:p>
    <w:p w14:paraId="266A35E5" w14:textId="77777777" w:rsidR="00293F11" w:rsidRPr="008552A9" w:rsidRDefault="00293F11" w:rsidP="00FE382A">
      <w:pPr>
        <w:pStyle w:val="ListParagraph"/>
        <w:numPr>
          <w:ilvl w:val="0"/>
          <w:numId w:val="9"/>
        </w:numPr>
        <w:spacing w:after="0" w:line="360" w:lineRule="auto"/>
        <w:jc w:val="both"/>
        <w:rPr>
          <w:rFonts w:ascii="Arial" w:hAnsi="Arial" w:cs="Arial"/>
          <w:sz w:val="20"/>
          <w:szCs w:val="20"/>
        </w:rPr>
      </w:pPr>
      <w:r w:rsidRPr="008552A9">
        <w:rPr>
          <w:rFonts w:ascii="Arial" w:hAnsi="Arial" w:cs="Arial"/>
          <w:sz w:val="20"/>
          <w:szCs w:val="20"/>
        </w:rPr>
        <w:t>After patch or substrate repair.</w:t>
      </w:r>
    </w:p>
    <w:p w14:paraId="53A267C2" w14:textId="77777777" w:rsidR="00293F11" w:rsidRPr="008552A9" w:rsidRDefault="00293F11" w:rsidP="00FE382A">
      <w:pPr>
        <w:pStyle w:val="ListParagraph"/>
        <w:numPr>
          <w:ilvl w:val="0"/>
          <w:numId w:val="9"/>
        </w:numPr>
        <w:spacing w:after="0" w:line="360" w:lineRule="auto"/>
        <w:jc w:val="both"/>
        <w:rPr>
          <w:rFonts w:ascii="Arial" w:hAnsi="Arial" w:cs="Arial"/>
          <w:sz w:val="20"/>
          <w:szCs w:val="20"/>
        </w:rPr>
      </w:pPr>
      <w:r w:rsidRPr="008552A9">
        <w:rPr>
          <w:rFonts w:ascii="Arial" w:hAnsi="Arial" w:cs="Arial"/>
          <w:sz w:val="20"/>
          <w:szCs w:val="20"/>
        </w:rPr>
        <w:t xml:space="preserve">After primer or sealer application; and </w:t>
      </w:r>
    </w:p>
    <w:p w14:paraId="187367F4" w14:textId="77777777" w:rsidR="00293F11" w:rsidRPr="008552A9" w:rsidRDefault="00293F11" w:rsidP="00FE382A">
      <w:pPr>
        <w:pStyle w:val="ListParagraph"/>
        <w:numPr>
          <w:ilvl w:val="0"/>
          <w:numId w:val="9"/>
        </w:numPr>
        <w:spacing w:after="0" w:line="360" w:lineRule="auto"/>
        <w:jc w:val="both"/>
        <w:rPr>
          <w:rFonts w:ascii="Arial" w:hAnsi="Arial" w:cs="Arial"/>
          <w:sz w:val="20"/>
          <w:szCs w:val="20"/>
        </w:rPr>
      </w:pPr>
      <w:r w:rsidRPr="008552A9">
        <w:rPr>
          <w:rFonts w:ascii="Arial" w:hAnsi="Arial" w:cs="Arial"/>
          <w:sz w:val="20"/>
          <w:szCs w:val="20"/>
        </w:rPr>
        <w:t>After the finish coat (final completion).</w:t>
      </w:r>
    </w:p>
    <w:p w14:paraId="7310B0E6" w14:textId="5EC9BD28" w:rsidR="00293F11" w:rsidRPr="008552A9" w:rsidRDefault="00293F11" w:rsidP="00FE382A">
      <w:pPr>
        <w:pStyle w:val="ListParagraph"/>
        <w:numPr>
          <w:ilvl w:val="0"/>
          <w:numId w:val="10"/>
        </w:numPr>
        <w:spacing w:after="0" w:line="360" w:lineRule="auto"/>
        <w:jc w:val="both"/>
        <w:rPr>
          <w:rFonts w:ascii="Arial" w:hAnsi="Arial" w:cs="Arial"/>
          <w:sz w:val="20"/>
          <w:szCs w:val="20"/>
        </w:rPr>
      </w:pPr>
      <w:r w:rsidRPr="008552A9">
        <w:rPr>
          <w:rFonts w:ascii="Arial" w:hAnsi="Arial" w:cs="Arial"/>
          <w:sz w:val="20"/>
          <w:szCs w:val="20"/>
        </w:rPr>
        <w:t>Coverage (Opacity) and Dried Coating Thickness:</w:t>
      </w:r>
    </w:p>
    <w:p w14:paraId="4072DD18" w14:textId="7C6A8018" w:rsidR="00293F11" w:rsidRPr="008552A9" w:rsidRDefault="00293F11" w:rsidP="00FE382A">
      <w:pPr>
        <w:pStyle w:val="ListParagraph"/>
        <w:numPr>
          <w:ilvl w:val="0"/>
          <w:numId w:val="11"/>
        </w:numPr>
        <w:spacing w:after="0" w:line="360" w:lineRule="auto"/>
        <w:jc w:val="both"/>
        <w:rPr>
          <w:rFonts w:ascii="Arial" w:hAnsi="Arial" w:cs="Arial"/>
          <w:sz w:val="20"/>
          <w:szCs w:val="20"/>
        </w:rPr>
      </w:pPr>
      <w:r w:rsidRPr="008552A9">
        <w:rPr>
          <w:rFonts w:ascii="Arial" w:hAnsi="Arial" w:cs="Arial"/>
          <w:sz w:val="20"/>
          <w:szCs w:val="20"/>
        </w:rPr>
        <w:t>All applications shall include the sufficient number of coats to provide full opacity, but in no event shall the dry film thickness (</w:t>
      </w:r>
      <w:proofErr w:type="spellStart"/>
      <w:r w:rsidRPr="008552A9">
        <w:rPr>
          <w:rFonts w:ascii="Arial" w:hAnsi="Arial" w:cs="Arial"/>
          <w:sz w:val="20"/>
          <w:szCs w:val="20"/>
        </w:rPr>
        <w:t>DFT</w:t>
      </w:r>
      <w:proofErr w:type="spellEnd"/>
      <w:r w:rsidRPr="008552A9">
        <w:rPr>
          <w:rFonts w:ascii="Arial" w:hAnsi="Arial" w:cs="Arial"/>
          <w:sz w:val="20"/>
          <w:szCs w:val="20"/>
        </w:rPr>
        <w:t>) be less than specified herein.  If additional coats are needed to provide full opacity, this shall be performed at no additional cost to the Owner.</w:t>
      </w:r>
    </w:p>
    <w:p w14:paraId="6720AF7B" w14:textId="4E4D42E0" w:rsidR="005D418A" w:rsidRPr="008552A9" w:rsidRDefault="005D418A" w:rsidP="00FE382A">
      <w:pPr>
        <w:pStyle w:val="ListParagraph"/>
        <w:numPr>
          <w:ilvl w:val="0"/>
          <w:numId w:val="11"/>
        </w:numPr>
        <w:spacing w:after="0" w:line="360" w:lineRule="auto"/>
        <w:jc w:val="both"/>
        <w:rPr>
          <w:rFonts w:ascii="Arial" w:hAnsi="Arial" w:cs="Arial"/>
          <w:sz w:val="20"/>
          <w:szCs w:val="20"/>
        </w:rPr>
      </w:pPr>
      <w:r w:rsidRPr="008552A9">
        <w:rPr>
          <w:rFonts w:ascii="Arial" w:hAnsi="Arial" w:cs="Arial"/>
          <w:sz w:val="20"/>
          <w:szCs w:val="20"/>
        </w:rPr>
        <w:lastRenderedPageBreak/>
        <w:t xml:space="preserve">Shop primed steel surfaces: measure </w:t>
      </w:r>
      <w:proofErr w:type="spellStart"/>
      <w:r w:rsidRPr="008552A9">
        <w:rPr>
          <w:rFonts w:ascii="Arial" w:hAnsi="Arial" w:cs="Arial"/>
          <w:sz w:val="20"/>
          <w:szCs w:val="20"/>
        </w:rPr>
        <w:t>DFT</w:t>
      </w:r>
      <w:proofErr w:type="spellEnd"/>
      <w:r w:rsidRPr="008552A9">
        <w:rPr>
          <w:rFonts w:ascii="Arial" w:hAnsi="Arial" w:cs="Arial"/>
          <w:sz w:val="20"/>
          <w:szCs w:val="20"/>
        </w:rPr>
        <w:t xml:space="preserve"> in accordance with </w:t>
      </w:r>
      <w:proofErr w:type="spellStart"/>
      <w:r w:rsidRPr="008552A9">
        <w:rPr>
          <w:rFonts w:ascii="Arial" w:hAnsi="Arial" w:cs="Arial"/>
          <w:sz w:val="20"/>
          <w:szCs w:val="20"/>
        </w:rPr>
        <w:t>SSPC</w:t>
      </w:r>
      <w:proofErr w:type="spellEnd"/>
      <w:r w:rsidRPr="008552A9">
        <w:rPr>
          <w:rFonts w:ascii="Arial" w:hAnsi="Arial" w:cs="Arial"/>
          <w:sz w:val="20"/>
          <w:szCs w:val="20"/>
        </w:rPr>
        <w:t>-PA 2 prior to field application.</w:t>
      </w:r>
    </w:p>
    <w:p w14:paraId="5B204A5B" w14:textId="1FF1EF45" w:rsidR="005D418A" w:rsidRPr="008552A9" w:rsidRDefault="005D418A" w:rsidP="00FE382A">
      <w:pPr>
        <w:pStyle w:val="ListParagraph"/>
        <w:numPr>
          <w:ilvl w:val="0"/>
          <w:numId w:val="11"/>
        </w:numPr>
        <w:spacing w:after="0" w:line="360" w:lineRule="auto"/>
        <w:jc w:val="both"/>
        <w:rPr>
          <w:rFonts w:ascii="Arial" w:hAnsi="Arial" w:cs="Arial"/>
          <w:sz w:val="20"/>
          <w:szCs w:val="20"/>
        </w:rPr>
      </w:pPr>
      <w:r w:rsidRPr="008552A9">
        <w:rPr>
          <w:rFonts w:ascii="Arial" w:hAnsi="Arial" w:cs="Arial"/>
          <w:sz w:val="20"/>
          <w:szCs w:val="20"/>
        </w:rPr>
        <w:t xml:space="preserve">Field painted steel surfaces: measure </w:t>
      </w:r>
      <w:proofErr w:type="spellStart"/>
      <w:r w:rsidRPr="008552A9">
        <w:rPr>
          <w:rFonts w:ascii="Arial" w:hAnsi="Arial" w:cs="Arial"/>
          <w:sz w:val="20"/>
          <w:szCs w:val="20"/>
        </w:rPr>
        <w:t>DFT</w:t>
      </w:r>
      <w:proofErr w:type="spellEnd"/>
      <w:r w:rsidRPr="008552A9">
        <w:rPr>
          <w:rFonts w:ascii="Arial" w:hAnsi="Arial" w:cs="Arial"/>
          <w:sz w:val="20"/>
          <w:szCs w:val="20"/>
        </w:rPr>
        <w:t xml:space="preserve"> in accordance with </w:t>
      </w:r>
      <w:proofErr w:type="spellStart"/>
      <w:r w:rsidRPr="008552A9">
        <w:rPr>
          <w:rFonts w:ascii="Arial" w:hAnsi="Arial" w:cs="Arial"/>
          <w:sz w:val="20"/>
          <w:szCs w:val="20"/>
        </w:rPr>
        <w:t>SSPC</w:t>
      </w:r>
      <w:proofErr w:type="spellEnd"/>
      <w:r w:rsidRPr="008552A9">
        <w:rPr>
          <w:rFonts w:ascii="Arial" w:hAnsi="Arial" w:cs="Arial"/>
          <w:sz w:val="20"/>
          <w:szCs w:val="20"/>
        </w:rPr>
        <w:t>-PA 2 prior to application of finish coat.</w:t>
      </w:r>
    </w:p>
    <w:p w14:paraId="4D2EED90" w14:textId="1F74E26A" w:rsidR="005D418A" w:rsidRPr="008552A9" w:rsidRDefault="005D418A" w:rsidP="00FE382A">
      <w:pPr>
        <w:pStyle w:val="ListParagraph"/>
        <w:numPr>
          <w:ilvl w:val="0"/>
          <w:numId w:val="11"/>
        </w:numPr>
        <w:spacing w:after="0" w:line="360" w:lineRule="auto"/>
        <w:jc w:val="both"/>
        <w:rPr>
          <w:rFonts w:ascii="Arial" w:hAnsi="Arial" w:cs="Arial"/>
          <w:sz w:val="20"/>
          <w:szCs w:val="20"/>
        </w:rPr>
      </w:pPr>
      <w:r w:rsidRPr="008552A9">
        <w:rPr>
          <w:rFonts w:ascii="Arial" w:hAnsi="Arial" w:cs="Arial"/>
          <w:sz w:val="20"/>
          <w:szCs w:val="20"/>
        </w:rPr>
        <w:t xml:space="preserve">In the event the </w:t>
      </w:r>
      <w:proofErr w:type="spellStart"/>
      <w:r w:rsidRPr="008552A9">
        <w:rPr>
          <w:rFonts w:ascii="Arial" w:hAnsi="Arial" w:cs="Arial"/>
          <w:sz w:val="20"/>
          <w:szCs w:val="20"/>
        </w:rPr>
        <w:t>DFT</w:t>
      </w:r>
      <w:proofErr w:type="spellEnd"/>
      <w:r w:rsidRPr="008552A9">
        <w:rPr>
          <w:rFonts w:ascii="Arial" w:hAnsi="Arial" w:cs="Arial"/>
          <w:sz w:val="20"/>
          <w:szCs w:val="20"/>
        </w:rPr>
        <w:t xml:space="preserve"> of any surface is disputed, destructive testing shall be performed in accordance with ASTM D 4138 Measurement of Dry Film Thickness of Protective Coating Systems by Destructive, Cross-Sectioning Means.  The number of tests and locations shall be determined by the </w:t>
      </w:r>
      <w:r w:rsidR="00A03092" w:rsidRPr="008552A9">
        <w:rPr>
          <w:rFonts w:ascii="Arial" w:hAnsi="Arial" w:cs="Arial"/>
          <w:sz w:val="20"/>
          <w:szCs w:val="20"/>
        </w:rPr>
        <w:t>PA/E</w:t>
      </w:r>
      <w:r w:rsidRPr="008552A9">
        <w:rPr>
          <w:rFonts w:ascii="Arial" w:hAnsi="Arial" w:cs="Arial"/>
          <w:sz w:val="20"/>
          <w:szCs w:val="20"/>
        </w:rPr>
        <w:t xml:space="preserve"> or Project Manager.  Upon completion of the testing, repairs to the test areas shall be performed.  The General Contractor/Coatings Contractor shall bear the costs for repairs related to destructive </w:t>
      </w:r>
      <w:proofErr w:type="spellStart"/>
      <w:r w:rsidRPr="008552A9">
        <w:rPr>
          <w:rFonts w:ascii="Arial" w:hAnsi="Arial" w:cs="Arial"/>
          <w:sz w:val="20"/>
          <w:szCs w:val="20"/>
        </w:rPr>
        <w:t>DFT</w:t>
      </w:r>
      <w:proofErr w:type="spellEnd"/>
      <w:r w:rsidRPr="008552A9">
        <w:rPr>
          <w:rFonts w:ascii="Arial" w:hAnsi="Arial" w:cs="Arial"/>
          <w:sz w:val="20"/>
          <w:szCs w:val="20"/>
        </w:rPr>
        <w:t xml:space="preserve"> testing.</w:t>
      </w:r>
    </w:p>
    <w:p w14:paraId="1DF88136" w14:textId="51BC00E7" w:rsidR="005D418A" w:rsidRPr="008552A9" w:rsidRDefault="005D418A" w:rsidP="00FE382A">
      <w:pPr>
        <w:pStyle w:val="ListParagraph"/>
        <w:numPr>
          <w:ilvl w:val="0"/>
          <w:numId w:val="12"/>
        </w:numPr>
        <w:spacing w:after="0" w:line="360" w:lineRule="auto"/>
        <w:jc w:val="both"/>
        <w:rPr>
          <w:rFonts w:ascii="Arial" w:hAnsi="Arial" w:cs="Arial"/>
          <w:sz w:val="20"/>
          <w:szCs w:val="20"/>
        </w:rPr>
      </w:pPr>
      <w:r w:rsidRPr="008552A9">
        <w:rPr>
          <w:rFonts w:ascii="Arial" w:hAnsi="Arial" w:cs="Arial"/>
          <w:sz w:val="20"/>
          <w:szCs w:val="20"/>
        </w:rPr>
        <w:t>Shop Applied Paint/Coatings:</w:t>
      </w:r>
    </w:p>
    <w:p w14:paraId="5BF0F066" w14:textId="7B2A30E2" w:rsidR="005875B3" w:rsidRPr="008552A9" w:rsidRDefault="005875B3" w:rsidP="00FE382A">
      <w:pPr>
        <w:pStyle w:val="ListParagraph"/>
        <w:numPr>
          <w:ilvl w:val="0"/>
          <w:numId w:val="13"/>
        </w:numPr>
        <w:spacing w:after="0" w:line="360" w:lineRule="auto"/>
        <w:jc w:val="both"/>
        <w:rPr>
          <w:rFonts w:ascii="Arial" w:hAnsi="Arial" w:cs="Arial"/>
          <w:sz w:val="20"/>
          <w:szCs w:val="20"/>
        </w:rPr>
      </w:pPr>
      <w:r w:rsidRPr="008552A9">
        <w:rPr>
          <w:rFonts w:ascii="Arial" w:hAnsi="Arial" w:cs="Arial"/>
          <w:sz w:val="20"/>
          <w:szCs w:val="20"/>
        </w:rPr>
        <w:t>QC Inspection Reports (</w:t>
      </w:r>
      <w:proofErr w:type="spellStart"/>
      <w:r w:rsidRPr="008552A9">
        <w:rPr>
          <w:rFonts w:ascii="Arial" w:hAnsi="Arial" w:cs="Arial"/>
          <w:sz w:val="20"/>
          <w:szCs w:val="20"/>
        </w:rPr>
        <w:t>QCIR</w:t>
      </w:r>
      <w:proofErr w:type="spellEnd"/>
      <w:r w:rsidRPr="008552A9">
        <w:rPr>
          <w:rFonts w:ascii="Arial" w:hAnsi="Arial" w:cs="Arial"/>
          <w:sz w:val="20"/>
          <w:szCs w:val="20"/>
        </w:rPr>
        <w:t>) shall be provided for all shop-coated steel (fabrications, components or structural shapes)</w:t>
      </w:r>
      <w:r w:rsidR="006E5F7B" w:rsidRPr="008552A9">
        <w:rPr>
          <w:rFonts w:ascii="Arial" w:hAnsi="Arial" w:cs="Arial"/>
          <w:sz w:val="20"/>
          <w:szCs w:val="20"/>
        </w:rPr>
        <w:t xml:space="preserve"> and include the following:</w:t>
      </w:r>
    </w:p>
    <w:p w14:paraId="450CC461" w14:textId="77777777" w:rsidR="005875B3" w:rsidRPr="008552A9" w:rsidRDefault="005875B3" w:rsidP="00FE382A">
      <w:pPr>
        <w:pStyle w:val="ListParagraph"/>
        <w:numPr>
          <w:ilvl w:val="0"/>
          <w:numId w:val="14"/>
        </w:numPr>
        <w:spacing w:after="0" w:line="360" w:lineRule="auto"/>
        <w:jc w:val="both"/>
        <w:rPr>
          <w:rFonts w:ascii="Arial" w:hAnsi="Arial" w:cs="Arial"/>
          <w:sz w:val="20"/>
          <w:szCs w:val="20"/>
        </w:rPr>
      </w:pPr>
      <w:r w:rsidRPr="008552A9">
        <w:rPr>
          <w:rFonts w:ascii="Arial" w:hAnsi="Arial" w:cs="Arial"/>
          <w:sz w:val="20"/>
          <w:szCs w:val="20"/>
        </w:rPr>
        <w:t>Identifiable piece numbers and date inspected.</w:t>
      </w:r>
    </w:p>
    <w:p w14:paraId="15D6A0AC" w14:textId="77777777" w:rsidR="005875B3" w:rsidRPr="008552A9" w:rsidRDefault="005875B3" w:rsidP="00FE382A">
      <w:pPr>
        <w:pStyle w:val="ListParagraph"/>
        <w:numPr>
          <w:ilvl w:val="0"/>
          <w:numId w:val="14"/>
        </w:numPr>
        <w:spacing w:after="0" w:line="360" w:lineRule="auto"/>
        <w:jc w:val="both"/>
        <w:rPr>
          <w:rFonts w:ascii="Arial" w:hAnsi="Arial" w:cs="Arial"/>
          <w:sz w:val="20"/>
          <w:szCs w:val="20"/>
        </w:rPr>
      </w:pPr>
      <w:r w:rsidRPr="008552A9">
        <w:rPr>
          <w:rFonts w:ascii="Arial" w:hAnsi="Arial" w:cs="Arial"/>
          <w:sz w:val="20"/>
          <w:szCs w:val="20"/>
        </w:rPr>
        <w:t>Inspection tools, methods and standards used to verify conformance to the requirements.</w:t>
      </w:r>
    </w:p>
    <w:p w14:paraId="65DE9B62" w14:textId="77777777" w:rsidR="005875B3" w:rsidRPr="008552A9" w:rsidRDefault="005875B3" w:rsidP="00FE382A">
      <w:pPr>
        <w:pStyle w:val="ListParagraph"/>
        <w:numPr>
          <w:ilvl w:val="0"/>
          <w:numId w:val="14"/>
        </w:numPr>
        <w:spacing w:after="0" w:line="360" w:lineRule="auto"/>
        <w:jc w:val="both"/>
        <w:rPr>
          <w:rFonts w:ascii="Arial" w:hAnsi="Arial" w:cs="Arial"/>
          <w:sz w:val="20"/>
          <w:szCs w:val="20"/>
        </w:rPr>
      </w:pPr>
      <w:r w:rsidRPr="008552A9">
        <w:rPr>
          <w:rFonts w:ascii="Arial" w:hAnsi="Arial" w:cs="Arial"/>
          <w:sz w:val="20"/>
          <w:szCs w:val="20"/>
        </w:rPr>
        <w:t>Number of tests performed.</w:t>
      </w:r>
    </w:p>
    <w:p w14:paraId="27FBE195" w14:textId="77777777" w:rsidR="005875B3" w:rsidRPr="008552A9" w:rsidRDefault="005875B3" w:rsidP="00FE382A">
      <w:pPr>
        <w:pStyle w:val="ListParagraph"/>
        <w:numPr>
          <w:ilvl w:val="0"/>
          <w:numId w:val="14"/>
        </w:numPr>
        <w:spacing w:after="0" w:line="360" w:lineRule="auto"/>
        <w:jc w:val="both"/>
        <w:rPr>
          <w:rFonts w:ascii="Arial" w:hAnsi="Arial" w:cs="Arial"/>
          <w:sz w:val="20"/>
          <w:szCs w:val="20"/>
        </w:rPr>
      </w:pPr>
      <w:r w:rsidRPr="008552A9">
        <w:rPr>
          <w:rFonts w:ascii="Arial" w:hAnsi="Arial" w:cs="Arial"/>
          <w:sz w:val="20"/>
          <w:szCs w:val="20"/>
        </w:rPr>
        <w:t>Replica tape from blast profile testing (if applicable).</w:t>
      </w:r>
    </w:p>
    <w:p w14:paraId="0509E8F3" w14:textId="77777777" w:rsidR="005875B3" w:rsidRPr="008552A9" w:rsidRDefault="005875B3" w:rsidP="00FE382A">
      <w:pPr>
        <w:pStyle w:val="ListParagraph"/>
        <w:numPr>
          <w:ilvl w:val="0"/>
          <w:numId w:val="14"/>
        </w:numPr>
        <w:spacing w:after="0" w:line="360" w:lineRule="auto"/>
        <w:jc w:val="both"/>
        <w:rPr>
          <w:rFonts w:ascii="Arial" w:hAnsi="Arial" w:cs="Arial"/>
          <w:sz w:val="20"/>
          <w:szCs w:val="20"/>
        </w:rPr>
      </w:pPr>
      <w:r w:rsidRPr="008552A9">
        <w:rPr>
          <w:rFonts w:ascii="Arial" w:hAnsi="Arial" w:cs="Arial"/>
          <w:sz w:val="20"/>
          <w:szCs w:val="20"/>
        </w:rPr>
        <w:t>Paint/coating materials applied.</w:t>
      </w:r>
    </w:p>
    <w:p w14:paraId="683A6141" w14:textId="77777777" w:rsidR="005875B3" w:rsidRPr="008552A9" w:rsidRDefault="005875B3" w:rsidP="00FE382A">
      <w:pPr>
        <w:pStyle w:val="ListParagraph"/>
        <w:numPr>
          <w:ilvl w:val="0"/>
          <w:numId w:val="14"/>
        </w:numPr>
        <w:spacing w:after="0" w:line="360" w:lineRule="auto"/>
        <w:jc w:val="both"/>
        <w:rPr>
          <w:rFonts w:ascii="Arial" w:hAnsi="Arial" w:cs="Arial"/>
          <w:sz w:val="20"/>
          <w:szCs w:val="20"/>
        </w:rPr>
      </w:pPr>
      <w:r w:rsidRPr="008552A9">
        <w:rPr>
          <w:rFonts w:ascii="Arial" w:hAnsi="Arial" w:cs="Arial"/>
          <w:sz w:val="20"/>
          <w:szCs w:val="20"/>
        </w:rPr>
        <w:t>Results of testing including a designation of pass/fail.</w:t>
      </w:r>
    </w:p>
    <w:p w14:paraId="10FACB64" w14:textId="1C3D364F" w:rsidR="005875B3" w:rsidRPr="008552A9" w:rsidRDefault="005875B3" w:rsidP="00FE382A">
      <w:pPr>
        <w:pStyle w:val="ListParagraph"/>
        <w:numPr>
          <w:ilvl w:val="0"/>
          <w:numId w:val="14"/>
        </w:numPr>
        <w:spacing w:after="0" w:line="360" w:lineRule="auto"/>
        <w:jc w:val="both"/>
        <w:rPr>
          <w:rFonts w:ascii="Arial" w:hAnsi="Arial" w:cs="Arial"/>
          <w:sz w:val="20"/>
          <w:szCs w:val="20"/>
        </w:rPr>
      </w:pPr>
      <w:r w:rsidRPr="008552A9">
        <w:rPr>
          <w:rFonts w:ascii="Arial" w:hAnsi="Arial" w:cs="Arial"/>
          <w:sz w:val="20"/>
          <w:szCs w:val="20"/>
        </w:rPr>
        <w:t>Signature and contact information of the person who performed the inspection.</w:t>
      </w:r>
    </w:p>
    <w:p w14:paraId="6DAB0DD8" w14:textId="19426D34" w:rsidR="005D418A" w:rsidRPr="008552A9" w:rsidRDefault="005875B3" w:rsidP="00FE382A">
      <w:pPr>
        <w:pStyle w:val="ListParagraph"/>
        <w:numPr>
          <w:ilvl w:val="0"/>
          <w:numId w:val="13"/>
        </w:numPr>
        <w:jc w:val="both"/>
        <w:rPr>
          <w:rFonts w:ascii="Arial" w:hAnsi="Arial" w:cs="Arial"/>
          <w:sz w:val="20"/>
          <w:szCs w:val="20"/>
        </w:rPr>
      </w:pPr>
      <w:r w:rsidRPr="008552A9">
        <w:rPr>
          <w:rFonts w:ascii="Arial" w:hAnsi="Arial" w:cs="Arial"/>
          <w:sz w:val="20"/>
          <w:szCs w:val="20"/>
        </w:rPr>
        <w:t xml:space="preserve">Contractors shall inform the </w:t>
      </w:r>
      <w:r w:rsidR="00A03092" w:rsidRPr="008552A9">
        <w:rPr>
          <w:rFonts w:ascii="Arial" w:hAnsi="Arial" w:cs="Arial"/>
          <w:sz w:val="20"/>
          <w:szCs w:val="20"/>
        </w:rPr>
        <w:t>PA/E</w:t>
      </w:r>
      <w:r w:rsidRPr="008552A9">
        <w:rPr>
          <w:rFonts w:ascii="Arial" w:hAnsi="Arial" w:cs="Arial"/>
          <w:sz w:val="20"/>
          <w:szCs w:val="20"/>
        </w:rPr>
        <w:t xml:space="preserve"> or PCS if any deficiencies are identified prior to shipment to the jobsite.</w:t>
      </w:r>
    </w:p>
    <w:p w14:paraId="5655724B" w14:textId="0196C92B" w:rsidR="005875B3" w:rsidRPr="008552A9" w:rsidRDefault="005875B3" w:rsidP="00FE382A">
      <w:pPr>
        <w:pStyle w:val="ListParagraph"/>
        <w:numPr>
          <w:ilvl w:val="0"/>
          <w:numId w:val="1"/>
        </w:numPr>
        <w:ind w:left="1080"/>
        <w:jc w:val="both"/>
        <w:rPr>
          <w:rFonts w:ascii="Arial" w:hAnsi="Arial" w:cs="Arial"/>
          <w:sz w:val="20"/>
          <w:szCs w:val="20"/>
        </w:rPr>
      </w:pPr>
      <w:r w:rsidRPr="008552A9">
        <w:rPr>
          <w:rFonts w:ascii="Arial" w:hAnsi="Arial" w:cs="Arial"/>
          <w:sz w:val="20"/>
          <w:szCs w:val="20"/>
        </w:rPr>
        <w:t>QUALITY ASSURANCE:</w:t>
      </w:r>
    </w:p>
    <w:p w14:paraId="64CC2A31" w14:textId="4FB964DC" w:rsidR="005875B3" w:rsidRPr="008552A9" w:rsidRDefault="005875B3" w:rsidP="00FE382A">
      <w:pPr>
        <w:pStyle w:val="ListParagraph"/>
        <w:numPr>
          <w:ilvl w:val="0"/>
          <w:numId w:val="15"/>
        </w:numPr>
        <w:spacing w:after="0" w:line="360" w:lineRule="auto"/>
        <w:jc w:val="both"/>
        <w:rPr>
          <w:rFonts w:ascii="Arial" w:hAnsi="Arial" w:cs="Arial"/>
          <w:sz w:val="20"/>
          <w:szCs w:val="20"/>
        </w:rPr>
      </w:pPr>
      <w:r w:rsidRPr="008552A9">
        <w:rPr>
          <w:rFonts w:ascii="Arial" w:hAnsi="Arial" w:cs="Arial"/>
          <w:sz w:val="20"/>
          <w:szCs w:val="20"/>
        </w:rPr>
        <w:t xml:space="preserve">The </w:t>
      </w:r>
      <w:r w:rsidR="00A03092" w:rsidRPr="008552A9">
        <w:rPr>
          <w:rFonts w:ascii="Arial" w:hAnsi="Arial" w:cs="Arial"/>
          <w:sz w:val="20"/>
          <w:szCs w:val="20"/>
        </w:rPr>
        <w:t>PA/E</w:t>
      </w:r>
      <w:r w:rsidRPr="008552A9">
        <w:rPr>
          <w:rFonts w:ascii="Arial" w:hAnsi="Arial" w:cs="Arial"/>
          <w:sz w:val="20"/>
          <w:szCs w:val="20"/>
        </w:rPr>
        <w:t xml:space="preserve"> at his discretion may employ a </w:t>
      </w:r>
      <w:r w:rsidR="004B650A" w:rsidRPr="008552A9">
        <w:rPr>
          <w:rFonts w:ascii="Arial" w:hAnsi="Arial" w:cs="Arial"/>
          <w:sz w:val="20"/>
          <w:szCs w:val="20"/>
        </w:rPr>
        <w:t>Third-</w:t>
      </w:r>
      <w:r w:rsidRPr="008552A9">
        <w:rPr>
          <w:rFonts w:ascii="Arial" w:hAnsi="Arial" w:cs="Arial"/>
          <w:sz w:val="20"/>
          <w:szCs w:val="20"/>
        </w:rPr>
        <w:t xml:space="preserve">Party Paint/Coatings Consultant to periodically visit the site of painting work.  This consultant will advise the </w:t>
      </w:r>
      <w:r w:rsidR="00A03092" w:rsidRPr="008552A9">
        <w:rPr>
          <w:rFonts w:ascii="Arial" w:hAnsi="Arial" w:cs="Arial"/>
          <w:sz w:val="20"/>
          <w:szCs w:val="20"/>
        </w:rPr>
        <w:t>PA/E</w:t>
      </w:r>
      <w:r w:rsidRPr="008552A9">
        <w:rPr>
          <w:rFonts w:ascii="Arial" w:hAnsi="Arial" w:cs="Arial"/>
          <w:sz w:val="20"/>
          <w:szCs w:val="20"/>
        </w:rPr>
        <w:t xml:space="preserve"> and the PCS Representative/Inspector.</w:t>
      </w:r>
    </w:p>
    <w:p w14:paraId="077B833B" w14:textId="7ED3FF50" w:rsidR="005875B3" w:rsidRPr="008552A9" w:rsidRDefault="005875B3" w:rsidP="00FE382A">
      <w:pPr>
        <w:pStyle w:val="ListParagraph"/>
        <w:numPr>
          <w:ilvl w:val="0"/>
          <w:numId w:val="15"/>
        </w:numPr>
        <w:spacing w:after="0" w:line="360" w:lineRule="auto"/>
        <w:jc w:val="both"/>
        <w:rPr>
          <w:rFonts w:ascii="Arial" w:hAnsi="Arial" w:cs="Arial"/>
          <w:sz w:val="20"/>
          <w:szCs w:val="20"/>
        </w:rPr>
      </w:pPr>
      <w:r w:rsidRPr="008552A9">
        <w:rPr>
          <w:rFonts w:ascii="Arial" w:hAnsi="Arial" w:cs="Arial"/>
          <w:sz w:val="20"/>
          <w:szCs w:val="20"/>
        </w:rPr>
        <w:t xml:space="preserve">A pre-work meeting shall be held prior to the beginning of the paint/coatings field work.  The meeting shall be attended by the General Contractor, Paint/Coatings Contractor QC Inspector, </w:t>
      </w:r>
      <w:r w:rsidR="004B650A" w:rsidRPr="008552A9">
        <w:rPr>
          <w:rFonts w:ascii="Arial" w:hAnsi="Arial" w:cs="Arial"/>
          <w:sz w:val="20"/>
          <w:szCs w:val="20"/>
        </w:rPr>
        <w:t>Third-</w:t>
      </w:r>
      <w:r w:rsidRPr="008552A9">
        <w:rPr>
          <w:rFonts w:ascii="Arial" w:hAnsi="Arial" w:cs="Arial"/>
          <w:sz w:val="20"/>
          <w:szCs w:val="20"/>
        </w:rPr>
        <w:t xml:space="preserve">Party Paint/Coatings Consultant, PCS Representative/Inspector and the </w:t>
      </w:r>
      <w:r w:rsidR="00A03092" w:rsidRPr="008552A9">
        <w:rPr>
          <w:rFonts w:ascii="Arial" w:hAnsi="Arial" w:cs="Arial"/>
          <w:sz w:val="20"/>
          <w:szCs w:val="20"/>
        </w:rPr>
        <w:t>PA/E</w:t>
      </w:r>
      <w:r w:rsidRPr="008552A9">
        <w:rPr>
          <w:rFonts w:ascii="Arial" w:hAnsi="Arial" w:cs="Arial"/>
          <w:sz w:val="20"/>
          <w:szCs w:val="20"/>
        </w:rPr>
        <w:t>.</w:t>
      </w:r>
    </w:p>
    <w:p w14:paraId="2866115A" w14:textId="25F6AA4F" w:rsidR="005875B3" w:rsidRPr="008552A9" w:rsidRDefault="005875B3" w:rsidP="00FE382A">
      <w:pPr>
        <w:pStyle w:val="ListParagraph"/>
        <w:numPr>
          <w:ilvl w:val="0"/>
          <w:numId w:val="15"/>
        </w:numPr>
        <w:spacing w:after="0" w:line="360" w:lineRule="auto"/>
        <w:jc w:val="both"/>
        <w:rPr>
          <w:rFonts w:ascii="Arial" w:hAnsi="Arial" w:cs="Arial"/>
          <w:sz w:val="20"/>
          <w:szCs w:val="20"/>
        </w:rPr>
      </w:pPr>
      <w:r w:rsidRPr="008552A9">
        <w:rPr>
          <w:rFonts w:ascii="Arial" w:hAnsi="Arial" w:cs="Arial"/>
          <w:sz w:val="20"/>
          <w:szCs w:val="20"/>
        </w:rPr>
        <w:lastRenderedPageBreak/>
        <w:t xml:space="preserve">The </w:t>
      </w:r>
      <w:r w:rsidR="00A03092" w:rsidRPr="008552A9">
        <w:rPr>
          <w:rFonts w:ascii="Arial" w:hAnsi="Arial" w:cs="Arial"/>
          <w:sz w:val="20"/>
          <w:szCs w:val="20"/>
        </w:rPr>
        <w:t>PA/E</w:t>
      </w:r>
      <w:r w:rsidRPr="008552A9">
        <w:rPr>
          <w:rFonts w:ascii="Arial" w:hAnsi="Arial" w:cs="Arial"/>
          <w:sz w:val="20"/>
          <w:szCs w:val="20"/>
        </w:rPr>
        <w:t xml:space="preserve"> and PCS Representative/Inspector shall have a fair opportunity to inspect each phase of preparation and painting including use of in-place scaffolding, ladders, lift equipment</w:t>
      </w:r>
      <w:r w:rsidR="004B650A" w:rsidRPr="008552A9">
        <w:rPr>
          <w:rFonts w:ascii="Arial" w:hAnsi="Arial" w:cs="Arial"/>
          <w:sz w:val="20"/>
          <w:szCs w:val="20"/>
        </w:rPr>
        <w:t xml:space="preserve">, </w:t>
      </w:r>
      <w:r w:rsidRPr="008552A9">
        <w:rPr>
          <w:rFonts w:ascii="Arial" w:hAnsi="Arial" w:cs="Arial"/>
          <w:sz w:val="20"/>
          <w:szCs w:val="20"/>
        </w:rPr>
        <w:t xml:space="preserve">etc. </w:t>
      </w:r>
    </w:p>
    <w:p w14:paraId="65332991" w14:textId="58436D1D" w:rsidR="005875B3" w:rsidRPr="008552A9" w:rsidRDefault="005875B3" w:rsidP="00FE382A">
      <w:pPr>
        <w:pStyle w:val="ListParagraph"/>
        <w:numPr>
          <w:ilvl w:val="0"/>
          <w:numId w:val="15"/>
        </w:numPr>
        <w:spacing w:after="0" w:line="360" w:lineRule="auto"/>
        <w:jc w:val="both"/>
        <w:rPr>
          <w:rFonts w:ascii="Arial" w:hAnsi="Arial" w:cs="Arial"/>
          <w:sz w:val="20"/>
          <w:szCs w:val="20"/>
        </w:rPr>
      </w:pPr>
      <w:r w:rsidRPr="008552A9">
        <w:rPr>
          <w:rFonts w:ascii="Arial" w:hAnsi="Arial" w:cs="Arial"/>
          <w:sz w:val="20"/>
          <w:szCs w:val="20"/>
        </w:rPr>
        <w:t xml:space="preserve">Samples of the Paint/Coatings may be periodically removed from unopened containers by the </w:t>
      </w:r>
      <w:r w:rsidR="00A03092" w:rsidRPr="008552A9">
        <w:rPr>
          <w:rFonts w:ascii="Arial" w:hAnsi="Arial" w:cs="Arial"/>
          <w:sz w:val="20"/>
          <w:szCs w:val="20"/>
        </w:rPr>
        <w:t>PA/E</w:t>
      </w:r>
      <w:r w:rsidRPr="008552A9">
        <w:rPr>
          <w:rFonts w:ascii="Arial" w:hAnsi="Arial" w:cs="Arial"/>
          <w:sz w:val="20"/>
          <w:szCs w:val="20"/>
        </w:rPr>
        <w:t xml:space="preserve"> and subjected to laboratory analysis.</w:t>
      </w:r>
    </w:p>
    <w:p w14:paraId="3465530D" w14:textId="02F05120" w:rsidR="004B650A" w:rsidRPr="008552A9" w:rsidRDefault="004B650A" w:rsidP="00FE382A">
      <w:pPr>
        <w:pStyle w:val="ListParagraph"/>
        <w:numPr>
          <w:ilvl w:val="0"/>
          <w:numId w:val="1"/>
        </w:numPr>
        <w:spacing w:after="0" w:line="360" w:lineRule="auto"/>
        <w:ind w:left="1080"/>
        <w:jc w:val="both"/>
        <w:rPr>
          <w:rFonts w:ascii="Arial" w:hAnsi="Arial" w:cs="Arial"/>
          <w:sz w:val="20"/>
          <w:szCs w:val="20"/>
        </w:rPr>
      </w:pPr>
      <w:r w:rsidRPr="008552A9">
        <w:rPr>
          <w:rFonts w:ascii="Arial" w:hAnsi="Arial" w:cs="Arial"/>
          <w:sz w:val="20"/>
          <w:szCs w:val="20"/>
        </w:rPr>
        <w:t>PAINT/COATING MATERIALS GENERAL:</w:t>
      </w:r>
    </w:p>
    <w:p w14:paraId="714AF921" w14:textId="77777777" w:rsidR="004B650A" w:rsidRPr="008552A9" w:rsidRDefault="004B650A" w:rsidP="00FE382A">
      <w:pPr>
        <w:pStyle w:val="ListParagraph"/>
        <w:numPr>
          <w:ilvl w:val="0"/>
          <w:numId w:val="16"/>
        </w:numPr>
        <w:spacing w:after="0" w:line="360" w:lineRule="auto"/>
        <w:jc w:val="both"/>
        <w:rPr>
          <w:rFonts w:ascii="Arial" w:hAnsi="Arial" w:cs="Arial"/>
          <w:sz w:val="20"/>
          <w:szCs w:val="20"/>
        </w:rPr>
      </w:pPr>
      <w:r w:rsidRPr="008552A9">
        <w:rPr>
          <w:rFonts w:ascii="Arial" w:hAnsi="Arial" w:cs="Arial"/>
          <w:sz w:val="20"/>
          <w:szCs w:val="20"/>
        </w:rPr>
        <w:t>Paint/Coating materials shall be pre-approved and listed on the PCS Qualified Products List (</w:t>
      </w:r>
      <w:proofErr w:type="spellStart"/>
      <w:r w:rsidRPr="008552A9">
        <w:rPr>
          <w:rFonts w:ascii="Arial" w:hAnsi="Arial" w:cs="Arial"/>
          <w:sz w:val="20"/>
          <w:szCs w:val="20"/>
        </w:rPr>
        <w:t>QPL</w:t>
      </w:r>
      <w:proofErr w:type="spellEnd"/>
      <w:r w:rsidRPr="008552A9">
        <w:rPr>
          <w:rFonts w:ascii="Arial" w:hAnsi="Arial" w:cs="Arial"/>
          <w:sz w:val="20"/>
          <w:szCs w:val="20"/>
        </w:rPr>
        <w:t>).</w:t>
      </w:r>
    </w:p>
    <w:p w14:paraId="64444ADE" w14:textId="77777777" w:rsidR="004B650A" w:rsidRPr="008552A9" w:rsidRDefault="004B650A" w:rsidP="00FE382A">
      <w:pPr>
        <w:pStyle w:val="ListParagraph"/>
        <w:numPr>
          <w:ilvl w:val="0"/>
          <w:numId w:val="16"/>
        </w:numPr>
        <w:spacing w:after="0" w:line="360" w:lineRule="auto"/>
        <w:jc w:val="both"/>
        <w:rPr>
          <w:rFonts w:ascii="Arial" w:hAnsi="Arial" w:cs="Arial"/>
          <w:sz w:val="20"/>
          <w:szCs w:val="20"/>
        </w:rPr>
      </w:pPr>
      <w:r w:rsidRPr="008552A9">
        <w:rPr>
          <w:rFonts w:ascii="Arial" w:hAnsi="Arial" w:cs="Arial"/>
          <w:sz w:val="20"/>
          <w:szCs w:val="20"/>
        </w:rPr>
        <w:t>When information listed on the manufacturer's PDS conflicts with requirements herein, the more stringent shall take precedence.</w:t>
      </w:r>
    </w:p>
    <w:p w14:paraId="2AF9056F" w14:textId="5864E37C" w:rsidR="004B650A" w:rsidRPr="008552A9" w:rsidRDefault="004B650A" w:rsidP="00FE382A">
      <w:pPr>
        <w:pStyle w:val="ListParagraph"/>
        <w:numPr>
          <w:ilvl w:val="0"/>
          <w:numId w:val="16"/>
        </w:numPr>
        <w:spacing w:after="0" w:line="360" w:lineRule="auto"/>
        <w:jc w:val="both"/>
        <w:rPr>
          <w:rFonts w:ascii="Arial" w:hAnsi="Arial" w:cs="Arial"/>
          <w:sz w:val="20"/>
          <w:szCs w:val="20"/>
        </w:rPr>
      </w:pPr>
      <w:r w:rsidRPr="008552A9">
        <w:rPr>
          <w:rFonts w:ascii="Arial" w:hAnsi="Arial" w:cs="Arial"/>
          <w:sz w:val="20"/>
          <w:szCs w:val="20"/>
        </w:rPr>
        <w:t>Use only thinners recommended by paint manufacturers and only within manufacturers recommended limits.</w:t>
      </w:r>
    </w:p>
    <w:p w14:paraId="395332EF" w14:textId="20BE32AF" w:rsidR="004B650A" w:rsidRPr="008552A9" w:rsidRDefault="004B650A" w:rsidP="00FE382A">
      <w:pPr>
        <w:pStyle w:val="ListParagraph"/>
        <w:numPr>
          <w:ilvl w:val="0"/>
          <w:numId w:val="16"/>
        </w:numPr>
        <w:spacing w:after="0" w:line="360" w:lineRule="auto"/>
        <w:jc w:val="both"/>
        <w:rPr>
          <w:rFonts w:ascii="Arial" w:hAnsi="Arial" w:cs="Arial"/>
          <w:sz w:val="20"/>
          <w:szCs w:val="20"/>
        </w:rPr>
      </w:pPr>
      <w:r w:rsidRPr="008552A9">
        <w:rPr>
          <w:rFonts w:ascii="Arial" w:hAnsi="Arial" w:cs="Arial"/>
          <w:sz w:val="20"/>
          <w:szCs w:val="20"/>
        </w:rPr>
        <w:t>All materials not listed in PCS-</w:t>
      </w:r>
      <w:proofErr w:type="spellStart"/>
      <w:r w:rsidRPr="008552A9">
        <w:rPr>
          <w:rFonts w:ascii="Arial" w:hAnsi="Arial" w:cs="Arial"/>
          <w:sz w:val="20"/>
          <w:szCs w:val="20"/>
        </w:rPr>
        <w:t>QPL</w:t>
      </w:r>
      <w:proofErr w:type="spellEnd"/>
      <w:r w:rsidRPr="008552A9">
        <w:rPr>
          <w:rFonts w:ascii="Arial" w:hAnsi="Arial" w:cs="Arial"/>
          <w:sz w:val="20"/>
          <w:szCs w:val="20"/>
        </w:rPr>
        <w:t xml:space="preserve"> shall be pre-approved by PCS. </w:t>
      </w:r>
    </w:p>
    <w:p w14:paraId="2E46D7E5" w14:textId="3177E1FE" w:rsidR="004B650A" w:rsidRPr="008552A9" w:rsidRDefault="004B650A" w:rsidP="00FE382A">
      <w:pPr>
        <w:pStyle w:val="ListParagraph"/>
        <w:numPr>
          <w:ilvl w:val="0"/>
          <w:numId w:val="1"/>
        </w:numPr>
        <w:spacing w:after="0" w:line="360" w:lineRule="auto"/>
        <w:ind w:left="1080"/>
        <w:jc w:val="both"/>
        <w:rPr>
          <w:rFonts w:ascii="Arial" w:hAnsi="Arial" w:cs="Arial"/>
          <w:sz w:val="20"/>
          <w:szCs w:val="20"/>
        </w:rPr>
      </w:pPr>
      <w:r w:rsidRPr="008552A9">
        <w:rPr>
          <w:rFonts w:ascii="Arial" w:hAnsi="Arial" w:cs="Arial"/>
          <w:sz w:val="20"/>
          <w:szCs w:val="20"/>
        </w:rPr>
        <w:t>PAINT/COATING DELIVERY AND STORAGE:</w:t>
      </w:r>
    </w:p>
    <w:p w14:paraId="403FC6C4" w14:textId="58198628" w:rsidR="004B650A" w:rsidRPr="008552A9" w:rsidRDefault="004B650A" w:rsidP="00FE382A">
      <w:pPr>
        <w:pStyle w:val="ListParagraph"/>
        <w:numPr>
          <w:ilvl w:val="0"/>
          <w:numId w:val="17"/>
        </w:numPr>
        <w:spacing w:after="0" w:line="360" w:lineRule="auto"/>
        <w:jc w:val="both"/>
        <w:rPr>
          <w:rFonts w:ascii="Arial" w:hAnsi="Arial" w:cs="Arial"/>
          <w:sz w:val="20"/>
          <w:szCs w:val="20"/>
        </w:rPr>
      </w:pPr>
      <w:r w:rsidRPr="008552A9">
        <w:rPr>
          <w:rFonts w:ascii="Arial" w:hAnsi="Arial" w:cs="Arial"/>
          <w:sz w:val="20"/>
          <w:szCs w:val="20"/>
        </w:rPr>
        <w:t>Deliver all materials to the job site in original, new and unopened packages and containers bearing manufacturer's name and label.</w:t>
      </w:r>
    </w:p>
    <w:p w14:paraId="06D53B46" w14:textId="05722BEE" w:rsidR="004B650A" w:rsidRPr="008552A9" w:rsidRDefault="004B650A" w:rsidP="00FE382A">
      <w:pPr>
        <w:pStyle w:val="ListParagraph"/>
        <w:numPr>
          <w:ilvl w:val="0"/>
          <w:numId w:val="17"/>
        </w:numPr>
        <w:spacing w:after="0" w:line="360" w:lineRule="auto"/>
        <w:jc w:val="both"/>
        <w:rPr>
          <w:rFonts w:ascii="Arial" w:hAnsi="Arial" w:cs="Arial"/>
          <w:sz w:val="20"/>
          <w:szCs w:val="20"/>
        </w:rPr>
      </w:pPr>
      <w:r w:rsidRPr="008552A9">
        <w:rPr>
          <w:rFonts w:ascii="Arial" w:hAnsi="Arial" w:cs="Arial"/>
          <w:sz w:val="20"/>
          <w:szCs w:val="20"/>
        </w:rPr>
        <w:t>Each container shall have legible labels with the following information:</w:t>
      </w:r>
    </w:p>
    <w:p w14:paraId="3EF82E46" w14:textId="6D430D13" w:rsidR="004B650A" w:rsidRPr="008552A9" w:rsidRDefault="004B650A" w:rsidP="00FE382A">
      <w:pPr>
        <w:pStyle w:val="ListParagraph"/>
        <w:numPr>
          <w:ilvl w:val="0"/>
          <w:numId w:val="18"/>
        </w:numPr>
        <w:spacing w:after="0" w:line="360" w:lineRule="auto"/>
        <w:jc w:val="both"/>
        <w:rPr>
          <w:rFonts w:ascii="Arial" w:hAnsi="Arial" w:cs="Arial"/>
          <w:sz w:val="20"/>
          <w:szCs w:val="20"/>
        </w:rPr>
      </w:pPr>
      <w:r w:rsidRPr="008552A9">
        <w:rPr>
          <w:rFonts w:ascii="Arial" w:hAnsi="Arial" w:cs="Arial"/>
          <w:sz w:val="20"/>
          <w:szCs w:val="20"/>
        </w:rPr>
        <w:t>Product name.</w:t>
      </w:r>
    </w:p>
    <w:p w14:paraId="475826C7" w14:textId="35B3B478" w:rsidR="004B650A" w:rsidRPr="008552A9" w:rsidRDefault="004B650A" w:rsidP="00FE382A">
      <w:pPr>
        <w:pStyle w:val="ListParagraph"/>
        <w:numPr>
          <w:ilvl w:val="0"/>
          <w:numId w:val="18"/>
        </w:numPr>
        <w:spacing w:after="0" w:line="360" w:lineRule="auto"/>
        <w:jc w:val="both"/>
        <w:rPr>
          <w:rFonts w:ascii="Arial" w:hAnsi="Arial" w:cs="Arial"/>
          <w:sz w:val="20"/>
          <w:szCs w:val="20"/>
        </w:rPr>
      </w:pPr>
      <w:r w:rsidRPr="008552A9">
        <w:rPr>
          <w:rFonts w:ascii="Arial" w:hAnsi="Arial" w:cs="Arial"/>
          <w:sz w:val="20"/>
          <w:szCs w:val="20"/>
        </w:rPr>
        <w:t>Manufacturer's stock number.</w:t>
      </w:r>
    </w:p>
    <w:p w14:paraId="2A52CFDA" w14:textId="4B86C4C5" w:rsidR="004B650A" w:rsidRPr="008552A9" w:rsidRDefault="004B650A" w:rsidP="00FE382A">
      <w:pPr>
        <w:pStyle w:val="ListParagraph"/>
        <w:numPr>
          <w:ilvl w:val="0"/>
          <w:numId w:val="18"/>
        </w:numPr>
        <w:spacing w:after="0" w:line="360" w:lineRule="auto"/>
        <w:jc w:val="both"/>
        <w:rPr>
          <w:rFonts w:ascii="Arial" w:hAnsi="Arial" w:cs="Arial"/>
          <w:sz w:val="20"/>
          <w:szCs w:val="20"/>
        </w:rPr>
      </w:pPr>
      <w:r w:rsidRPr="008552A9">
        <w:rPr>
          <w:rFonts w:ascii="Arial" w:hAnsi="Arial" w:cs="Arial"/>
          <w:sz w:val="20"/>
          <w:szCs w:val="20"/>
        </w:rPr>
        <w:t>Manufacturer's name.</w:t>
      </w:r>
    </w:p>
    <w:p w14:paraId="48DD0873" w14:textId="5AFB4179" w:rsidR="004B650A" w:rsidRPr="008552A9" w:rsidRDefault="004B650A" w:rsidP="00FE382A">
      <w:pPr>
        <w:pStyle w:val="ListParagraph"/>
        <w:numPr>
          <w:ilvl w:val="0"/>
          <w:numId w:val="18"/>
        </w:numPr>
        <w:spacing w:after="0" w:line="360" w:lineRule="auto"/>
        <w:jc w:val="both"/>
        <w:rPr>
          <w:rFonts w:ascii="Arial" w:hAnsi="Arial" w:cs="Arial"/>
          <w:sz w:val="20"/>
          <w:szCs w:val="20"/>
        </w:rPr>
      </w:pPr>
      <w:r w:rsidRPr="008552A9">
        <w:rPr>
          <w:rFonts w:ascii="Arial" w:hAnsi="Arial" w:cs="Arial"/>
          <w:sz w:val="20"/>
          <w:szCs w:val="20"/>
        </w:rPr>
        <w:t>Batch number.</w:t>
      </w:r>
    </w:p>
    <w:p w14:paraId="05C0A529" w14:textId="77777777" w:rsidR="004B650A" w:rsidRPr="008552A9" w:rsidRDefault="004B650A" w:rsidP="00FE382A">
      <w:pPr>
        <w:pStyle w:val="ListParagraph"/>
        <w:numPr>
          <w:ilvl w:val="0"/>
          <w:numId w:val="19"/>
        </w:numPr>
        <w:spacing w:after="0" w:line="360" w:lineRule="auto"/>
        <w:jc w:val="both"/>
        <w:rPr>
          <w:rFonts w:ascii="Arial" w:hAnsi="Arial" w:cs="Arial"/>
          <w:sz w:val="20"/>
          <w:szCs w:val="20"/>
        </w:rPr>
      </w:pPr>
      <w:r w:rsidRPr="008552A9">
        <w:rPr>
          <w:rFonts w:ascii="Arial" w:hAnsi="Arial" w:cs="Arial"/>
          <w:sz w:val="20"/>
          <w:szCs w:val="20"/>
        </w:rPr>
        <w:t>Store materials in a safe, dry area adequately protected against fire, explosion or other damage which may be caused by paint materials.  Good housekeeping practices shall be enforced.</w:t>
      </w:r>
    </w:p>
    <w:p w14:paraId="7B1CE559" w14:textId="4F4E060A" w:rsidR="004B650A" w:rsidRPr="008552A9" w:rsidRDefault="004B650A" w:rsidP="00FE382A">
      <w:pPr>
        <w:pStyle w:val="ListParagraph"/>
        <w:numPr>
          <w:ilvl w:val="0"/>
          <w:numId w:val="19"/>
        </w:numPr>
        <w:spacing w:after="0" w:line="360" w:lineRule="auto"/>
        <w:jc w:val="both"/>
        <w:rPr>
          <w:rFonts w:ascii="Arial" w:hAnsi="Arial" w:cs="Arial"/>
          <w:sz w:val="20"/>
          <w:szCs w:val="20"/>
        </w:rPr>
      </w:pPr>
      <w:r w:rsidRPr="008552A9">
        <w:rPr>
          <w:rFonts w:ascii="Arial" w:hAnsi="Arial" w:cs="Arial"/>
          <w:sz w:val="20"/>
          <w:szCs w:val="20"/>
        </w:rPr>
        <w:t xml:space="preserve">A temperature-controlled area or room shall be made available and used for storage of paint materials.  Floors and other surfaces of this area shall be adequately protected from damage should materials be spilled, or damage occur the Paint/Coatings Contractor shall bear the cost to remedy such. </w:t>
      </w:r>
    </w:p>
    <w:p w14:paraId="34BD3FD4" w14:textId="5F25A4DD" w:rsidR="004B650A" w:rsidRPr="008552A9" w:rsidRDefault="004B650A" w:rsidP="00FE382A">
      <w:pPr>
        <w:pStyle w:val="ListParagraph"/>
        <w:numPr>
          <w:ilvl w:val="0"/>
          <w:numId w:val="1"/>
        </w:numPr>
        <w:spacing w:after="0" w:line="360" w:lineRule="auto"/>
        <w:ind w:left="1080"/>
        <w:jc w:val="both"/>
        <w:rPr>
          <w:rFonts w:ascii="Arial" w:hAnsi="Arial" w:cs="Arial"/>
          <w:sz w:val="20"/>
          <w:szCs w:val="20"/>
        </w:rPr>
      </w:pPr>
      <w:r w:rsidRPr="008552A9">
        <w:rPr>
          <w:rFonts w:ascii="Arial" w:hAnsi="Arial" w:cs="Arial"/>
          <w:sz w:val="20"/>
          <w:szCs w:val="20"/>
        </w:rPr>
        <w:t>SUBMITTALS:</w:t>
      </w:r>
    </w:p>
    <w:p w14:paraId="613233AA" w14:textId="57952B4D" w:rsidR="004B650A" w:rsidRPr="008552A9" w:rsidRDefault="004B650A" w:rsidP="00FE382A">
      <w:pPr>
        <w:pStyle w:val="ListParagraph"/>
        <w:numPr>
          <w:ilvl w:val="0"/>
          <w:numId w:val="20"/>
        </w:numPr>
        <w:spacing w:after="0" w:line="360" w:lineRule="auto"/>
        <w:jc w:val="both"/>
        <w:rPr>
          <w:rFonts w:ascii="Arial" w:hAnsi="Arial" w:cs="Arial"/>
          <w:sz w:val="20"/>
          <w:szCs w:val="20"/>
        </w:rPr>
      </w:pPr>
      <w:r w:rsidRPr="008552A9">
        <w:rPr>
          <w:rFonts w:ascii="Arial" w:hAnsi="Arial" w:cs="Arial"/>
          <w:sz w:val="20"/>
          <w:szCs w:val="20"/>
        </w:rPr>
        <w:t xml:space="preserve">The General Contractor shall provide to the </w:t>
      </w:r>
      <w:r w:rsidR="00A03092" w:rsidRPr="008552A9">
        <w:rPr>
          <w:rFonts w:ascii="Arial" w:hAnsi="Arial" w:cs="Arial"/>
          <w:sz w:val="20"/>
          <w:szCs w:val="20"/>
        </w:rPr>
        <w:t>PA/E</w:t>
      </w:r>
      <w:r w:rsidRPr="008552A9">
        <w:rPr>
          <w:rFonts w:ascii="Arial" w:hAnsi="Arial" w:cs="Arial"/>
          <w:sz w:val="20"/>
          <w:szCs w:val="20"/>
        </w:rPr>
        <w:t xml:space="preserve"> six (6) copies of the submittals described herein for Shop and Field Painting activities and electronic copies in portable document format (PDF) shall be provided upon request:</w:t>
      </w:r>
    </w:p>
    <w:p w14:paraId="2D2A5BB0" w14:textId="4AEB67BA" w:rsidR="004B650A" w:rsidRPr="008552A9" w:rsidRDefault="004B650A" w:rsidP="00FE382A">
      <w:pPr>
        <w:pStyle w:val="ListParagraph"/>
        <w:numPr>
          <w:ilvl w:val="0"/>
          <w:numId w:val="21"/>
        </w:numPr>
        <w:spacing w:after="0" w:line="360" w:lineRule="auto"/>
        <w:jc w:val="both"/>
        <w:rPr>
          <w:rFonts w:ascii="Arial" w:hAnsi="Arial" w:cs="Arial"/>
          <w:sz w:val="20"/>
          <w:szCs w:val="20"/>
        </w:rPr>
      </w:pPr>
      <w:r w:rsidRPr="008552A9">
        <w:rPr>
          <w:rFonts w:ascii="Arial" w:hAnsi="Arial" w:cs="Arial"/>
          <w:sz w:val="20"/>
          <w:szCs w:val="20"/>
        </w:rPr>
        <w:t xml:space="preserve">Substrate and paint/coating material cross-reference: </w:t>
      </w:r>
      <w:r w:rsidR="00A03092" w:rsidRPr="008552A9">
        <w:rPr>
          <w:rFonts w:ascii="Arial" w:hAnsi="Arial" w:cs="Arial"/>
          <w:sz w:val="20"/>
          <w:szCs w:val="20"/>
        </w:rPr>
        <w:t>d</w:t>
      </w:r>
      <w:r w:rsidRPr="008552A9">
        <w:rPr>
          <w:rFonts w:ascii="Arial" w:hAnsi="Arial" w:cs="Arial"/>
          <w:sz w:val="20"/>
          <w:szCs w:val="20"/>
        </w:rPr>
        <w:t>ocument that includes each surface to be coated, PCS number and product name/number.</w:t>
      </w:r>
    </w:p>
    <w:p w14:paraId="4D0C46E7" w14:textId="77777777" w:rsidR="004B650A" w:rsidRPr="008552A9" w:rsidRDefault="004B650A" w:rsidP="00FE382A">
      <w:pPr>
        <w:pStyle w:val="ListParagraph"/>
        <w:numPr>
          <w:ilvl w:val="0"/>
          <w:numId w:val="21"/>
        </w:numPr>
        <w:spacing w:after="0" w:line="360" w:lineRule="auto"/>
        <w:jc w:val="both"/>
        <w:rPr>
          <w:rFonts w:ascii="Arial" w:hAnsi="Arial" w:cs="Arial"/>
          <w:sz w:val="20"/>
          <w:szCs w:val="20"/>
        </w:rPr>
      </w:pPr>
      <w:r w:rsidRPr="008552A9">
        <w:rPr>
          <w:rFonts w:ascii="Arial" w:hAnsi="Arial" w:cs="Arial"/>
          <w:sz w:val="20"/>
          <w:szCs w:val="20"/>
        </w:rPr>
        <w:lastRenderedPageBreak/>
        <w:t>Name and contact numbers for all subcontractors who will be performing surface preparation and coating application (field and shop).</w:t>
      </w:r>
    </w:p>
    <w:p w14:paraId="6B08EF32" w14:textId="77777777" w:rsidR="004B650A" w:rsidRPr="008552A9" w:rsidRDefault="004B650A" w:rsidP="00FE382A">
      <w:pPr>
        <w:pStyle w:val="ListParagraph"/>
        <w:numPr>
          <w:ilvl w:val="0"/>
          <w:numId w:val="21"/>
        </w:numPr>
        <w:spacing w:after="0" w:line="360" w:lineRule="auto"/>
        <w:jc w:val="both"/>
        <w:rPr>
          <w:rFonts w:ascii="Arial" w:hAnsi="Arial" w:cs="Arial"/>
          <w:sz w:val="20"/>
          <w:szCs w:val="20"/>
        </w:rPr>
      </w:pPr>
      <w:r w:rsidRPr="008552A9">
        <w:rPr>
          <w:rFonts w:ascii="Arial" w:hAnsi="Arial" w:cs="Arial"/>
          <w:sz w:val="20"/>
          <w:szCs w:val="20"/>
        </w:rPr>
        <w:t>Work schedule of any task related to this specification (field and shop).</w:t>
      </w:r>
    </w:p>
    <w:p w14:paraId="50CD44DA" w14:textId="77777777" w:rsidR="004B650A" w:rsidRPr="008552A9" w:rsidRDefault="004B650A" w:rsidP="00FE382A">
      <w:pPr>
        <w:pStyle w:val="ListParagraph"/>
        <w:numPr>
          <w:ilvl w:val="0"/>
          <w:numId w:val="21"/>
        </w:numPr>
        <w:spacing w:after="0" w:line="360" w:lineRule="auto"/>
        <w:jc w:val="both"/>
        <w:rPr>
          <w:rFonts w:ascii="Arial" w:hAnsi="Arial" w:cs="Arial"/>
          <w:sz w:val="20"/>
          <w:szCs w:val="20"/>
        </w:rPr>
      </w:pPr>
      <w:r w:rsidRPr="008552A9">
        <w:rPr>
          <w:rFonts w:ascii="Arial" w:hAnsi="Arial" w:cs="Arial"/>
          <w:sz w:val="20"/>
          <w:szCs w:val="20"/>
        </w:rPr>
        <w:t>Product data sheet (PDS) and safety data sheet (</w:t>
      </w:r>
      <w:proofErr w:type="spellStart"/>
      <w:r w:rsidRPr="008552A9">
        <w:rPr>
          <w:rFonts w:ascii="Arial" w:hAnsi="Arial" w:cs="Arial"/>
          <w:sz w:val="20"/>
          <w:szCs w:val="20"/>
        </w:rPr>
        <w:t>SDS</w:t>
      </w:r>
      <w:proofErr w:type="spellEnd"/>
      <w:r w:rsidRPr="008552A9">
        <w:rPr>
          <w:rFonts w:ascii="Arial" w:hAnsi="Arial" w:cs="Arial"/>
          <w:sz w:val="20"/>
          <w:szCs w:val="20"/>
        </w:rPr>
        <w:t>) for each product; including abrasive media to be used by shop painting facility.</w:t>
      </w:r>
    </w:p>
    <w:p w14:paraId="6DD74A6A" w14:textId="43F72F93" w:rsidR="004B650A" w:rsidRPr="008552A9" w:rsidRDefault="00A03092" w:rsidP="00FE382A">
      <w:pPr>
        <w:pStyle w:val="ListParagraph"/>
        <w:numPr>
          <w:ilvl w:val="0"/>
          <w:numId w:val="21"/>
        </w:numPr>
        <w:spacing w:after="0" w:line="360" w:lineRule="auto"/>
        <w:jc w:val="both"/>
        <w:rPr>
          <w:rFonts w:ascii="Arial" w:hAnsi="Arial" w:cs="Arial"/>
          <w:sz w:val="20"/>
          <w:szCs w:val="20"/>
        </w:rPr>
      </w:pPr>
      <w:r w:rsidRPr="008552A9">
        <w:rPr>
          <w:rFonts w:ascii="Arial" w:hAnsi="Arial" w:cs="Arial"/>
          <w:sz w:val="20"/>
          <w:szCs w:val="20"/>
        </w:rPr>
        <w:t>A written</w:t>
      </w:r>
      <w:r w:rsidR="004B650A" w:rsidRPr="008552A9">
        <w:rPr>
          <w:rFonts w:ascii="Arial" w:hAnsi="Arial" w:cs="Arial"/>
          <w:sz w:val="20"/>
          <w:szCs w:val="20"/>
        </w:rPr>
        <w:t xml:space="preserve"> statement from the manufacturer (paint/coatings) stating that the materials have not changed since District approval.</w:t>
      </w:r>
    </w:p>
    <w:p w14:paraId="774EC1EF" w14:textId="7CE8EE8B" w:rsidR="004B650A" w:rsidRPr="008552A9" w:rsidRDefault="004B650A" w:rsidP="00FE382A">
      <w:pPr>
        <w:pStyle w:val="ListParagraph"/>
        <w:numPr>
          <w:ilvl w:val="0"/>
          <w:numId w:val="21"/>
        </w:numPr>
        <w:spacing w:after="0" w:line="360" w:lineRule="auto"/>
        <w:jc w:val="both"/>
        <w:rPr>
          <w:rFonts w:ascii="Arial" w:hAnsi="Arial" w:cs="Arial"/>
          <w:sz w:val="20"/>
          <w:szCs w:val="20"/>
        </w:rPr>
      </w:pPr>
      <w:r w:rsidRPr="008552A9">
        <w:rPr>
          <w:rFonts w:ascii="Arial" w:hAnsi="Arial" w:cs="Arial"/>
          <w:sz w:val="20"/>
          <w:szCs w:val="20"/>
        </w:rPr>
        <w:t xml:space="preserve">Letter of Intent to Warranty: </w:t>
      </w:r>
      <w:r w:rsidR="00A03092" w:rsidRPr="008552A9">
        <w:rPr>
          <w:rFonts w:ascii="Arial" w:hAnsi="Arial" w:cs="Arial"/>
          <w:sz w:val="20"/>
          <w:szCs w:val="20"/>
        </w:rPr>
        <w:t>t</w:t>
      </w:r>
      <w:r w:rsidRPr="008552A9">
        <w:rPr>
          <w:rFonts w:ascii="Arial" w:hAnsi="Arial" w:cs="Arial"/>
          <w:sz w:val="20"/>
          <w:szCs w:val="20"/>
        </w:rPr>
        <w:t>he paint/coatings manufacturer shall provide a Letter of Intent to Warranty signed by the Corporate Warranty Manager.  The letter shall reference the warranty requirements outlined herein (no modifications or qualifications).</w:t>
      </w:r>
    </w:p>
    <w:p w14:paraId="5F86A65C" w14:textId="1868A804" w:rsidR="004B650A" w:rsidRPr="008552A9" w:rsidRDefault="004B650A" w:rsidP="00FE382A">
      <w:pPr>
        <w:pStyle w:val="ListParagraph"/>
        <w:numPr>
          <w:ilvl w:val="0"/>
          <w:numId w:val="21"/>
        </w:numPr>
        <w:spacing w:after="0" w:line="360" w:lineRule="auto"/>
        <w:jc w:val="both"/>
        <w:rPr>
          <w:rFonts w:ascii="Arial" w:hAnsi="Arial" w:cs="Arial"/>
          <w:sz w:val="20"/>
          <w:szCs w:val="20"/>
        </w:rPr>
      </w:pPr>
      <w:r w:rsidRPr="008552A9">
        <w:rPr>
          <w:rFonts w:ascii="Arial" w:hAnsi="Arial" w:cs="Arial"/>
          <w:sz w:val="20"/>
          <w:szCs w:val="20"/>
        </w:rPr>
        <w:t xml:space="preserve">Color and Dried Coating Samples: </w:t>
      </w:r>
      <w:r w:rsidR="00A03092" w:rsidRPr="008552A9">
        <w:rPr>
          <w:rFonts w:ascii="Arial" w:hAnsi="Arial" w:cs="Arial"/>
          <w:sz w:val="20"/>
          <w:szCs w:val="20"/>
        </w:rPr>
        <w:t>s</w:t>
      </w:r>
      <w:r w:rsidRPr="008552A9">
        <w:rPr>
          <w:rFonts w:ascii="Arial" w:hAnsi="Arial" w:cs="Arial"/>
          <w:sz w:val="20"/>
          <w:szCs w:val="20"/>
        </w:rPr>
        <w:t>ix (6) drawdowns for each product and color on a sealed display chart (e.g. Leneta Company, 800-663-6324). Label all samples as to the product name/number, PCS number and location(s) to be used.  Color samples shall be kept on file by the:</w:t>
      </w:r>
    </w:p>
    <w:p w14:paraId="6D00E6DB" w14:textId="01FF499B" w:rsidR="004B650A" w:rsidRPr="008552A9" w:rsidRDefault="00A03092" w:rsidP="00FE382A">
      <w:pPr>
        <w:pStyle w:val="ListParagraph"/>
        <w:numPr>
          <w:ilvl w:val="0"/>
          <w:numId w:val="22"/>
        </w:numPr>
        <w:spacing w:after="0" w:line="360" w:lineRule="auto"/>
        <w:jc w:val="both"/>
        <w:rPr>
          <w:rFonts w:ascii="Arial" w:hAnsi="Arial" w:cs="Arial"/>
          <w:sz w:val="20"/>
          <w:szCs w:val="20"/>
        </w:rPr>
      </w:pPr>
      <w:r w:rsidRPr="008552A9">
        <w:rPr>
          <w:rFonts w:ascii="Arial" w:hAnsi="Arial" w:cs="Arial"/>
          <w:sz w:val="20"/>
          <w:szCs w:val="20"/>
        </w:rPr>
        <w:t>PA/E</w:t>
      </w:r>
    </w:p>
    <w:p w14:paraId="1E0221FC" w14:textId="7453FC4D" w:rsidR="00A03092" w:rsidRPr="008552A9" w:rsidRDefault="00A03092" w:rsidP="00FE382A">
      <w:pPr>
        <w:pStyle w:val="ListParagraph"/>
        <w:numPr>
          <w:ilvl w:val="0"/>
          <w:numId w:val="22"/>
        </w:numPr>
        <w:spacing w:after="0" w:line="360" w:lineRule="auto"/>
        <w:jc w:val="both"/>
        <w:rPr>
          <w:rFonts w:ascii="Arial" w:hAnsi="Arial" w:cs="Arial"/>
          <w:sz w:val="20"/>
          <w:szCs w:val="20"/>
        </w:rPr>
      </w:pPr>
      <w:r w:rsidRPr="008552A9">
        <w:rPr>
          <w:rFonts w:ascii="Arial" w:hAnsi="Arial" w:cs="Arial"/>
          <w:sz w:val="20"/>
          <w:szCs w:val="20"/>
        </w:rPr>
        <w:t>PCS – Facilities Design and Construction Department (Project Coordinator)</w:t>
      </w:r>
    </w:p>
    <w:p w14:paraId="4BC92F10" w14:textId="55030072" w:rsidR="00A03092" w:rsidRPr="008552A9" w:rsidRDefault="00A03092" w:rsidP="00FE382A">
      <w:pPr>
        <w:pStyle w:val="ListParagraph"/>
        <w:numPr>
          <w:ilvl w:val="0"/>
          <w:numId w:val="22"/>
        </w:numPr>
        <w:spacing w:after="0" w:line="360" w:lineRule="auto"/>
        <w:jc w:val="both"/>
        <w:rPr>
          <w:rFonts w:ascii="Arial" w:hAnsi="Arial" w:cs="Arial"/>
          <w:sz w:val="20"/>
          <w:szCs w:val="20"/>
        </w:rPr>
      </w:pPr>
      <w:r w:rsidRPr="008552A9">
        <w:rPr>
          <w:rFonts w:ascii="Arial" w:hAnsi="Arial" w:cs="Arial"/>
          <w:sz w:val="20"/>
          <w:szCs w:val="20"/>
        </w:rPr>
        <w:t>Job trailer/General Contractor</w:t>
      </w:r>
    </w:p>
    <w:p w14:paraId="4C68A18C" w14:textId="4346ED4E" w:rsidR="00A03092" w:rsidRPr="008552A9" w:rsidRDefault="00A03092" w:rsidP="00FE382A">
      <w:pPr>
        <w:pStyle w:val="ListParagraph"/>
        <w:numPr>
          <w:ilvl w:val="0"/>
          <w:numId w:val="22"/>
        </w:numPr>
        <w:spacing w:after="0" w:line="360" w:lineRule="auto"/>
        <w:jc w:val="both"/>
        <w:rPr>
          <w:rFonts w:ascii="Arial" w:hAnsi="Arial" w:cs="Arial"/>
          <w:sz w:val="20"/>
          <w:szCs w:val="20"/>
        </w:rPr>
      </w:pPr>
      <w:r w:rsidRPr="008552A9">
        <w:rPr>
          <w:rFonts w:ascii="Arial" w:hAnsi="Arial" w:cs="Arial"/>
          <w:sz w:val="20"/>
          <w:szCs w:val="20"/>
        </w:rPr>
        <w:t>Maintenance Department (Project Manager)</w:t>
      </w:r>
    </w:p>
    <w:p w14:paraId="1C562DAD" w14:textId="550379AE" w:rsidR="00A03092" w:rsidRPr="008552A9" w:rsidRDefault="00A03092" w:rsidP="00FE382A">
      <w:pPr>
        <w:pStyle w:val="ListParagraph"/>
        <w:numPr>
          <w:ilvl w:val="0"/>
          <w:numId w:val="22"/>
        </w:numPr>
        <w:spacing w:after="0" w:line="360" w:lineRule="auto"/>
        <w:jc w:val="both"/>
        <w:rPr>
          <w:rFonts w:ascii="Arial" w:hAnsi="Arial" w:cs="Arial"/>
          <w:sz w:val="20"/>
          <w:szCs w:val="20"/>
        </w:rPr>
      </w:pPr>
      <w:r w:rsidRPr="008552A9">
        <w:rPr>
          <w:rFonts w:ascii="Arial" w:hAnsi="Arial" w:cs="Arial"/>
          <w:sz w:val="20"/>
          <w:szCs w:val="20"/>
        </w:rPr>
        <w:t>PCS Document Center</w:t>
      </w:r>
    </w:p>
    <w:p w14:paraId="55FFC370" w14:textId="1BDCECDF" w:rsidR="00A03092" w:rsidRPr="008552A9" w:rsidRDefault="00A03092" w:rsidP="00FE382A">
      <w:pPr>
        <w:pStyle w:val="ListParagraph"/>
        <w:numPr>
          <w:ilvl w:val="0"/>
          <w:numId w:val="22"/>
        </w:numPr>
        <w:spacing w:after="0" w:line="360" w:lineRule="auto"/>
        <w:jc w:val="both"/>
        <w:rPr>
          <w:rFonts w:ascii="Arial" w:hAnsi="Arial" w:cs="Arial"/>
          <w:sz w:val="20"/>
          <w:szCs w:val="20"/>
        </w:rPr>
      </w:pPr>
      <w:r w:rsidRPr="008552A9">
        <w:rPr>
          <w:rFonts w:ascii="Arial" w:hAnsi="Arial" w:cs="Arial"/>
          <w:sz w:val="20"/>
          <w:szCs w:val="20"/>
        </w:rPr>
        <w:t>Head Plant Operator (</w:t>
      </w:r>
      <w:proofErr w:type="spellStart"/>
      <w:r w:rsidRPr="008552A9">
        <w:rPr>
          <w:rFonts w:ascii="Arial" w:hAnsi="Arial" w:cs="Arial"/>
          <w:sz w:val="20"/>
          <w:szCs w:val="20"/>
        </w:rPr>
        <w:t>HPO</w:t>
      </w:r>
      <w:proofErr w:type="spellEnd"/>
      <w:r w:rsidRPr="008552A9">
        <w:rPr>
          <w:rFonts w:ascii="Arial" w:hAnsi="Arial" w:cs="Arial"/>
          <w:sz w:val="20"/>
          <w:szCs w:val="20"/>
        </w:rPr>
        <w:t>)</w:t>
      </w:r>
    </w:p>
    <w:p w14:paraId="77745D0E" w14:textId="6B2F7D3C" w:rsidR="004B650A" w:rsidRPr="008552A9" w:rsidRDefault="00A03092" w:rsidP="00FE382A">
      <w:pPr>
        <w:pStyle w:val="ListParagraph"/>
        <w:numPr>
          <w:ilvl w:val="0"/>
          <w:numId w:val="1"/>
        </w:numPr>
        <w:spacing w:after="0" w:line="360" w:lineRule="auto"/>
        <w:ind w:left="1080"/>
        <w:jc w:val="both"/>
        <w:rPr>
          <w:rFonts w:ascii="Arial" w:hAnsi="Arial" w:cs="Arial"/>
          <w:sz w:val="20"/>
          <w:szCs w:val="20"/>
        </w:rPr>
      </w:pPr>
      <w:r w:rsidRPr="008552A9">
        <w:rPr>
          <w:rFonts w:ascii="Arial" w:hAnsi="Arial" w:cs="Arial"/>
          <w:sz w:val="20"/>
          <w:szCs w:val="20"/>
        </w:rPr>
        <w:t>COLOR</w:t>
      </w:r>
      <w:r w:rsidR="006E5F7B" w:rsidRPr="008552A9">
        <w:rPr>
          <w:rFonts w:ascii="Arial" w:hAnsi="Arial" w:cs="Arial"/>
          <w:sz w:val="20"/>
          <w:szCs w:val="20"/>
        </w:rPr>
        <w:t>S</w:t>
      </w:r>
      <w:r w:rsidRPr="008552A9">
        <w:rPr>
          <w:rFonts w:ascii="Arial" w:hAnsi="Arial" w:cs="Arial"/>
          <w:sz w:val="20"/>
          <w:szCs w:val="20"/>
        </w:rPr>
        <w:t>:</w:t>
      </w:r>
    </w:p>
    <w:p w14:paraId="14FD213E" w14:textId="5AFDDBA1" w:rsidR="00A03092" w:rsidRPr="008552A9" w:rsidRDefault="00A03092" w:rsidP="00FE382A">
      <w:pPr>
        <w:pStyle w:val="ListParagraph"/>
        <w:numPr>
          <w:ilvl w:val="0"/>
          <w:numId w:val="23"/>
        </w:numPr>
        <w:spacing w:after="0" w:line="360" w:lineRule="auto"/>
        <w:jc w:val="both"/>
        <w:rPr>
          <w:rFonts w:ascii="Arial" w:hAnsi="Arial" w:cs="Arial"/>
          <w:sz w:val="20"/>
          <w:szCs w:val="20"/>
        </w:rPr>
      </w:pPr>
      <w:r w:rsidRPr="008552A9">
        <w:rPr>
          <w:rFonts w:ascii="Arial" w:hAnsi="Arial" w:cs="Arial"/>
          <w:sz w:val="20"/>
          <w:szCs w:val="20"/>
        </w:rPr>
        <w:t xml:space="preserve">The Project Architect/Engineer (PA/E) shall select all paint/coatings material colors shades </w:t>
      </w:r>
      <w:r w:rsidR="006E5F7B" w:rsidRPr="008552A9">
        <w:rPr>
          <w:rFonts w:ascii="Arial" w:hAnsi="Arial" w:cs="Arial"/>
          <w:sz w:val="20"/>
          <w:szCs w:val="20"/>
        </w:rPr>
        <w:t>texture</w:t>
      </w:r>
      <w:r w:rsidRPr="008552A9">
        <w:rPr>
          <w:rFonts w:ascii="Arial" w:hAnsi="Arial" w:cs="Arial"/>
          <w:sz w:val="20"/>
          <w:szCs w:val="20"/>
        </w:rPr>
        <w:t xml:space="preserve"> and finishes subject to approval by Pinellas County Schools.  The preset color standard shall be the Nuance Color System by Colwell-General.</w:t>
      </w:r>
    </w:p>
    <w:p w14:paraId="4DF10BA2" w14:textId="77777777" w:rsidR="00A03092" w:rsidRPr="008552A9" w:rsidRDefault="00A03092" w:rsidP="00FE382A">
      <w:pPr>
        <w:pStyle w:val="ListParagraph"/>
        <w:numPr>
          <w:ilvl w:val="0"/>
          <w:numId w:val="23"/>
        </w:numPr>
        <w:spacing w:after="0" w:line="360" w:lineRule="auto"/>
        <w:jc w:val="both"/>
        <w:rPr>
          <w:rFonts w:ascii="Arial" w:hAnsi="Arial" w:cs="Arial"/>
          <w:sz w:val="20"/>
          <w:szCs w:val="20"/>
        </w:rPr>
      </w:pPr>
      <w:r w:rsidRPr="008552A9">
        <w:rPr>
          <w:rFonts w:ascii="Arial" w:hAnsi="Arial" w:cs="Arial"/>
          <w:sz w:val="20"/>
          <w:szCs w:val="20"/>
        </w:rPr>
        <w:t>Each applied coat shall have a sufficient color contrast to provide identification between coats (e.g. underlying colors shall be significantly lighter than each subsequent coat).</w:t>
      </w:r>
    </w:p>
    <w:p w14:paraId="335823F6" w14:textId="3770187F" w:rsidR="00A03092" w:rsidRPr="008552A9" w:rsidRDefault="00A03092" w:rsidP="00FE382A">
      <w:pPr>
        <w:pStyle w:val="ListParagraph"/>
        <w:numPr>
          <w:ilvl w:val="0"/>
          <w:numId w:val="23"/>
        </w:numPr>
        <w:spacing w:after="0" w:line="360" w:lineRule="auto"/>
        <w:jc w:val="both"/>
        <w:rPr>
          <w:rFonts w:ascii="Arial" w:hAnsi="Arial" w:cs="Arial"/>
          <w:sz w:val="20"/>
          <w:szCs w:val="20"/>
        </w:rPr>
      </w:pPr>
      <w:r w:rsidRPr="008552A9">
        <w:rPr>
          <w:rFonts w:ascii="Arial" w:hAnsi="Arial" w:cs="Arial"/>
          <w:sz w:val="20"/>
          <w:szCs w:val="20"/>
        </w:rPr>
        <w:t>Color information for estimating:</w:t>
      </w:r>
    </w:p>
    <w:p w14:paraId="738300FB" w14:textId="62689255" w:rsidR="00A03092" w:rsidRPr="008552A9" w:rsidRDefault="00A03092" w:rsidP="00FE382A">
      <w:pPr>
        <w:pStyle w:val="ListParagraph"/>
        <w:numPr>
          <w:ilvl w:val="0"/>
          <w:numId w:val="24"/>
        </w:numPr>
        <w:spacing w:after="0" w:line="360" w:lineRule="auto"/>
        <w:jc w:val="both"/>
        <w:rPr>
          <w:rFonts w:ascii="Arial" w:hAnsi="Arial" w:cs="Arial"/>
          <w:sz w:val="20"/>
          <w:szCs w:val="20"/>
        </w:rPr>
      </w:pPr>
      <w:r w:rsidRPr="008552A9">
        <w:rPr>
          <w:rFonts w:ascii="Arial" w:hAnsi="Arial" w:cs="Arial"/>
          <w:sz w:val="20"/>
          <w:szCs w:val="20"/>
        </w:rPr>
        <w:t>PA/E will provide a schedule of colors and finishes as approved by the Owner for this project.</w:t>
      </w:r>
    </w:p>
    <w:p w14:paraId="1CE3DD0E" w14:textId="60C2AAAF" w:rsidR="00A03092" w:rsidRPr="008552A9" w:rsidRDefault="00A03092" w:rsidP="00FE382A">
      <w:pPr>
        <w:pStyle w:val="ListParagraph"/>
        <w:numPr>
          <w:ilvl w:val="0"/>
          <w:numId w:val="24"/>
        </w:numPr>
        <w:spacing w:after="0" w:line="360" w:lineRule="auto"/>
        <w:jc w:val="both"/>
        <w:rPr>
          <w:rFonts w:ascii="Arial" w:hAnsi="Arial" w:cs="Arial"/>
          <w:sz w:val="20"/>
          <w:szCs w:val="20"/>
        </w:rPr>
      </w:pPr>
      <w:r w:rsidRPr="008552A9">
        <w:rPr>
          <w:rFonts w:ascii="Arial" w:hAnsi="Arial" w:cs="Arial"/>
          <w:sz w:val="20"/>
          <w:szCs w:val="20"/>
        </w:rPr>
        <w:t>Number of colors for bidding purposes unless otherwise shown on drawings:</w:t>
      </w:r>
    </w:p>
    <w:p w14:paraId="79661C36" w14:textId="4B2998CD" w:rsidR="00A03092" w:rsidRPr="008552A9" w:rsidRDefault="00A03092" w:rsidP="00FE382A">
      <w:pPr>
        <w:pStyle w:val="ListParagraph"/>
        <w:numPr>
          <w:ilvl w:val="0"/>
          <w:numId w:val="25"/>
        </w:numPr>
        <w:spacing w:after="0" w:line="360" w:lineRule="auto"/>
        <w:jc w:val="both"/>
        <w:rPr>
          <w:rFonts w:ascii="Arial" w:hAnsi="Arial" w:cs="Arial"/>
          <w:sz w:val="20"/>
          <w:szCs w:val="20"/>
        </w:rPr>
      </w:pPr>
      <w:r w:rsidRPr="008552A9">
        <w:rPr>
          <w:rFonts w:ascii="Arial" w:hAnsi="Arial" w:cs="Arial"/>
          <w:sz w:val="20"/>
          <w:szCs w:val="20"/>
        </w:rPr>
        <w:t>Interior stain/varnish finishes – limited to one.</w:t>
      </w:r>
    </w:p>
    <w:p w14:paraId="5D55411F" w14:textId="127370FF" w:rsidR="00A03092" w:rsidRPr="008552A9" w:rsidRDefault="00A03092" w:rsidP="00FE382A">
      <w:pPr>
        <w:pStyle w:val="ListParagraph"/>
        <w:numPr>
          <w:ilvl w:val="0"/>
          <w:numId w:val="25"/>
        </w:numPr>
        <w:spacing w:after="0" w:line="360" w:lineRule="auto"/>
        <w:jc w:val="both"/>
        <w:rPr>
          <w:rFonts w:ascii="Arial" w:hAnsi="Arial" w:cs="Arial"/>
          <w:sz w:val="20"/>
          <w:szCs w:val="20"/>
        </w:rPr>
      </w:pPr>
      <w:r w:rsidRPr="008552A9">
        <w:rPr>
          <w:rFonts w:ascii="Arial" w:hAnsi="Arial" w:cs="Arial"/>
          <w:sz w:val="20"/>
          <w:szCs w:val="20"/>
        </w:rPr>
        <w:t>Colors for interior – limited to five.</w:t>
      </w:r>
    </w:p>
    <w:p w14:paraId="2AB025B1" w14:textId="52CA0EC2" w:rsidR="00A03092" w:rsidRPr="008552A9" w:rsidRDefault="00A03092" w:rsidP="00FE382A">
      <w:pPr>
        <w:pStyle w:val="ListParagraph"/>
        <w:numPr>
          <w:ilvl w:val="0"/>
          <w:numId w:val="25"/>
        </w:numPr>
        <w:spacing w:after="0" w:line="360" w:lineRule="auto"/>
        <w:jc w:val="both"/>
        <w:rPr>
          <w:rFonts w:ascii="Arial" w:hAnsi="Arial" w:cs="Arial"/>
          <w:sz w:val="20"/>
          <w:szCs w:val="20"/>
        </w:rPr>
      </w:pPr>
      <w:r w:rsidRPr="008552A9">
        <w:rPr>
          <w:rFonts w:ascii="Arial" w:hAnsi="Arial" w:cs="Arial"/>
          <w:sz w:val="20"/>
          <w:szCs w:val="20"/>
        </w:rPr>
        <w:lastRenderedPageBreak/>
        <w:t>Colors per room or space – limited to two.</w:t>
      </w:r>
    </w:p>
    <w:p w14:paraId="42A2D290" w14:textId="504E3AFF" w:rsidR="00A03092" w:rsidRPr="008552A9" w:rsidRDefault="00A03092" w:rsidP="00FE382A">
      <w:pPr>
        <w:pStyle w:val="ListParagraph"/>
        <w:numPr>
          <w:ilvl w:val="0"/>
          <w:numId w:val="25"/>
        </w:numPr>
        <w:spacing w:after="0" w:line="360" w:lineRule="auto"/>
        <w:jc w:val="both"/>
        <w:rPr>
          <w:rFonts w:ascii="Arial" w:hAnsi="Arial" w:cs="Arial"/>
          <w:sz w:val="20"/>
          <w:szCs w:val="20"/>
        </w:rPr>
      </w:pPr>
      <w:r w:rsidRPr="008552A9">
        <w:rPr>
          <w:rFonts w:ascii="Arial" w:hAnsi="Arial" w:cs="Arial"/>
          <w:sz w:val="20"/>
          <w:szCs w:val="20"/>
        </w:rPr>
        <w:t>Colors per common area – limited to three.</w:t>
      </w:r>
    </w:p>
    <w:p w14:paraId="750E785F" w14:textId="248BBC88" w:rsidR="00A03092" w:rsidRPr="008552A9" w:rsidRDefault="00A03092" w:rsidP="00FE382A">
      <w:pPr>
        <w:pStyle w:val="ListParagraph"/>
        <w:numPr>
          <w:ilvl w:val="0"/>
          <w:numId w:val="25"/>
        </w:numPr>
        <w:spacing w:after="0" w:line="360" w:lineRule="auto"/>
        <w:jc w:val="both"/>
        <w:rPr>
          <w:rFonts w:ascii="Arial" w:hAnsi="Arial" w:cs="Arial"/>
          <w:sz w:val="20"/>
          <w:szCs w:val="20"/>
        </w:rPr>
      </w:pPr>
      <w:r w:rsidRPr="008552A9">
        <w:rPr>
          <w:rFonts w:ascii="Arial" w:hAnsi="Arial" w:cs="Arial"/>
          <w:sz w:val="20"/>
          <w:szCs w:val="20"/>
        </w:rPr>
        <w:t>Colors for exterior – limited to three.</w:t>
      </w:r>
    </w:p>
    <w:p w14:paraId="2AF4FA4A" w14:textId="1FCC63E2" w:rsidR="00A03092" w:rsidRPr="008552A9" w:rsidRDefault="00A03092" w:rsidP="00FE382A">
      <w:pPr>
        <w:pStyle w:val="ListParagraph"/>
        <w:numPr>
          <w:ilvl w:val="0"/>
          <w:numId w:val="13"/>
        </w:numPr>
        <w:spacing w:after="0" w:line="360" w:lineRule="auto"/>
        <w:jc w:val="both"/>
        <w:rPr>
          <w:rFonts w:ascii="Arial" w:hAnsi="Arial" w:cs="Arial"/>
          <w:sz w:val="20"/>
          <w:szCs w:val="20"/>
        </w:rPr>
      </w:pPr>
      <w:r w:rsidRPr="008552A9">
        <w:rPr>
          <w:rFonts w:ascii="Arial" w:hAnsi="Arial" w:cs="Arial"/>
          <w:sz w:val="20"/>
          <w:szCs w:val="20"/>
        </w:rPr>
        <w:t>Color strength for estimating unless otherwise shown on drawings:</w:t>
      </w:r>
    </w:p>
    <w:p w14:paraId="6255EEF3" w14:textId="1E7203F3" w:rsidR="00A03092" w:rsidRPr="008552A9" w:rsidRDefault="004D2426" w:rsidP="00FE382A">
      <w:pPr>
        <w:pStyle w:val="ListParagraph"/>
        <w:numPr>
          <w:ilvl w:val="0"/>
          <w:numId w:val="26"/>
        </w:numPr>
        <w:spacing w:after="0" w:line="360" w:lineRule="auto"/>
        <w:jc w:val="both"/>
        <w:rPr>
          <w:rFonts w:ascii="Arial" w:hAnsi="Arial" w:cs="Arial"/>
          <w:sz w:val="20"/>
          <w:szCs w:val="20"/>
        </w:rPr>
      </w:pPr>
      <w:r w:rsidRPr="008552A9">
        <w:rPr>
          <w:rFonts w:ascii="Arial" w:hAnsi="Arial" w:cs="Arial"/>
          <w:sz w:val="20"/>
          <w:szCs w:val="20"/>
        </w:rPr>
        <w:t>Light paint hues – 80 percent of areas.</w:t>
      </w:r>
    </w:p>
    <w:p w14:paraId="417372DC" w14:textId="178EDBD7" w:rsidR="004D2426" w:rsidRPr="008552A9" w:rsidRDefault="004D2426" w:rsidP="00FE382A">
      <w:pPr>
        <w:pStyle w:val="ListParagraph"/>
        <w:numPr>
          <w:ilvl w:val="0"/>
          <w:numId w:val="26"/>
        </w:numPr>
        <w:spacing w:after="0" w:line="360" w:lineRule="auto"/>
        <w:jc w:val="both"/>
        <w:rPr>
          <w:rFonts w:ascii="Arial" w:hAnsi="Arial" w:cs="Arial"/>
          <w:sz w:val="20"/>
          <w:szCs w:val="20"/>
        </w:rPr>
      </w:pPr>
      <w:r w:rsidRPr="008552A9">
        <w:rPr>
          <w:rFonts w:ascii="Arial" w:hAnsi="Arial" w:cs="Arial"/>
          <w:sz w:val="20"/>
          <w:szCs w:val="20"/>
        </w:rPr>
        <w:t>Medium paint hues – 15 percent of areas.</w:t>
      </w:r>
    </w:p>
    <w:p w14:paraId="41BED04B" w14:textId="6BADBA3C" w:rsidR="004D2426" w:rsidRPr="008552A9" w:rsidRDefault="004D2426" w:rsidP="00FE382A">
      <w:pPr>
        <w:pStyle w:val="ListParagraph"/>
        <w:numPr>
          <w:ilvl w:val="0"/>
          <w:numId w:val="26"/>
        </w:numPr>
        <w:spacing w:after="0" w:line="360" w:lineRule="auto"/>
        <w:jc w:val="both"/>
        <w:rPr>
          <w:rFonts w:ascii="Arial" w:hAnsi="Arial" w:cs="Arial"/>
          <w:sz w:val="20"/>
          <w:szCs w:val="20"/>
        </w:rPr>
      </w:pPr>
      <w:r w:rsidRPr="008552A9">
        <w:rPr>
          <w:rFonts w:ascii="Arial" w:hAnsi="Arial" w:cs="Arial"/>
          <w:sz w:val="20"/>
          <w:szCs w:val="20"/>
        </w:rPr>
        <w:t>Strong dark hues – 5 percent of areas.</w:t>
      </w:r>
    </w:p>
    <w:p w14:paraId="554C9607" w14:textId="491291BD" w:rsidR="004D2426" w:rsidRPr="008552A9" w:rsidRDefault="004D2426" w:rsidP="00FE382A">
      <w:pPr>
        <w:pStyle w:val="ListParagraph"/>
        <w:numPr>
          <w:ilvl w:val="0"/>
          <w:numId w:val="13"/>
        </w:numPr>
        <w:spacing w:after="0" w:line="360" w:lineRule="auto"/>
        <w:jc w:val="both"/>
        <w:rPr>
          <w:rFonts w:ascii="Arial" w:hAnsi="Arial" w:cs="Arial"/>
          <w:sz w:val="20"/>
          <w:szCs w:val="20"/>
        </w:rPr>
      </w:pPr>
      <w:r w:rsidRPr="008552A9">
        <w:rPr>
          <w:rFonts w:ascii="Arial" w:hAnsi="Arial" w:cs="Arial"/>
          <w:sz w:val="20"/>
          <w:szCs w:val="20"/>
        </w:rPr>
        <w:t>Approval of the in-place color against approved color chips shall be the right and judgment of the PAE and PCS.</w:t>
      </w:r>
    </w:p>
    <w:p w14:paraId="61DE7101" w14:textId="686DCEC9" w:rsidR="004D2426" w:rsidRPr="008552A9" w:rsidRDefault="004D2426" w:rsidP="00FE382A">
      <w:pPr>
        <w:pStyle w:val="ListParagraph"/>
        <w:numPr>
          <w:ilvl w:val="0"/>
          <w:numId w:val="1"/>
        </w:numPr>
        <w:spacing w:after="0" w:line="360" w:lineRule="auto"/>
        <w:ind w:left="1080"/>
        <w:jc w:val="both"/>
        <w:rPr>
          <w:rFonts w:ascii="Arial" w:hAnsi="Arial" w:cs="Arial"/>
          <w:sz w:val="20"/>
          <w:szCs w:val="20"/>
        </w:rPr>
      </w:pPr>
      <w:r w:rsidRPr="008552A9">
        <w:rPr>
          <w:rFonts w:ascii="Arial" w:hAnsi="Arial" w:cs="Arial"/>
          <w:sz w:val="20"/>
          <w:szCs w:val="20"/>
        </w:rPr>
        <w:t>HAZARDOUS PAINT DISTURBANCE:</w:t>
      </w:r>
    </w:p>
    <w:p w14:paraId="6BC7EE89" w14:textId="65395DC2" w:rsidR="004D2426" w:rsidRPr="008552A9" w:rsidRDefault="004D2426" w:rsidP="00FE382A">
      <w:pPr>
        <w:pStyle w:val="ListParagraph"/>
        <w:numPr>
          <w:ilvl w:val="0"/>
          <w:numId w:val="27"/>
        </w:numPr>
        <w:spacing w:after="0" w:line="360" w:lineRule="auto"/>
        <w:jc w:val="both"/>
        <w:rPr>
          <w:rFonts w:ascii="Arial" w:hAnsi="Arial" w:cs="Arial"/>
          <w:sz w:val="20"/>
          <w:szCs w:val="20"/>
        </w:rPr>
      </w:pPr>
      <w:r w:rsidRPr="008552A9">
        <w:rPr>
          <w:rFonts w:ascii="Arial" w:hAnsi="Arial" w:cs="Arial"/>
          <w:sz w:val="20"/>
          <w:szCs w:val="20"/>
        </w:rPr>
        <w:t>Testing for hazardous paint constituents of existing paint/coatings will be performed on a case-by-case basis.  Generally, if the existing paint requires surface preparation prior to paint/coating application, testing shall be performed.</w:t>
      </w:r>
    </w:p>
    <w:p w14:paraId="6B26CBC9" w14:textId="1E45244F" w:rsidR="004D2426" w:rsidRPr="008552A9" w:rsidRDefault="004D2426" w:rsidP="00FE382A">
      <w:pPr>
        <w:pStyle w:val="ListParagraph"/>
        <w:numPr>
          <w:ilvl w:val="0"/>
          <w:numId w:val="27"/>
        </w:numPr>
        <w:spacing w:after="0" w:line="360" w:lineRule="auto"/>
        <w:jc w:val="both"/>
        <w:rPr>
          <w:rFonts w:ascii="Arial" w:hAnsi="Arial" w:cs="Arial"/>
          <w:sz w:val="20"/>
          <w:szCs w:val="20"/>
        </w:rPr>
      </w:pPr>
      <w:r w:rsidRPr="008552A9">
        <w:rPr>
          <w:rFonts w:ascii="Arial" w:hAnsi="Arial" w:cs="Arial"/>
          <w:sz w:val="20"/>
          <w:szCs w:val="20"/>
        </w:rPr>
        <w:t>The PAE shall contact the PCS Facilities Design and Construction Department to request paint chip testing for each existing paint/coating.  In some cases, the testing may have been previously performed and reports can be provided.</w:t>
      </w:r>
    </w:p>
    <w:p w14:paraId="5912A906" w14:textId="5D8EAA89" w:rsidR="004D2426" w:rsidRPr="008552A9" w:rsidRDefault="004D2426" w:rsidP="00FE382A">
      <w:pPr>
        <w:pStyle w:val="ListParagraph"/>
        <w:numPr>
          <w:ilvl w:val="0"/>
          <w:numId w:val="27"/>
        </w:numPr>
        <w:spacing w:after="0" w:line="360" w:lineRule="auto"/>
        <w:jc w:val="both"/>
        <w:rPr>
          <w:rFonts w:ascii="Arial" w:hAnsi="Arial" w:cs="Arial"/>
          <w:sz w:val="20"/>
          <w:szCs w:val="20"/>
        </w:rPr>
      </w:pPr>
      <w:r w:rsidRPr="008552A9">
        <w:rPr>
          <w:rFonts w:ascii="Arial" w:hAnsi="Arial" w:cs="Arial"/>
          <w:sz w:val="20"/>
          <w:szCs w:val="20"/>
        </w:rPr>
        <w:t>The PA/E shall provide all the necessary information to sample each existing paint system where surface preparation will be performed.  At a minimum, the information shall include the following:</w:t>
      </w:r>
    </w:p>
    <w:p w14:paraId="470AC095" w14:textId="38839864" w:rsidR="004D2426" w:rsidRPr="008552A9" w:rsidRDefault="004D2426" w:rsidP="00FE382A">
      <w:pPr>
        <w:pStyle w:val="ListParagraph"/>
        <w:numPr>
          <w:ilvl w:val="0"/>
          <w:numId w:val="28"/>
        </w:numPr>
        <w:spacing w:after="0" w:line="360" w:lineRule="auto"/>
        <w:jc w:val="both"/>
        <w:rPr>
          <w:rFonts w:ascii="Arial" w:hAnsi="Arial" w:cs="Arial"/>
          <w:sz w:val="20"/>
          <w:szCs w:val="20"/>
        </w:rPr>
      </w:pPr>
      <w:r w:rsidRPr="008552A9">
        <w:rPr>
          <w:rFonts w:ascii="Arial" w:hAnsi="Arial" w:cs="Arial"/>
          <w:sz w:val="20"/>
          <w:szCs w:val="20"/>
        </w:rPr>
        <w:t>School name</w:t>
      </w:r>
    </w:p>
    <w:p w14:paraId="018D3B2E" w14:textId="453140AE" w:rsidR="004D2426" w:rsidRPr="008552A9" w:rsidRDefault="004D2426" w:rsidP="00FE382A">
      <w:pPr>
        <w:pStyle w:val="ListParagraph"/>
        <w:numPr>
          <w:ilvl w:val="0"/>
          <w:numId w:val="28"/>
        </w:numPr>
        <w:spacing w:after="0" w:line="360" w:lineRule="auto"/>
        <w:jc w:val="both"/>
        <w:rPr>
          <w:rFonts w:ascii="Arial" w:hAnsi="Arial" w:cs="Arial"/>
          <w:sz w:val="20"/>
          <w:szCs w:val="20"/>
        </w:rPr>
      </w:pPr>
      <w:r w:rsidRPr="008552A9">
        <w:rPr>
          <w:rFonts w:ascii="Arial" w:hAnsi="Arial" w:cs="Arial"/>
          <w:sz w:val="20"/>
          <w:szCs w:val="20"/>
        </w:rPr>
        <w:t>Building numbers</w:t>
      </w:r>
    </w:p>
    <w:p w14:paraId="1AD23056" w14:textId="0D8B372B" w:rsidR="004D2426" w:rsidRPr="008552A9" w:rsidRDefault="00F24FB2" w:rsidP="00FE382A">
      <w:pPr>
        <w:pStyle w:val="ListParagraph"/>
        <w:numPr>
          <w:ilvl w:val="0"/>
          <w:numId w:val="28"/>
        </w:numPr>
        <w:spacing w:after="0" w:line="360" w:lineRule="auto"/>
        <w:jc w:val="both"/>
        <w:rPr>
          <w:rFonts w:ascii="Arial" w:hAnsi="Arial" w:cs="Arial"/>
          <w:sz w:val="20"/>
          <w:szCs w:val="20"/>
        </w:rPr>
      </w:pPr>
      <w:r w:rsidRPr="008552A9">
        <w:rPr>
          <w:rFonts w:ascii="Arial" w:hAnsi="Arial" w:cs="Arial"/>
          <w:sz w:val="20"/>
          <w:szCs w:val="20"/>
        </w:rPr>
        <w:t>Room numbers</w:t>
      </w:r>
    </w:p>
    <w:p w14:paraId="33676D78" w14:textId="612594CA" w:rsidR="00F24FB2" w:rsidRPr="008552A9" w:rsidRDefault="00F24FB2" w:rsidP="00FE382A">
      <w:pPr>
        <w:pStyle w:val="ListParagraph"/>
        <w:numPr>
          <w:ilvl w:val="0"/>
          <w:numId w:val="28"/>
        </w:numPr>
        <w:spacing w:after="0" w:line="360" w:lineRule="auto"/>
        <w:jc w:val="both"/>
        <w:rPr>
          <w:rFonts w:ascii="Arial" w:hAnsi="Arial" w:cs="Arial"/>
          <w:sz w:val="20"/>
          <w:szCs w:val="20"/>
        </w:rPr>
      </w:pPr>
      <w:r w:rsidRPr="008552A9">
        <w:rPr>
          <w:rFonts w:ascii="Arial" w:hAnsi="Arial" w:cs="Arial"/>
          <w:sz w:val="20"/>
          <w:szCs w:val="20"/>
        </w:rPr>
        <w:t>Surfaces and color of each</w:t>
      </w:r>
    </w:p>
    <w:p w14:paraId="5665D698" w14:textId="4E9CDA2E" w:rsidR="00F24FB2" w:rsidRPr="008552A9" w:rsidRDefault="00F24FB2" w:rsidP="00FE382A">
      <w:pPr>
        <w:pStyle w:val="ListParagraph"/>
        <w:numPr>
          <w:ilvl w:val="0"/>
          <w:numId w:val="28"/>
        </w:numPr>
        <w:spacing w:after="0" w:line="360" w:lineRule="auto"/>
        <w:jc w:val="both"/>
        <w:rPr>
          <w:rFonts w:ascii="Arial" w:hAnsi="Arial" w:cs="Arial"/>
          <w:sz w:val="20"/>
          <w:szCs w:val="20"/>
        </w:rPr>
      </w:pPr>
      <w:r w:rsidRPr="008552A9">
        <w:rPr>
          <w:rFonts w:ascii="Arial" w:hAnsi="Arial" w:cs="Arial"/>
          <w:sz w:val="20"/>
          <w:szCs w:val="20"/>
        </w:rPr>
        <w:t>Estimated square footage of each surface/color</w:t>
      </w:r>
    </w:p>
    <w:p w14:paraId="5C56481C" w14:textId="2DA85254" w:rsidR="006E5F7B" w:rsidRPr="00015348" w:rsidRDefault="00F24FB2" w:rsidP="006E5F7B">
      <w:pPr>
        <w:pStyle w:val="ListParagraph"/>
        <w:numPr>
          <w:ilvl w:val="0"/>
          <w:numId w:val="28"/>
        </w:numPr>
        <w:spacing w:after="0" w:line="360" w:lineRule="auto"/>
        <w:jc w:val="both"/>
        <w:rPr>
          <w:rFonts w:ascii="Arial" w:hAnsi="Arial" w:cs="Arial"/>
          <w:sz w:val="20"/>
          <w:szCs w:val="20"/>
        </w:rPr>
      </w:pPr>
      <w:r w:rsidRPr="008552A9">
        <w:rPr>
          <w:rFonts w:ascii="Arial" w:hAnsi="Arial" w:cs="Arial"/>
          <w:sz w:val="20"/>
          <w:szCs w:val="20"/>
        </w:rPr>
        <w:t>Date test results required</w:t>
      </w:r>
    </w:p>
    <w:p w14:paraId="39FC2D92" w14:textId="3D325C52" w:rsidR="00F24FB2" w:rsidRPr="008552A9" w:rsidRDefault="00F24FB2" w:rsidP="00FE382A">
      <w:pPr>
        <w:pStyle w:val="ListParagraph"/>
        <w:numPr>
          <w:ilvl w:val="0"/>
          <w:numId w:val="1"/>
        </w:numPr>
        <w:spacing w:after="0" w:line="360" w:lineRule="auto"/>
        <w:ind w:left="1080"/>
        <w:jc w:val="both"/>
        <w:rPr>
          <w:rFonts w:ascii="Arial" w:hAnsi="Arial" w:cs="Arial"/>
          <w:sz w:val="20"/>
          <w:szCs w:val="20"/>
        </w:rPr>
      </w:pPr>
      <w:r w:rsidRPr="008552A9">
        <w:rPr>
          <w:rFonts w:ascii="Arial" w:hAnsi="Arial" w:cs="Arial"/>
          <w:sz w:val="20"/>
          <w:szCs w:val="20"/>
        </w:rPr>
        <w:t>PREPARATION FOR PAINTING/COATING – GENERAL:</w:t>
      </w:r>
    </w:p>
    <w:p w14:paraId="308449E6" w14:textId="360D7E69" w:rsidR="00F24FB2" w:rsidRPr="008552A9" w:rsidRDefault="00F24FB2" w:rsidP="00FE382A">
      <w:pPr>
        <w:pStyle w:val="ListParagraph"/>
        <w:numPr>
          <w:ilvl w:val="0"/>
          <w:numId w:val="29"/>
        </w:numPr>
        <w:spacing w:after="0" w:line="360" w:lineRule="auto"/>
        <w:jc w:val="both"/>
        <w:rPr>
          <w:rFonts w:ascii="Arial" w:hAnsi="Arial" w:cs="Arial"/>
          <w:sz w:val="20"/>
          <w:szCs w:val="20"/>
        </w:rPr>
      </w:pPr>
      <w:r w:rsidRPr="008552A9">
        <w:rPr>
          <w:rFonts w:ascii="Arial" w:hAnsi="Arial" w:cs="Arial"/>
          <w:sz w:val="20"/>
          <w:szCs w:val="20"/>
        </w:rPr>
        <w:t>Surface preparation shall be in accordance with the manufacturer’s printed instructions.  Any conflict between the manufacturer’s requirements and this specification shall be brought to the attention of the PA/E or PCS.  In general, the most stringent requirement shall prevail.</w:t>
      </w:r>
    </w:p>
    <w:p w14:paraId="3A5B865B" w14:textId="750AE033" w:rsidR="00F24FB2" w:rsidRPr="008552A9" w:rsidRDefault="00F24FB2" w:rsidP="00FE382A">
      <w:pPr>
        <w:pStyle w:val="ListParagraph"/>
        <w:numPr>
          <w:ilvl w:val="0"/>
          <w:numId w:val="29"/>
        </w:numPr>
        <w:spacing w:after="0" w:line="360" w:lineRule="auto"/>
        <w:jc w:val="both"/>
        <w:rPr>
          <w:rFonts w:ascii="Arial" w:hAnsi="Arial" w:cs="Arial"/>
          <w:sz w:val="20"/>
          <w:szCs w:val="20"/>
        </w:rPr>
      </w:pPr>
      <w:r w:rsidRPr="008552A9">
        <w:rPr>
          <w:rFonts w:ascii="Arial" w:hAnsi="Arial" w:cs="Arial"/>
          <w:sz w:val="20"/>
          <w:szCs w:val="20"/>
        </w:rPr>
        <w:t>Surfaces to be painted shall be free from scratches thoroughly dry and well sanded/grinded, feathering edges where appropriate before painting work is started.  Minor defects shall be corrected by the Paint/Coatings Sub-Contractor.</w:t>
      </w:r>
    </w:p>
    <w:p w14:paraId="39BB10E9" w14:textId="3D480C13" w:rsidR="00F24FB2" w:rsidRPr="008552A9" w:rsidRDefault="00F24FB2" w:rsidP="00FE382A">
      <w:pPr>
        <w:pStyle w:val="ListParagraph"/>
        <w:numPr>
          <w:ilvl w:val="0"/>
          <w:numId w:val="29"/>
        </w:numPr>
        <w:spacing w:after="0" w:line="360" w:lineRule="auto"/>
        <w:jc w:val="both"/>
        <w:rPr>
          <w:rFonts w:ascii="Arial" w:hAnsi="Arial" w:cs="Arial"/>
          <w:sz w:val="20"/>
          <w:szCs w:val="20"/>
        </w:rPr>
      </w:pPr>
      <w:proofErr w:type="spellStart"/>
      <w:r w:rsidRPr="008552A9">
        <w:rPr>
          <w:rFonts w:ascii="Arial" w:hAnsi="Arial" w:cs="Arial"/>
          <w:sz w:val="20"/>
          <w:szCs w:val="20"/>
        </w:rPr>
        <w:t>PDCA</w:t>
      </w:r>
      <w:proofErr w:type="spellEnd"/>
      <w:r w:rsidRPr="008552A9">
        <w:rPr>
          <w:rFonts w:ascii="Arial" w:hAnsi="Arial" w:cs="Arial"/>
          <w:sz w:val="20"/>
          <w:szCs w:val="20"/>
        </w:rPr>
        <w:t xml:space="preserve"> P14-06 Levels of Surface Preparation shall be the Level 4 Supreme for metal substrates and Level 3 Superior for all others.</w:t>
      </w:r>
    </w:p>
    <w:p w14:paraId="1A18D93E" w14:textId="1003FF02" w:rsidR="00F24FB2" w:rsidRPr="008552A9" w:rsidRDefault="00F24FB2" w:rsidP="00FE382A">
      <w:pPr>
        <w:pStyle w:val="ListParagraph"/>
        <w:numPr>
          <w:ilvl w:val="0"/>
          <w:numId w:val="1"/>
        </w:numPr>
        <w:spacing w:after="0" w:line="360" w:lineRule="auto"/>
        <w:ind w:left="1080"/>
        <w:jc w:val="both"/>
        <w:rPr>
          <w:rFonts w:ascii="Arial" w:hAnsi="Arial" w:cs="Arial"/>
          <w:sz w:val="20"/>
          <w:szCs w:val="20"/>
        </w:rPr>
      </w:pPr>
      <w:r w:rsidRPr="008552A9">
        <w:rPr>
          <w:rFonts w:ascii="Arial" w:hAnsi="Arial" w:cs="Arial"/>
          <w:sz w:val="20"/>
          <w:szCs w:val="20"/>
        </w:rPr>
        <w:lastRenderedPageBreak/>
        <w:t>LEAD-BASED PAINT:</w:t>
      </w:r>
    </w:p>
    <w:p w14:paraId="068ABD44" w14:textId="77777777" w:rsidR="00F24FB2" w:rsidRPr="008552A9" w:rsidRDefault="00F24FB2" w:rsidP="00FE382A">
      <w:pPr>
        <w:pStyle w:val="ListParagraph"/>
        <w:numPr>
          <w:ilvl w:val="0"/>
          <w:numId w:val="30"/>
        </w:numPr>
        <w:spacing w:after="0" w:line="360" w:lineRule="auto"/>
        <w:jc w:val="both"/>
        <w:rPr>
          <w:rFonts w:ascii="Arial" w:hAnsi="Arial" w:cs="Arial"/>
          <w:sz w:val="20"/>
          <w:szCs w:val="20"/>
        </w:rPr>
      </w:pPr>
      <w:r w:rsidRPr="008552A9">
        <w:rPr>
          <w:rFonts w:ascii="Arial" w:hAnsi="Arial" w:cs="Arial"/>
          <w:sz w:val="20"/>
          <w:szCs w:val="20"/>
        </w:rPr>
        <w:t>When the scope of work requires sanding, scraping or paint stripping, the Contractor shall request copies of the Lead-Based Paint (LBP) survey performed by PCS.</w:t>
      </w:r>
    </w:p>
    <w:p w14:paraId="1B355346" w14:textId="7D5B9BA0" w:rsidR="00F24FB2" w:rsidRPr="008552A9" w:rsidRDefault="00F24FB2" w:rsidP="00FE382A">
      <w:pPr>
        <w:pStyle w:val="ListParagraph"/>
        <w:numPr>
          <w:ilvl w:val="0"/>
          <w:numId w:val="30"/>
        </w:numPr>
        <w:spacing w:after="0" w:line="360" w:lineRule="auto"/>
        <w:jc w:val="both"/>
        <w:rPr>
          <w:rFonts w:ascii="Arial" w:hAnsi="Arial" w:cs="Arial"/>
          <w:sz w:val="20"/>
          <w:szCs w:val="20"/>
        </w:rPr>
      </w:pPr>
      <w:r w:rsidRPr="008552A9">
        <w:rPr>
          <w:rFonts w:ascii="Arial" w:hAnsi="Arial" w:cs="Arial"/>
          <w:sz w:val="20"/>
          <w:szCs w:val="20"/>
        </w:rPr>
        <w:t>If an LBP Survey had not been performed, all surface preparation shall be limited to wet cleaning (e.g. wet sanding, wet scraping, etc.) and all paint chips shall be stored in double-lined plastic trash bags and delivered to PCS.</w:t>
      </w:r>
    </w:p>
    <w:p w14:paraId="28282B74" w14:textId="045ABBDC" w:rsidR="00F24FB2" w:rsidRPr="008552A9" w:rsidRDefault="00F24FB2" w:rsidP="00FE382A">
      <w:pPr>
        <w:pStyle w:val="ListParagraph"/>
        <w:numPr>
          <w:ilvl w:val="0"/>
          <w:numId w:val="1"/>
        </w:numPr>
        <w:spacing w:after="0" w:line="360" w:lineRule="auto"/>
        <w:ind w:left="1080"/>
        <w:jc w:val="both"/>
        <w:rPr>
          <w:rFonts w:ascii="Arial" w:hAnsi="Arial" w:cs="Arial"/>
          <w:sz w:val="20"/>
          <w:szCs w:val="20"/>
        </w:rPr>
      </w:pPr>
      <w:r w:rsidRPr="008552A9">
        <w:rPr>
          <w:rFonts w:ascii="Arial" w:hAnsi="Arial" w:cs="Arial"/>
          <w:sz w:val="20"/>
          <w:szCs w:val="20"/>
        </w:rPr>
        <w:t>APPLICATION GENERAL:</w:t>
      </w:r>
    </w:p>
    <w:p w14:paraId="73332365" w14:textId="27E58904" w:rsidR="00F24FB2" w:rsidRPr="008552A9" w:rsidRDefault="00F24FB2" w:rsidP="00FE382A">
      <w:pPr>
        <w:pStyle w:val="ListParagraph"/>
        <w:numPr>
          <w:ilvl w:val="0"/>
          <w:numId w:val="31"/>
        </w:numPr>
        <w:spacing w:after="0" w:line="360" w:lineRule="auto"/>
        <w:jc w:val="both"/>
        <w:rPr>
          <w:rFonts w:ascii="Arial" w:hAnsi="Arial" w:cs="Arial"/>
          <w:sz w:val="20"/>
          <w:szCs w:val="20"/>
        </w:rPr>
      </w:pPr>
      <w:r w:rsidRPr="008552A9">
        <w:rPr>
          <w:rFonts w:ascii="Arial" w:hAnsi="Arial" w:cs="Arial"/>
          <w:sz w:val="20"/>
          <w:szCs w:val="20"/>
        </w:rPr>
        <w:t>Apply paints/coatings in accordance with manufacturer's recommendations, printed instructions and industry standards. Any conflict between the manufacturer’s requirements and this specification shall be brought to the attention of the PA/E.  In general, the most stringent requirement shall prevail.</w:t>
      </w:r>
    </w:p>
    <w:p w14:paraId="0BE1DB9F" w14:textId="2BC62ABB" w:rsidR="00F24FB2" w:rsidRPr="008552A9" w:rsidRDefault="00F24FB2" w:rsidP="00FE382A">
      <w:pPr>
        <w:pStyle w:val="ListParagraph"/>
        <w:numPr>
          <w:ilvl w:val="0"/>
          <w:numId w:val="31"/>
        </w:numPr>
        <w:spacing w:after="0" w:line="360" w:lineRule="auto"/>
        <w:jc w:val="both"/>
        <w:rPr>
          <w:rFonts w:ascii="Arial" w:hAnsi="Arial" w:cs="Arial"/>
          <w:sz w:val="20"/>
          <w:szCs w:val="20"/>
        </w:rPr>
      </w:pPr>
      <w:r w:rsidRPr="008552A9">
        <w:rPr>
          <w:rFonts w:ascii="Arial" w:hAnsi="Arial" w:cs="Arial"/>
          <w:sz w:val="20"/>
          <w:szCs w:val="20"/>
        </w:rPr>
        <w:t>Do not apply paint in rain, fog, or mists or when relative humidity exceeds that specified by the Manufacturer; nor to wet or damp surfaces.  Painting may be continued during inclement weather only if areas and surfaces to be painted are enclosed and heated to temperature, relative humidity and time parameters as specified by the manufacturer.</w:t>
      </w:r>
    </w:p>
    <w:p w14:paraId="72B31509" w14:textId="21E3385E" w:rsidR="00F24FB2" w:rsidRPr="008552A9" w:rsidRDefault="00F24FB2" w:rsidP="00FE382A">
      <w:pPr>
        <w:pStyle w:val="ListParagraph"/>
        <w:numPr>
          <w:ilvl w:val="0"/>
          <w:numId w:val="31"/>
        </w:numPr>
        <w:spacing w:after="0" w:line="360" w:lineRule="auto"/>
        <w:jc w:val="both"/>
        <w:rPr>
          <w:rFonts w:ascii="Arial" w:hAnsi="Arial" w:cs="Arial"/>
          <w:sz w:val="20"/>
          <w:szCs w:val="20"/>
        </w:rPr>
      </w:pPr>
      <w:r w:rsidRPr="008552A9">
        <w:rPr>
          <w:rFonts w:ascii="Arial" w:hAnsi="Arial" w:cs="Arial"/>
          <w:sz w:val="20"/>
          <w:szCs w:val="20"/>
        </w:rPr>
        <w:t xml:space="preserve">All spray </w:t>
      </w:r>
      <w:r w:rsidR="00434023" w:rsidRPr="008552A9">
        <w:rPr>
          <w:rFonts w:ascii="Arial" w:hAnsi="Arial" w:cs="Arial"/>
          <w:sz w:val="20"/>
          <w:szCs w:val="20"/>
        </w:rPr>
        <w:t>applications</w:t>
      </w:r>
      <w:r w:rsidRPr="008552A9">
        <w:rPr>
          <w:rFonts w:ascii="Arial" w:hAnsi="Arial" w:cs="Arial"/>
          <w:sz w:val="20"/>
          <w:szCs w:val="20"/>
        </w:rPr>
        <w:t xml:space="preserve"> on porous or textured surfaces shall be </w:t>
      </w:r>
      <w:r w:rsidR="00434023" w:rsidRPr="008552A9">
        <w:rPr>
          <w:rFonts w:ascii="Arial" w:hAnsi="Arial" w:cs="Arial"/>
          <w:sz w:val="20"/>
          <w:szCs w:val="20"/>
        </w:rPr>
        <w:t>back rolled</w:t>
      </w:r>
      <w:r w:rsidRPr="008552A9">
        <w:rPr>
          <w:rFonts w:ascii="Arial" w:hAnsi="Arial" w:cs="Arial"/>
          <w:sz w:val="20"/>
          <w:szCs w:val="20"/>
        </w:rPr>
        <w:t xml:space="preserve"> and the roller texture shall be minimized; excessive ropiness is not acceptable.</w:t>
      </w:r>
    </w:p>
    <w:p w14:paraId="5B3AF5E6" w14:textId="24F62B24" w:rsidR="00F24FB2" w:rsidRPr="008552A9" w:rsidRDefault="00F24FB2" w:rsidP="00FE382A">
      <w:pPr>
        <w:pStyle w:val="ListParagraph"/>
        <w:numPr>
          <w:ilvl w:val="0"/>
          <w:numId w:val="31"/>
        </w:numPr>
        <w:spacing w:after="0" w:line="360" w:lineRule="auto"/>
        <w:jc w:val="both"/>
        <w:rPr>
          <w:rFonts w:ascii="Arial" w:hAnsi="Arial" w:cs="Arial"/>
          <w:sz w:val="20"/>
          <w:szCs w:val="20"/>
        </w:rPr>
      </w:pPr>
      <w:r w:rsidRPr="008552A9">
        <w:rPr>
          <w:rFonts w:ascii="Arial" w:hAnsi="Arial" w:cs="Arial"/>
          <w:sz w:val="20"/>
          <w:szCs w:val="20"/>
        </w:rPr>
        <w:t>When a roller is used, the roller nap size shall be appropriate for the existing surface condition, porosity finish in a manner to assure a smooth, uniform finish will result.</w:t>
      </w:r>
    </w:p>
    <w:p w14:paraId="7FF86DAA" w14:textId="12E1D860" w:rsidR="00F24FB2" w:rsidRPr="008552A9" w:rsidRDefault="00F24FB2" w:rsidP="00FE382A">
      <w:pPr>
        <w:pStyle w:val="ListParagraph"/>
        <w:numPr>
          <w:ilvl w:val="0"/>
          <w:numId w:val="31"/>
        </w:numPr>
        <w:spacing w:after="0" w:line="360" w:lineRule="auto"/>
        <w:jc w:val="both"/>
        <w:rPr>
          <w:rFonts w:ascii="Arial" w:hAnsi="Arial" w:cs="Arial"/>
          <w:sz w:val="20"/>
          <w:szCs w:val="20"/>
        </w:rPr>
      </w:pPr>
      <w:r w:rsidRPr="008552A9">
        <w:rPr>
          <w:rFonts w:ascii="Arial" w:hAnsi="Arial" w:cs="Arial"/>
          <w:sz w:val="20"/>
          <w:szCs w:val="20"/>
        </w:rPr>
        <w:t>All coats shall be free from noticeable laps, brush marks, streaks, runs, sags, wrinkles, pinholes, holidays, etc.</w:t>
      </w:r>
    </w:p>
    <w:p w14:paraId="12452ABB" w14:textId="7D369B9C" w:rsidR="00F24FB2" w:rsidRPr="008552A9" w:rsidRDefault="00F24FB2" w:rsidP="00FE382A">
      <w:pPr>
        <w:pStyle w:val="ListParagraph"/>
        <w:numPr>
          <w:ilvl w:val="0"/>
          <w:numId w:val="31"/>
        </w:numPr>
        <w:spacing w:after="0" w:line="360" w:lineRule="auto"/>
        <w:jc w:val="both"/>
        <w:rPr>
          <w:rFonts w:ascii="Arial" w:hAnsi="Arial" w:cs="Arial"/>
          <w:sz w:val="20"/>
          <w:szCs w:val="20"/>
        </w:rPr>
      </w:pPr>
      <w:r w:rsidRPr="008552A9">
        <w:rPr>
          <w:rFonts w:ascii="Arial" w:hAnsi="Arial" w:cs="Arial"/>
          <w:sz w:val="20"/>
          <w:szCs w:val="20"/>
        </w:rPr>
        <w:t>Finish coats shall be uniform and shall be applied in a manner which will not show differences in gloss or appearance finish when viewed at a 20-degree angle with a light source at far end of surface being viewed.  Uneven appearance shall be resolved by applying additional coats.</w:t>
      </w:r>
    </w:p>
    <w:p w14:paraId="4B5B4164" w14:textId="32FCAD7A" w:rsidR="00434023" w:rsidRPr="008552A9" w:rsidRDefault="00434023" w:rsidP="00FE382A">
      <w:pPr>
        <w:pStyle w:val="ListParagraph"/>
        <w:numPr>
          <w:ilvl w:val="0"/>
          <w:numId w:val="1"/>
        </w:numPr>
        <w:spacing w:after="0" w:line="360" w:lineRule="auto"/>
        <w:ind w:left="1080"/>
        <w:jc w:val="both"/>
        <w:rPr>
          <w:rFonts w:ascii="Arial" w:hAnsi="Arial" w:cs="Arial"/>
          <w:sz w:val="20"/>
          <w:szCs w:val="20"/>
        </w:rPr>
      </w:pPr>
      <w:r w:rsidRPr="008552A9">
        <w:rPr>
          <w:rFonts w:ascii="Arial" w:hAnsi="Arial" w:cs="Arial"/>
          <w:sz w:val="20"/>
          <w:szCs w:val="20"/>
        </w:rPr>
        <w:t>APPLICATION OF SEALANTS:</w:t>
      </w:r>
    </w:p>
    <w:p w14:paraId="31D44802" w14:textId="2297FA43" w:rsidR="00434023" w:rsidRPr="008552A9" w:rsidRDefault="00434023" w:rsidP="00FE382A">
      <w:pPr>
        <w:pStyle w:val="ListParagraph"/>
        <w:numPr>
          <w:ilvl w:val="0"/>
          <w:numId w:val="32"/>
        </w:numPr>
        <w:spacing w:after="0" w:line="360" w:lineRule="auto"/>
        <w:jc w:val="both"/>
        <w:rPr>
          <w:rFonts w:ascii="Arial" w:hAnsi="Arial" w:cs="Arial"/>
          <w:sz w:val="20"/>
          <w:szCs w:val="20"/>
        </w:rPr>
      </w:pPr>
      <w:r w:rsidRPr="008552A9">
        <w:rPr>
          <w:rFonts w:ascii="Arial" w:hAnsi="Arial" w:cs="Arial"/>
          <w:sz w:val="20"/>
          <w:szCs w:val="20"/>
        </w:rPr>
        <w:t>Inspect interior and/or exterior caulking at various junctures (e.g. wall penetrations, window returns, window frame to substrate, substrate to substrate, floor to wall, ceiling to wall expansion joints, control joints, etc.) All existing sealant joints shall be removed and replaced per the sealant manufacturer’s requirements.</w:t>
      </w:r>
    </w:p>
    <w:p w14:paraId="37DB4E31" w14:textId="3B68A71E" w:rsidR="00434023" w:rsidRPr="008552A9" w:rsidRDefault="00434023" w:rsidP="00FE382A">
      <w:pPr>
        <w:pStyle w:val="ListParagraph"/>
        <w:numPr>
          <w:ilvl w:val="0"/>
          <w:numId w:val="32"/>
        </w:numPr>
        <w:spacing w:after="0" w:line="360" w:lineRule="auto"/>
        <w:jc w:val="both"/>
        <w:rPr>
          <w:rFonts w:ascii="Arial" w:hAnsi="Arial" w:cs="Arial"/>
          <w:sz w:val="20"/>
          <w:szCs w:val="20"/>
        </w:rPr>
      </w:pPr>
      <w:r w:rsidRPr="008552A9">
        <w:rPr>
          <w:rFonts w:ascii="Arial" w:hAnsi="Arial" w:cs="Arial"/>
          <w:sz w:val="20"/>
          <w:szCs w:val="20"/>
        </w:rPr>
        <w:t xml:space="preserve">Sealant materials shall be one-part or two-part polyurethane (e.g. Tremco </w:t>
      </w:r>
      <w:proofErr w:type="spellStart"/>
      <w:r w:rsidRPr="008552A9">
        <w:rPr>
          <w:rFonts w:ascii="Arial" w:hAnsi="Arial" w:cs="Arial"/>
          <w:sz w:val="20"/>
          <w:szCs w:val="20"/>
        </w:rPr>
        <w:t>Dymonic</w:t>
      </w:r>
      <w:proofErr w:type="spellEnd"/>
      <w:r w:rsidRPr="008552A9">
        <w:rPr>
          <w:rFonts w:ascii="Arial" w:hAnsi="Arial" w:cs="Arial"/>
          <w:sz w:val="20"/>
          <w:szCs w:val="20"/>
        </w:rPr>
        <w:t xml:space="preserve">). </w:t>
      </w:r>
    </w:p>
    <w:p w14:paraId="735382FE" w14:textId="38E00E61" w:rsidR="00434023" w:rsidRPr="008552A9" w:rsidRDefault="00434023" w:rsidP="00FE382A">
      <w:pPr>
        <w:pStyle w:val="ListParagraph"/>
        <w:numPr>
          <w:ilvl w:val="0"/>
          <w:numId w:val="32"/>
        </w:numPr>
        <w:spacing w:after="0" w:line="360" w:lineRule="auto"/>
        <w:jc w:val="both"/>
        <w:rPr>
          <w:rFonts w:ascii="Arial" w:hAnsi="Arial" w:cs="Arial"/>
          <w:sz w:val="20"/>
          <w:szCs w:val="20"/>
        </w:rPr>
      </w:pPr>
      <w:r w:rsidRPr="008552A9">
        <w:rPr>
          <w:rFonts w:ascii="Arial" w:hAnsi="Arial" w:cs="Arial"/>
          <w:sz w:val="20"/>
          <w:szCs w:val="20"/>
        </w:rPr>
        <w:t>Colors to be approved in writing by PA/E or PCS prior to application.</w:t>
      </w:r>
    </w:p>
    <w:p w14:paraId="65D53844" w14:textId="069468F9" w:rsidR="00434023" w:rsidRPr="008552A9" w:rsidRDefault="00434023" w:rsidP="00FE382A">
      <w:pPr>
        <w:pStyle w:val="ListParagraph"/>
        <w:numPr>
          <w:ilvl w:val="0"/>
          <w:numId w:val="32"/>
        </w:numPr>
        <w:spacing w:after="0" w:line="360" w:lineRule="auto"/>
        <w:jc w:val="both"/>
        <w:rPr>
          <w:rFonts w:ascii="Arial" w:hAnsi="Arial" w:cs="Arial"/>
          <w:sz w:val="20"/>
          <w:szCs w:val="20"/>
        </w:rPr>
      </w:pPr>
      <w:r w:rsidRPr="008552A9">
        <w:rPr>
          <w:rFonts w:ascii="Arial" w:hAnsi="Arial" w:cs="Arial"/>
          <w:sz w:val="20"/>
          <w:szCs w:val="20"/>
        </w:rPr>
        <w:t>All caulking/sealant joints shall be tooled smooth and non-uniform texture (e.g. chatter) or blistering will not be acceptable.</w:t>
      </w:r>
    </w:p>
    <w:p w14:paraId="3FDC7B6B" w14:textId="3A947316" w:rsidR="00434023" w:rsidRPr="008552A9" w:rsidRDefault="00434023" w:rsidP="00FE382A">
      <w:pPr>
        <w:pStyle w:val="ListParagraph"/>
        <w:numPr>
          <w:ilvl w:val="0"/>
          <w:numId w:val="32"/>
        </w:numPr>
        <w:spacing w:after="0" w:line="360" w:lineRule="auto"/>
        <w:jc w:val="both"/>
        <w:rPr>
          <w:rFonts w:ascii="Arial" w:hAnsi="Arial" w:cs="Arial"/>
          <w:sz w:val="20"/>
          <w:szCs w:val="20"/>
        </w:rPr>
      </w:pPr>
      <w:r w:rsidRPr="008552A9">
        <w:rPr>
          <w:rFonts w:ascii="Arial" w:hAnsi="Arial" w:cs="Arial"/>
          <w:sz w:val="20"/>
          <w:szCs w:val="20"/>
        </w:rPr>
        <w:lastRenderedPageBreak/>
        <w:t>All sealants shall be over coated with finish coat from adjacent substrates. Sealant shall cure for a minimum of 4</w:t>
      </w:r>
      <w:r w:rsidR="006E5F7B" w:rsidRPr="008552A9">
        <w:rPr>
          <w:rFonts w:ascii="Arial" w:hAnsi="Arial" w:cs="Arial"/>
          <w:sz w:val="20"/>
          <w:szCs w:val="20"/>
        </w:rPr>
        <w:t xml:space="preserve"> </w:t>
      </w:r>
      <w:r w:rsidRPr="008552A9">
        <w:rPr>
          <w:rFonts w:ascii="Arial" w:hAnsi="Arial" w:cs="Arial"/>
          <w:sz w:val="20"/>
          <w:szCs w:val="20"/>
        </w:rPr>
        <w:t>days prior to application of paint; do not apply textured coatings over sealants.</w:t>
      </w:r>
    </w:p>
    <w:p w14:paraId="0877953C" w14:textId="37AD53B1" w:rsidR="00434023" w:rsidRPr="008552A9" w:rsidRDefault="00434023" w:rsidP="00FE382A">
      <w:pPr>
        <w:pStyle w:val="ListParagraph"/>
        <w:numPr>
          <w:ilvl w:val="0"/>
          <w:numId w:val="32"/>
        </w:numPr>
        <w:spacing w:after="0" w:line="360" w:lineRule="auto"/>
        <w:jc w:val="both"/>
        <w:rPr>
          <w:rFonts w:ascii="Arial" w:hAnsi="Arial" w:cs="Arial"/>
          <w:sz w:val="20"/>
          <w:szCs w:val="20"/>
        </w:rPr>
      </w:pPr>
      <w:r w:rsidRPr="008552A9">
        <w:rPr>
          <w:rFonts w:ascii="Arial" w:hAnsi="Arial" w:cs="Arial"/>
          <w:sz w:val="20"/>
          <w:szCs w:val="20"/>
        </w:rPr>
        <w:t xml:space="preserve">When installing expansion joints, install </w:t>
      </w:r>
      <w:proofErr w:type="spellStart"/>
      <w:r w:rsidRPr="008552A9">
        <w:rPr>
          <w:rFonts w:ascii="Arial" w:hAnsi="Arial" w:cs="Arial"/>
          <w:sz w:val="20"/>
          <w:szCs w:val="20"/>
        </w:rPr>
        <w:t>COLORSEAL</w:t>
      </w:r>
      <w:proofErr w:type="spellEnd"/>
      <w:r w:rsidRPr="008552A9">
        <w:rPr>
          <w:rFonts w:ascii="Arial" w:hAnsi="Arial" w:cs="Arial"/>
          <w:sz w:val="20"/>
          <w:szCs w:val="20"/>
        </w:rPr>
        <w:t xml:space="preserve"> from EMSEAL in the expansion joint the lower 12’ install </w:t>
      </w:r>
      <w:proofErr w:type="spellStart"/>
      <w:r w:rsidRPr="008552A9">
        <w:rPr>
          <w:rFonts w:ascii="Arial" w:hAnsi="Arial" w:cs="Arial"/>
          <w:sz w:val="20"/>
          <w:szCs w:val="20"/>
        </w:rPr>
        <w:t>COLORSEAL</w:t>
      </w:r>
      <w:proofErr w:type="spellEnd"/>
      <w:r w:rsidRPr="008552A9">
        <w:rPr>
          <w:rFonts w:ascii="Arial" w:hAnsi="Arial" w:cs="Arial"/>
          <w:sz w:val="20"/>
          <w:szCs w:val="20"/>
        </w:rPr>
        <w:t xml:space="preserve"> PR and all walkways DSM system with ADA approved cover plate. All colors approved by PCS.  The EMSEAL products shall be installed per </w:t>
      </w:r>
      <w:r w:rsidR="006E5F7B" w:rsidRPr="008552A9">
        <w:rPr>
          <w:rFonts w:ascii="Arial" w:hAnsi="Arial" w:cs="Arial"/>
          <w:sz w:val="20"/>
          <w:szCs w:val="20"/>
        </w:rPr>
        <w:t>manufacturers’</w:t>
      </w:r>
      <w:r w:rsidRPr="008552A9">
        <w:rPr>
          <w:rFonts w:ascii="Arial" w:hAnsi="Arial" w:cs="Arial"/>
          <w:sz w:val="20"/>
          <w:szCs w:val="20"/>
        </w:rPr>
        <w:t xml:space="preserve"> specifications and any substitutions shall be approved in writing by PCS. </w:t>
      </w:r>
    </w:p>
    <w:p w14:paraId="583D840E" w14:textId="6BA9B9FD" w:rsidR="00434023" w:rsidRPr="008552A9" w:rsidRDefault="00434023" w:rsidP="00FE382A">
      <w:pPr>
        <w:pStyle w:val="ListParagraph"/>
        <w:numPr>
          <w:ilvl w:val="0"/>
          <w:numId w:val="32"/>
        </w:numPr>
        <w:spacing w:after="0" w:line="360" w:lineRule="auto"/>
        <w:jc w:val="both"/>
        <w:rPr>
          <w:rFonts w:ascii="Arial" w:hAnsi="Arial" w:cs="Arial"/>
          <w:sz w:val="20"/>
          <w:szCs w:val="20"/>
        </w:rPr>
      </w:pPr>
      <w:r w:rsidRPr="008552A9">
        <w:rPr>
          <w:rFonts w:ascii="Arial" w:hAnsi="Arial" w:cs="Arial"/>
          <w:sz w:val="20"/>
          <w:szCs w:val="20"/>
        </w:rPr>
        <w:t>Backer rod or bond-breaking tape shall be used with all dynamic joints (i.e. potential for movement).</w:t>
      </w:r>
    </w:p>
    <w:p w14:paraId="163E99D8" w14:textId="69510D94" w:rsidR="00434023" w:rsidRPr="008552A9" w:rsidRDefault="00434023" w:rsidP="00FE382A">
      <w:pPr>
        <w:pStyle w:val="ListParagraph"/>
        <w:numPr>
          <w:ilvl w:val="0"/>
          <w:numId w:val="1"/>
        </w:numPr>
        <w:spacing w:after="0" w:line="360" w:lineRule="auto"/>
        <w:ind w:left="1080"/>
        <w:jc w:val="both"/>
        <w:rPr>
          <w:rFonts w:ascii="Arial" w:hAnsi="Arial" w:cs="Arial"/>
          <w:sz w:val="20"/>
          <w:szCs w:val="20"/>
        </w:rPr>
      </w:pPr>
      <w:r w:rsidRPr="008552A9">
        <w:rPr>
          <w:rFonts w:ascii="Arial" w:hAnsi="Arial" w:cs="Arial"/>
          <w:sz w:val="20"/>
          <w:szCs w:val="20"/>
        </w:rPr>
        <w:t>PROTECTION:</w:t>
      </w:r>
    </w:p>
    <w:p w14:paraId="39B020D1" w14:textId="6582CB8B" w:rsidR="00434023" w:rsidRPr="008552A9" w:rsidRDefault="00434023" w:rsidP="00FE382A">
      <w:pPr>
        <w:pStyle w:val="ListParagraph"/>
        <w:numPr>
          <w:ilvl w:val="0"/>
          <w:numId w:val="33"/>
        </w:numPr>
        <w:spacing w:after="0" w:line="360" w:lineRule="auto"/>
        <w:jc w:val="both"/>
        <w:rPr>
          <w:rFonts w:ascii="Arial" w:hAnsi="Arial" w:cs="Arial"/>
          <w:sz w:val="20"/>
          <w:szCs w:val="20"/>
        </w:rPr>
      </w:pPr>
      <w:r w:rsidRPr="008552A9">
        <w:rPr>
          <w:rFonts w:ascii="Arial" w:hAnsi="Arial" w:cs="Arial"/>
          <w:sz w:val="20"/>
          <w:szCs w:val="20"/>
        </w:rPr>
        <w:t>Schedule work so painting is performed prior to installation of new fixtures and hardware.</w:t>
      </w:r>
    </w:p>
    <w:p w14:paraId="764ECEE0" w14:textId="65C77919" w:rsidR="00434023" w:rsidRPr="008552A9" w:rsidRDefault="00434023" w:rsidP="00FE382A">
      <w:pPr>
        <w:pStyle w:val="ListParagraph"/>
        <w:numPr>
          <w:ilvl w:val="0"/>
          <w:numId w:val="33"/>
        </w:numPr>
        <w:spacing w:after="0" w:line="360" w:lineRule="auto"/>
        <w:jc w:val="both"/>
        <w:rPr>
          <w:rFonts w:ascii="Arial" w:hAnsi="Arial" w:cs="Arial"/>
          <w:sz w:val="20"/>
          <w:szCs w:val="20"/>
        </w:rPr>
      </w:pPr>
      <w:r w:rsidRPr="008552A9">
        <w:rPr>
          <w:rFonts w:ascii="Arial" w:hAnsi="Arial" w:cs="Arial"/>
          <w:sz w:val="20"/>
          <w:szCs w:val="20"/>
        </w:rPr>
        <w:t>Protective devices shall be used (e.g. clean drop cloths, masking film, etc.) to prevent overspray or damage to adjoining surfaces, fixtures, equipment, surfaces, etc. The Contractor shall be responsible for and shall repair or replace any damage resulting from paint/coatings operations.</w:t>
      </w:r>
    </w:p>
    <w:p w14:paraId="6CBD72E2" w14:textId="307D999C" w:rsidR="00434023" w:rsidRPr="008552A9" w:rsidRDefault="00434023" w:rsidP="00FE382A">
      <w:pPr>
        <w:pStyle w:val="ListParagraph"/>
        <w:numPr>
          <w:ilvl w:val="0"/>
          <w:numId w:val="33"/>
        </w:numPr>
        <w:spacing w:after="0" w:line="360" w:lineRule="auto"/>
        <w:jc w:val="both"/>
        <w:rPr>
          <w:rFonts w:ascii="Arial" w:hAnsi="Arial" w:cs="Arial"/>
          <w:sz w:val="20"/>
          <w:szCs w:val="20"/>
        </w:rPr>
      </w:pPr>
      <w:r w:rsidRPr="008552A9">
        <w:rPr>
          <w:rFonts w:ascii="Arial" w:hAnsi="Arial" w:cs="Arial"/>
          <w:sz w:val="20"/>
          <w:szCs w:val="20"/>
        </w:rPr>
        <w:t>The Contractor shall provide:</w:t>
      </w:r>
    </w:p>
    <w:p w14:paraId="4FC6AD7B" w14:textId="5D7AD43B" w:rsidR="00434023" w:rsidRPr="008552A9" w:rsidRDefault="00434023" w:rsidP="00FE382A">
      <w:pPr>
        <w:pStyle w:val="ListParagraph"/>
        <w:numPr>
          <w:ilvl w:val="0"/>
          <w:numId w:val="34"/>
        </w:numPr>
        <w:spacing w:after="0" w:line="360" w:lineRule="auto"/>
        <w:jc w:val="both"/>
        <w:rPr>
          <w:rFonts w:ascii="Arial" w:hAnsi="Arial" w:cs="Arial"/>
          <w:sz w:val="20"/>
          <w:szCs w:val="20"/>
        </w:rPr>
      </w:pPr>
      <w:r w:rsidRPr="008552A9">
        <w:rPr>
          <w:rFonts w:ascii="Arial" w:hAnsi="Arial" w:cs="Arial"/>
          <w:sz w:val="20"/>
          <w:szCs w:val="20"/>
        </w:rPr>
        <w:t>Suitable filters over all HVAC return grilles within the work area.</w:t>
      </w:r>
    </w:p>
    <w:p w14:paraId="793DC6F8" w14:textId="18725DF0" w:rsidR="00434023" w:rsidRPr="008552A9" w:rsidRDefault="00434023" w:rsidP="00FE382A">
      <w:pPr>
        <w:pStyle w:val="ListParagraph"/>
        <w:numPr>
          <w:ilvl w:val="0"/>
          <w:numId w:val="34"/>
        </w:numPr>
        <w:spacing w:after="0" w:line="360" w:lineRule="auto"/>
        <w:jc w:val="both"/>
        <w:rPr>
          <w:rFonts w:ascii="Arial" w:hAnsi="Arial" w:cs="Arial"/>
          <w:sz w:val="20"/>
          <w:szCs w:val="20"/>
        </w:rPr>
      </w:pPr>
      <w:r w:rsidRPr="008552A9">
        <w:rPr>
          <w:rFonts w:ascii="Arial" w:hAnsi="Arial" w:cs="Arial"/>
          <w:sz w:val="20"/>
          <w:szCs w:val="20"/>
        </w:rPr>
        <w:t>“Wet Paint” signs to protect newly painted finishes.</w:t>
      </w:r>
    </w:p>
    <w:p w14:paraId="04125919" w14:textId="55588A2A" w:rsidR="00015348" w:rsidRPr="000356A5" w:rsidRDefault="00434023" w:rsidP="00015348">
      <w:pPr>
        <w:pStyle w:val="ListParagraph"/>
        <w:numPr>
          <w:ilvl w:val="0"/>
          <w:numId w:val="34"/>
        </w:numPr>
        <w:spacing w:after="0" w:line="360" w:lineRule="auto"/>
        <w:jc w:val="both"/>
        <w:rPr>
          <w:rFonts w:ascii="Arial" w:hAnsi="Arial" w:cs="Arial"/>
          <w:sz w:val="20"/>
          <w:szCs w:val="20"/>
        </w:rPr>
      </w:pPr>
      <w:r w:rsidRPr="008552A9">
        <w:rPr>
          <w:rFonts w:ascii="Arial" w:hAnsi="Arial" w:cs="Arial"/>
          <w:sz w:val="20"/>
          <w:szCs w:val="20"/>
        </w:rPr>
        <w:t xml:space="preserve">Barriers that will allow students and staff to move throughout the </w:t>
      </w:r>
      <w:r w:rsidR="001B58B1" w:rsidRPr="008552A9">
        <w:rPr>
          <w:rFonts w:ascii="Arial" w:hAnsi="Arial" w:cs="Arial"/>
          <w:sz w:val="20"/>
          <w:szCs w:val="20"/>
        </w:rPr>
        <w:t>area</w:t>
      </w:r>
      <w:r w:rsidRPr="008552A9">
        <w:rPr>
          <w:rFonts w:ascii="Arial" w:hAnsi="Arial" w:cs="Arial"/>
          <w:sz w:val="20"/>
          <w:szCs w:val="20"/>
        </w:rPr>
        <w:t>.</w:t>
      </w:r>
    </w:p>
    <w:p w14:paraId="1FF453D5" w14:textId="00DC6FD0" w:rsidR="001B58B1" w:rsidRPr="008552A9" w:rsidRDefault="001B58B1" w:rsidP="00FE382A">
      <w:pPr>
        <w:pStyle w:val="ListParagraph"/>
        <w:numPr>
          <w:ilvl w:val="0"/>
          <w:numId w:val="1"/>
        </w:numPr>
        <w:spacing w:after="0" w:line="360" w:lineRule="auto"/>
        <w:ind w:left="1080"/>
        <w:jc w:val="both"/>
        <w:rPr>
          <w:rFonts w:ascii="Arial" w:hAnsi="Arial" w:cs="Arial"/>
          <w:sz w:val="20"/>
          <w:szCs w:val="20"/>
        </w:rPr>
      </w:pPr>
      <w:r w:rsidRPr="008552A9">
        <w:rPr>
          <w:rFonts w:ascii="Arial" w:hAnsi="Arial" w:cs="Arial"/>
          <w:sz w:val="20"/>
          <w:szCs w:val="20"/>
        </w:rPr>
        <w:t>TOUCH-UP AND CLEANING:</w:t>
      </w:r>
    </w:p>
    <w:p w14:paraId="504EEE1E" w14:textId="23BA3E41" w:rsidR="001B58B1" w:rsidRPr="008552A9" w:rsidRDefault="001B58B1" w:rsidP="00FE382A">
      <w:pPr>
        <w:pStyle w:val="ListParagraph"/>
        <w:numPr>
          <w:ilvl w:val="0"/>
          <w:numId w:val="35"/>
        </w:numPr>
        <w:spacing w:after="0" w:line="360" w:lineRule="auto"/>
        <w:jc w:val="both"/>
        <w:rPr>
          <w:rFonts w:ascii="Arial" w:hAnsi="Arial" w:cs="Arial"/>
          <w:sz w:val="20"/>
          <w:szCs w:val="20"/>
        </w:rPr>
      </w:pPr>
      <w:r w:rsidRPr="008552A9">
        <w:rPr>
          <w:rFonts w:ascii="Arial" w:hAnsi="Arial" w:cs="Arial"/>
          <w:sz w:val="20"/>
          <w:szCs w:val="20"/>
        </w:rPr>
        <w:t>After completion of the project, touch-up painting shall be performed where needed. When a color or sheen difference is discernible when viewed at any angle, corner to corner painting shall be performed.</w:t>
      </w:r>
    </w:p>
    <w:p w14:paraId="2708752D" w14:textId="517652F5" w:rsidR="001B58B1" w:rsidRPr="008552A9" w:rsidRDefault="001B58B1" w:rsidP="00FE382A">
      <w:pPr>
        <w:pStyle w:val="ListParagraph"/>
        <w:numPr>
          <w:ilvl w:val="0"/>
          <w:numId w:val="35"/>
        </w:numPr>
        <w:spacing w:after="0" w:line="360" w:lineRule="auto"/>
        <w:jc w:val="both"/>
        <w:rPr>
          <w:rFonts w:ascii="Arial" w:hAnsi="Arial" w:cs="Arial"/>
          <w:sz w:val="20"/>
          <w:szCs w:val="20"/>
        </w:rPr>
      </w:pPr>
      <w:r w:rsidRPr="008552A9">
        <w:rPr>
          <w:rFonts w:ascii="Arial" w:hAnsi="Arial" w:cs="Arial"/>
          <w:sz w:val="20"/>
          <w:szCs w:val="20"/>
        </w:rPr>
        <w:t>Overspray and paint drips shall be removed from surfaces which are not specified to receive paint/coatings.  Repairing surfaces due to removal activities shall be the Contractor’s responsibility.</w:t>
      </w:r>
    </w:p>
    <w:p w14:paraId="30A63577" w14:textId="43595E4A" w:rsidR="001B58B1" w:rsidRPr="008552A9" w:rsidRDefault="0078494B" w:rsidP="00FE382A">
      <w:pPr>
        <w:pStyle w:val="ListParagraph"/>
        <w:numPr>
          <w:ilvl w:val="0"/>
          <w:numId w:val="1"/>
        </w:numPr>
        <w:spacing w:after="0" w:line="360" w:lineRule="auto"/>
        <w:ind w:left="1080"/>
        <w:jc w:val="both"/>
        <w:rPr>
          <w:rFonts w:ascii="Arial" w:hAnsi="Arial" w:cs="Arial"/>
          <w:sz w:val="20"/>
          <w:szCs w:val="20"/>
        </w:rPr>
      </w:pPr>
      <w:r w:rsidRPr="008552A9">
        <w:rPr>
          <w:rFonts w:ascii="Arial" w:hAnsi="Arial" w:cs="Arial"/>
          <w:sz w:val="20"/>
          <w:szCs w:val="20"/>
        </w:rPr>
        <w:t>WASTE DISPOSAL:</w:t>
      </w:r>
    </w:p>
    <w:p w14:paraId="5EAB21C6" w14:textId="56831C31" w:rsidR="0078494B" w:rsidRPr="008552A9" w:rsidRDefault="0078494B" w:rsidP="00FE382A">
      <w:pPr>
        <w:pStyle w:val="ListParagraph"/>
        <w:numPr>
          <w:ilvl w:val="0"/>
          <w:numId w:val="36"/>
        </w:numPr>
        <w:spacing w:after="0" w:line="360" w:lineRule="auto"/>
        <w:jc w:val="both"/>
        <w:rPr>
          <w:rFonts w:ascii="Arial" w:hAnsi="Arial" w:cs="Arial"/>
          <w:sz w:val="20"/>
          <w:szCs w:val="20"/>
        </w:rPr>
      </w:pPr>
      <w:r w:rsidRPr="008552A9">
        <w:rPr>
          <w:rFonts w:ascii="Arial" w:hAnsi="Arial" w:cs="Arial"/>
          <w:sz w:val="20"/>
          <w:szCs w:val="20"/>
        </w:rPr>
        <w:t>Daily, properly dispose of all waste materials used to prepare or paint.</w:t>
      </w:r>
    </w:p>
    <w:p w14:paraId="6C35016E" w14:textId="7EDD5F6F" w:rsidR="0078494B" w:rsidRPr="008552A9" w:rsidRDefault="0078494B" w:rsidP="00FE382A">
      <w:pPr>
        <w:pStyle w:val="ListParagraph"/>
        <w:numPr>
          <w:ilvl w:val="0"/>
          <w:numId w:val="36"/>
        </w:numPr>
        <w:spacing w:after="0" w:line="360" w:lineRule="auto"/>
        <w:jc w:val="both"/>
        <w:rPr>
          <w:rFonts w:ascii="Arial" w:hAnsi="Arial" w:cs="Arial"/>
          <w:sz w:val="20"/>
          <w:szCs w:val="20"/>
        </w:rPr>
      </w:pPr>
      <w:r w:rsidRPr="008552A9">
        <w:rPr>
          <w:rFonts w:ascii="Arial" w:hAnsi="Arial" w:cs="Arial"/>
          <w:sz w:val="20"/>
          <w:szCs w:val="20"/>
        </w:rPr>
        <w:t>Liquid waste shall not be disposed in plumbing fixtures, drains or cleanouts.</w:t>
      </w:r>
    </w:p>
    <w:p w14:paraId="5761C2AC" w14:textId="47BB142A" w:rsidR="0078494B" w:rsidRPr="008552A9" w:rsidRDefault="0078494B" w:rsidP="00FE382A">
      <w:pPr>
        <w:pStyle w:val="ListParagraph"/>
        <w:numPr>
          <w:ilvl w:val="0"/>
          <w:numId w:val="36"/>
        </w:numPr>
        <w:spacing w:after="0" w:line="360" w:lineRule="auto"/>
        <w:jc w:val="both"/>
        <w:rPr>
          <w:rFonts w:ascii="Arial" w:hAnsi="Arial" w:cs="Arial"/>
          <w:sz w:val="20"/>
          <w:szCs w:val="20"/>
        </w:rPr>
      </w:pPr>
      <w:r w:rsidRPr="008552A9">
        <w:rPr>
          <w:rFonts w:ascii="Arial" w:hAnsi="Arial" w:cs="Arial"/>
          <w:sz w:val="20"/>
          <w:szCs w:val="20"/>
        </w:rPr>
        <w:t>Waste from equipment cleaning shall be contained and disposed of offsite.</w:t>
      </w:r>
    </w:p>
    <w:p w14:paraId="1E10A097" w14:textId="6F017469" w:rsidR="0078494B" w:rsidRPr="008552A9" w:rsidRDefault="0078494B" w:rsidP="00FE382A">
      <w:pPr>
        <w:pStyle w:val="ListParagraph"/>
        <w:numPr>
          <w:ilvl w:val="0"/>
          <w:numId w:val="1"/>
        </w:numPr>
        <w:spacing w:after="0" w:line="360" w:lineRule="auto"/>
        <w:ind w:left="1080"/>
        <w:jc w:val="both"/>
        <w:rPr>
          <w:rFonts w:ascii="Arial" w:hAnsi="Arial" w:cs="Arial"/>
          <w:sz w:val="20"/>
          <w:szCs w:val="20"/>
        </w:rPr>
      </w:pPr>
      <w:r w:rsidRPr="008552A9">
        <w:rPr>
          <w:rFonts w:ascii="Arial" w:hAnsi="Arial" w:cs="Arial"/>
          <w:sz w:val="20"/>
          <w:szCs w:val="20"/>
        </w:rPr>
        <w:t>WARRANTY/GUARANTEE:</w:t>
      </w:r>
    </w:p>
    <w:p w14:paraId="1596073E" w14:textId="30899DB8" w:rsidR="0078494B" w:rsidRPr="008552A9" w:rsidRDefault="0078494B" w:rsidP="00FE382A">
      <w:pPr>
        <w:pStyle w:val="ListParagraph"/>
        <w:numPr>
          <w:ilvl w:val="0"/>
          <w:numId w:val="37"/>
        </w:numPr>
        <w:spacing w:after="0" w:line="360" w:lineRule="auto"/>
        <w:jc w:val="both"/>
        <w:rPr>
          <w:rFonts w:ascii="Arial" w:hAnsi="Arial" w:cs="Arial"/>
          <w:sz w:val="20"/>
          <w:szCs w:val="20"/>
        </w:rPr>
      </w:pPr>
      <w:r w:rsidRPr="008552A9">
        <w:rPr>
          <w:rFonts w:ascii="Arial" w:hAnsi="Arial" w:cs="Arial"/>
          <w:sz w:val="20"/>
          <w:szCs w:val="20"/>
        </w:rPr>
        <w:t xml:space="preserve">The Manufacturer, Paint/Coatings Subcontractor applying the paint/coatings and the Contractor each shall in writing, warrant and guarantee the specific coatings as set </w:t>
      </w:r>
      <w:r w:rsidRPr="008552A9">
        <w:rPr>
          <w:rFonts w:ascii="Arial" w:hAnsi="Arial" w:cs="Arial"/>
          <w:sz w:val="20"/>
          <w:szCs w:val="20"/>
        </w:rPr>
        <w:lastRenderedPageBreak/>
        <w:t>forth in the attached Warranties and Guarantees and provide six (6) signed copies (see paragraph 8 for submittals).</w:t>
      </w:r>
    </w:p>
    <w:p w14:paraId="56425362" w14:textId="4E35CA61" w:rsidR="0078494B" w:rsidRPr="008552A9" w:rsidRDefault="0078494B" w:rsidP="00FE382A">
      <w:pPr>
        <w:pStyle w:val="ListParagraph"/>
        <w:numPr>
          <w:ilvl w:val="0"/>
          <w:numId w:val="1"/>
        </w:numPr>
        <w:spacing w:after="0" w:line="360" w:lineRule="auto"/>
        <w:ind w:left="1080"/>
        <w:jc w:val="both"/>
        <w:rPr>
          <w:rFonts w:ascii="Arial" w:hAnsi="Arial" w:cs="Arial"/>
          <w:sz w:val="20"/>
          <w:szCs w:val="20"/>
        </w:rPr>
      </w:pPr>
      <w:r w:rsidRPr="008552A9">
        <w:rPr>
          <w:rFonts w:ascii="Arial" w:hAnsi="Arial" w:cs="Arial"/>
          <w:sz w:val="20"/>
          <w:szCs w:val="20"/>
        </w:rPr>
        <w:t>TOUCH-UP PAINT:</w:t>
      </w:r>
    </w:p>
    <w:p w14:paraId="3A98F6C4" w14:textId="7F46628F" w:rsidR="0078494B" w:rsidRPr="008552A9" w:rsidRDefault="0078494B" w:rsidP="00FE382A">
      <w:pPr>
        <w:pStyle w:val="ListParagraph"/>
        <w:numPr>
          <w:ilvl w:val="0"/>
          <w:numId w:val="38"/>
        </w:numPr>
        <w:spacing w:after="0" w:line="360" w:lineRule="auto"/>
        <w:jc w:val="both"/>
        <w:rPr>
          <w:rFonts w:ascii="Arial" w:hAnsi="Arial" w:cs="Arial"/>
          <w:sz w:val="20"/>
          <w:szCs w:val="20"/>
        </w:rPr>
      </w:pPr>
      <w:r w:rsidRPr="008552A9">
        <w:rPr>
          <w:rFonts w:ascii="Arial" w:hAnsi="Arial" w:cs="Arial"/>
          <w:sz w:val="20"/>
          <w:szCs w:val="20"/>
        </w:rPr>
        <w:t>The Paint/Coatings Contractor shall provide the school with five single gallons of each product and color of finish coats only.  Each gallon container shall be new and unopened and properly identified as to type and color.</w:t>
      </w:r>
    </w:p>
    <w:p w14:paraId="5CBDCE0C" w14:textId="11BDC699" w:rsidR="0078494B" w:rsidRPr="008552A9" w:rsidRDefault="0078494B" w:rsidP="00FE382A">
      <w:pPr>
        <w:pStyle w:val="ListParagraph"/>
        <w:numPr>
          <w:ilvl w:val="0"/>
          <w:numId w:val="1"/>
        </w:numPr>
        <w:spacing w:after="0" w:line="360" w:lineRule="auto"/>
        <w:ind w:left="1080"/>
        <w:jc w:val="both"/>
        <w:rPr>
          <w:rFonts w:ascii="Arial" w:hAnsi="Arial" w:cs="Arial"/>
          <w:sz w:val="20"/>
          <w:szCs w:val="20"/>
        </w:rPr>
      </w:pPr>
      <w:r w:rsidRPr="0035077E">
        <w:rPr>
          <w:rFonts w:ascii="Arial" w:hAnsi="Arial" w:cs="Arial"/>
          <w:b/>
          <w:bCs/>
          <w:sz w:val="20"/>
          <w:szCs w:val="20"/>
        </w:rPr>
        <w:t>NEW CONSTRUCTION</w:t>
      </w:r>
      <w:r w:rsidRPr="008552A9">
        <w:rPr>
          <w:rFonts w:ascii="Arial" w:hAnsi="Arial" w:cs="Arial"/>
          <w:sz w:val="20"/>
          <w:szCs w:val="20"/>
        </w:rPr>
        <w:t xml:space="preserve"> – EXTERIOR PAINT/COATING SYSTEMS:</w:t>
      </w:r>
    </w:p>
    <w:p w14:paraId="11645759" w14:textId="455AF612" w:rsidR="0078494B" w:rsidRPr="008552A9" w:rsidRDefault="0078494B" w:rsidP="00FE382A">
      <w:pPr>
        <w:pStyle w:val="ListParagraph"/>
        <w:numPr>
          <w:ilvl w:val="0"/>
          <w:numId w:val="39"/>
        </w:numPr>
        <w:spacing w:after="0" w:line="360" w:lineRule="auto"/>
        <w:jc w:val="both"/>
        <w:rPr>
          <w:rFonts w:ascii="Arial" w:hAnsi="Arial" w:cs="Arial"/>
          <w:sz w:val="20"/>
          <w:szCs w:val="20"/>
        </w:rPr>
      </w:pPr>
      <w:r w:rsidRPr="008552A9">
        <w:rPr>
          <w:rFonts w:ascii="Arial" w:hAnsi="Arial" w:cs="Arial"/>
          <w:sz w:val="20"/>
          <w:szCs w:val="20"/>
        </w:rPr>
        <w:t>Concrete Masonry Unit (CMU) Walls: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39FF7CC4" w14:textId="77777777" w:rsidTr="00D41026">
        <w:tc>
          <w:tcPr>
            <w:tcW w:w="394" w:type="dxa"/>
          </w:tcPr>
          <w:p w14:paraId="16F1A90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4FEED5D9"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188ED14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Remove surface dust, dirt and mortar smears; repair damage to CMU and fill large voids.  Notes: 1, 2, 3, 4, 5 and 6</w:t>
            </w:r>
          </w:p>
        </w:tc>
      </w:tr>
      <w:tr w:rsidR="00D41026" w:rsidRPr="008552A9" w14:paraId="1EE0FC42" w14:textId="77777777" w:rsidTr="009B6D61">
        <w:tc>
          <w:tcPr>
            <w:tcW w:w="2515" w:type="dxa"/>
            <w:gridSpan w:val="2"/>
          </w:tcPr>
          <w:p w14:paraId="3FD58870" w14:textId="77777777" w:rsidR="00D41026" w:rsidRPr="008552A9" w:rsidRDefault="00D41026" w:rsidP="00D41026">
            <w:pPr>
              <w:spacing w:line="360" w:lineRule="auto"/>
              <w:jc w:val="both"/>
              <w:rPr>
                <w:rFonts w:ascii="Arial" w:hAnsi="Arial" w:cs="Arial"/>
                <w:sz w:val="20"/>
                <w:szCs w:val="20"/>
              </w:rPr>
            </w:pPr>
          </w:p>
        </w:tc>
        <w:tc>
          <w:tcPr>
            <w:tcW w:w="2671" w:type="dxa"/>
          </w:tcPr>
          <w:p w14:paraId="7DE01204"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182021C9"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23BCD917"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1A9DF710" w14:textId="77777777" w:rsidTr="00D41026">
        <w:tc>
          <w:tcPr>
            <w:tcW w:w="394" w:type="dxa"/>
          </w:tcPr>
          <w:p w14:paraId="7E65B02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1E23BDBC"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5C32889F"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Block Filler</w:t>
            </w:r>
          </w:p>
        </w:tc>
        <w:tc>
          <w:tcPr>
            <w:tcW w:w="1722" w:type="dxa"/>
          </w:tcPr>
          <w:p w14:paraId="19B025D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SBp-01</w:t>
            </w:r>
          </w:p>
        </w:tc>
        <w:tc>
          <w:tcPr>
            <w:tcW w:w="1722" w:type="dxa"/>
          </w:tcPr>
          <w:p w14:paraId="15A94A8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Note 2</w:t>
            </w:r>
          </w:p>
        </w:tc>
      </w:tr>
      <w:tr w:rsidR="00D41026" w:rsidRPr="008552A9" w14:paraId="7B9C6D25" w14:textId="77777777" w:rsidTr="00D41026">
        <w:tc>
          <w:tcPr>
            <w:tcW w:w="394" w:type="dxa"/>
          </w:tcPr>
          <w:p w14:paraId="1F713ED0"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568375BF"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0C49057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Block Filler</w:t>
            </w:r>
          </w:p>
        </w:tc>
        <w:tc>
          <w:tcPr>
            <w:tcW w:w="1722" w:type="dxa"/>
          </w:tcPr>
          <w:p w14:paraId="6863815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SBp-01</w:t>
            </w:r>
          </w:p>
        </w:tc>
        <w:tc>
          <w:tcPr>
            <w:tcW w:w="1722" w:type="dxa"/>
          </w:tcPr>
          <w:p w14:paraId="4C65E20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Note 2</w:t>
            </w:r>
          </w:p>
        </w:tc>
      </w:tr>
      <w:tr w:rsidR="00D41026" w:rsidRPr="008552A9" w14:paraId="6A946E6E" w14:textId="77777777" w:rsidTr="00D41026">
        <w:tc>
          <w:tcPr>
            <w:tcW w:w="394" w:type="dxa"/>
          </w:tcPr>
          <w:p w14:paraId="1444DCC0"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30D574B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07EC38FA"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Acrylic Latex Semi-Gloss Exterior Coating</w:t>
            </w:r>
          </w:p>
        </w:tc>
        <w:tc>
          <w:tcPr>
            <w:tcW w:w="1722" w:type="dxa"/>
          </w:tcPr>
          <w:p w14:paraId="0C5278C9"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SBc-03</w:t>
            </w:r>
          </w:p>
        </w:tc>
        <w:tc>
          <w:tcPr>
            <w:tcW w:w="1722" w:type="dxa"/>
          </w:tcPr>
          <w:p w14:paraId="52F05FB4" w14:textId="5B5D5D55"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1.4-2.0</w:t>
            </w:r>
          </w:p>
        </w:tc>
      </w:tr>
      <w:tr w:rsidR="00D41026" w:rsidRPr="008552A9" w14:paraId="4552E711" w14:textId="77777777" w:rsidTr="00D41026">
        <w:tc>
          <w:tcPr>
            <w:tcW w:w="394" w:type="dxa"/>
          </w:tcPr>
          <w:p w14:paraId="28C3B99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5)</w:t>
            </w:r>
          </w:p>
        </w:tc>
        <w:tc>
          <w:tcPr>
            <w:tcW w:w="2121" w:type="dxa"/>
          </w:tcPr>
          <w:p w14:paraId="77B3A90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Fourth Coat:</w:t>
            </w:r>
          </w:p>
        </w:tc>
        <w:tc>
          <w:tcPr>
            <w:tcW w:w="2671" w:type="dxa"/>
          </w:tcPr>
          <w:p w14:paraId="42683CD9"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Acrylic Latex Semi-Gloss Exterior Coating</w:t>
            </w:r>
          </w:p>
        </w:tc>
        <w:tc>
          <w:tcPr>
            <w:tcW w:w="1722" w:type="dxa"/>
          </w:tcPr>
          <w:p w14:paraId="33F31970"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SBc-03</w:t>
            </w:r>
          </w:p>
        </w:tc>
        <w:tc>
          <w:tcPr>
            <w:tcW w:w="1722" w:type="dxa"/>
          </w:tcPr>
          <w:p w14:paraId="1023B7E8" w14:textId="18776253"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1.4-2.0</w:t>
            </w:r>
          </w:p>
        </w:tc>
      </w:tr>
    </w:tbl>
    <w:p w14:paraId="26302AA2" w14:textId="14082DBB" w:rsidR="00C1161D" w:rsidRPr="008552A9" w:rsidRDefault="00C1161D" w:rsidP="000D1995">
      <w:pPr>
        <w:spacing w:after="0" w:line="240" w:lineRule="auto"/>
        <w:jc w:val="both"/>
        <w:rPr>
          <w:rFonts w:ascii="Arial" w:hAnsi="Arial" w:cs="Arial"/>
          <w:sz w:val="20"/>
          <w:szCs w:val="20"/>
        </w:rPr>
      </w:pPr>
    </w:p>
    <w:p w14:paraId="0E749C23" w14:textId="20AC1F87" w:rsidR="006C65DC" w:rsidRPr="008552A9" w:rsidRDefault="006C65DC" w:rsidP="00FE382A">
      <w:pPr>
        <w:pStyle w:val="ListParagraph"/>
        <w:numPr>
          <w:ilvl w:val="0"/>
          <w:numId w:val="42"/>
        </w:numPr>
        <w:spacing w:after="0" w:line="360" w:lineRule="auto"/>
        <w:jc w:val="both"/>
        <w:rPr>
          <w:rFonts w:ascii="Arial" w:hAnsi="Arial" w:cs="Arial"/>
          <w:sz w:val="20"/>
          <w:szCs w:val="20"/>
        </w:rPr>
      </w:pPr>
      <w:r w:rsidRPr="008552A9">
        <w:rPr>
          <w:rFonts w:ascii="Arial" w:hAnsi="Arial" w:cs="Arial"/>
          <w:sz w:val="20"/>
          <w:szCs w:val="20"/>
        </w:rPr>
        <w:t>Portland Cement Plaster (Stucco):</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57987CD4" w14:textId="77777777" w:rsidTr="00D41026">
        <w:tc>
          <w:tcPr>
            <w:tcW w:w="394" w:type="dxa"/>
          </w:tcPr>
          <w:p w14:paraId="1D8C358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26EE66A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22E573CE" w14:textId="7772CCDC"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Remove surface contamination and patch hairline cracks.  Notes: 7 and 18</w:t>
            </w:r>
          </w:p>
        </w:tc>
      </w:tr>
      <w:tr w:rsidR="00D41026" w:rsidRPr="008552A9" w14:paraId="1A43E29C" w14:textId="77777777" w:rsidTr="00D41026">
        <w:tc>
          <w:tcPr>
            <w:tcW w:w="394" w:type="dxa"/>
          </w:tcPr>
          <w:p w14:paraId="44750946" w14:textId="77777777" w:rsidR="00D41026" w:rsidRPr="008552A9" w:rsidRDefault="00D41026" w:rsidP="00D41026">
            <w:pPr>
              <w:spacing w:line="360" w:lineRule="auto"/>
              <w:jc w:val="both"/>
              <w:rPr>
                <w:rFonts w:ascii="Arial" w:hAnsi="Arial" w:cs="Arial"/>
                <w:sz w:val="20"/>
                <w:szCs w:val="20"/>
              </w:rPr>
            </w:pPr>
          </w:p>
        </w:tc>
        <w:tc>
          <w:tcPr>
            <w:tcW w:w="2121" w:type="dxa"/>
          </w:tcPr>
          <w:p w14:paraId="58F19513" w14:textId="77777777" w:rsidR="00D41026" w:rsidRPr="008552A9" w:rsidRDefault="00D41026" w:rsidP="00D41026">
            <w:pPr>
              <w:spacing w:line="360" w:lineRule="auto"/>
              <w:jc w:val="both"/>
              <w:rPr>
                <w:rFonts w:ascii="Arial" w:hAnsi="Arial" w:cs="Arial"/>
                <w:sz w:val="20"/>
                <w:szCs w:val="20"/>
              </w:rPr>
            </w:pPr>
          </w:p>
        </w:tc>
        <w:tc>
          <w:tcPr>
            <w:tcW w:w="2671" w:type="dxa"/>
          </w:tcPr>
          <w:p w14:paraId="46F0E127"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21FA7A8C"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213C1D7C"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6490F489" w14:textId="77777777" w:rsidTr="00D41026">
        <w:tc>
          <w:tcPr>
            <w:tcW w:w="394" w:type="dxa"/>
          </w:tcPr>
          <w:p w14:paraId="26D92204"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72FABC5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1818E52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Acrylic Primer</w:t>
            </w:r>
          </w:p>
        </w:tc>
        <w:tc>
          <w:tcPr>
            <w:tcW w:w="1722" w:type="dxa"/>
          </w:tcPr>
          <w:p w14:paraId="0E1BA079"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SBp-02</w:t>
            </w:r>
          </w:p>
        </w:tc>
        <w:tc>
          <w:tcPr>
            <w:tcW w:w="1722" w:type="dxa"/>
          </w:tcPr>
          <w:p w14:paraId="54E8083D" w14:textId="28020696"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2.0-3.0</w:t>
            </w:r>
          </w:p>
        </w:tc>
      </w:tr>
      <w:tr w:rsidR="00D41026" w:rsidRPr="008552A9" w14:paraId="32045C5A" w14:textId="77777777" w:rsidTr="00D41026">
        <w:tc>
          <w:tcPr>
            <w:tcW w:w="394" w:type="dxa"/>
          </w:tcPr>
          <w:p w14:paraId="41D0E35F"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05AF81D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3913DB49"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Acrylic Primer</w:t>
            </w:r>
          </w:p>
        </w:tc>
        <w:tc>
          <w:tcPr>
            <w:tcW w:w="1722" w:type="dxa"/>
          </w:tcPr>
          <w:p w14:paraId="49D04760"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SBp-02</w:t>
            </w:r>
          </w:p>
        </w:tc>
        <w:tc>
          <w:tcPr>
            <w:tcW w:w="1722" w:type="dxa"/>
          </w:tcPr>
          <w:p w14:paraId="564F0F22" w14:textId="6C57A9BB"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2.0-3.0</w:t>
            </w:r>
          </w:p>
        </w:tc>
      </w:tr>
      <w:tr w:rsidR="00D41026" w:rsidRPr="008552A9" w14:paraId="471AC38D" w14:textId="77777777" w:rsidTr="00D41026">
        <w:tc>
          <w:tcPr>
            <w:tcW w:w="394" w:type="dxa"/>
          </w:tcPr>
          <w:p w14:paraId="48E6C1F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57AB2339"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5B733864"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Acrylic Latex Semi-Gloss Exterior Coating</w:t>
            </w:r>
          </w:p>
        </w:tc>
        <w:tc>
          <w:tcPr>
            <w:tcW w:w="1722" w:type="dxa"/>
          </w:tcPr>
          <w:p w14:paraId="6E4749B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SBc-03</w:t>
            </w:r>
          </w:p>
        </w:tc>
        <w:tc>
          <w:tcPr>
            <w:tcW w:w="1722" w:type="dxa"/>
          </w:tcPr>
          <w:p w14:paraId="3FE4C9B4" w14:textId="68CCC4CC"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1.4-2.0</w:t>
            </w:r>
          </w:p>
        </w:tc>
      </w:tr>
      <w:tr w:rsidR="00D41026" w:rsidRPr="008552A9" w14:paraId="52621BB9" w14:textId="77777777" w:rsidTr="00D41026">
        <w:tc>
          <w:tcPr>
            <w:tcW w:w="394" w:type="dxa"/>
          </w:tcPr>
          <w:p w14:paraId="6A0FE782"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5)</w:t>
            </w:r>
          </w:p>
        </w:tc>
        <w:tc>
          <w:tcPr>
            <w:tcW w:w="2121" w:type="dxa"/>
          </w:tcPr>
          <w:p w14:paraId="7F31547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Fourth Coat:</w:t>
            </w:r>
          </w:p>
        </w:tc>
        <w:tc>
          <w:tcPr>
            <w:tcW w:w="2671" w:type="dxa"/>
          </w:tcPr>
          <w:p w14:paraId="22817AAC"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Acrylic Latex Semi-Gloss Exterior Coating</w:t>
            </w:r>
          </w:p>
        </w:tc>
        <w:tc>
          <w:tcPr>
            <w:tcW w:w="1722" w:type="dxa"/>
          </w:tcPr>
          <w:p w14:paraId="5C4BE9A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SBc-03</w:t>
            </w:r>
          </w:p>
        </w:tc>
        <w:tc>
          <w:tcPr>
            <w:tcW w:w="1722" w:type="dxa"/>
          </w:tcPr>
          <w:p w14:paraId="674EBAD3" w14:textId="18CE77B4"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1.4-2.0</w:t>
            </w:r>
          </w:p>
        </w:tc>
      </w:tr>
    </w:tbl>
    <w:p w14:paraId="3572617B" w14:textId="77777777" w:rsidR="006C65DC" w:rsidRPr="008552A9" w:rsidRDefault="006C65DC" w:rsidP="0035077E">
      <w:pPr>
        <w:spacing w:after="0" w:line="240" w:lineRule="auto"/>
        <w:jc w:val="both"/>
        <w:rPr>
          <w:rFonts w:ascii="Arial" w:hAnsi="Arial" w:cs="Arial"/>
          <w:sz w:val="20"/>
          <w:szCs w:val="20"/>
        </w:rPr>
      </w:pPr>
    </w:p>
    <w:p w14:paraId="1A496A14" w14:textId="06423831" w:rsidR="00FE170D" w:rsidRPr="008552A9" w:rsidRDefault="0006559F" w:rsidP="00FE382A">
      <w:pPr>
        <w:pStyle w:val="ListParagraph"/>
        <w:numPr>
          <w:ilvl w:val="0"/>
          <w:numId w:val="40"/>
        </w:numPr>
        <w:spacing w:after="0" w:line="360" w:lineRule="auto"/>
        <w:jc w:val="both"/>
        <w:rPr>
          <w:rFonts w:ascii="Arial" w:hAnsi="Arial" w:cs="Arial"/>
          <w:sz w:val="20"/>
          <w:szCs w:val="20"/>
        </w:rPr>
      </w:pPr>
      <w:r w:rsidRPr="008552A9">
        <w:rPr>
          <w:rFonts w:ascii="Arial" w:hAnsi="Arial" w:cs="Arial"/>
          <w:sz w:val="20"/>
          <w:szCs w:val="20"/>
        </w:rPr>
        <w:t>Precast and Poured in Place Concrete: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30FE3D48" w14:textId="77777777" w:rsidTr="00D41026">
        <w:tc>
          <w:tcPr>
            <w:tcW w:w="394" w:type="dxa"/>
          </w:tcPr>
          <w:p w14:paraId="4AEE2FC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2EABAE3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0B46AA4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After installation, clean with potable water and stiff nylon brush to remove surface contamination.  Notes: 1, 9 and 18</w:t>
            </w:r>
          </w:p>
        </w:tc>
      </w:tr>
      <w:tr w:rsidR="00D41026" w:rsidRPr="008552A9" w14:paraId="659D43CF" w14:textId="77777777" w:rsidTr="00D41026">
        <w:tc>
          <w:tcPr>
            <w:tcW w:w="394" w:type="dxa"/>
          </w:tcPr>
          <w:p w14:paraId="3976A05A" w14:textId="77777777" w:rsidR="00D41026" w:rsidRPr="008552A9" w:rsidRDefault="00D41026" w:rsidP="00D41026">
            <w:pPr>
              <w:spacing w:line="360" w:lineRule="auto"/>
              <w:jc w:val="both"/>
              <w:rPr>
                <w:rFonts w:ascii="Arial" w:hAnsi="Arial" w:cs="Arial"/>
                <w:sz w:val="20"/>
                <w:szCs w:val="20"/>
              </w:rPr>
            </w:pPr>
          </w:p>
        </w:tc>
        <w:tc>
          <w:tcPr>
            <w:tcW w:w="2121" w:type="dxa"/>
          </w:tcPr>
          <w:p w14:paraId="16F2683A" w14:textId="77777777" w:rsidR="00D41026" w:rsidRPr="008552A9" w:rsidRDefault="00D41026" w:rsidP="00D41026">
            <w:pPr>
              <w:spacing w:line="360" w:lineRule="auto"/>
              <w:jc w:val="both"/>
              <w:rPr>
                <w:rFonts w:ascii="Arial" w:hAnsi="Arial" w:cs="Arial"/>
                <w:sz w:val="20"/>
                <w:szCs w:val="20"/>
              </w:rPr>
            </w:pPr>
          </w:p>
        </w:tc>
        <w:tc>
          <w:tcPr>
            <w:tcW w:w="2671" w:type="dxa"/>
          </w:tcPr>
          <w:p w14:paraId="6C953024"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3264C253"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5E7FBDB2"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68E8D738" w14:textId="77777777" w:rsidTr="00D41026">
        <w:tc>
          <w:tcPr>
            <w:tcW w:w="394" w:type="dxa"/>
          </w:tcPr>
          <w:p w14:paraId="0AD7389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7DA3B3E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0C3A839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Acrylic Primer</w:t>
            </w:r>
          </w:p>
        </w:tc>
        <w:tc>
          <w:tcPr>
            <w:tcW w:w="1722" w:type="dxa"/>
          </w:tcPr>
          <w:p w14:paraId="3BD6C7F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SBp-02</w:t>
            </w:r>
          </w:p>
        </w:tc>
        <w:tc>
          <w:tcPr>
            <w:tcW w:w="1722" w:type="dxa"/>
          </w:tcPr>
          <w:p w14:paraId="39C22A98" w14:textId="47955C8E"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2.0-3.0</w:t>
            </w:r>
          </w:p>
        </w:tc>
      </w:tr>
      <w:tr w:rsidR="00D41026" w:rsidRPr="008552A9" w14:paraId="67E4CCAA" w14:textId="77777777" w:rsidTr="00D41026">
        <w:tc>
          <w:tcPr>
            <w:tcW w:w="394" w:type="dxa"/>
          </w:tcPr>
          <w:p w14:paraId="272D9CEA"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lastRenderedPageBreak/>
              <w:t>3)</w:t>
            </w:r>
          </w:p>
        </w:tc>
        <w:tc>
          <w:tcPr>
            <w:tcW w:w="2121" w:type="dxa"/>
          </w:tcPr>
          <w:p w14:paraId="1BE98F4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6A2A8190"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Acrylic Latex Semi-Gloss Exterior Coating</w:t>
            </w:r>
          </w:p>
        </w:tc>
        <w:tc>
          <w:tcPr>
            <w:tcW w:w="1722" w:type="dxa"/>
          </w:tcPr>
          <w:p w14:paraId="7BB96B4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SBc-03</w:t>
            </w:r>
          </w:p>
        </w:tc>
        <w:tc>
          <w:tcPr>
            <w:tcW w:w="1722" w:type="dxa"/>
          </w:tcPr>
          <w:p w14:paraId="1356115D" w14:textId="4F8C7238"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1.4-2.0</w:t>
            </w:r>
          </w:p>
        </w:tc>
      </w:tr>
      <w:tr w:rsidR="00D41026" w:rsidRPr="008552A9" w14:paraId="2F8DD144" w14:textId="77777777" w:rsidTr="00D41026">
        <w:tc>
          <w:tcPr>
            <w:tcW w:w="394" w:type="dxa"/>
          </w:tcPr>
          <w:p w14:paraId="093BA1A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4FB527A2"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73BE52E2"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Acrylic Latex Semi-Gloss Exterior Coating</w:t>
            </w:r>
          </w:p>
        </w:tc>
        <w:tc>
          <w:tcPr>
            <w:tcW w:w="1722" w:type="dxa"/>
          </w:tcPr>
          <w:p w14:paraId="677E8A8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SBc-03</w:t>
            </w:r>
          </w:p>
        </w:tc>
        <w:tc>
          <w:tcPr>
            <w:tcW w:w="1722" w:type="dxa"/>
          </w:tcPr>
          <w:p w14:paraId="7C965D7F" w14:textId="6EA1E88E"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1.4-2.0</w:t>
            </w:r>
          </w:p>
        </w:tc>
      </w:tr>
    </w:tbl>
    <w:p w14:paraId="5D614905" w14:textId="77777777" w:rsidR="006C65DC" w:rsidRPr="008552A9" w:rsidRDefault="006C65DC" w:rsidP="0035077E">
      <w:pPr>
        <w:spacing w:after="0" w:line="240" w:lineRule="auto"/>
        <w:jc w:val="both"/>
        <w:rPr>
          <w:rFonts w:ascii="Arial" w:hAnsi="Arial" w:cs="Arial"/>
          <w:sz w:val="20"/>
          <w:szCs w:val="20"/>
        </w:rPr>
      </w:pPr>
    </w:p>
    <w:p w14:paraId="4C32FA1D" w14:textId="69E3A5EC" w:rsidR="0006559F" w:rsidRPr="008552A9" w:rsidRDefault="0006559F" w:rsidP="00FE382A">
      <w:pPr>
        <w:pStyle w:val="ListParagraph"/>
        <w:numPr>
          <w:ilvl w:val="0"/>
          <w:numId w:val="41"/>
        </w:numPr>
        <w:spacing w:after="0" w:line="360" w:lineRule="auto"/>
        <w:jc w:val="both"/>
        <w:rPr>
          <w:rFonts w:ascii="Arial" w:hAnsi="Arial" w:cs="Arial"/>
          <w:sz w:val="20"/>
          <w:szCs w:val="20"/>
        </w:rPr>
      </w:pPr>
      <w:r w:rsidRPr="008552A9">
        <w:rPr>
          <w:rFonts w:ascii="Arial" w:hAnsi="Arial" w:cs="Arial"/>
          <w:sz w:val="20"/>
          <w:szCs w:val="20"/>
        </w:rPr>
        <w:t>Hot-Dip Galvanized (</w:t>
      </w:r>
      <w:proofErr w:type="spellStart"/>
      <w:r w:rsidRPr="008552A9">
        <w:rPr>
          <w:rFonts w:ascii="Arial" w:hAnsi="Arial" w:cs="Arial"/>
          <w:sz w:val="20"/>
          <w:szCs w:val="20"/>
        </w:rPr>
        <w:t>HDG</w:t>
      </w:r>
      <w:proofErr w:type="spellEnd"/>
      <w:r w:rsidRPr="008552A9">
        <w:rPr>
          <w:rFonts w:ascii="Arial" w:hAnsi="Arial" w:cs="Arial"/>
          <w:sz w:val="20"/>
          <w:szCs w:val="20"/>
        </w:rPr>
        <w:t>) Steel and Non-Ferrous Metal: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31A40C65" w14:textId="77777777" w:rsidTr="00D41026">
        <w:tc>
          <w:tcPr>
            <w:tcW w:w="394" w:type="dxa"/>
          </w:tcPr>
          <w:p w14:paraId="0AAFD6C4"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16CEC7D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15D54425" w14:textId="7D7C4712"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Remove surface contamination using detergent, degreaser or solvent.  Notes: 10, 11, 12, 14 and 18</w:t>
            </w:r>
          </w:p>
        </w:tc>
      </w:tr>
      <w:tr w:rsidR="00D41026" w:rsidRPr="008552A9" w14:paraId="14DA4BD4" w14:textId="77777777" w:rsidTr="00D41026">
        <w:tc>
          <w:tcPr>
            <w:tcW w:w="394" w:type="dxa"/>
          </w:tcPr>
          <w:p w14:paraId="33CC7581" w14:textId="77777777" w:rsidR="00D41026" w:rsidRPr="008552A9" w:rsidRDefault="00D41026" w:rsidP="00D41026">
            <w:pPr>
              <w:spacing w:line="360" w:lineRule="auto"/>
              <w:jc w:val="both"/>
              <w:rPr>
                <w:rFonts w:ascii="Arial" w:hAnsi="Arial" w:cs="Arial"/>
                <w:sz w:val="20"/>
                <w:szCs w:val="20"/>
              </w:rPr>
            </w:pPr>
          </w:p>
        </w:tc>
        <w:tc>
          <w:tcPr>
            <w:tcW w:w="2121" w:type="dxa"/>
          </w:tcPr>
          <w:p w14:paraId="45C49627" w14:textId="77777777" w:rsidR="00D41026" w:rsidRPr="008552A9" w:rsidRDefault="00D41026" w:rsidP="00D41026">
            <w:pPr>
              <w:spacing w:line="360" w:lineRule="auto"/>
              <w:jc w:val="both"/>
              <w:rPr>
                <w:rFonts w:ascii="Arial" w:hAnsi="Arial" w:cs="Arial"/>
                <w:sz w:val="20"/>
                <w:szCs w:val="20"/>
              </w:rPr>
            </w:pPr>
          </w:p>
        </w:tc>
        <w:tc>
          <w:tcPr>
            <w:tcW w:w="2671" w:type="dxa"/>
          </w:tcPr>
          <w:p w14:paraId="21C12A2A"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0A7B587D"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38FE74F9"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192A7997" w14:textId="77777777" w:rsidTr="00D41026">
        <w:tc>
          <w:tcPr>
            <w:tcW w:w="394" w:type="dxa"/>
          </w:tcPr>
          <w:p w14:paraId="5BD1C6B5"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19C0E892"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18A6E236"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Acrylic Bonding Primer</w:t>
            </w:r>
          </w:p>
        </w:tc>
        <w:tc>
          <w:tcPr>
            <w:tcW w:w="1722" w:type="dxa"/>
          </w:tcPr>
          <w:p w14:paraId="5540FBCC"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SBp-15</w:t>
            </w:r>
          </w:p>
        </w:tc>
        <w:tc>
          <w:tcPr>
            <w:tcW w:w="1722" w:type="dxa"/>
          </w:tcPr>
          <w:p w14:paraId="39089435" w14:textId="0D876283"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2.0-3.0</w:t>
            </w:r>
          </w:p>
        </w:tc>
      </w:tr>
      <w:tr w:rsidR="00D41026" w:rsidRPr="008552A9" w14:paraId="406382B2" w14:textId="77777777" w:rsidTr="00D41026">
        <w:tc>
          <w:tcPr>
            <w:tcW w:w="394" w:type="dxa"/>
          </w:tcPr>
          <w:p w14:paraId="58FBA09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484C1B1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2AB82C94" w14:textId="4499ADFF"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Two-Part Water Based Polyurethane</w:t>
            </w:r>
          </w:p>
        </w:tc>
        <w:tc>
          <w:tcPr>
            <w:tcW w:w="1722" w:type="dxa"/>
          </w:tcPr>
          <w:p w14:paraId="769300D4"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SBc-02</w:t>
            </w:r>
          </w:p>
        </w:tc>
        <w:tc>
          <w:tcPr>
            <w:tcW w:w="1722" w:type="dxa"/>
          </w:tcPr>
          <w:p w14:paraId="0093C7C5" w14:textId="56B4F1F1"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2.0-4.0</w:t>
            </w:r>
          </w:p>
        </w:tc>
      </w:tr>
      <w:tr w:rsidR="00D41026" w:rsidRPr="008552A9" w14:paraId="0FBDA6E2" w14:textId="77777777" w:rsidTr="00D41026">
        <w:tc>
          <w:tcPr>
            <w:tcW w:w="394" w:type="dxa"/>
          </w:tcPr>
          <w:p w14:paraId="6BB78D3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7BB1522A"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5CAA17B5" w14:textId="79B7DB4E"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Two-Part Water Based Polyurethane</w:t>
            </w:r>
          </w:p>
        </w:tc>
        <w:tc>
          <w:tcPr>
            <w:tcW w:w="1722" w:type="dxa"/>
          </w:tcPr>
          <w:p w14:paraId="045C5DB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SBc-02</w:t>
            </w:r>
          </w:p>
        </w:tc>
        <w:tc>
          <w:tcPr>
            <w:tcW w:w="1722" w:type="dxa"/>
          </w:tcPr>
          <w:p w14:paraId="6684CD1C" w14:textId="1D6529D0"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2.0-4.0</w:t>
            </w:r>
          </w:p>
        </w:tc>
      </w:tr>
    </w:tbl>
    <w:p w14:paraId="12C27580" w14:textId="77777777" w:rsidR="0006559F" w:rsidRPr="008552A9" w:rsidRDefault="0006559F" w:rsidP="000D1995">
      <w:pPr>
        <w:spacing w:after="0" w:line="240" w:lineRule="auto"/>
        <w:jc w:val="both"/>
        <w:rPr>
          <w:rFonts w:ascii="Arial" w:hAnsi="Arial" w:cs="Arial"/>
          <w:sz w:val="20"/>
          <w:szCs w:val="20"/>
        </w:rPr>
      </w:pPr>
    </w:p>
    <w:p w14:paraId="19C9267E" w14:textId="4255417C" w:rsidR="006C65DC" w:rsidRPr="008552A9" w:rsidRDefault="006C65DC" w:rsidP="00FE382A">
      <w:pPr>
        <w:pStyle w:val="ListParagraph"/>
        <w:numPr>
          <w:ilvl w:val="0"/>
          <w:numId w:val="43"/>
        </w:numPr>
        <w:spacing w:after="0" w:line="360" w:lineRule="auto"/>
        <w:jc w:val="both"/>
        <w:rPr>
          <w:rFonts w:ascii="Arial" w:hAnsi="Arial" w:cs="Arial"/>
          <w:sz w:val="20"/>
          <w:szCs w:val="20"/>
        </w:rPr>
      </w:pPr>
      <w:proofErr w:type="spellStart"/>
      <w:r w:rsidRPr="008552A9">
        <w:rPr>
          <w:rFonts w:ascii="Arial" w:hAnsi="Arial" w:cs="Arial"/>
          <w:sz w:val="20"/>
          <w:szCs w:val="20"/>
        </w:rPr>
        <w:t>HDG</w:t>
      </w:r>
      <w:proofErr w:type="spellEnd"/>
      <w:r w:rsidRPr="008552A9">
        <w:rPr>
          <w:rFonts w:ascii="Arial" w:hAnsi="Arial" w:cs="Arial"/>
          <w:sz w:val="20"/>
          <w:szCs w:val="20"/>
        </w:rPr>
        <w:t xml:space="preserve"> Hollow Metal Doors, Door Frames and Window Frames: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17841517" w14:textId="77777777" w:rsidTr="00D41026">
        <w:tc>
          <w:tcPr>
            <w:tcW w:w="394" w:type="dxa"/>
          </w:tcPr>
          <w:p w14:paraId="0D045B4C"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7B2F3332"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5CCBF50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Remove surface contamination using detergent, degreaser or solvent.  Notes: 10, 11, 12, 14 and 18</w:t>
            </w:r>
          </w:p>
        </w:tc>
      </w:tr>
      <w:tr w:rsidR="00D41026" w:rsidRPr="008552A9" w14:paraId="73CEC71C" w14:textId="77777777" w:rsidTr="00D41026">
        <w:tc>
          <w:tcPr>
            <w:tcW w:w="394" w:type="dxa"/>
          </w:tcPr>
          <w:p w14:paraId="21CE2CD4" w14:textId="77777777" w:rsidR="00D41026" w:rsidRPr="008552A9" w:rsidRDefault="00D41026" w:rsidP="00D41026">
            <w:pPr>
              <w:spacing w:line="360" w:lineRule="auto"/>
              <w:jc w:val="both"/>
              <w:rPr>
                <w:rFonts w:ascii="Arial" w:hAnsi="Arial" w:cs="Arial"/>
                <w:sz w:val="20"/>
                <w:szCs w:val="20"/>
              </w:rPr>
            </w:pPr>
          </w:p>
        </w:tc>
        <w:tc>
          <w:tcPr>
            <w:tcW w:w="2121" w:type="dxa"/>
          </w:tcPr>
          <w:p w14:paraId="7D9A7949" w14:textId="77777777" w:rsidR="00D41026" w:rsidRPr="008552A9" w:rsidRDefault="00D41026" w:rsidP="00D41026">
            <w:pPr>
              <w:spacing w:line="360" w:lineRule="auto"/>
              <w:jc w:val="both"/>
              <w:rPr>
                <w:rFonts w:ascii="Arial" w:hAnsi="Arial" w:cs="Arial"/>
                <w:sz w:val="20"/>
                <w:szCs w:val="20"/>
              </w:rPr>
            </w:pPr>
          </w:p>
        </w:tc>
        <w:tc>
          <w:tcPr>
            <w:tcW w:w="2671" w:type="dxa"/>
          </w:tcPr>
          <w:p w14:paraId="2A2BCF2C"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6DB782F4"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3427BEC8"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38822AC4" w14:textId="77777777" w:rsidTr="00D41026">
        <w:tc>
          <w:tcPr>
            <w:tcW w:w="394" w:type="dxa"/>
          </w:tcPr>
          <w:p w14:paraId="2C88D54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186AE10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 (Shop):</w:t>
            </w:r>
          </w:p>
        </w:tc>
        <w:tc>
          <w:tcPr>
            <w:tcW w:w="2671" w:type="dxa"/>
          </w:tcPr>
          <w:p w14:paraId="5747BA62"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Two-Part Surface Tolerant Epoxy Primer</w:t>
            </w:r>
          </w:p>
        </w:tc>
        <w:tc>
          <w:tcPr>
            <w:tcW w:w="1722" w:type="dxa"/>
          </w:tcPr>
          <w:p w14:paraId="75C6309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SBp-07</w:t>
            </w:r>
          </w:p>
        </w:tc>
        <w:tc>
          <w:tcPr>
            <w:tcW w:w="1722" w:type="dxa"/>
          </w:tcPr>
          <w:p w14:paraId="4F422B41" w14:textId="74AF65FC"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3.0-5.0</w:t>
            </w:r>
          </w:p>
        </w:tc>
      </w:tr>
      <w:tr w:rsidR="00D41026" w:rsidRPr="008552A9" w14:paraId="28F64810" w14:textId="77777777" w:rsidTr="00D41026">
        <w:tc>
          <w:tcPr>
            <w:tcW w:w="394" w:type="dxa"/>
          </w:tcPr>
          <w:p w14:paraId="13D96AD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16E56C3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Field Touch-up:</w:t>
            </w:r>
          </w:p>
        </w:tc>
        <w:tc>
          <w:tcPr>
            <w:tcW w:w="2671" w:type="dxa"/>
          </w:tcPr>
          <w:p w14:paraId="7A744759"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Two-Part Surface Tolerant Epoxy Primer</w:t>
            </w:r>
          </w:p>
        </w:tc>
        <w:tc>
          <w:tcPr>
            <w:tcW w:w="1722" w:type="dxa"/>
          </w:tcPr>
          <w:p w14:paraId="59E2205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SBp-07</w:t>
            </w:r>
          </w:p>
        </w:tc>
        <w:tc>
          <w:tcPr>
            <w:tcW w:w="1722" w:type="dxa"/>
          </w:tcPr>
          <w:p w14:paraId="52FF589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N/A</w:t>
            </w:r>
          </w:p>
        </w:tc>
      </w:tr>
      <w:tr w:rsidR="00D41026" w:rsidRPr="008552A9" w14:paraId="12E4790B" w14:textId="77777777" w:rsidTr="00D41026">
        <w:tc>
          <w:tcPr>
            <w:tcW w:w="394" w:type="dxa"/>
          </w:tcPr>
          <w:p w14:paraId="5D6FAD5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205AC23F"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54DAAF38" w14:textId="62044DA5"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Two-Part Water Based Polyurethane</w:t>
            </w:r>
          </w:p>
        </w:tc>
        <w:tc>
          <w:tcPr>
            <w:tcW w:w="1722" w:type="dxa"/>
          </w:tcPr>
          <w:p w14:paraId="6480EA5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SBc-02</w:t>
            </w:r>
          </w:p>
        </w:tc>
        <w:tc>
          <w:tcPr>
            <w:tcW w:w="1722" w:type="dxa"/>
          </w:tcPr>
          <w:p w14:paraId="40AB9E4B" w14:textId="5A23AB0D"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2.0-4.0</w:t>
            </w:r>
          </w:p>
        </w:tc>
      </w:tr>
      <w:tr w:rsidR="00D41026" w:rsidRPr="008552A9" w14:paraId="2D3EB264" w14:textId="77777777" w:rsidTr="00D41026">
        <w:tc>
          <w:tcPr>
            <w:tcW w:w="394" w:type="dxa"/>
          </w:tcPr>
          <w:p w14:paraId="1DF8AAD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5)</w:t>
            </w:r>
          </w:p>
        </w:tc>
        <w:tc>
          <w:tcPr>
            <w:tcW w:w="2121" w:type="dxa"/>
          </w:tcPr>
          <w:p w14:paraId="67BFD3D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452E22F0" w14:textId="594E69B0"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Two-Part Water Based Polyurethane</w:t>
            </w:r>
          </w:p>
        </w:tc>
        <w:tc>
          <w:tcPr>
            <w:tcW w:w="1722" w:type="dxa"/>
          </w:tcPr>
          <w:p w14:paraId="15FF3080"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SBc-02</w:t>
            </w:r>
          </w:p>
        </w:tc>
        <w:tc>
          <w:tcPr>
            <w:tcW w:w="1722" w:type="dxa"/>
          </w:tcPr>
          <w:p w14:paraId="79F453C5" w14:textId="30396A18"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2.0-4.0</w:t>
            </w:r>
          </w:p>
        </w:tc>
      </w:tr>
    </w:tbl>
    <w:p w14:paraId="3284C61A" w14:textId="77777777" w:rsidR="00B50350" w:rsidRPr="008552A9" w:rsidRDefault="00B50350" w:rsidP="000D1995">
      <w:pPr>
        <w:spacing w:after="0" w:line="240" w:lineRule="auto"/>
        <w:jc w:val="both"/>
        <w:rPr>
          <w:rFonts w:ascii="Arial" w:hAnsi="Arial" w:cs="Arial"/>
          <w:sz w:val="20"/>
          <w:szCs w:val="20"/>
        </w:rPr>
      </w:pPr>
    </w:p>
    <w:p w14:paraId="3543B689" w14:textId="0EE74D8C" w:rsidR="00B50350" w:rsidRPr="008552A9" w:rsidRDefault="00B50350" w:rsidP="00FE382A">
      <w:pPr>
        <w:pStyle w:val="ListParagraph"/>
        <w:numPr>
          <w:ilvl w:val="0"/>
          <w:numId w:val="44"/>
        </w:numPr>
        <w:spacing w:after="0" w:line="360" w:lineRule="auto"/>
        <w:jc w:val="both"/>
        <w:rPr>
          <w:rFonts w:ascii="Arial" w:hAnsi="Arial" w:cs="Arial"/>
          <w:sz w:val="20"/>
          <w:szCs w:val="20"/>
        </w:rPr>
      </w:pPr>
      <w:r w:rsidRPr="008552A9">
        <w:rPr>
          <w:rFonts w:ascii="Arial" w:hAnsi="Arial" w:cs="Arial"/>
          <w:sz w:val="20"/>
          <w:szCs w:val="20"/>
        </w:rPr>
        <w:t>Carbon Steel (Structural and Miscellaneous Fabrications):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1F656590" w14:textId="77777777" w:rsidTr="00D41026">
        <w:tc>
          <w:tcPr>
            <w:tcW w:w="394" w:type="dxa"/>
          </w:tcPr>
          <w:p w14:paraId="111A127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3043C11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32526E7C" w14:textId="0FF608FA"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 xml:space="preserve">Prepare in accordance with </w:t>
            </w:r>
            <w:proofErr w:type="spellStart"/>
            <w:r w:rsidRPr="008552A9">
              <w:rPr>
                <w:rFonts w:ascii="Arial" w:hAnsi="Arial" w:cs="Arial"/>
                <w:sz w:val="20"/>
                <w:szCs w:val="20"/>
              </w:rPr>
              <w:t>SSPC</w:t>
            </w:r>
            <w:proofErr w:type="spellEnd"/>
            <w:r w:rsidRPr="008552A9">
              <w:rPr>
                <w:rFonts w:ascii="Arial" w:hAnsi="Arial" w:cs="Arial"/>
                <w:sz w:val="20"/>
                <w:szCs w:val="20"/>
              </w:rPr>
              <w:t>-SP 6 with a 2.0-3.0 mil profile.  Notes: 13, 14 and 18</w:t>
            </w:r>
          </w:p>
        </w:tc>
      </w:tr>
      <w:tr w:rsidR="00D41026" w:rsidRPr="008552A9" w14:paraId="632D09F2" w14:textId="77777777" w:rsidTr="00D41026">
        <w:tc>
          <w:tcPr>
            <w:tcW w:w="394" w:type="dxa"/>
          </w:tcPr>
          <w:p w14:paraId="13B3CB38" w14:textId="77777777" w:rsidR="00D41026" w:rsidRPr="008552A9" w:rsidRDefault="00D41026" w:rsidP="00D41026">
            <w:pPr>
              <w:spacing w:line="360" w:lineRule="auto"/>
              <w:jc w:val="both"/>
              <w:rPr>
                <w:rFonts w:ascii="Arial" w:hAnsi="Arial" w:cs="Arial"/>
                <w:sz w:val="20"/>
                <w:szCs w:val="20"/>
              </w:rPr>
            </w:pPr>
          </w:p>
        </w:tc>
        <w:tc>
          <w:tcPr>
            <w:tcW w:w="2121" w:type="dxa"/>
          </w:tcPr>
          <w:p w14:paraId="7387D970" w14:textId="77777777" w:rsidR="00D41026" w:rsidRPr="008552A9" w:rsidRDefault="00D41026" w:rsidP="00D41026">
            <w:pPr>
              <w:spacing w:line="360" w:lineRule="auto"/>
              <w:jc w:val="both"/>
              <w:rPr>
                <w:rFonts w:ascii="Arial" w:hAnsi="Arial" w:cs="Arial"/>
                <w:sz w:val="20"/>
                <w:szCs w:val="20"/>
              </w:rPr>
            </w:pPr>
          </w:p>
        </w:tc>
        <w:tc>
          <w:tcPr>
            <w:tcW w:w="2671" w:type="dxa"/>
          </w:tcPr>
          <w:p w14:paraId="3DADA36F"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4963BC01"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123054AC"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362706F9" w14:textId="77777777" w:rsidTr="00D41026">
        <w:tc>
          <w:tcPr>
            <w:tcW w:w="394" w:type="dxa"/>
          </w:tcPr>
          <w:p w14:paraId="43773A6C"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50092C15"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 (Shop):</w:t>
            </w:r>
          </w:p>
        </w:tc>
        <w:tc>
          <w:tcPr>
            <w:tcW w:w="2671" w:type="dxa"/>
          </w:tcPr>
          <w:p w14:paraId="0AECFC39"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Two-Part Surface Tolerant Epoxy Primer</w:t>
            </w:r>
          </w:p>
        </w:tc>
        <w:tc>
          <w:tcPr>
            <w:tcW w:w="1722" w:type="dxa"/>
          </w:tcPr>
          <w:p w14:paraId="4094BAF9"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SBp-07</w:t>
            </w:r>
          </w:p>
        </w:tc>
        <w:tc>
          <w:tcPr>
            <w:tcW w:w="1722" w:type="dxa"/>
          </w:tcPr>
          <w:p w14:paraId="24D5B900" w14:textId="12434D5C"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8.0-10.0</w:t>
            </w:r>
          </w:p>
        </w:tc>
      </w:tr>
      <w:tr w:rsidR="00D41026" w:rsidRPr="008552A9" w14:paraId="56FA18EA" w14:textId="77777777" w:rsidTr="00D41026">
        <w:tc>
          <w:tcPr>
            <w:tcW w:w="394" w:type="dxa"/>
          </w:tcPr>
          <w:p w14:paraId="22AC9DAA"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lastRenderedPageBreak/>
              <w:t>3)</w:t>
            </w:r>
          </w:p>
        </w:tc>
        <w:tc>
          <w:tcPr>
            <w:tcW w:w="2121" w:type="dxa"/>
          </w:tcPr>
          <w:p w14:paraId="532950E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Field Touch-up:</w:t>
            </w:r>
          </w:p>
        </w:tc>
        <w:tc>
          <w:tcPr>
            <w:tcW w:w="2671" w:type="dxa"/>
          </w:tcPr>
          <w:p w14:paraId="7311BF6D"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Two-Part Surface Tolerant Epoxy Primer</w:t>
            </w:r>
          </w:p>
        </w:tc>
        <w:tc>
          <w:tcPr>
            <w:tcW w:w="1722" w:type="dxa"/>
          </w:tcPr>
          <w:p w14:paraId="0AE9AF10"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SBp-07</w:t>
            </w:r>
          </w:p>
        </w:tc>
        <w:tc>
          <w:tcPr>
            <w:tcW w:w="1722" w:type="dxa"/>
          </w:tcPr>
          <w:p w14:paraId="41EDB30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Note 12</w:t>
            </w:r>
          </w:p>
        </w:tc>
      </w:tr>
      <w:tr w:rsidR="00D41026" w:rsidRPr="008552A9" w14:paraId="1FA7AF95" w14:textId="77777777" w:rsidTr="00D41026">
        <w:tc>
          <w:tcPr>
            <w:tcW w:w="394" w:type="dxa"/>
          </w:tcPr>
          <w:p w14:paraId="7DA9EA8F"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7A98770B" w14:textId="7F07A012"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461BCE04" w14:textId="6294D48A"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Acrylic Rust Inhibitive Primer</w:t>
            </w:r>
          </w:p>
        </w:tc>
        <w:tc>
          <w:tcPr>
            <w:tcW w:w="1722" w:type="dxa"/>
          </w:tcPr>
          <w:p w14:paraId="33BB5462"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SBp-08</w:t>
            </w:r>
          </w:p>
        </w:tc>
        <w:tc>
          <w:tcPr>
            <w:tcW w:w="1722" w:type="dxa"/>
          </w:tcPr>
          <w:p w14:paraId="34A100C7" w14:textId="02AA91AC"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2.0-4.0</w:t>
            </w:r>
          </w:p>
        </w:tc>
      </w:tr>
      <w:tr w:rsidR="00D41026" w:rsidRPr="008552A9" w14:paraId="35F630AB" w14:textId="77777777" w:rsidTr="00D41026">
        <w:tc>
          <w:tcPr>
            <w:tcW w:w="394" w:type="dxa"/>
          </w:tcPr>
          <w:p w14:paraId="05067DC0"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5)</w:t>
            </w:r>
          </w:p>
        </w:tc>
        <w:tc>
          <w:tcPr>
            <w:tcW w:w="2121" w:type="dxa"/>
          </w:tcPr>
          <w:p w14:paraId="6512D2B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1E2A9784" w14:textId="40B5E311"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Two-Part Water Based Polyurethane</w:t>
            </w:r>
          </w:p>
        </w:tc>
        <w:tc>
          <w:tcPr>
            <w:tcW w:w="1722" w:type="dxa"/>
          </w:tcPr>
          <w:p w14:paraId="63035F0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SBc-02</w:t>
            </w:r>
          </w:p>
        </w:tc>
        <w:tc>
          <w:tcPr>
            <w:tcW w:w="1722" w:type="dxa"/>
          </w:tcPr>
          <w:p w14:paraId="13621CC3" w14:textId="1CD4DFF1"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2.0-4.0</w:t>
            </w:r>
          </w:p>
        </w:tc>
      </w:tr>
      <w:tr w:rsidR="00D41026" w:rsidRPr="008552A9" w14:paraId="309822C7" w14:textId="77777777" w:rsidTr="00D41026">
        <w:tc>
          <w:tcPr>
            <w:tcW w:w="394" w:type="dxa"/>
          </w:tcPr>
          <w:p w14:paraId="7CDDBDC0"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6)</w:t>
            </w:r>
          </w:p>
        </w:tc>
        <w:tc>
          <w:tcPr>
            <w:tcW w:w="2121" w:type="dxa"/>
          </w:tcPr>
          <w:p w14:paraId="61C56DA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Fourth Coat:</w:t>
            </w:r>
          </w:p>
        </w:tc>
        <w:tc>
          <w:tcPr>
            <w:tcW w:w="2671" w:type="dxa"/>
          </w:tcPr>
          <w:p w14:paraId="6E0D7AA9" w14:textId="577AEE01"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Two-Part Water Based Polyurethane</w:t>
            </w:r>
          </w:p>
        </w:tc>
        <w:tc>
          <w:tcPr>
            <w:tcW w:w="1722" w:type="dxa"/>
          </w:tcPr>
          <w:p w14:paraId="1627860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SBc-02</w:t>
            </w:r>
          </w:p>
        </w:tc>
        <w:tc>
          <w:tcPr>
            <w:tcW w:w="1722" w:type="dxa"/>
          </w:tcPr>
          <w:p w14:paraId="054E86DB" w14:textId="220981AB"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2.0-4.0</w:t>
            </w:r>
          </w:p>
        </w:tc>
      </w:tr>
    </w:tbl>
    <w:p w14:paraId="171DD8E1" w14:textId="77777777" w:rsidR="00897391" w:rsidRPr="008552A9" w:rsidRDefault="00897391" w:rsidP="000D1995">
      <w:pPr>
        <w:spacing w:after="0" w:line="240" w:lineRule="auto"/>
        <w:jc w:val="both"/>
        <w:rPr>
          <w:rFonts w:ascii="Arial" w:hAnsi="Arial" w:cs="Arial"/>
          <w:sz w:val="20"/>
          <w:szCs w:val="20"/>
        </w:rPr>
      </w:pPr>
    </w:p>
    <w:p w14:paraId="388086B6" w14:textId="58EDC0EA" w:rsidR="00897391" w:rsidRPr="008552A9" w:rsidRDefault="00897391" w:rsidP="00FE382A">
      <w:pPr>
        <w:pStyle w:val="ListParagraph"/>
        <w:numPr>
          <w:ilvl w:val="0"/>
          <w:numId w:val="45"/>
        </w:numPr>
        <w:spacing w:after="0" w:line="360" w:lineRule="auto"/>
        <w:jc w:val="both"/>
        <w:rPr>
          <w:rFonts w:ascii="Arial" w:hAnsi="Arial" w:cs="Arial"/>
          <w:sz w:val="20"/>
          <w:szCs w:val="20"/>
        </w:rPr>
      </w:pPr>
      <w:r w:rsidRPr="008552A9">
        <w:rPr>
          <w:rFonts w:ascii="Arial" w:hAnsi="Arial" w:cs="Arial"/>
          <w:sz w:val="20"/>
          <w:szCs w:val="20"/>
        </w:rPr>
        <w:t>Split-Faced CMU, Brick or Miscellaneous Masonry: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153BE33A" w14:textId="77777777" w:rsidTr="00D41026">
        <w:tc>
          <w:tcPr>
            <w:tcW w:w="394" w:type="dxa"/>
          </w:tcPr>
          <w:p w14:paraId="3835A15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7C7A6A8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7F55AF88" w14:textId="3588F46C"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Pressure clean to remove dirt and efflorescence.  Notes: 15 and 20</w:t>
            </w:r>
          </w:p>
        </w:tc>
      </w:tr>
      <w:tr w:rsidR="00D41026" w:rsidRPr="008552A9" w14:paraId="1F76533A" w14:textId="77777777" w:rsidTr="00D41026">
        <w:tc>
          <w:tcPr>
            <w:tcW w:w="394" w:type="dxa"/>
          </w:tcPr>
          <w:p w14:paraId="702F9254" w14:textId="77777777" w:rsidR="00D41026" w:rsidRPr="008552A9" w:rsidRDefault="00D41026" w:rsidP="00D41026">
            <w:pPr>
              <w:spacing w:line="360" w:lineRule="auto"/>
              <w:jc w:val="both"/>
              <w:rPr>
                <w:rFonts w:ascii="Arial" w:hAnsi="Arial" w:cs="Arial"/>
                <w:sz w:val="20"/>
                <w:szCs w:val="20"/>
              </w:rPr>
            </w:pPr>
          </w:p>
        </w:tc>
        <w:tc>
          <w:tcPr>
            <w:tcW w:w="2121" w:type="dxa"/>
          </w:tcPr>
          <w:p w14:paraId="6C0DA12A" w14:textId="77777777" w:rsidR="00D41026" w:rsidRPr="008552A9" w:rsidRDefault="00D41026" w:rsidP="00D41026">
            <w:pPr>
              <w:spacing w:line="360" w:lineRule="auto"/>
              <w:jc w:val="both"/>
              <w:rPr>
                <w:rFonts w:ascii="Arial" w:hAnsi="Arial" w:cs="Arial"/>
                <w:sz w:val="20"/>
                <w:szCs w:val="20"/>
              </w:rPr>
            </w:pPr>
          </w:p>
        </w:tc>
        <w:tc>
          <w:tcPr>
            <w:tcW w:w="2671" w:type="dxa"/>
          </w:tcPr>
          <w:p w14:paraId="61ECC3D0"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5320F0A2"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31BC4A2C"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70C4FD3E" w14:textId="77777777" w:rsidTr="00D41026">
        <w:tc>
          <w:tcPr>
            <w:tcW w:w="394" w:type="dxa"/>
          </w:tcPr>
          <w:p w14:paraId="17166670"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5164904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1A00F454" w14:textId="5034243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40 percent Silane Water Repellent</w:t>
            </w:r>
          </w:p>
        </w:tc>
        <w:tc>
          <w:tcPr>
            <w:tcW w:w="1722" w:type="dxa"/>
          </w:tcPr>
          <w:p w14:paraId="31A9F4E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SBs-01</w:t>
            </w:r>
          </w:p>
        </w:tc>
        <w:tc>
          <w:tcPr>
            <w:tcW w:w="1722" w:type="dxa"/>
          </w:tcPr>
          <w:p w14:paraId="60246F0C"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Note 15</w:t>
            </w:r>
          </w:p>
        </w:tc>
      </w:tr>
    </w:tbl>
    <w:p w14:paraId="35FBA79F" w14:textId="77777777" w:rsidR="00897391" w:rsidRPr="008552A9" w:rsidRDefault="00897391" w:rsidP="000D1995">
      <w:pPr>
        <w:spacing w:after="0" w:line="240" w:lineRule="auto"/>
        <w:jc w:val="both"/>
        <w:rPr>
          <w:rFonts w:ascii="Arial" w:hAnsi="Arial" w:cs="Arial"/>
          <w:sz w:val="20"/>
          <w:szCs w:val="20"/>
        </w:rPr>
      </w:pPr>
    </w:p>
    <w:p w14:paraId="5A95AFE5" w14:textId="3035FC13" w:rsidR="00897391" w:rsidRPr="008552A9" w:rsidRDefault="00897391" w:rsidP="00FE382A">
      <w:pPr>
        <w:pStyle w:val="ListParagraph"/>
        <w:numPr>
          <w:ilvl w:val="0"/>
          <w:numId w:val="46"/>
        </w:numPr>
        <w:spacing w:after="0" w:line="360" w:lineRule="auto"/>
        <w:jc w:val="both"/>
        <w:rPr>
          <w:rFonts w:ascii="Arial" w:hAnsi="Arial" w:cs="Arial"/>
          <w:sz w:val="20"/>
          <w:szCs w:val="20"/>
        </w:rPr>
      </w:pPr>
      <w:r w:rsidRPr="008552A9">
        <w:rPr>
          <w:rFonts w:ascii="Arial" w:hAnsi="Arial" w:cs="Arial"/>
          <w:sz w:val="20"/>
          <w:szCs w:val="20"/>
        </w:rPr>
        <w:t>Wood (Non-Bleeding) Species: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30E1AE31" w14:textId="77777777" w:rsidTr="00D41026">
        <w:tc>
          <w:tcPr>
            <w:tcW w:w="394" w:type="dxa"/>
          </w:tcPr>
          <w:p w14:paraId="6086C62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2D6CB61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3E93383F" w14:textId="5CE45774"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Counter sink and patch fastener holes with spackling.  Caulk seams and intersection of dissimilar materials.  Notes: 16, 17 and 18</w:t>
            </w:r>
          </w:p>
        </w:tc>
      </w:tr>
      <w:tr w:rsidR="00D41026" w:rsidRPr="008552A9" w14:paraId="636EDB96" w14:textId="77777777" w:rsidTr="00D41026">
        <w:tc>
          <w:tcPr>
            <w:tcW w:w="394" w:type="dxa"/>
          </w:tcPr>
          <w:p w14:paraId="44520206" w14:textId="77777777" w:rsidR="00D41026" w:rsidRPr="008552A9" w:rsidRDefault="00D41026" w:rsidP="00D41026">
            <w:pPr>
              <w:spacing w:line="360" w:lineRule="auto"/>
              <w:jc w:val="both"/>
              <w:rPr>
                <w:rFonts w:ascii="Arial" w:hAnsi="Arial" w:cs="Arial"/>
                <w:sz w:val="20"/>
                <w:szCs w:val="20"/>
              </w:rPr>
            </w:pPr>
          </w:p>
        </w:tc>
        <w:tc>
          <w:tcPr>
            <w:tcW w:w="2121" w:type="dxa"/>
          </w:tcPr>
          <w:p w14:paraId="19247C6B" w14:textId="77777777" w:rsidR="00D41026" w:rsidRPr="008552A9" w:rsidRDefault="00D41026" w:rsidP="00D41026">
            <w:pPr>
              <w:spacing w:line="360" w:lineRule="auto"/>
              <w:jc w:val="both"/>
              <w:rPr>
                <w:rFonts w:ascii="Arial" w:hAnsi="Arial" w:cs="Arial"/>
                <w:sz w:val="20"/>
                <w:szCs w:val="20"/>
              </w:rPr>
            </w:pPr>
          </w:p>
        </w:tc>
        <w:tc>
          <w:tcPr>
            <w:tcW w:w="2671" w:type="dxa"/>
          </w:tcPr>
          <w:p w14:paraId="27C5DF5A"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6D16484C"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0AE08C31"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05857064" w14:textId="77777777" w:rsidTr="00D41026">
        <w:tc>
          <w:tcPr>
            <w:tcW w:w="394" w:type="dxa"/>
          </w:tcPr>
          <w:p w14:paraId="2A7CB4A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0D2B6ACC"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55ACDED0"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Acrylic Wood Primer</w:t>
            </w:r>
          </w:p>
        </w:tc>
        <w:tc>
          <w:tcPr>
            <w:tcW w:w="1722" w:type="dxa"/>
          </w:tcPr>
          <w:p w14:paraId="63ECAF12"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SBp-03</w:t>
            </w:r>
          </w:p>
        </w:tc>
        <w:tc>
          <w:tcPr>
            <w:tcW w:w="1722" w:type="dxa"/>
          </w:tcPr>
          <w:p w14:paraId="0A0539C2" w14:textId="6B35668C"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1.4-2.0</w:t>
            </w:r>
          </w:p>
        </w:tc>
      </w:tr>
      <w:tr w:rsidR="00D41026" w:rsidRPr="008552A9" w14:paraId="1D98DD94" w14:textId="77777777" w:rsidTr="00D41026">
        <w:tc>
          <w:tcPr>
            <w:tcW w:w="394" w:type="dxa"/>
          </w:tcPr>
          <w:p w14:paraId="4A2C1965"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18D71FE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0FF04740"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Acrylic Latex Semi-Gloss Exterior Coating</w:t>
            </w:r>
          </w:p>
        </w:tc>
        <w:tc>
          <w:tcPr>
            <w:tcW w:w="1722" w:type="dxa"/>
          </w:tcPr>
          <w:p w14:paraId="0FEA23AA"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SBc-03</w:t>
            </w:r>
          </w:p>
        </w:tc>
        <w:tc>
          <w:tcPr>
            <w:tcW w:w="1722" w:type="dxa"/>
          </w:tcPr>
          <w:p w14:paraId="2466FA31" w14:textId="0C793DF3"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1.4-2.0</w:t>
            </w:r>
          </w:p>
        </w:tc>
      </w:tr>
      <w:tr w:rsidR="00D41026" w:rsidRPr="008552A9" w14:paraId="630941A8" w14:textId="77777777" w:rsidTr="00D41026">
        <w:tc>
          <w:tcPr>
            <w:tcW w:w="394" w:type="dxa"/>
          </w:tcPr>
          <w:p w14:paraId="09325015"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6A36E56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570CA8D1"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Acrylic Latex Semi-Gloss Exterior Coating</w:t>
            </w:r>
          </w:p>
        </w:tc>
        <w:tc>
          <w:tcPr>
            <w:tcW w:w="1722" w:type="dxa"/>
          </w:tcPr>
          <w:p w14:paraId="1BB53D6F"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SBc-03</w:t>
            </w:r>
          </w:p>
        </w:tc>
        <w:tc>
          <w:tcPr>
            <w:tcW w:w="1722" w:type="dxa"/>
          </w:tcPr>
          <w:p w14:paraId="13028732" w14:textId="7528C895"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1.4-2.0</w:t>
            </w:r>
          </w:p>
        </w:tc>
      </w:tr>
    </w:tbl>
    <w:p w14:paraId="7AE09169" w14:textId="77777777" w:rsidR="00897391" w:rsidRPr="008552A9" w:rsidRDefault="00897391" w:rsidP="00D84778">
      <w:pPr>
        <w:spacing w:after="0" w:line="240" w:lineRule="auto"/>
        <w:jc w:val="both"/>
        <w:rPr>
          <w:rFonts w:ascii="Arial" w:hAnsi="Arial" w:cs="Arial"/>
          <w:sz w:val="20"/>
          <w:szCs w:val="20"/>
        </w:rPr>
      </w:pPr>
    </w:p>
    <w:p w14:paraId="2E3BFC24" w14:textId="01F46517" w:rsidR="00897391" w:rsidRPr="008552A9" w:rsidRDefault="00897391" w:rsidP="00FE382A">
      <w:pPr>
        <w:pStyle w:val="ListParagraph"/>
        <w:numPr>
          <w:ilvl w:val="0"/>
          <w:numId w:val="3"/>
        </w:numPr>
        <w:spacing w:after="0" w:line="360" w:lineRule="auto"/>
        <w:jc w:val="both"/>
        <w:rPr>
          <w:rFonts w:ascii="Arial" w:hAnsi="Arial" w:cs="Arial"/>
          <w:sz w:val="20"/>
          <w:szCs w:val="20"/>
        </w:rPr>
      </w:pPr>
      <w:r w:rsidRPr="008552A9">
        <w:rPr>
          <w:rFonts w:ascii="Arial" w:hAnsi="Arial" w:cs="Arial"/>
          <w:sz w:val="20"/>
          <w:szCs w:val="20"/>
        </w:rPr>
        <w:t>Wood (Bleeding) Species: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6A3E11BD" w14:textId="77777777" w:rsidTr="00D41026">
        <w:tc>
          <w:tcPr>
            <w:tcW w:w="394" w:type="dxa"/>
          </w:tcPr>
          <w:p w14:paraId="736C5C0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1F1405F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5E367547" w14:textId="6A3B5D8B"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Counter sink and patch fasteners holes with oil-based spackling.  Caulk seams and intersection of dissimilar materials after primer application.  Notes: 16, 17 and 18</w:t>
            </w:r>
          </w:p>
        </w:tc>
      </w:tr>
      <w:tr w:rsidR="00D41026" w:rsidRPr="008552A9" w14:paraId="0B0E6991" w14:textId="77777777" w:rsidTr="00D41026">
        <w:tc>
          <w:tcPr>
            <w:tcW w:w="394" w:type="dxa"/>
          </w:tcPr>
          <w:p w14:paraId="3A2EC64C" w14:textId="77777777" w:rsidR="00D41026" w:rsidRPr="008552A9" w:rsidRDefault="00D41026" w:rsidP="00D41026">
            <w:pPr>
              <w:spacing w:line="360" w:lineRule="auto"/>
              <w:jc w:val="both"/>
              <w:rPr>
                <w:rFonts w:ascii="Arial" w:hAnsi="Arial" w:cs="Arial"/>
                <w:sz w:val="20"/>
                <w:szCs w:val="20"/>
              </w:rPr>
            </w:pPr>
          </w:p>
        </w:tc>
        <w:tc>
          <w:tcPr>
            <w:tcW w:w="2121" w:type="dxa"/>
          </w:tcPr>
          <w:p w14:paraId="2F7A28D4" w14:textId="77777777" w:rsidR="00D41026" w:rsidRPr="008552A9" w:rsidRDefault="00D41026" w:rsidP="00D41026">
            <w:pPr>
              <w:spacing w:line="360" w:lineRule="auto"/>
              <w:jc w:val="both"/>
              <w:rPr>
                <w:rFonts w:ascii="Arial" w:hAnsi="Arial" w:cs="Arial"/>
                <w:sz w:val="20"/>
                <w:szCs w:val="20"/>
              </w:rPr>
            </w:pPr>
          </w:p>
        </w:tc>
        <w:tc>
          <w:tcPr>
            <w:tcW w:w="2671" w:type="dxa"/>
          </w:tcPr>
          <w:p w14:paraId="7C7D1C70"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66B8E334"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5DF13F18"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1A9BC1C0" w14:textId="77777777" w:rsidTr="00D41026">
        <w:tc>
          <w:tcPr>
            <w:tcW w:w="394" w:type="dxa"/>
          </w:tcPr>
          <w:p w14:paraId="4DA2999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71EB1C6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63AE9B59"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Oil-based Wood Primer</w:t>
            </w:r>
          </w:p>
        </w:tc>
        <w:tc>
          <w:tcPr>
            <w:tcW w:w="1722" w:type="dxa"/>
          </w:tcPr>
          <w:p w14:paraId="3C8A9B0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SBp-04</w:t>
            </w:r>
          </w:p>
        </w:tc>
        <w:tc>
          <w:tcPr>
            <w:tcW w:w="1722" w:type="dxa"/>
          </w:tcPr>
          <w:p w14:paraId="2C6ADC8C" w14:textId="6464A2E3"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2.3-3.0</w:t>
            </w:r>
          </w:p>
        </w:tc>
      </w:tr>
      <w:tr w:rsidR="00D41026" w:rsidRPr="008552A9" w14:paraId="7041387D" w14:textId="77777777" w:rsidTr="00D41026">
        <w:tc>
          <w:tcPr>
            <w:tcW w:w="394" w:type="dxa"/>
          </w:tcPr>
          <w:p w14:paraId="0E8EFF0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1EDA589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3985FA77"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Acrylic Latex Semi-Gloss Exterior Coating</w:t>
            </w:r>
          </w:p>
        </w:tc>
        <w:tc>
          <w:tcPr>
            <w:tcW w:w="1722" w:type="dxa"/>
          </w:tcPr>
          <w:p w14:paraId="63E67DFF"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SBc-03</w:t>
            </w:r>
          </w:p>
        </w:tc>
        <w:tc>
          <w:tcPr>
            <w:tcW w:w="1722" w:type="dxa"/>
          </w:tcPr>
          <w:p w14:paraId="1C7C8684" w14:textId="1120F8A4"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1.4-2.0</w:t>
            </w:r>
          </w:p>
        </w:tc>
      </w:tr>
      <w:tr w:rsidR="00D41026" w:rsidRPr="008552A9" w14:paraId="51D4E0A7" w14:textId="77777777" w:rsidTr="00D41026">
        <w:tc>
          <w:tcPr>
            <w:tcW w:w="394" w:type="dxa"/>
          </w:tcPr>
          <w:p w14:paraId="21CD6CA4"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60CDA512"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4C42870B"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Acrylic Latex Semi-Gloss Exterior Coating</w:t>
            </w:r>
          </w:p>
        </w:tc>
        <w:tc>
          <w:tcPr>
            <w:tcW w:w="1722" w:type="dxa"/>
          </w:tcPr>
          <w:p w14:paraId="2F43933A"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SBc-03</w:t>
            </w:r>
          </w:p>
        </w:tc>
        <w:tc>
          <w:tcPr>
            <w:tcW w:w="1722" w:type="dxa"/>
          </w:tcPr>
          <w:p w14:paraId="4E73F6EE" w14:textId="6EBB387D"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1.4-2.0</w:t>
            </w:r>
          </w:p>
        </w:tc>
      </w:tr>
    </w:tbl>
    <w:p w14:paraId="25F43277" w14:textId="77777777" w:rsidR="00897391" w:rsidRPr="008552A9" w:rsidRDefault="00897391" w:rsidP="00D41026">
      <w:pPr>
        <w:spacing w:after="0" w:line="240" w:lineRule="auto"/>
        <w:jc w:val="both"/>
        <w:rPr>
          <w:rFonts w:ascii="Arial" w:hAnsi="Arial" w:cs="Arial"/>
          <w:sz w:val="20"/>
          <w:szCs w:val="20"/>
        </w:rPr>
      </w:pPr>
    </w:p>
    <w:p w14:paraId="015ACBE9" w14:textId="1424C872" w:rsidR="002B083E" w:rsidRPr="008552A9" w:rsidRDefault="002B083E" w:rsidP="00FE382A">
      <w:pPr>
        <w:pStyle w:val="ListParagraph"/>
        <w:numPr>
          <w:ilvl w:val="0"/>
          <w:numId w:val="3"/>
        </w:numPr>
        <w:spacing w:after="0" w:line="360" w:lineRule="auto"/>
        <w:jc w:val="both"/>
        <w:rPr>
          <w:rFonts w:ascii="Arial" w:hAnsi="Arial" w:cs="Arial"/>
          <w:sz w:val="20"/>
          <w:szCs w:val="20"/>
        </w:rPr>
      </w:pPr>
      <w:r w:rsidRPr="008552A9">
        <w:rPr>
          <w:rFonts w:ascii="Arial" w:hAnsi="Arial" w:cs="Arial"/>
          <w:sz w:val="20"/>
          <w:szCs w:val="20"/>
        </w:rPr>
        <w:lastRenderedPageBreak/>
        <w:t>Concrete (Slab-on-grade) Sidewalks and Miscellaneous Pads – Opaque Stain: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7C7FB67C" w14:textId="77777777" w:rsidTr="00D41026">
        <w:tc>
          <w:tcPr>
            <w:tcW w:w="394" w:type="dxa"/>
          </w:tcPr>
          <w:p w14:paraId="3291930A"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15C2A6B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6781E01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Ensure the moisture content and moisture vapor transmission is not detrimental for coating application.  Note: 21</w:t>
            </w:r>
          </w:p>
        </w:tc>
      </w:tr>
      <w:tr w:rsidR="00D41026" w:rsidRPr="008552A9" w14:paraId="5A77E911" w14:textId="77777777" w:rsidTr="00D41026">
        <w:tc>
          <w:tcPr>
            <w:tcW w:w="394" w:type="dxa"/>
          </w:tcPr>
          <w:p w14:paraId="09D27FA2" w14:textId="77777777" w:rsidR="00D41026" w:rsidRPr="008552A9" w:rsidRDefault="00D41026" w:rsidP="00D41026">
            <w:pPr>
              <w:spacing w:line="360" w:lineRule="auto"/>
              <w:jc w:val="both"/>
              <w:rPr>
                <w:rFonts w:ascii="Arial" w:hAnsi="Arial" w:cs="Arial"/>
                <w:sz w:val="20"/>
                <w:szCs w:val="20"/>
              </w:rPr>
            </w:pPr>
          </w:p>
        </w:tc>
        <w:tc>
          <w:tcPr>
            <w:tcW w:w="2121" w:type="dxa"/>
          </w:tcPr>
          <w:p w14:paraId="6B7732D4" w14:textId="77777777" w:rsidR="00D41026" w:rsidRPr="008552A9" w:rsidRDefault="00D41026" w:rsidP="00D41026">
            <w:pPr>
              <w:spacing w:line="360" w:lineRule="auto"/>
              <w:jc w:val="both"/>
              <w:rPr>
                <w:rFonts w:ascii="Arial" w:hAnsi="Arial" w:cs="Arial"/>
                <w:sz w:val="20"/>
                <w:szCs w:val="20"/>
              </w:rPr>
            </w:pPr>
          </w:p>
        </w:tc>
        <w:tc>
          <w:tcPr>
            <w:tcW w:w="2671" w:type="dxa"/>
          </w:tcPr>
          <w:p w14:paraId="56E5EC12"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4D9E4E86"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4D37384E"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422F0FFA" w14:textId="77777777" w:rsidTr="00D41026">
        <w:tc>
          <w:tcPr>
            <w:tcW w:w="394" w:type="dxa"/>
          </w:tcPr>
          <w:p w14:paraId="279E68B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03231530"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73F07F77" w14:textId="2284B533"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Concrete Stain (Solvent-based)</w:t>
            </w:r>
          </w:p>
        </w:tc>
        <w:tc>
          <w:tcPr>
            <w:tcW w:w="1722" w:type="dxa"/>
          </w:tcPr>
          <w:p w14:paraId="6C56FEC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SBf-18</w:t>
            </w:r>
          </w:p>
        </w:tc>
        <w:tc>
          <w:tcPr>
            <w:tcW w:w="1722" w:type="dxa"/>
          </w:tcPr>
          <w:p w14:paraId="6079F814"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Note 18</w:t>
            </w:r>
          </w:p>
        </w:tc>
      </w:tr>
      <w:tr w:rsidR="00D41026" w:rsidRPr="008552A9" w14:paraId="1ABA96FC" w14:textId="77777777" w:rsidTr="00D41026">
        <w:tc>
          <w:tcPr>
            <w:tcW w:w="394" w:type="dxa"/>
          </w:tcPr>
          <w:p w14:paraId="4CFF4C6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79226055"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36D68C13" w14:textId="033F0716"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Concrete Stain (Solvent-based)</w:t>
            </w:r>
          </w:p>
        </w:tc>
        <w:tc>
          <w:tcPr>
            <w:tcW w:w="1722" w:type="dxa"/>
          </w:tcPr>
          <w:p w14:paraId="5FC87DA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SBf-18</w:t>
            </w:r>
          </w:p>
        </w:tc>
        <w:tc>
          <w:tcPr>
            <w:tcW w:w="1722" w:type="dxa"/>
          </w:tcPr>
          <w:p w14:paraId="29897E2F"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Note 18</w:t>
            </w:r>
          </w:p>
        </w:tc>
      </w:tr>
    </w:tbl>
    <w:p w14:paraId="2EA7FF4B" w14:textId="77777777" w:rsidR="005D7309" w:rsidRPr="008552A9" w:rsidRDefault="005D7309" w:rsidP="0035077E">
      <w:pPr>
        <w:spacing w:after="0" w:line="240" w:lineRule="auto"/>
        <w:rPr>
          <w:rFonts w:ascii="Arial" w:eastAsia="Times New Roman" w:hAnsi="Arial" w:cs="Arial"/>
          <w:sz w:val="20"/>
          <w:szCs w:val="20"/>
        </w:rPr>
      </w:pPr>
    </w:p>
    <w:p w14:paraId="64EC35C1" w14:textId="6C9E4C96" w:rsidR="002B083E" w:rsidRPr="008552A9" w:rsidRDefault="002C74CD" w:rsidP="00D41026">
      <w:pPr>
        <w:rPr>
          <w:rFonts w:ascii="Arial" w:hAnsi="Arial" w:cs="Arial"/>
          <w:sz w:val="20"/>
          <w:szCs w:val="20"/>
        </w:rPr>
      </w:pPr>
      <w:r w:rsidRPr="008552A9">
        <w:rPr>
          <w:rFonts w:ascii="Arial" w:eastAsia="Times New Roman" w:hAnsi="Arial" w:cs="Arial"/>
          <w:sz w:val="20"/>
          <w:szCs w:val="20"/>
        </w:rPr>
        <w:tab/>
        <w:t>21.</w:t>
      </w:r>
      <w:r w:rsidRPr="008552A9">
        <w:rPr>
          <w:rFonts w:ascii="Arial" w:eastAsia="Times New Roman" w:hAnsi="Arial" w:cs="Arial"/>
          <w:sz w:val="20"/>
          <w:szCs w:val="20"/>
        </w:rPr>
        <w:tab/>
      </w:r>
      <w:r w:rsidR="002B083E" w:rsidRPr="0035077E">
        <w:rPr>
          <w:rFonts w:ascii="Arial" w:hAnsi="Arial" w:cs="Arial"/>
          <w:b/>
          <w:bCs/>
          <w:sz w:val="20"/>
          <w:szCs w:val="20"/>
        </w:rPr>
        <w:t>NEW CONSTRUCTION</w:t>
      </w:r>
      <w:r w:rsidR="002B083E" w:rsidRPr="008552A9">
        <w:rPr>
          <w:rFonts w:ascii="Arial" w:hAnsi="Arial" w:cs="Arial"/>
          <w:sz w:val="20"/>
          <w:szCs w:val="20"/>
        </w:rPr>
        <w:t xml:space="preserve"> – INTERIOR PAINT/COATING SYSTEMS:</w:t>
      </w:r>
    </w:p>
    <w:p w14:paraId="0537845C" w14:textId="33057512" w:rsidR="002B083E" w:rsidRPr="008552A9" w:rsidRDefault="002B083E" w:rsidP="00FE382A">
      <w:pPr>
        <w:pStyle w:val="ListParagraph"/>
        <w:numPr>
          <w:ilvl w:val="0"/>
          <w:numId w:val="47"/>
        </w:numPr>
        <w:spacing w:after="0" w:line="360" w:lineRule="auto"/>
        <w:jc w:val="both"/>
        <w:rPr>
          <w:rFonts w:ascii="Arial" w:hAnsi="Arial" w:cs="Arial"/>
          <w:sz w:val="20"/>
          <w:szCs w:val="20"/>
        </w:rPr>
      </w:pPr>
      <w:r w:rsidRPr="008552A9">
        <w:rPr>
          <w:rFonts w:ascii="Arial" w:hAnsi="Arial" w:cs="Arial"/>
          <w:sz w:val="20"/>
          <w:szCs w:val="20"/>
        </w:rPr>
        <w:t>Concrete Masonry Unit (CMU) Walls: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3C9DF04C" w14:textId="77777777" w:rsidTr="00D41026">
        <w:tc>
          <w:tcPr>
            <w:tcW w:w="394" w:type="dxa"/>
          </w:tcPr>
          <w:p w14:paraId="44A16FE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004FB044"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0C29DA07" w14:textId="12186CD8"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Remove dust, dirt and mortar smears; repair damage to CMU and fill large voids.  Notes: 1, 2, 3, 4, 5 and 6</w:t>
            </w:r>
          </w:p>
        </w:tc>
      </w:tr>
      <w:tr w:rsidR="00D41026" w:rsidRPr="008552A9" w14:paraId="08DB5A08" w14:textId="77777777" w:rsidTr="001616C8">
        <w:tc>
          <w:tcPr>
            <w:tcW w:w="394" w:type="dxa"/>
          </w:tcPr>
          <w:p w14:paraId="62B6D4F7" w14:textId="77777777" w:rsidR="00D41026" w:rsidRPr="008552A9" w:rsidRDefault="00D41026" w:rsidP="00D41026">
            <w:pPr>
              <w:spacing w:line="360" w:lineRule="auto"/>
              <w:jc w:val="both"/>
              <w:rPr>
                <w:rFonts w:ascii="Arial" w:hAnsi="Arial" w:cs="Arial"/>
                <w:sz w:val="20"/>
                <w:szCs w:val="20"/>
              </w:rPr>
            </w:pPr>
          </w:p>
        </w:tc>
        <w:tc>
          <w:tcPr>
            <w:tcW w:w="2121" w:type="dxa"/>
          </w:tcPr>
          <w:p w14:paraId="1B14EC5D" w14:textId="77777777" w:rsidR="00D41026" w:rsidRPr="008552A9" w:rsidRDefault="00D41026" w:rsidP="00D41026">
            <w:pPr>
              <w:spacing w:line="360" w:lineRule="auto"/>
              <w:jc w:val="both"/>
              <w:rPr>
                <w:rFonts w:ascii="Arial" w:hAnsi="Arial" w:cs="Arial"/>
                <w:sz w:val="20"/>
                <w:szCs w:val="20"/>
              </w:rPr>
            </w:pPr>
          </w:p>
        </w:tc>
        <w:tc>
          <w:tcPr>
            <w:tcW w:w="2671" w:type="dxa"/>
          </w:tcPr>
          <w:p w14:paraId="0CBC5D17"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314C02C3"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4C12D0A6"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15BEE26B" w14:textId="77777777" w:rsidTr="008259A7">
        <w:tc>
          <w:tcPr>
            <w:tcW w:w="394" w:type="dxa"/>
          </w:tcPr>
          <w:p w14:paraId="5701353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64626DE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2F1FB766" w14:textId="5700EF99"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Block Filler</w:t>
            </w:r>
          </w:p>
        </w:tc>
        <w:tc>
          <w:tcPr>
            <w:tcW w:w="1722" w:type="dxa"/>
          </w:tcPr>
          <w:p w14:paraId="6ECB9486" w14:textId="59F49A6B"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SBp-01</w:t>
            </w:r>
          </w:p>
        </w:tc>
        <w:tc>
          <w:tcPr>
            <w:tcW w:w="1722" w:type="dxa"/>
          </w:tcPr>
          <w:p w14:paraId="130DDC08" w14:textId="17D4F2E9"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Note 2</w:t>
            </w:r>
          </w:p>
        </w:tc>
      </w:tr>
      <w:tr w:rsidR="00D41026" w:rsidRPr="008552A9" w14:paraId="5B365C6A" w14:textId="77777777" w:rsidTr="009D7C48">
        <w:tc>
          <w:tcPr>
            <w:tcW w:w="394" w:type="dxa"/>
          </w:tcPr>
          <w:p w14:paraId="66B0932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1F0AC81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7BABE529" w14:textId="4F842FFD"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Block Filler</w:t>
            </w:r>
          </w:p>
        </w:tc>
        <w:tc>
          <w:tcPr>
            <w:tcW w:w="1722" w:type="dxa"/>
          </w:tcPr>
          <w:p w14:paraId="0C8353ED" w14:textId="1D31E2D1"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SBp-01</w:t>
            </w:r>
          </w:p>
        </w:tc>
        <w:tc>
          <w:tcPr>
            <w:tcW w:w="1722" w:type="dxa"/>
          </w:tcPr>
          <w:p w14:paraId="253772A8" w14:textId="1DD7209A"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Note 2</w:t>
            </w:r>
          </w:p>
        </w:tc>
      </w:tr>
      <w:tr w:rsidR="00D41026" w:rsidRPr="008552A9" w14:paraId="33C2D74D" w14:textId="77777777" w:rsidTr="00047DF8">
        <w:tc>
          <w:tcPr>
            <w:tcW w:w="394" w:type="dxa"/>
          </w:tcPr>
          <w:p w14:paraId="592B053C"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6274C45C"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349DD70A" w14:textId="54CA7B4A"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One-Part Water Based Epoxy</w:t>
            </w:r>
          </w:p>
        </w:tc>
        <w:tc>
          <w:tcPr>
            <w:tcW w:w="1722" w:type="dxa"/>
          </w:tcPr>
          <w:p w14:paraId="264F5767" w14:textId="76E8A94F"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SBc-09</w:t>
            </w:r>
          </w:p>
        </w:tc>
        <w:tc>
          <w:tcPr>
            <w:tcW w:w="1722" w:type="dxa"/>
          </w:tcPr>
          <w:p w14:paraId="4CD8C9CF"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2.5-3.0</w:t>
            </w:r>
          </w:p>
        </w:tc>
      </w:tr>
      <w:tr w:rsidR="00D41026" w:rsidRPr="008552A9" w14:paraId="304CADA0" w14:textId="77777777" w:rsidTr="001A0A7B">
        <w:tc>
          <w:tcPr>
            <w:tcW w:w="394" w:type="dxa"/>
          </w:tcPr>
          <w:p w14:paraId="4CB8A6C5" w14:textId="77777777" w:rsidR="00D41026" w:rsidRPr="008552A9" w:rsidRDefault="00D41026" w:rsidP="000D1995">
            <w:pPr>
              <w:spacing w:line="360" w:lineRule="auto"/>
              <w:jc w:val="both"/>
              <w:rPr>
                <w:rFonts w:ascii="Arial" w:hAnsi="Arial" w:cs="Arial"/>
                <w:sz w:val="20"/>
                <w:szCs w:val="20"/>
              </w:rPr>
            </w:pPr>
            <w:r w:rsidRPr="008552A9">
              <w:rPr>
                <w:rFonts w:ascii="Arial" w:hAnsi="Arial" w:cs="Arial"/>
                <w:sz w:val="20"/>
                <w:szCs w:val="20"/>
              </w:rPr>
              <w:t>5)</w:t>
            </w:r>
          </w:p>
        </w:tc>
        <w:tc>
          <w:tcPr>
            <w:tcW w:w="2121" w:type="dxa"/>
          </w:tcPr>
          <w:p w14:paraId="62E2C48E" w14:textId="77777777" w:rsidR="00D41026" w:rsidRPr="008552A9" w:rsidRDefault="00D41026" w:rsidP="000D1995">
            <w:pPr>
              <w:spacing w:line="360" w:lineRule="auto"/>
              <w:jc w:val="both"/>
              <w:rPr>
                <w:rFonts w:ascii="Arial" w:hAnsi="Arial" w:cs="Arial"/>
                <w:sz w:val="20"/>
                <w:szCs w:val="20"/>
              </w:rPr>
            </w:pPr>
            <w:r w:rsidRPr="008552A9">
              <w:rPr>
                <w:rFonts w:ascii="Arial" w:hAnsi="Arial" w:cs="Arial"/>
                <w:sz w:val="20"/>
                <w:szCs w:val="20"/>
              </w:rPr>
              <w:t>Fourth Coat:</w:t>
            </w:r>
          </w:p>
        </w:tc>
        <w:tc>
          <w:tcPr>
            <w:tcW w:w="2671" w:type="dxa"/>
          </w:tcPr>
          <w:p w14:paraId="309B787E" w14:textId="77777777" w:rsidR="00D41026" w:rsidRPr="008552A9" w:rsidRDefault="00D41026" w:rsidP="002C74CD">
            <w:pPr>
              <w:spacing w:line="360" w:lineRule="auto"/>
              <w:rPr>
                <w:rFonts w:ascii="Arial" w:hAnsi="Arial" w:cs="Arial"/>
                <w:sz w:val="20"/>
                <w:szCs w:val="20"/>
              </w:rPr>
            </w:pPr>
            <w:r w:rsidRPr="008552A9">
              <w:rPr>
                <w:rFonts w:ascii="Arial" w:hAnsi="Arial" w:cs="Arial"/>
                <w:sz w:val="20"/>
                <w:szCs w:val="20"/>
              </w:rPr>
              <w:t>One-Part Water Based Epoxy</w:t>
            </w:r>
          </w:p>
        </w:tc>
        <w:tc>
          <w:tcPr>
            <w:tcW w:w="1722" w:type="dxa"/>
          </w:tcPr>
          <w:p w14:paraId="576A4BBE" w14:textId="77777777" w:rsidR="00D41026" w:rsidRPr="008552A9" w:rsidRDefault="00D41026" w:rsidP="000D1995">
            <w:pPr>
              <w:spacing w:line="360" w:lineRule="auto"/>
              <w:jc w:val="both"/>
              <w:rPr>
                <w:rFonts w:ascii="Arial" w:hAnsi="Arial" w:cs="Arial"/>
                <w:sz w:val="20"/>
                <w:szCs w:val="20"/>
              </w:rPr>
            </w:pPr>
            <w:r w:rsidRPr="008552A9">
              <w:rPr>
                <w:rFonts w:ascii="Arial" w:hAnsi="Arial" w:cs="Arial"/>
                <w:sz w:val="20"/>
                <w:szCs w:val="20"/>
              </w:rPr>
              <w:t>SBc-09</w:t>
            </w:r>
          </w:p>
        </w:tc>
        <w:tc>
          <w:tcPr>
            <w:tcW w:w="1722" w:type="dxa"/>
          </w:tcPr>
          <w:p w14:paraId="23E8AD4A" w14:textId="77777777" w:rsidR="00D41026" w:rsidRPr="008552A9" w:rsidRDefault="00D41026" w:rsidP="000D1995">
            <w:pPr>
              <w:spacing w:line="360" w:lineRule="auto"/>
              <w:jc w:val="both"/>
              <w:rPr>
                <w:rFonts w:ascii="Arial" w:hAnsi="Arial" w:cs="Arial"/>
                <w:sz w:val="20"/>
                <w:szCs w:val="20"/>
              </w:rPr>
            </w:pPr>
            <w:r w:rsidRPr="008552A9">
              <w:rPr>
                <w:rFonts w:ascii="Arial" w:hAnsi="Arial" w:cs="Arial"/>
                <w:sz w:val="20"/>
                <w:szCs w:val="20"/>
              </w:rPr>
              <w:t>2.5-3.0</w:t>
            </w:r>
          </w:p>
        </w:tc>
      </w:tr>
    </w:tbl>
    <w:p w14:paraId="1D6D13DB" w14:textId="77777777" w:rsidR="002B083E" w:rsidRPr="008552A9" w:rsidRDefault="002B083E" w:rsidP="0035077E">
      <w:pPr>
        <w:spacing w:after="0" w:line="240" w:lineRule="auto"/>
        <w:jc w:val="both"/>
        <w:rPr>
          <w:rFonts w:ascii="Arial" w:hAnsi="Arial" w:cs="Arial"/>
          <w:sz w:val="20"/>
          <w:szCs w:val="20"/>
        </w:rPr>
      </w:pPr>
    </w:p>
    <w:p w14:paraId="3603F97E" w14:textId="6724ABD0" w:rsidR="002B083E" w:rsidRPr="008552A9" w:rsidRDefault="002B083E" w:rsidP="00FE382A">
      <w:pPr>
        <w:pStyle w:val="ListParagraph"/>
        <w:numPr>
          <w:ilvl w:val="0"/>
          <w:numId w:val="48"/>
        </w:numPr>
        <w:spacing w:after="0" w:line="360" w:lineRule="auto"/>
        <w:jc w:val="both"/>
        <w:rPr>
          <w:rFonts w:ascii="Arial" w:hAnsi="Arial" w:cs="Arial"/>
          <w:sz w:val="20"/>
          <w:szCs w:val="20"/>
        </w:rPr>
      </w:pPr>
      <w:r w:rsidRPr="008552A9">
        <w:rPr>
          <w:rFonts w:ascii="Arial" w:hAnsi="Arial" w:cs="Arial"/>
          <w:sz w:val="20"/>
          <w:szCs w:val="20"/>
        </w:rPr>
        <w:t>Hot-Dip Galvanized (</w:t>
      </w:r>
      <w:proofErr w:type="spellStart"/>
      <w:r w:rsidRPr="008552A9">
        <w:rPr>
          <w:rFonts w:ascii="Arial" w:hAnsi="Arial" w:cs="Arial"/>
          <w:sz w:val="20"/>
          <w:szCs w:val="20"/>
        </w:rPr>
        <w:t>HDG</w:t>
      </w:r>
      <w:proofErr w:type="spellEnd"/>
      <w:r w:rsidRPr="008552A9">
        <w:rPr>
          <w:rFonts w:ascii="Arial" w:hAnsi="Arial" w:cs="Arial"/>
          <w:sz w:val="20"/>
          <w:szCs w:val="20"/>
        </w:rPr>
        <w:t>)</w:t>
      </w:r>
      <w:r w:rsidR="0068310F" w:rsidRPr="008552A9">
        <w:rPr>
          <w:rFonts w:ascii="Arial" w:hAnsi="Arial" w:cs="Arial"/>
          <w:sz w:val="20"/>
          <w:szCs w:val="20"/>
        </w:rPr>
        <w:t xml:space="preserve"> Hollow-Metal Doors, Door Frames and Window Frames: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7F96A4EA" w14:textId="77777777" w:rsidTr="00D41026">
        <w:tc>
          <w:tcPr>
            <w:tcW w:w="394" w:type="dxa"/>
          </w:tcPr>
          <w:p w14:paraId="5E47D6B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05054A75"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3706166A"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Remove surface contamination using detergent, degreaser or solvent.  Notes: 10, 11, 12 and 18</w:t>
            </w:r>
          </w:p>
        </w:tc>
      </w:tr>
      <w:tr w:rsidR="00D41026" w:rsidRPr="008552A9" w14:paraId="2B8480E7" w14:textId="77777777" w:rsidTr="00D41026">
        <w:tc>
          <w:tcPr>
            <w:tcW w:w="394" w:type="dxa"/>
          </w:tcPr>
          <w:p w14:paraId="7AE025A0" w14:textId="77777777" w:rsidR="00D41026" w:rsidRPr="008552A9" w:rsidRDefault="00D41026" w:rsidP="00D41026">
            <w:pPr>
              <w:spacing w:line="360" w:lineRule="auto"/>
              <w:jc w:val="both"/>
              <w:rPr>
                <w:rFonts w:ascii="Arial" w:hAnsi="Arial" w:cs="Arial"/>
                <w:sz w:val="20"/>
                <w:szCs w:val="20"/>
              </w:rPr>
            </w:pPr>
          </w:p>
        </w:tc>
        <w:tc>
          <w:tcPr>
            <w:tcW w:w="2121" w:type="dxa"/>
          </w:tcPr>
          <w:p w14:paraId="0410577A" w14:textId="77777777" w:rsidR="00D41026" w:rsidRPr="008552A9" w:rsidRDefault="00D41026" w:rsidP="00D41026">
            <w:pPr>
              <w:spacing w:line="360" w:lineRule="auto"/>
              <w:jc w:val="both"/>
              <w:rPr>
                <w:rFonts w:ascii="Arial" w:hAnsi="Arial" w:cs="Arial"/>
                <w:sz w:val="20"/>
                <w:szCs w:val="20"/>
              </w:rPr>
            </w:pPr>
          </w:p>
        </w:tc>
        <w:tc>
          <w:tcPr>
            <w:tcW w:w="2671" w:type="dxa"/>
          </w:tcPr>
          <w:p w14:paraId="01F8899D"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36C3F88B"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1722C24B"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6999BB62" w14:textId="77777777" w:rsidTr="00D41026">
        <w:tc>
          <w:tcPr>
            <w:tcW w:w="394" w:type="dxa"/>
          </w:tcPr>
          <w:p w14:paraId="1500A4F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54C63EF2"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 (Shop):</w:t>
            </w:r>
          </w:p>
        </w:tc>
        <w:tc>
          <w:tcPr>
            <w:tcW w:w="2671" w:type="dxa"/>
          </w:tcPr>
          <w:p w14:paraId="5469BD3A"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Two-Part Surface Tolerant Epoxy Primer</w:t>
            </w:r>
          </w:p>
        </w:tc>
        <w:tc>
          <w:tcPr>
            <w:tcW w:w="1722" w:type="dxa"/>
          </w:tcPr>
          <w:p w14:paraId="778D48D0"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SBp-07</w:t>
            </w:r>
          </w:p>
        </w:tc>
        <w:tc>
          <w:tcPr>
            <w:tcW w:w="1722" w:type="dxa"/>
          </w:tcPr>
          <w:p w14:paraId="022F3F3D" w14:textId="49B68F98"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3.0-5.0</w:t>
            </w:r>
          </w:p>
        </w:tc>
      </w:tr>
      <w:tr w:rsidR="00D41026" w:rsidRPr="008552A9" w14:paraId="77A3C42A" w14:textId="77777777" w:rsidTr="00D41026">
        <w:tc>
          <w:tcPr>
            <w:tcW w:w="394" w:type="dxa"/>
          </w:tcPr>
          <w:p w14:paraId="378694C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410741A2"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Field Touch-up:</w:t>
            </w:r>
          </w:p>
        </w:tc>
        <w:tc>
          <w:tcPr>
            <w:tcW w:w="2671" w:type="dxa"/>
          </w:tcPr>
          <w:p w14:paraId="4E6DB06D"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Two-Part Surface Tolerant Epoxy Primer</w:t>
            </w:r>
          </w:p>
        </w:tc>
        <w:tc>
          <w:tcPr>
            <w:tcW w:w="1722" w:type="dxa"/>
          </w:tcPr>
          <w:p w14:paraId="611637D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SBp-07</w:t>
            </w:r>
          </w:p>
        </w:tc>
        <w:tc>
          <w:tcPr>
            <w:tcW w:w="1722" w:type="dxa"/>
          </w:tcPr>
          <w:p w14:paraId="2C69F33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N/A</w:t>
            </w:r>
          </w:p>
        </w:tc>
      </w:tr>
      <w:tr w:rsidR="00D41026" w:rsidRPr="008552A9" w14:paraId="46499DCB" w14:textId="77777777" w:rsidTr="00D41026">
        <w:tc>
          <w:tcPr>
            <w:tcW w:w="394" w:type="dxa"/>
          </w:tcPr>
          <w:p w14:paraId="61823DE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5C8DD4A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48250A87" w14:textId="11375EC6"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Two-Part Water Based Polyurethane</w:t>
            </w:r>
          </w:p>
        </w:tc>
        <w:tc>
          <w:tcPr>
            <w:tcW w:w="1722" w:type="dxa"/>
          </w:tcPr>
          <w:p w14:paraId="5011A56C"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SBc-02</w:t>
            </w:r>
          </w:p>
        </w:tc>
        <w:tc>
          <w:tcPr>
            <w:tcW w:w="1722" w:type="dxa"/>
          </w:tcPr>
          <w:p w14:paraId="50040BE8" w14:textId="143B863C"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1.5-3.0</w:t>
            </w:r>
          </w:p>
        </w:tc>
      </w:tr>
      <w:tr w:rsidR="00D41026" w:rsidRPr="008552A9" w14:paraId="4F7BA055" w14:textId="77777777" w:rsidTr="00D41026">
        <w:tc>
          <w:tcPr>
            <w:tcW w:w="394" w:type="dxa"/>
          </w:tcPr>
          <w:p w14:paraId="4CC5A9F2"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5)</w:t>
            </w:r>
          </w:p>
        </w:tc>
        <w:tc>
          <w:tcPr>
            <w:tcW w:w="2121" w:type="dxa"/>
          </w:tcPr>
          <w:p w14:paraId="561576F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1082AC18" w14:textId="54C2C301"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Two-Part Water Based Polyurethane</w:t>
            </w:r>
          </w:p>
        </w:tc>
        <w:tc>
          <w:tcPr>
            <w:tcW w:w="1722" w:type="dxa"/>
          </w:tcPr>
          <w:p w14:paraId="0010C294"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SBc-02</w:t>
            </w:r>
          </w:p>
        </w:tc>
        <w:tc>
          <w:tcPr>
            <w:tcW w:w="1722" w:type="dxa"/>
          </w:tcPr>
          <w:p w14:paraId="1E05618A" w14:textId="4EBFED4E"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1.5-3.0</w:t>
            </w:r>
          </w:p>
        </w:tc>
      </w:tr>
    </w:tbl>
    <w:p w14:paraId="266B4EE2" w14:textId="77777777" w:rsidR="0068310F" w:rsidRDefault="0068310F" w:rsidP="000D1995">
      <w:pPr>
        <w:spacing w:after="0" w:line="240" w:lineRule="auto"/>
        <w:jc w:val="both"/>
        <w:rPr>
          <w:rFonts w:ascii="Arial" w:hAnsi="Arial" w:cs="Arial"/>
          <w:sz w:val="20"/>
          <w:szCs w:val="20"/>
        </w:rPr>
      </w:pPr>
    </w:p>
    <w:p w14:paraId="211702AB" w14:textId="77777777" w:rsidR="000356A5" w:rsidRDefault="000356A5" w:rsidP="000D1995">
      <w:pPr>
        <w:spacing w:after="0" w:line="240" w:lineRule="auto"/>
        <w:jc w:val="both"/>
        <w:rPr>
          <w:rFonts w:ascii="Arial" w:hAnsi="Arial" w:cs="Arial"/>
          <w:sz w:val="20"/>
          <w:szCs w:val="20"/>
        </w:rPr>
      </w:pPr>
    </w:p>
    <w:p w14:paraId="1EC6EE6D" w14:textId="77777777" w:rsidR="000356A5" w:rsidRPr="008552A9" w:rsidRDefault="000356A5" w:rsidP="000D1995">
      <w:pPr>
        <w:spacing w:after="0" w:line="240" w:lineRule="auto"/>
        <w:jc w:val="both"/>
        <w:rPr>
          <w:rFonts w:ascii="Arial" w:hAnsi="Arial" w:cs="Arial"/>
          <w:sz w:val="20"/>
          <w:szCs w:val="20"/>
        </w:rPr>
      </w:pPr>
    </w:p>
    <w:p w14:paraId="12E8F419" w14:textId="54FCA212" w:rsidR="0068310F" w:rsidRPr="008552A9" w:rsidRDefault="0068310F" w:rsidP="00FE382A">
      <w:pPr>
        <w:pStyle w:val="ListParagraph"/>
        <w:numPr>
          <w:ilvl w:val="0"/>
          <w:numId w:val="49"/>
        </w:numPr>
        <w:spacing w:after="0" w:line="360" w:lineRule="auto"/>
        <w:jc w:val="both"/>
        <w:rPr>
          <w:rFonts w:ascii="Arial" w:hAnsi="Arial" w:cs="Arial"/>
          <w:sz w:val="20"/>
          <w:szCs w:val="20"/>
        </w:rPr>
      </w:pPr>
      <w:r w:rsidRPr="008552A9">
        <w:rPr>
          <w:rFonts w:ascii="Arial" w:hAnsi="Arial" w:cs="Arial"/>
          <w:sz w:val="20"/>
          <w:szCs w:val="20"/>
        </w:rPr>
        <w:lastRenderedPageBreak/>
        <w:t>Precast and Poured in Place Concrete: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1411DAA6" w14:textId="77777777" w:rsidTr="00D41026">
        <w:tc>
          <w:tcPr>
            <w:tcW w:w="394" w:type="dxa"/>
          </w:tcPr>
          <w:p w14:paraId="378B154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6DBC0022"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605E1328" w14:textId="0BFDC21D"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After installation, clean with potable water and stiff nylon brush to remove surface contamination.  Notes: 1, 9 and 18</w:t>
            </w:r>
          </w:p>
        </w:tc>
      </w:tr>
      <w:tr w:rsidR="00D41026" w:rsidRPr="008552A9" w14:paraId="71EF9EE4" w14:textId="77777777" w:rsidTr="00D41026">
        <w:tc>
          <w:tcPr>
            <w:tcW w:w="394" w:type="dxa"/>
          </w:tcPr>
          <w:p w14:paraId="7BE9B54F" w14:textId="77777777" w:rsidR="00D41026" w:rsidRPr="008552A9" w:rsidRDefault="00D41026" w:rsidP="00D41026">
            <w:pPr>
              <w:spacing w:line="360" w:lineRule="auto"/>
              <w:jc w:val="both"/>
              <w:rPr>
                <w:rFonts w:ascii="Arial" w:hAnsi="Arial" w:cs="Arial"/>
                <w:sz w:val="20"/>
                <w:szCs w:val="20"/>
              </w:rPr>
            </w:pPr>
          </w:p>
        </w:tc>
        <w:tc>
          <w:tcPr>
            <w:tcW w:w="2121" w:type="dxa"/>
          </w:tcPr>
          <w:p w14:paraId="4FDD9D39" w14:textId="77777777" w:rsidR="00D41026" w:rsidRPr="008552A9" w:rsidRDefault="00D41026" w:rsidP="00D41026">
            <w:pPr>
              <w:spacing w:line="360" w:lineRule="auto"/>
              <w:jc w:val="both"/>
              <w:rPr>
                <w:rFonts w:ascii="Arial" w:hAnsi="Arial" w:cs="Arial"/>
                <w:sz w:val="20"/>
                <w:szCs w:val="20"/>
              </w:rPr>
            </w:pPr>
          </w:p>
        </w:tc>
        <w:tc>
          <w:tcPr>
            <w:tcW w:w="2671" w:type="dxa"/>
          </w:tcPr>
          <w:p w14:paraId="03E56190"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11DC7A3A"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5249BD4A"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28E7AFBB" w14:textId="77777777" w:rsidTr="00D41026">
        <w:tc>
          <w:tcPr>
            <w:tcW w:w="394" w:type="dxa"/>
          </w:tcPr>
          <w:p w14:paraId="4BE6665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60F0E574"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149F88C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Acrylic Primer</w:t>
            </w:r>
          </w:p>
        </w:tc>
        <w:tc>
          <w:tcPr>
            <w:tcW w:w="1722" w:type="dxa"/>
          </w:tcPr>
          <w:p w14:paraId="474F1AE0"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SBp-02</w:t>
            </w:r>
          </w:p>
        </w:tc>
        <w:tc>
          <w:tcPr>
            <w:tcW w:w="1722" w:type="dxa"/>
          </w:tcPr>
          <w:p w14:paraId="40C6E262" w14:textId="5B4D6283"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2.0-3.0</w:t>
            </w:r>
          </w:p>
        </w:tc>
      </w:tr>
      <w:tr w:rsidR="00D41026" w:rsidRPr="008552A9" w14:paraId="01E43234" w14:textId="77777777" w:rsidTr="00D41026">
        <w:tc>
          <w:tcPr>
            <w:tcW w:w="394" w:type="dxa"/>
          </w:tcPr>
          <w:p w14:paraId="2EF5837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1BC04A3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3AECC4E0" w14:textId="3E8CB8E0"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One-Part Water Based Epoxy</w:t>
            </w:r>
          </w:p>
        </w:tc>
        <w:tc>
          <w:tcPr>
            <w:tcW w:w="1722" w:type="dxa"/>
          </w:tcPr>
          <w:p w14:paraId="2849A07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SBc-09</w:t>
            </w:r>
          </w:p>
        </w:tc>
        <w:tc>
          <w:tcPr>
            <w:tcW w:w="1722" w:type="dxa"/>
          </w:tcPr>
          <w:p w14:paraId="2B9EB075" w14:textId="379D4756"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2.5-3.0</w:t>
            </w:r>
          </w:p>
        </w:tc>
      </w:tr>
      <w:tr w:rsidR="00D41026" w:rsidRPr="008552A9" w14:paraId="2E001A56" w14:textId="77777777" w:rsidTr="00D41026">
        <w:tc>
          <w:tcPr>
            <w:tcW w:w="394" w:type="dxa"/>
          </w:tcPr>
          <w:p w14:paraId="2DB1FE5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2076309C"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71339993" w14:textId="54FF1741"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One-Part Water Based Epoxy</w:t>
            </w:r>
          </w:p>
        </w:tc>
        <w:tc>
          <w:tcPr>
            <w:tcW w:w="1722" w:type="dxa"/>
          </w:tcPr>
          <w:p w14:paraId="6397927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SBc-09</w:t>
            </w:r>
          </w:p>
        </w:tc>
        <w:tc>
          <w:tcPr>
            <w:tcW w:w="1722" w:type="dxa"/>
          </w:tcPr>
          <w:p w14:paraId="48DBA970" w14:textId="592BF36D"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2.5-3.0</w:t>
            </w:r>
          </w:p>
        </w:tc>
      </w:tr>
    </w:tbl>
    <w:p w14:paraId="59987341" w14:textId="77777777" w:rsidR="0068310F" w:rsidRPr="008552A9" w:rsidRDefault="0068310F" w:rsidP="000D1995">
      <w:pPr>
        <w:spacing w:after="0" w:line="240" w:lineRule="auto"/>
        <w:jc w:val="both"/>
        <w:rPr>
          <w:rFonts w:ascii="Arial" w:hAnsi="Arial" w:cs="Arial"/>
          <w:sz w:val="20"/>
          <w:szCs w:val="20"/>
        </w:rPr>
      </w:pPr>
    </w:p>
    <w:p w14:paraId="20E5D7EE" w14:textId="3A02EF32" w:rsidR="0068310F" w:rsidRPr="008552A9" w:rsidRDefault="0068310F" w:rsidP="00FE382A">
      <w:pPr>
        <w:pStyle w:val="ListParagraph"/>
        <w:numPr>
          <w:ilvl w:val="0"/>
          <w:numId w:val="50"/>
        </w:numPr>
        <w:spacing w:after="0" w:line="360" w:lineRule="auto"/>
        <w:jc w:val="both"/>
        <w:rPr>
          <w:rFonts w:ascii="Arial" w:hAnsi="Arial" w:cs="Arial"/>
          <w:sz w:val="20"/>
          <w:szCs w:val="20"/>
        </w:rPr>
      </w:pPr>
      <w:r w:rsidRPr="008552A9">
        <w:rPr>
          <w:rFonts w:ascii="Arial" w:hAnsi="Arial" w:cs="Arial"/>
          <w:sz w:val="20"/>
          <w:szCs w:val="20"/>
        </w:rPr>
        <w:t>Gypsum Wallboard (GWB) – Walls: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0296F41A" w14:textId="77777777" w:rsidTr="00D41026">
        <w:tc>
          <w:tcPr>
            <w:tcW w:w="394" w:type="dxa"/>
          </w:tcPr>
          <w:p w14:paraId="621465A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438C8020"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50CDCF4F" w14:textId="6F31673B"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Remove all dust walls by wiping with damp sponges.  Note: 8</w:t>
            </w:r>
          </w:p>
        </w:tc>
      </w:tr>
      <w:tr w:rsidR="00D41026" w:rsidRPr="008552A9" w14:paraId="353ADC5D" w14:textId="77777777" w:rsidTr="00D41026">
        <w:tc>
          <w:tcPr>
            <w:tcW w:w="394" w:type="dxa"/>
          </w:tcPr>
          <w:p w14:paraId="69C1520A" w14:textId="77777777" w:rsidR="00D41026" w:rsidRPr="008552A9" w:rsidRDefault="00D41026" w:rsidP="00D41026">
            <w:pPr>
              <w:spacing w:line="360" w:lineRule="auto"/>
              <w:jc w:val="both"/>
              <w:rPr>
                <w:rFonts w:ascii="Arial" w:hAnsi="Arial" w:cs="Arial"/>
                <w:sz w:val="20"/>
                <w:szCs w:val="20"/>
              </w:rPr>
            </w:pPr>
          </w:p>
        </w:tc>
        <w:tc>
          <w:tcPr>
            <w:tcW w:w="2121" w:type="dxa"/>
          </w:tcPr>
          <w:p w14:paraId="38753A2D" w14:textId="77777777" w:rsidR="00D41026" w:rsidRPr="008552A9" w:rsidRDefault="00D41026" w:rsidP="00D41026">
            <w:pPr>
              <w:spacing w:line="360" w:lineRule="auto"/>
              <w:jc w:val="both"/>
              <w:rPr>
                <w:rFonts w:ascii="Arial" w:hAnsi="Arial" w:cs="Arial"/>
                <w:sz w:val="20"/>
                <w:szCs w:val="20"/>
              </w:rPr>
            </w:pPr>
          </w:p>
        </w:tc>
        <w:tc>
          <w:tcPr>
            <w:tcW w:w="2671" w:type="dxa"/>
          </w:tcPr>
          <w:p w14:paraId="0445A372"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7E9C10BF"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443B6267"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78850724" w14:textId="77777777" w:rsidTr="00D41026">
        <w:tc>
          <w:tcPr>
            <w:tcW w:w="394" w:type="dxa"/>
          </w:tcPr>
          <w:p w14:paraId="20D86B49"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29988AF0"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5C16F499"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Drywall Primer</w:t>
            </w:r>
          </w:p>
        </w:tc>
        <w:tc>
          <w:tcPr>
            <w:tcW w:w="1722" w:type="dxa"/>
          </w:tcPr>
          <w:p w14:paraId="77B2827F"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SBp-10</w:t>
            </w:r>
          </w:p>
        </w:tc>
        <w:tc>
          <w:tcPr>
            <w:tcW w:w="1722" w:type="dxa"/>
          </w:tcPr>
          <w:p w14:paraId="16453814" w14:textId="226FF2E8"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1.1-2.0</w:t>
            </w:r>
          </w:p>
        </w:tc>
      </w:tr>
      <w:tr w:rsidR="00D41026" w:rsidRPr="008552A9" w14:paraId="0419DC34" w14:textId="77777777" w:rsidTr="00D41026">
        <w:tc>
          <w:tcPr>
            <w:tcW w:w="394" w:type="dxa"/>
          </w:tcPr>
          <w:p w14:paraId="3F1AC3A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00CFC6E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3E0EC72A" w14:textId="6F2E5300"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One Part Water Based Epoxy</w:t>
            </w:r>
          </w:p>
        </w:tc>
        <w:tc>
          <w:tcPr>
            <w:tcW w:w="1722" w:type="dxa"/>
          </w:tcPr>
          <w:p w14:paraId="57FB6D0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SBc-09</w:t>
            </w:r>
          </w:p>
        </w:tc>
        <w:tc>
          <w:tcPr>
            <w:tcW w:w="1722" w:type="dxa"/>
          </w:tcPr>
          <w:p w14:paraId="63927185" w14:textId="5F331884"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2.5-3.0</w:t>
            </w:r>
          </w:p>
        </w:tc>
      </w:tr>
      <w:tr w:rsidR="00D41026" w:rsidRPr="008552A9" w14:paraId="31A8CF75" w14:textId="77777777" w:rsidTr="00D41026">
        <w:tc>
          <w:tcPr>
            <w:tcW w:w="394" w:type="dxa"/>
          </w:tcPr>
          <w:p w14:paraId="6FCE9F6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64C6D1C4"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3A6A3CD2" w14:textId="057AB4C0"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One Part Water Based Epoxy</w:t>
            </w:r>
          </w:p>
        </w:tc>
        <w:tc>
          <w:tcPr>
            <w:tcW w:w="1722" w:type="dxa"/>
          </w:tcPr>
          <w:p w14:paraId="18AC1E5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SBc-09</w:t>
            </w:r>
          </w:p>
        </w:tc>
        <w:tc>
          <w:tcPr>
            <w:tcW w:w="1722" w:type="dxa"/>
          </w:tcPr>
          <w:p w14:paraId="1E154946" w14:textId="4F74DE46"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2.5-3.0</w:t>
            </w:r>
          </w:p>
        </w:tc>
      </w:tr>
    </w:tbl>
    <w:p w14:paraId="7CBAA89F" w14:textId="77777777" w:rsidR="0068310F" w:rsidRPr="008552A9" w:rsidRDefault="0068310F" w:rsidP="000D1995">
      <w:pPr>
        <w:spacing w:after="0" w:line="240" w:lineRule="auto"/>
        <w:jc w:val="both"/>
        <w:rPr>
          <w:rFonts w:ascii="Arial" w:hAnsi="Arial" w:cs="Arial"/>
          <w:sz w:val="20"/>
          <w:szCs w:val="20"/>
        </w:rPr>
      </w:pPr>
    </w:p>
    <w:p w14:paraId="5807C99D" w14:textId="37CA3589" w:rsidR="0068310F" w:rsidRPr="008552A9" w:rsidRDefault="00CF3A03" w:rsidP="00FE382A">
      <w:pPr>
        <w:pStyle w:val="ListParagraph"/>
        <w:numPr>
          <w:ilvl w:val="0"/>
          <w:numId w:val="51"/>
        </w:numPr>
        <w:spacing w:after="0" w:line="360" w:lineRule="auto"/>
        <w:jc w:val="both"/>
        <w:rPr>
          <w:rFonts w:ascii="Arial" w:hAnsi="Arial" w:cs="Arial"/>
          <w:sz w:val="20"/>
          <w:szCs w:val="20"/>
        </w:rPr>
      </w:pPr>
      <w:r w:rsidRPr="008552A9">
        <w:rPr>
          <w:rFonts w:ascii="Arial" w:hAnsi="Arial" w:cs="Arial"/>
          <w:sz w:val="20"/>
          <w:szCs w:val="20"/>
        </w:rPr>
        <w:t>GWB Ceilings and Mechanical Rooms: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0973BE23" w14:textId="77777777" w:rsidTr="00D41026">
        <w:tc>
          <w:tcPr>
            <w:tcW w:w="394" w:type="dxa"/>
          </w:tcPr>
          <w:p w14:paraId="7840D8D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6ACC7EF5"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3178FC4C" w14:textId="385205FA"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Remove all dust from the walls by wiping with damp sponges.  Note: 8</w:t>
            </w:r>
          </w:p>
        </w:tc>
      </w:tr>
      <w:tr w:rsidR="00D41026" w:rsidRPr="008552A9" w14:paraId="1AFD5468" w14:textId="77777777" w:rsidTr="00D41026">
        <w:tc>
          <w:tcPr>
            <w:tcW w:w="394" w:type="dxa"/>
          </w:tcPr>
          <w:p w14:paraId="45746A08" w14:textId="77777777" w:rsidR="00D41026" w:rsidRPr="008552A9" w:rsidRDefault="00D41026" w:rsidP="00D41026">
            <w:pPr>
              <w:spacing w:line="360" w:lineRule="auto"/>
              <w:jc w:val="both"/>
              <w:rPr>
                <w:rFonts w:ascii="Arial" w:hAnsi="Arial" w:cs="Arial"/>
                <w:sz w:val="20"/>
                <w:szCs w:val="20"/>
              </w:rPr>
            </w:pPr>
          </w:p>
        </w:tc>
        <w:tc>
          <w:tcPr>
            <w:tcW w:w="2121" w:type="dxa"/>
          </w:tcPr>
          <w:p w14:paraId="1E14932B" w14:textId="77777777" w:rsidR="00D41026" w:rsidRPr="008552A9" w:rsidRDefault="00D41026" w:rsidP="00D41026">
            <w:pPr>
              <w:spacing w:line="360" w:lineRule="auto"/>
              <w:jc w:val="both"/>
              <w:rPr>
                <w:rFonts w:ascii="Arial" w:hAnsi="Arial" w:cs="Arial"/>
                <w:sz w:val="20"/>
                <w:szCs w:val="20"/>
              </w:rPr>
            </w:pPr>
          </w:p>
        </w:tc>
        <w:tc>
          <w:tcPr>
            <w:tcW w:w="2671" w:type="dxa"/>
          </w:tcPr>
          <w:p w14:paraId="165E9F6E"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47170B63"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5A1CB94B"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62C5906C" w14:textId="77777777" w:rsidTr="00D41026">
        <w:tc>
          <w:tcPr>
            <w:tcW w:w="394" w:type="dxa"/>
          </w:tcPr>
          <w:p w14:paraId="3D96175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420B132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3DEB1DE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Drywall Primer</w:t>
            </w:r>
          </w:p>
        </w:tc>
        <w:tc>
          <w:tcPr>
            <w:tcW w:w="1722" w:type="dxa"/>
          </w:tcPr>
          <w:p w14:paraId="7FE80DF9"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SBp-10</w:t>
            </w:r>
          </w:p>
        </w:tc>
        <w:tc>
          <w:tcPr>
            <w:tcW w:w="1722" w:type="dxa"/>
          </w:tcPr>
          <w:p w14:paraId="046CF37C" w14:textId="504257CD"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1.1-2.0</w:t>
            </w:r>
          </w:p>
        </w:tc>
      </w:tr>
      <w:tr w:rsidR="00D41026" w:rsidRPr="008552A9" w14:paraId="242D5716" w14:textId="77777777" w:rsidTr="00D41026">
        <w:tc>
          <w:tcPr>
            <w:tcW w:w="394" w:type="dxa"/>
          </w:tcPr>
          <w:p w14:paraId="1FC0FDD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49D7D609"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783AED6F" w14:textId="7A729B5D"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Semi-Gloss Latex</w:t>
            </w:r>
          </w:p>
        </w:tc>
        <w:tc>
          <w:tcPr>
            <w:tcW w:w="1722" w:type="dxa"/>
          </w:tcPr>
          <w:p w14:paraId="07B3B72F"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SBc-06</w:t>
            </w:r>
          </w:p>
        </w:tc>
        <w:tc>
          <w:tcPr>
            <w:tcW w:w="1722" w:type="dxa"/>
          </w:tcPr>
          <w:p w14:paraId="1487434B" w14:textId="19BF3DB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1.6-2.5</w:t>
            </w:r>
          </w:p>
        </w:tc>
      </w:tr>
      <w:tr w:rsidR="00D41026" w:rsidRPr="008552A9" w14:paraId="102CBF33" w14:textId="77777777" w:rsidTr="00D41026">
        <w:tc>
          <w:tcPr>
            <w:tcW w:w="394" w:type="dxa"/>
          </w:tcPr>
          <w:p w14:paraId="7C1FB399"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6739EC1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342323C5" w14:textId="1FAFB550"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Semi-Gloss Latex</w:t>
            </w:r>
          </w:p>
        </w:tc>
        <w:tc>
          <w:tcPr>
            <w:tcW w:w="1722" w:type="dxa"/>
          </w:tcPr>
          <w:p w14:paraId="4320083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SBc-06</w:t>
            </w:r>
          </w:p>
        </w:tc>
        <w:tc>
          <w:tcPr>
            <w:tcW w:w="1722" w:type="dxa"/>
          </w:tcPr>
          <w:p w14:paraId="3EE91DE5" w14:textId="32CB70DD"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1.6-2.5</w:t>
            </w:r>
          </w:p>
        </w:tc>
      </w:tr>
    </w:tbl>
    <w:p w14:paraId="08815B09" w14:textId="77777777" w:rsidR="00CF3A03" w:rsidRPr="008552A9" w:rsidRDefault="00CF3A03" w:rsidP="000D1995">
      <w:pPr>
        <w:spacing w:after="0" w:line="240" w:lineRule="auto"/>
        <w:jc w:val="both"/>
        <w:rPr>
          <w:rFonts w:ascii="Arial" w:hAnsi="Arial" w:cs="Arial"/>
          <w:sz w:val="20"/>
          <w:szCs w:val="20"/>
        </w:rPr>
      </w:pPr>
    </w:p>
    <w:p w14:paraId="6DAFF739" w14:textId="5B0ABD6F" w:rsidR="00CF3A03" w:rsidRPr="008552A9" w:rsidRDefault="00CF3A03" w:rsidP="00FE382A">
      <w:pPr>
        <w:pStyle w:val="ListParagraph"/>
        <w:numPr>
          <w:ilvl w:val="0"/>
          <w:numId w:val="52"/>
        </w:numPr>
        <w:spacing w:after="0" w:line="360" w:lineRule="auto"/>
        <w:jc w:val="both"/>
        <w:rPr>
          <w:rFonts w:ascii="Arial" w:hAnsi="Arial" w:cs="Arial"/>
          <w:sz w:val="20"/>
          <w:szCs w:val="20"/>
        </w:rPr>
      </w:pPr>
      <w:proofErr w:type="spellStart"/>
      <w:r w:rsidRPr="008552A9">
        <w:rPr>
          <w:rFonts w:ascii="Arial" w:hAnsi="Arial" w:cs="Arial"/>
          <w:sz w:val="20"/>
          <w:szCs w:val="20"/>
        </w:rPr>
        <w:t>HDG</w:t>
      </w:r>
      <w:proofErr w:type="spellEnd"/>
      <w:r w:rsidRPr="008552A9">
        <w:rPr>
          <w:rFonts w:ascii="Arial" w:hAnsi="Arial" w:cs="Arial"/>
          <w:sz w:val="20"/>
          <w:szCs w:val="20"/>
        </w:rPr>
        <w:t xml:space="preserve"> Roof Decks: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0FA0522C" w14:textId="77777777" w:rsidTr="00D41026">
        <w:tc>
          <w:tcPr>
            <w:tcW w:w="394" w:type="dxa"/>
          </w:tcPr>
          <w:p w14:paraId="385D930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78DDA6AA"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6A4FBA05" w14:textId="147D1B3C"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Remove surface contamination using detergent, degreaser or solvent.</w:t>
            </w:r>
          </w:p>
        </w:tc>
      </w:tr>
      <w:tr w:rsidR="00D41026" w:rsidRPr="008552A9" w14:paraId="52007E67" w14:textId="77777777" w:rsidTr="00D41026">
        <w:tc>
          <w:tcPr>
            <w:tcW w:w="394" w:type="dxa"/>
          </w:tcPr>
          <w:p w14:paraId="60984FA5" w14:textId="77777777" w:rsidR="00D41026" w:rsidRPr="008552A9" w:rsidRDefault="00D41026" w:rsidP="00D41026">
            <w:pPr>
              <w:spacing w:line="360" w:lineRule="auto"/>
              <w:jc w:val="both"/>
              <w:rPr>
                <w:rFonts w:ascii="Arial" w:hAnsi="Arial" w:cs="Arial"/>
                <w:sz w:val="20"/>
                <w:szCs w:val="20"/>
              </w:rPr>
            </w:pPr>
          </w:p>
        </w:tc>
        <w:tc>
          <w:tcPr>
            <w:tcW w:w="2121" w:type="dxa"/>
          </w:tcPr>
          <w:p w14:paraId="4E345D8F" w14:textId="77777777" w:rsidR="00D41026" w:rsidRPr="008552A9" w:rsidRDefault="00D41026" w:rsidP="00D41026">
            <w:pPr>
              <w:spacing w:line="360" w:lineRule="auto"/>
              <w:jc w:val="both"/>
              <w:rPr>
                <w:rFonts w:ascii="Arial" w:hAnsi="Arial" w:cs="Arial"/>
                <w:sz w:val="20"/>
                <w:szCs w:val="20"/>
              </w:rPr>
            </w:pPr>
          </w:p>
        </w:tc>
        <w:tc>
          <w:tcPr>
            <w:tcW w:w="2671" w:type="dxa"/>
          </w:tcPr>
          <w:p w14:paraId="49F62804"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0369FEF8"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14671795"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610EB079" w14:textId="77777777" w:rsidTr="00D41026">
        <w:tc>
          <w:tcPr>
            <w:tcW w:w="394" w:type="dxa"/>
          </w:tcPr>
          <w:p w14:paraId="303D623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3DEEA42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071BB4BA" w14:textId="0B9503DA"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Acrylic Drywall</w:t>
            </w:r>
          </w:p>
        </w:tc>
        <w:tc>
          <w:tcPr>
            <w:tcW w:w="1722" w:type="dxa"/>
          </w:tcPr>
          <w:p w14:paraId="4CF0E729"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SBc-07</w:t>
            </w:r>
          </w:p>
        </w:tc>
        <w:tc>
          <w:tcPr>
            <w:tcW w:w="1722" w:type="dxa"/>
          </w:tcPr>
          <w:p w14:paraId="50E0F47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Note 18</w:t>
            </w:r>
          </w:p>
        </w:tc>
      </w:tr>
      <w:tr w:rsidR="00D41026" w:rsidRPr="008552A9" w14:paraId="4BADBA72" w14:textId="77777777" w:rsidTr="00D41026">
        <w:tc>
          <w:tcPr>
            <w:tcW w:w="394" w:type="dxa"/>
          </w:tcPr>
          <w:p w14:paraId="3CD7E639"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41A7E1F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6095731C" w14:textId="62D68E70"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Acrylic Drywall</w:t>
            </w:r>
          </w:p>
        </w:tc>
        <w:tc>
          <w:tcPr>
            <w:tcW w:w="1722" w:type="dxa"/>
          </w:tcPr>
          <w:p w14:paraId="606DEEF5"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SBc-07</w:t>
            </w:r>
          </w:p>
        </w:tc>
        <w:tc>
          <w:tcPr>
            <w:tcW w:w="1722" w:type="dxa"/>
          </w:tcPr>
          <w:p w14:paraId="74751B85"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Note 18</w:t>
            </w:r>
          </w:p>
        </w:tc>
      </w:tr>
    </w:tbl>
    <w:p w14:paraId="44812764" w14:textId="77777777" w:rsidR="00CF3A03" w:rsidRDefault="00CF3A03" w:rsidP="000D1995">
      <w:pPr>
        <w:spacing w:after="0" w:line="360" w:lineRule="auto"/>
        <w:jc w:val="both"/>
        <w:rPr>
          <w:rFonts w:ascii="Arial" w:hAnsi="Arial" w:cs="Arial"/>
          <w:sz w:val="20"/>
          <w:szCs w:val="20"/>
        </w:rPr>
      </w:pPr>
    </w:p>
    <w:p w14:paraId="6295D6FF" w14:textId="77777777" w:rsidR="000356A5" w:rsidRDefault="000356A5" w:rsidP="000D1995">
      <w:pPr>
        <w:spacing w:after="0" w:line="360" w:lineRule="auto"/>
        <w:jc w:val="both"/>
        <w:rPr>
          <w:rFonts w:ascii="Arial" w:hAnsi="Arial" w:cs="Arial"/>
          <w:sz w:val="20"/>
          <w:szCs w:val="20"/>
        </w:rPr>
      </w:pPr>
    </w:p>
    <w:p w14:paraId="4574C48A" w14:textId="77777777" w:rsidR="000356A5" w:rsidRPr="008552A9" w:rsidRDefault="000356A5" w:rsidP="000D1995">
      <w:pPr>
        <w:spacing w:after="0" w:line="360" w:lineRule="auto"/>
        <w:jc w:val="both"/>
        <w:rPr>
          <w:rFonts w:ascii="Arial" w:hAnsi="Arial" w:cs="Arial"/>
          <w:sz w:val="20"/>
          <w:szCs w:val="20"/>
        </w:rPr>
      </w:pPr>
    </w:p>
    <w:p w14:paraId="36383FEF" w14:textId="136F1EA2" w:rsidR="00CF3A03" w:rsidRPr="008552A9" w:rsidRDefault="00CF3A03" w:rsidP="00FE382A">
      <w:pPr>
        <w:pStyle w:val="ListParagraph"/>
        <w:numPr>
          <w:ilvl w:val="0"/>
          <w:numId w:val="53"/>
        </w:numPr>
        <w:spacing w:after="0" w:line="360" w:lineRule="auto"/>
        <w:jc w:val="both"/>
        <w:rPr>
          <w:rFonts w:ascii="Arial" w:hAnsi="Arial" w:cs="Arial"/>
          <w:sz w:val="20"/>
          <w:szCs w:val="20"/>
        </w:rPr>
      </w:pPr>
      <w:r w:rsidRPr="008552A9">
        <w:rPr>
          <w:rFonts w:ascii="Arial" w:hAnsi="Arial" w:cs="Arial"/>
          <w:sz w:val="20"/>
          <w:szCs w:val="20"/>
        </w:rPr>
        <w:lastRenderedPageBreak/>
        <w:t>Gypsum Plaster Walls: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419C9E3F" w14:textId="77777777" w:rsidTr="00D41026">
        <w:tc>
          <w:tcPr>
            <w:tcW w:w="394" w:type="dxa"/>
          </w:tcPr>
          <w:p w14:paraId="69852CA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350F2184"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2085A1CB" w14:textId="306FA4E3"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Ensure the plaster is sufficiently cured and ready for painting.  Note: 19</w:t>
            </w:r>
          </w:p>
        </w:tc>
      </w:tr>
      <w:tr w:rsidR="00D41026" w:rsidRPr="008552A9" w14:paraId="09083D5C" w14:textId="77777777" w:rsidTr="00D41026">
        <w:tc>
          <w:tcPr>
            <w:tcW w:w="394" w:type="dxa"/>
          </w:tcPr>
          <w:p w14:paraId="7302A542" w14:textId="77777777" w:rsidR="00D41026" w:rsidRPr="008552A9" w:rsidRDefault="00D41026" w:rsidP="00D41026">
            <w:pPr>
              <w:spacing w:line="360" w:lineRule="auto"/>
              <w:jc w:val="both"/>
              <w:rPr>
                <w:rFonts w:ascii="Arial" w:hAnsi="Arial" w:cs="Arial"/>
                <w:sz w:val="20"/>
                <w:szCs w:val="20"/>
              </w:rPr>
            </w:pPr>
          </w:p>
        </w:tc>
        <w:tc>
          <w:tcPr>
            <w:tcW w:w="2121" w:type="dxa"/>
          </w:tcPr>
          <w:p w14:paraId="478ABB54" w14:textId="77777777" w:rsidR="00D41026" w:rsidRPr="008552A9" w:rsidRDefault="00D41026" w:rsidP="00D41026">
            <w:pPr>
              <w:spacing w:line="360" w:lineRule="auto"/>
              <w:jc w:val="both"/>
              <w:rPr>
                <w:rFonts w:ascii="Arial" w:hAnsi="Arial" w:cs="Arial"/>
                <w:sz w:val="20"/>
                <w:szCs w:val="20"/>
              </w:rPr>
            </w:pPr>
          </w:p>
        </w:tc>
        <w:tc>
          <w:tcPr>
            <w:tcW w:w="2671" w:type="dxa"/>
          </w:tcPr>
          <w:p w14:paraId="30416427"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57ABEF74"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7A0E1353"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3B13A0C1" w14:textId="77777777" w:rsidTr="00D41026">
        <w:tc>
          <w:tcPr>
            <w:tcW w:w="394" w:type="dxa"/>
          </w:tcPr>
          <w:p w14:paraId="5A84CA54"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3352E35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0DE94160"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Plaster Primer</w:t>
            </w:r>
          </w:p>
        </w:tc>
        <w:tc>
          <w:tcPr>
            <w:tcW w:w="1722" w:type="dxa"/>
          </w:tcPr>
          <w:p w14:paraId="487DCA8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SBp-11</w:t>
            </w:r>
          </w:p>
        </w:tc>
        <w:tc>
          <w:tcPr>
            <w:tcW w:w="1722" w:type="dxa"/>
          </w:tcPr>
          <w:p w14:paraId="1CCE8D68" w14:textId="7B0ADB02"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1.6-2.5</w:t>
            </w:r>
          </w:p>
        </w:tc>
      </w:tr>
      <w:tr w:rsidR="00D41026" w:rsidRPr="008552A9" w14:paraId="5FEB7467" w14:textId="77777777" w:rsidTr="00D41026">
        <w:tc>
          <w:tcPr>
            <w:tcW w:w="394" w:type="dxa"/>
          </w:tcPr>
          <w:p w14:paraId="33E75025"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4BFA795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630D55D8" w14:textId="5B5B849E"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One Part Water Based Epoxy</w:t>
            </w:r>
          </w:p>
        </w:tc>
        <w:tc>
          <w:tcPr>
            <w:tcW w:w="1722" w:type="dxa"/>
          </w:tcPr>
          <w:p w14:paraId="11A3208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SBc-09</w:t>
            </w:r>
          </w:p>
        </w:tc>
        <w:tc>
          <w:tcPr>
            <w:tcW w:w="1722" w:type="dxa"/>
          </w:tcPr>
          <w:p w14:paraId="3A22B0F5" w14:textId="60FB7E28"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2.5-3.0</w:t>
            </w:r>
          </w:p>
        </w:tc>
      </w:tr>
      <w:tr w:rsidR="00D41026" w:rsidRPr="008552A9" w14:paraId="438C3EAE" w14:textId="77777777" w:rsidTr="00D41026">
        <w:tc>
          <w:tcPr>
            <w:tcW w:w="394" w:type="dxa"/>
          </w:tcPr>
          <w:p w14:paraId="0435D8EA"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20CF3E0F"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498C9001" w14:textId="1654739A"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One Part Water Based Epoxy</w:t>
            </w:r>
          </w:p>
        </w:tc>
        <w:tc>
          <w:tcPr>
            <w:tcW w:w="1722" w:type="dxa"/>
          </w:tcPr>
          <w:p w14:paraId="307D45F0"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SBc-09</w:t>
            </w:r>
          </w:p>
        </w:tc>
        <w:tc>
          <w:tcPr>
            <w:tcW w:w="1722" w:type="dxa"/>
          </w:tcPr>
          <w:p w14:paraId="50F0DE48" w14:textId="40E3971D"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2.5-3.0</w:t>
            </w:r>
          </w:p>
        </w:tc>
      </w:tr>
    </w:tbl>
    <w:p w14:paraId="2405914C" w14:textId="77777777" w:rsidR="00CF3A03" w:rsidRPr="008552A9" w:rsidRDefault="00CF3A03" w:rsidP="00D41026">
      <w:pPr>
        <w:spacing w:after="0" w:line="240" w:lineRule="auto"/>
        <w:jc w:val="both"/>
        <w:rPr>
          <w:rFonts w:ascii="Arial" w:hAnsi="Arial" w:cs="Arial"/>
          <w:sz w:val="20"/>
          <w:szCs w:val="20"/>
        </w:rPr>
      </w:pPr>
    </w:p>
    <w:p w14:paraId="50C2E41E" w14:textId="592FC57C" w:rsidR="00CF3A03" w:rsidRPr="008552A9" w:rsidRDefault="00CF3A03" w:rsidP="00FE382A">
      <w:pPr>
        <w:pStyle w:val="ListParagraph"/>
        <w:numPr>
          <w:ilvl w:val="0"/>
          <w:numId w:val="54"/>
        </w:numPr>
        <w:spacing w:after="0" w:line="360" w:lineRule="auto"/>
        <w:jc w:val="both"/>
        <w:rPr>
          <w:rFonts w:ascii="Arial" w:hAnsi="Arial" w:cs="Arial"/>
          <w:sz w:val="20"/>
          <w:szCs w:val="20"/>
        </w:rPr>
      </w:pPr>
      <w:r w:rsidRPr="008552A9">
        <w:rPr>
          <w:rFonts w:ascii="Arial" w:hAnsi="Arial" w:cs="Arial"/>
          <w:sz w:val="20"/>
          <w:szCs w:val="20"/>
        </w:rPr>
        <w:t>Wood Wall Surfaces: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6AFCF523" w14:textId="77777777" w:rsidTr="00D41026">
        <w:tc>
          <w:tcPr>
            <w:tcW w:w="394" w:type="dxa"/>
          </w:tcPr>
          <w:p w14:paraId="29AF03B4"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3A2DD50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0B522FB5" w14:textId="3B9BD630"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Counter sink and patch fastener holes with spackling.  Caulk seams and intersection of dissimilar materials; lightly sand primer prior to the second coat.  Notes: 16, 17 and 18</w:t>
            </w:r>
          </w:p>
        </w:tc>
      </w:tr>
      <w:tr w:rsidR="00D41026" w:rsidRPr="008552A9" w14:paraId="23458B8D" w14:textId="77777777" w:rsidTr="00D41026">
        <w:tc>
          <w:tcPr>
            <w:tcW w:w="394" w:type="dxa"/>
          </w:tcPr>
          <w:p w14:paraId="50FBF753" w14:textId="77777777" w:rsidR="00D41026" w:rsidRPr="008552A9" w:rsidRDefault="00D41026" w:rsidP="00D41026">
            <w:pPr>
              <w:spacing w:line="360" w:lineRule="auto"/>
              <w:jc w:val="both"/>
              <w:rPr>
                <w:rFonts w:ascii="Arial" w:hAnsi="Arial" w:cs="Arial"/>
                <w:sz w:val="20"/>
                <w:szCs w:val="20"/>
              </w:rPr>
            </w:pPr>
          </w:p>
        </w:tc>
        <w:tc>
          <w:tcPr>
            <w:tcW w:w="2121" w:type="dxa"/>
          </w:tcPr>
          <w:p w14:paraId="6D4BF8ED" w14:textId="77777777" w:rsidR="00D41026" w:rsidRPr="008552A9" w:rsidRDefault="00D41026" w:rsidP="00D41026">
            <w:pPr>
              <w:spacing w:line="360" w:lineRule="auto"/>
              <w:jc w:val="both"/>
              <w:rPr>
                <w:rFonts w:ascii="Arial" w:hAnsi="Arial" w:cs="Arial"/>
                <w:sz w:val="20"/>
                <w:szCs w:val="20"/>
              </w:rPr>
            </w:pPr>
          </w:p>
        </w:tc>
        <w:tc>
          <w:tcPr>
            <w:tcW w:w="2671" w:type="dxa"/>
          </w:tcPr>
          <w:p w14:paraId="16998AC5"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1B6D65FC"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4EEE33C9"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6F392637" w14:textId="77777777" w:rsidTr="00D41026">
        <w:tc>
          <w:tcPr>
            <w:tcW w:w="394" w:type="dxa"/>
          </w:tcPr>
          <w:p w14:paraId="7E2186F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674386EC"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249BF9C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Enamel Undercoat</w:t>
            </w:r>
          </w:p>
        </w:tc>
        <w:tc>
          <w:tcPr>
            <w:tcW w:w="1722" w:type="dxa"/>
          </w:tcPr>
          <w:p w14:paraId="0ECB2729"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SBp-09</w:t>
            </w:r>
          </w:p>
        </w:tc>
        <w:tc>
          <w:tcPr>
            <w:tcW w:w="1722" w:type="dxa"/>
          </w:tcPr>
          <w:p w14:paraId="22AA02C6" w14:textId="7E7C0656"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1.8-2.5</w:t>
            </w:r>
          </w:p>
        </w:tc>
      </w:tr>
      <w:tr w:rsidR="00D41026" w:rsidRPr="008552A9" w14:paraId="5667729A" w14:textId="77777777" w:rsidTr="00D41026">
        <w:tc>
          <w:tcPr>
            <w:tcW w:w="394" w:type="dxa"/>
          </w:tcPr>
          <w:p w14:paraId="249B594F"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76BDF59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70830C59" w14:textId="1183634A"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One Part Water Based Epoxy</w:t>
            </w:r>
          </w:p>
        </w:tc>
        <w:tc>
          <w:tcPr>
            <w:tcW w:w="1722" w:type="dxa"/>
          </w:tcPr>
          <w:p w14:paraId="6E7DAD9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SBc-09</w:t>
            </w:r>
          </w:p>
        </w:tc>
        <w:tc>
          <w:tcPr>
            <w:tcW w:w="1722" w:type="dxa"/>
          </w:tcPr>
          <w:p w14:paraId="66794C0D" w14:textId="7884C195"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2.5-3.0</w:t>
            </w:r>
          </w:p>
        </w:tc>
      </w:tr>
      <w:tr w:rsidR="00D41026" w:rsidRPr="008552A9" w14:paraId="7D6929CA" w14:textId="77777777" w:rsidTr="00D41026">
        <w:tc>
          <w:tcPr>
            <w:tcW w:w="394" w:type="dxa"/>
          </w:tcPr>
          <w:p w14:paraId="1943956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50C6B42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71FB31E8" w14:textId="164061A4"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One Part Water Based Epoxy</w:t>
            </w:r>
          </w:p>
        </w:tc>
        <w:tc>
          <w:tcPr>
            <w:tcW w:w="1722" w:type="dxa"/>
          </w:tcPr>
          <w:p w14:paraId="4CB69262"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SBc-09</w:t>
            </w:r>
          </w:p>
        </w:tc>
        <w:tc>
          <w:tcPr>
            <w:tcW w:w="1722" w:type="dxa"/>
          </w:tcPr>
          <w:p w14:paraId="131A923F" w14:textId="3EEE8EEB"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2.5-3.0</w:t>
            </w:r>
          </w:p>
        </w:tc>
      </w:tr>
    </w:tbl>
    <w:p w14:paraId="65CF39E9" w14:textId="77777777" w:rsidR="00CF3A03" w:rsidRPr="008552A9" w:rsidRDefault="00CF3A03" w:rsidP="000D1995">
      <w:pPr>
        <w:spacing w:after="0" w:line="240" w:lineRule="auto"/>
        <w:jc w:val="both"/>
        <w:rPr>
          <w:rFonts w:ascii="Arial" w:hAnsi="Arial" w:cs="Arial"/>
          <w:sz w:val="20"/>
          <w:szCs w:val="20"/>
        </w:rPr>
      </w:pPr>
    </w:p>
    <w:p w14:paraId="39F9AA2D" w14:textId="11EDE937" w:rsidR="000D1995" w:rsidRPr="008552A9" w:rsidRDefault="000D1995" w:rsidP="00FE382A">
      <w:pPr>
        <w:pStyle w:val="ListParagraph"/>
        <w:numPr>
          <w:ilvl w:val="0"/>
          <w:numId w:val="55"/>
        </w:numPr>
        <w:spacing w:after="0" w:line="360" w:lineRule="auto"/>
        <w:jc w:val="both"/>
        <w:rPr>
          <w:rFonts w:ascii="Arial" w:hAnsi="Arial" w:cs="Arial"/>
          <w:sz w:val="20"/>
          <w:szCs w:val="20"/>
        </w:rPr>
      </w:pPr>
      <w:r w:rsidRPr="008552A9">
        <w:rPr>
          <w:rFonts w:ascii="Arial" w:hAnsi="Arial" w:cs="Arial"/>
          <w:sz w:val="20"/>
          <w:szCs w:val="20"/>
        </w:rPr>
        <w:t>Concrete Floors – Opaque Finish – Moderate Duty: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34FE7427" w14:textId="77777777" w:rsidTr="00D41026">
        <w:tc>
          <w:tcPr>
            <w:tcW w:w="394" w:type="dxa"/>
          </w:tcPr>
          <w:p w14:paraId="62BB6260"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49B9F47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7DE428CE" w14:textId="20BAC5D3"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Ensure the moisture content and moisture vapor transmission is not detrimental for coating application.  Clean and mechanically abrade the floor surfaces.  Note: 20</w:t>
            </w:r>
          </w:p>
        </w:tc>
      </w:tr>
      <w:tr w:rsidR="00D41026" w:rsidRPr="008552A9" w14:paraId="4B78E07E" w14:textId="77777777" w:rsidTr="00D41026">
        <w:tc>
          <w:tcPr>
            <w:tcW w:w="394" w:type="dxa"/>
          </w:tcPr>
          <w:p w14:paraId="16EA46EE" w14:textId="77777777" w:rsidR="00D41026" w:rsidRPr="008552A9" w:rsidRDefault="00D41026" w:rsidP="00D41026">
            <w:pPr>
              <w:spacing w:line="360" w:lineRule="auto"/>
              <w:jc w:val="both"/>
              <w:rPr>
                <w:rFonts w:ascii="Arial" w:hAnsi="Arial" w:cs="Arial"/>
                <w:sz w:val="20"/>
                <w:szCs w:val="20"/>
              </w:rPr>
            </w:pPr>
          </w:p>
        </w:tc>
        <w:tc>
          <w:tcPr>
            <w:tcW w:w="2121" w:type="dxa"/>
          </w:tcPr>
          <w:p w14:paraId="34AFDBBF" w14:textId="77777777" w:rsidR="00D41026" w:rsidRPr="008552A9" w:rsidRDefault="00D41026" w:rsidP="00D41026">
            <w:pPr>
              <w:spacing w:line="360" w:lineRule="auto"/>
              <w:jc w:val="both"/>
              <w:rPr>
                <w:rFonts w:ascii="Arial" w:hAnsi="Arial" w:cs="Arial"/>
                <w:sz w:val="20"/>
                <w:szCs w:val="20"/>
              </w:rPr>
            </w:pPr>
          </w:p>
        </w:tc>
        <w:tc>
          <w:tcPr>
            <w:tcW w:w="2671" w:type="dxa"/>
          </w:tcPr>
          <w:p w14:paraId="598E0C92"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3985233E"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43A5D212"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435B4C0B" w14:textId="77777777" w:rsidTr="00D41026">
        <w:tc>
          <w:tcPr>
            <w:tcW w:w="394" w:type="dxa"/>
          </w:tcPr>
          <w:p w14:paraId="7A8FC94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7928FFA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34E4B4A9"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Acrylic Floor and Deck Paint</w:t>
            </w:r>
          </w:p>
        </w:tc>
        <w:tc>
          <w:tcPr>
            <w:tcW w:w="1722" w:type="dxa"/>
          </w:tcPr>
          <w:p w14:paraId="44F38F2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SBf-02</w:t>
            </w:r>
          </w:p>
        </w:tc>
        <w:tc>
          <w:tcPr>
            <w:tcW w:w="1722" w:type="dxa"/>
          </w:tcPr>
          <w:p w14:paraId="4EC70017" w14:textId="20812C19"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1.5-2.0</w:t>
            </w:r>
          </w:p>
        </w:tc>
      </w:tr>
      <w:tr w:rsidR="00D41026" w:rsidRPr="008552A9" w14:paraId="6469D2B0" w14:textId="77777777" w:rsidTr="00D41026">
        <w:tc>
          <w:tcPr>
            <w:tcW w:w="394" w:type="dxa"/>
          </w:tcPr>
          <w:p w14:paraId="31583CA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211C75E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5BE46D45"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Acrylic Floor and Deck Paint</w:t>
            </w:r>
          </w:p>
        </w:tc>
        <w:tc>
          <w:tcPr>
            <w:tcW w:w="1722" w:type="dxa"/>
          </w:tcPr>
          <w:p w14:paraId="6540D30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SBf-02</w:t>
            </w:r>
          </w:p>
        </w:tc>
        <w:tc>
          <w:tcPr>
            <w:tcW w:w="1722" w:type="dxa"/>
          </w:tcPr>
          <w:p w14:paraId="02ED4B2E" w14:textId="4AC4A5DF"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1.5-2.0</w:t>
            </w:r>
          </w:p>
        </w:tc>
      </w:tr>
    </w:tbl>
    <w:p w14:paraId="1C25E5A1" w14:textId="77777777" w:rsidR="000D1995" w:rsidRPr="008552A9" w:rsidRDefault="000D1995" w:rsidP="0096344F">
      <w:pPr>
        <w:spacing w:after="0" w:line="240" w:lineRule="auto"/>
        <w:rPr>
          <w:rFonts w:ascii="Arial" w:hAnsi="Arial" w:cs="Arial"/>
          <w:sz w:val="20"/>
          <w:szCs w:val="20"/>
        </w:rPr>
      </w:pPr>
    </w:p>
    <w:p w14:paraId="440F35DB" w14:textId="34F43B88" w:rsidR="0096344F" w:rsidRPr="008552A9" w:rsidRDefault="0096344F" w:rsidP="00FE382A">
      <w:pPr>
        <w:pStyle w:val="ListParagraph"/>
        <w:numPr>
          <w:ilvl w:val="0"/>
          <w:numId w:val="56"/>
        </w:numPr>
        <w:spacing w:after="0" w:line="360" w:lineRule="auto"/>
        <w:rPr>
          <w:rFonts w:ascii="Arial" w:hAnsi="Arial" w:cs="Arial"/>
          <w:sz w:val="20"/>
          <w:szCs w:val="20"/>
        </w:rPr>
      </w:pPr>
      <w:r w:rsidRPr="008552A9">
        <w:rPr>
          <w:rFonts w:ascii="Arial" w:hAnsi="Arial" w:cs="Arial"/>
          <w:sz w:val="20"/>
          <w:szCs w:val="20"/>
        </w:rPr>
        <w:t>Concrete Floors – Pedestrian Walkway – Heavy Duty: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04A09844" w14:textId="77777777" w:rsidTr="00D41026">
        <w:tc>
          <w:tcPr>
            <w:tcW w:w="394" w:type="dxa"/>
          </w:tcPr>
          <w:p w14:paraId="6535CAF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5BB7AD15"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3077F28B" w14:textId="1FFE0D0C"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Ensure the moisture content and moisture vapor transmission is not detrimental for coating application.  Clean and mechanically abrade the floor surfaces.  Note: 20</w:t>
            </w:r>
          </w:p>
        </w:tc>
      </w:tr>
      <w:tr w:rsidR="00D41026" w:rsidRPr="008552A9" w14:paraId="55282DC2" w14:textId="77777777" w:rsidTr="00F83B29">
        <w:tc>
          <w:tcPr>
            <w:tcW w:w="394" w:type="dxa"/>
          </w:tcPr>
          <w:p w14:paraId="13F62088" w14:textId="77777777" w:rsidR="00D41026" w:rsidRPr="008552A9" w:rsidRDefault="00D41026" w:rsidP="00D41026">
            <w:pPr>
              <w:spacing w:line="360" w:lineRule="auto"/>
              <w:jc w:val="both"/>
              <w:rPr>
                <w:rFonts w:ascii="Arial" w:hAnsi="Arial" w:cs="Arial"/>
                <w:sz w:val="20"/>
                <w:szCs w:val="20"/>
              </w:rPr>
            </w:pPr>
          </w:p>
        </w:tc>
        <w:tc>
          <w:tcPr>
            <w:tcW w:w="2121" w:type="dxa"/>
          </w:tcPr>
          <w:p w14:paraId="644AAAD7" w14:textId="77777777" w:rsidR="00D41026" w:rsidRPr="008552A9" w:rsidRDefault="00D41026" w:rsidP="00D41026">
            <w:pPr>
              <w:spacing w:line="360" w:lineRule="auto"/>
              <w:jc w:val="both"/>
              <w:rPr>
                <w:rFonts w:ascii="Arial" w:hAnsi="Arial" w:cs="Arial"/>
                <w:sz w:val="20"/>
                <w:szCs w:val="20"/>
              </w:rPr>
            </w:pPr>
          </w:p>
        </w:tc>
        <w:tc>
          <w:tcPr>
            <w:tcW w:w="2671" w:type="dxa"/>
          </w:tcPr>
          <w:p w14:paraId="1F88E51B"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61C9FEF8"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1D4758D9"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0F995ECB" w14:textId="77777777" w:rsidTr="00967FDE">
        <w:tc>
          <w:tcPr>
            <w:tcW w:w="394" w:type="dxa"/>
          </w:tcPr>
          <w:p w14:paraId="2990E5F9"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36D34CB0"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6331BD7F" w14:textId="7E52548B"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Polyurethane Base Coat</w:t>
            </w:r>
          </w:p>
        </w:tc>
        <w:tc>
          <w:tcPr>
            <w:tcW w:w="1722" w:type="dxa"/>
          </w:tcPr>
          <w:p w14:paraId="063FAEDF"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SBf-01</w:t>
            </w:r>
          </w:p>
        </w:tc>
        <w:tc>
          <w:tcPr>
            <w:tcW w:w="1722" w:type="dxa"/>
          </w:tcPr>
          <w:p w14:paraId="54244C8B" w14:textId="378266A3"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22-25</w:t>
            </w:r>
          </w:p>
        </w:tc>
      </w:tr>
      <w:tr w:rsidR="00D41026" w:rsidRPr="008552A9" w14:paraId="63C1DF9C" w14:textId="77777777" w:rsidTr="007657C5">
        <w:tc>
          <w:tcPr>
            <w:tcW w:w="394" w:type="dxa"/>
          </w:tcPr>
          <w:p w14:paraId="0883CFB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43C5734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08E46109" w14:textId="329A6465"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Single Component Aliphatic Polyurethane</w:t>
            </w:r>
          </w:p>
        </w:tc>
        <w:tc>
          <w:tcPr>
            <w:tcW w:w="1722" w:type="dxa"/>
          </w:tcPr>
          <w:p w14:paraId="3C6B3B82"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SBf-01</w:t>
            </w:r>
          </w:p>
        </w:tc>
        <w:tc>
          <w:tcPr>
            <w:tcW w:w="1722" w:type="dxa"/>
          </w:tcPr>
          <w:p w14:paraId="78D6CEA1" w14:textId="680A407E"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2.0-2.6</w:t>
            </w:r>
          </w:p>
        </w:tc>
      </w:tr>
    </w:tbl>
    <w:p w14:paraId="101E7B97" w14:textId="71221868" w:rsidR="0096344F" w:rsidRPr="008552A9" w:rsidRDefault="0096344F" w:rsidP="0096344F">
      <w:pPr>
        <w:spacing w:after="0" w:line="240" w:lineRule="auto"/>
        <w:rPr>
          <w:rFonts w:ascii="Arial" w:hAnsi="Arial" w:cs="Arial"/>
          <w:sz w:val="20"/>
          <w:szCs w:val="20"/>
        </w:rPr>
      </w:pPr>
    </w:p>
    <w:p w14:paraId="6A66B2FA" w14:textId="55BE3517" w:rsidR="0096344F" w:rsidRPr="008552A9" w:rsidRDefault="0096344F" w:rsidP="00FE382A">
      <w:pPr>
        <w:pStyle w:val="ListParagraph"/>
        <w:numPr>
          <w:ilvl w:val="0"/>
          <w:numId w:val="3"/>
        </w:numPr>
        <w:spacing w:after="0" w:line="360" w:lineRule="auto"/>
        <w:rPr>
          <w:rFonts w:ascii="Arial" w:hAnsi="Arial" w:cs="Arial"/>
          <w:sz w:val="20"/>
          <w:szCs w:val="20"/>
        </w:rPr>
      </w:pPr>
      <w:r w:rsidRPr="008552A9">
        <w:rPr>
          <w:rFonts w:ascii="Arial" w:hAnsi="Arial" w:cs="Arial"/>
          <w:sz w:val="20"/>
          <w:szCs w:val="20"/>
        </w:rPr>
        <w:t>Concrete Floors – Clear Finish (Solvent Based):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10D37452" w14:textId="77777777" w:rsidTr="00D41026">
        <w:tc>
          <w:tcPr>
            <w:tcW w:w="394" w:type="dxa"/>
          </w:tcPr>
          <w:p w14:paraId="510D89D4"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0F6D57DF"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70D0AEE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Remove surface contamination.</w:t>
            </w:r>
          </w:p>
        </w:tc>
      </w:tr>
      <w:tr w:rsidR="00D41026" w:rsidRPr="008552A9" w14:paraId="14781504" w14:textId="77777777" w:rsidTr="00D41026">
        <w:tc>
          <w:tcPr>
            <w:tcW w:w="394" w:type="dxa"/>
          </w:tcPr>
          <w:p w14:paraId="1485FA80" w14:textId="77777777" w:rsidR="00D41026" w:rsidRPr="008552A9" w:rsidRDefault="00D41026" w:rsidP="00D41026">
            <w:pPr>
              <w:spacing w:line="360" w:lineRule="auto"/>
              <w:jc w:val="both"/>
              <w:rPr>
                <w:rFonts w:ascii="Arial" w:hAnsi="Arial" w:cs="Arial"/>
                <w:sz w:val="20"/>
                <w:szCs w:val="20"/>
              </w:rPr>
            </w:pPr>
          </w:p>
        </w:tc>
        <w:tc>
          <w:tcPr>
            <w:tcW w:w="2121" w:type="dxa"/>
          </w:tcPr>
          <w:p w14:paraId="72E7AE94" w14:textId="77777777" w:rsidR="00D41026" w:rsidRPr="008552A9" w:rsidRDefault="00D41026" w:rsidP="00D41026">
            <w:pPr>
              <w:spacing w:line="360" w:lineRule="auto"/>
              <w:jc w:val="both"/>
              <w:rPr>
                <w:rFonts w:ascii="Arial" w:hAnsi="Arial" w:cs="Arial"/>
                <w:sz w:val="20"/>
                <w:szCs w:val="20"/>
              </w:rPr>
            </w:pPr>
          </w:p>
        </w:tc>
        <w:tc>
          <w:tcPr>
            <w:tcW w:w="2671" w:type="dxa"/>
          </w:tcPr>
          <w:p w14:paraId="3D2158CE"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4358A62F"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3AEC40A0"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37810803" w14:textId="77777777" w:rsidTr="00D41026">
        <w:tc>
          <w:tcPr>
            <w:tcW w:w="394" w:type="dxa"/>
          </w:tcPr>
          <w:p w14:paraId="1540C5C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70EF90CC"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3192CAD7" w14:textId="6C1D1DEC"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40 percent Silane Water Repellant</w:t>
            </w:r>
          </w:p>
        </w:tc>
        <w:tc>
          <w:tcPr>
            <w:tcW w:w="1722" w:type="dxa"/>
          </w:tcPr>
          <w:p w14:paraId="677C795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SBs-01</w:t>
            </w:r>
          </w:p>
        </w:tc>
        <w:tc>
          <w:tcPr>
            <w:tcW w:w="1722" w:type="dxa"/>
          </w:tcPr>
          <w:p w14:paraId="2D47D34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Note 21</w:t>
            </w:r>
          </w:p>
        </w:tc>
      </w:tr>
    </w:tbl>
    <w:p w14:paraId="26B4DDD8" w14:textId="77777777" w:rsidR="0096344F" w:rsidRPr="008552A9" w:rsidRDefault="0096344F" w:rsidP="004D30E9">
      <w:pPr>
        <w:spacing w:after="0" w:line="240" w:lineRule="auto"/>
        <w:rPr>
          <w:rFonts w:ascii="Arial" w:hAnsi="Arial" w:cs="Arial"/>
          <w:sz w:val="20"/>
          <w:szCs w:val="20"/>
        </w:rPr>
      </w:pPr>
    </w:p>
    <w:p w14:paraId="54FBF9FD" w14:textId="0705068B" w:rsidR="004D30E9" w:rsidRPr="008552A9" w:rsidRDefault="004D30E9" w:rsidP="00FE382A">
      <w:pPr>
        <w:pStyle w:val="ListParagraph"/>
        <w:numPr>
          <w:ilvl w:val="0"/>
          <w:numId w:val="3"/>
        </w:numPr>
        <w:spacing w:after="0" w:line="360" w:lineRule="auto"/>
        <w:rPr>
          <w:rFonts w:ascii="Arial" w:hAnsi="Arial" w:cs="Arial"/>
          <w:sz w:val="20"/>
          <w:szCs w:val="20"/>
        </w:rPr>
      </w:pPr>
      <w:r w:rsidRPr="008552A9">
        <w:rPr>
          <w:rFonts w:ascii="Arial" w:hAnsi="Arial" w:cs="Arial"/>
          <w:sz w:val="20"/>
          <w:szCs w:val="20"/>
        </w:rPr>
        <w:t>Concrete (Slab-on-grade) Sidewalks, Pads and Floors – Opaque Stain: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7135A4A4" w14:textId="77777777" w:rsidTr="00D41026">
        <w:tc>
          <w:tcPr>
            <w:tcW w:w="394" w:type="dxa"/>
          </w:tcPr>
          <w:p w14:paraId="38A26FC2"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4AA640F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7B972A10" w14:textId="31FA1918"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Pressure clean to remove dirt, paint, chalk and miscellaneous contamination.  Add non-slip additive to stain.</w:t>
            </w:r>
          </w:p>
        </w:tc>
      </w:tr>
      <w:tr w:rsidR="00D41026" w:rsidRPr="008552A9" w14:paraId="24A73557" w14:textId="77777777" w:rsidTr="00D41026">
        <w:tc>
          <w:tcPr>
            <w:tcW w:w="394" w:type="dxa"/>
          </w:tcPr>
          <w:p w14:paraId="06EB8225" w14:textId="77777777" w:rsidR="00D41026" w:rsidRPr="008552A9" w:rsidRDefault="00D41026" w:rsidP="00D41026">
            <w:pPr>
              <w:spacing w:line="360" w:lineRule="auto"/>
              <w:jc w:val="both"/>
              <w:rPr>
                <w:rFonts w:ascii="Arial" w:hAnsi="Arial" w:cs="Arial"/>
                <w:sz w:val="20"/>
                <w:szCs w:val="20"/>
              </w:rPr>
            </w:pPr>
          </w:p>
        </w:tc>
        <w:tc>
          <w:tcPr>
            <w:tcW w:w="2121" w:type="dxa"/>
          </w:tcPr>
          <w:p w14:paraId="13EC6A76" w14:textId="77777777" w:rsidR="00D41026" w:rsidRPr="008552A9" w:rsidRDefault="00D41026" w:rsidP="00D41026">
            <w:pPr>
              <w:spacing w:line="360" w:lineRule="auto"/>
              <w:jc w:val="both"/>
              <w:rPr>
                <w:rFonts w:ascii="Arial" w:hAnsi="Arial" w:cs="Arial"/>
                <w:sz w:val="20"/>
                <w:szCs w:val="20"/>
              </w:rPr>
            </w:pPr>
          </w:p>
        </w:tc>
        <w:tc>
          <w:tcPr>
            <w:tcW w:w="2671" w:type="dxa"/>
          </w:tcPr>
          <w:p w14:paraId="6FBCDA00"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3B04277D"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296BB90F"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59536EF5" w14:textId="77777777" w:rsidTr="00D41026">
        <w:tc>
          <w:tcPr>
            <w:tcW w:w="394" w:type="dxa"/>
          </w:tcPr>
          <w:p w14:paraId="145F2B7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22143BD2"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7D479FD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H &amp; C Solvent Based Concrete Stain</w:t>
            </w:r>
          </w:p>
        </w:tc>
        <w:tc>
          <w:tcPr>
            <w:tcW w:w="1722" w:type="dxa"/>
          </w:tcPr>
          <w:p w14:paraId="3FCC9A15"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SBf-18</w:t>
            </w:r>
          </w:p>
        </w:tc>
        <w:tc>
          <w:tcPr>
            <w:tcW w:w="1722" w:type="dxa"/>
          </w:tcPr>
          <w:p w14:paraId="273FE57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Note 21</w:t>
            </w:r>
          </w:p>
        </w:tc>
      </w:tr>
    </w:tbl>
    <w:p w14:paraId="17519FFD" w14:textId="77777777" w:rsidR="00EF68EA" w:rsidRPr="008552A9" w:rsidRDefault="00EF68EA" w:rsidP="00D41026">
      <w:pPr>
        <w:spacing w:after="0" w:line="240" w:lineRule="auto"/>
        <w:rPr>
          <w:rFonts w:ascii="Arial" w:hAnsi="Arial" w:cs="Arial"/>
          <w:sz w:val="20"/>
          <w:szCs w:val="20"/>
        </w:rPr>
      </w:pPr>
    </w:p>
    <w:p w14:paraId="21D2AE41" w14:textId="34CA9645" w:rsidR="004D30E9" w:rsidRPr="008552A9" w:rsidRDefault="004D30E9" w:rsidP="00FE382A">
      <w:pPr>
        <w:pStyle w:val="ListParagraph"/>
        <w:numPr>
          <w:ilvl w:val="0"/>
          <w:numId w:val="72"/>
        </w:numPr>
        <w:spacing w:after="0" w:line="360" w:lineRule="auto"/>
        <w:ind w:left="1080"/>
        <w:rPr>
          <w:rFonts w:ascii="Arial" w:hAnsi="Arial" w:cs="Arial"/>
          <w:sz w:val="20"/>
          <w:szCs w:val="20"/>
        </w:rPr>
      </w:pPr>
      <w:r w:rsidRPr="0035077E">
        <w:rPr>
          <w:rFonts w:ascii="Arial" w:hAnsi="Arial" w:cs="Arial"/>
          <w:b/>
          <w:bCs/>
          <w:sz w:val="20"/>
          <w:szCs w:val="20"/>
        </w:rPr>
        <w:t>PAINT SYSTEM NOTES – NEW CONSTRUCTION</w:t>
      </w:r>
      <w:r w:rsidRPr="008552A9">
        <w:rPr>
          <w:rFonts w:ascii="Arial" w:hAnsi="Arial" w:cs="Arial"/>
          <w:sz w:val="20"/>
          <w:szCs w:val="20"/>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
        <w:gridCol w:w="8134"/>
      </w:tblGrid>
      <w:tr w:rsidR="00D41026" w:rsidRPr="008552A9" w14:paraId="65DC6311" w14:textId="77777777" w:rsidTr="00A257EC">
        <w:tc>
          <w:tcPr>
            <w:tcW w:w="445" w:type="dxa"/>
          </w:tcPr>
          <w:p w14:paraId="515BB7AF" w14:textId="77777777" w:rsidR="00D41026" w:rsidRPr="008552A9" w:rsidRDefault="00D41026" w:rsidP="00D41026">
            <w:pPr>
              <w:pStyle w:val="ListParagraph"/>
              <w:spacing w:line="360" w:lineRule="auto"/>
              <w:ind w:left="0"/>
              <w:jc w:val="both"/>
              <w:rPr>
                <w:rFonts w:ascii="Arial" w:hAnsi="Arial" w:cs="Arial"/>
                <w:sz w:val="20"/>
                <w:szCs w:val="20"/>
              </w:rPr>
            </w:pPr>
            <w:r w:rsidRPr="008552A9">
              <w:rPr>
                <w:rFonts w:ascii="Arial" w:hAnsi="Arial" w:cs="Arial"/>
                <w:sz w:val="20"/>
                <w:szCs w:val="20"/>
              </w:rPr>
              <w:t>1)</w:t>
            </w:r>
          </w:p>
        </w:tc>
        <w:tc>
          <w:tcPr>
            <w:tcW w:w="8185" w:type="dxa"/>
          </w:tcPr>
          <w:p w14:paraId="46A29289" w14:textId="11257E89" w:rsidR="00D41026" w:rsidRPr="008552A9" w:rsidRDefault="00D41026" w:rsidP="00D41026">
            <w:pPr>
              <w:pStyle w:val="ListParagraph"/>
              <w:spacing w:line="360" w:lineRule="auto"/>
              <w:ind w:left="0"/>
              <w:jc w:val="both"/>
              <w:rPr>
                <w:rFonts w:ascii="Arial" w:hAnsi="Arial" w:cs="Arial"/>
                <w:sz w:val="20"/>
                <w:szCs w:val="20"/>
              </w:rPr>
            </w:pPr>
            <w:r w:rsidRPr="008552A9">
              <w:rPr>
                <w:rFonts w:ascii="Arial" w:hAnsi="Arial" w:cs="Arial"/>
                <w:sz w:val="20"/>
                <w:szCs w:val="20"/>
              </w:rPr>
              <w:t>CMU or precast concrete with relatively large voids and localized, excessive porosity may require application of spackling to prevent visible “holes” after the complete system application.  The application of spackling (e.g. light weight spackling) shall be performed prior to the first coat of finish.  For CMU, the intent is to match the general appearance of the surrounding CMUs not to level out all inherent concavities.</w:t>
            </w:r>
          </w:p>
        </w:tc>
      </w:tr>
      <w:tr w:rsidR="00D41026" w:rsidRPr="008552A9" w14:paraId="339D8A36" w14:textId="77777777" w:rsidTr="003E6C52">
        <w:tc>
          <w:tcPr>
            <w:tcW w:w="445" w:type="dxa"/>
          </w:tcPr>
          <w:p w14:paraId="1A634849" w14:textId="77777777" w:rsidR="00D41026" w:rsidRPr="008552A9" w:rsidRDefault="00D41026" w:rsidP="00D41026">
            <w:pPr>
              <w:pStyle w:val="ListParagraph"/>
              <w:spacing w:line="360" w:lineRule="auto"/>
              <w:ind w:left="0"/>
              <w:rPr>
                <w:rFonts w:ascii="Arial" w:hAnsi="Arial" w:cs="Arial"/>
                <w:sz w:val="20"/>
                <w:szCs w:val="20"/>
              </w:rPr>
            </w:pPr>
            <w:r w:rsidRPr="008552A9">
              <w:rPr>
                <w:rFonts w:ascii="Arial" w:hAnsi="Arial" w:cs="Arial"/>
                <w:sz w:val="20"/>
                <w:szCs w:val="20"/>
              </w:rPr>
              <w:t>2)</w:t>
            </w:r>
          </w:p>
        </w:tc>
        <w:tc>
          <w:tcPr>
            <w:tcW w:w="8185" w:type="dxa"/>
          </w:tcPr>
          <w:p w14:paraId="6DD8DCDA" w14:textId="77777777" w:rsidR="00D41026" w:rsidRPr="008552A9" w:rsidRDefault="00D41026" w:rsidP="00D41026">
            <w:pPr>
              <w:pStyle w:val="ListParagraph"/>
              <w:spacing w:line="360" w:lineRule="auto"/>
              <w:ind w:left="0"/>
              <w:jc w:val="both"/>
              <w:rPr>
                <w:rFonts w:ascii="Arial" w:hAnsi="Arial" w:cs="Arial"/>
                <w:sz w:val="20"/>
                <w:szCs w:val="20"/>
              </w:rPr>
            </w:pPr>
            <w:proofErr w:type="spellStart"/>
            <w:r w:rsidRPr="008552A9">
              <w:rPr>
                <w:rFonts w:ascii="Arial" w:hAnsi="Arial" w:cs="Arial"/>
                <w:sz w:val="20"/>
                <w:szCs w:val="20"/>
              </w:rPr>
              <w:t>DFT</w:t>
            </w:r>
            <w:proofErr w:type="spellEnd"/>
            <w:r w:rsidRPr="008552A9">
              <w:rPr>
                <w:rFonts w:ascii="Arial" w:hAnsi="Arial" w:cs="Arial"/>
                <w:sz w:val="20"/>
                <w:szCs w:val="20"/>
              </w:rPr>
              <w:t xml:space="preserve"> measurements shall not be the only method used to verify conformance.  The final appearance is the primary determination (e.g. sealed voids, uniform appearance, minimal roller texture, fully opaque, etc.).</w:t>
            </w:r>
          </w:p>
        </w:tc>
      </w:tr>
      <w:tr w:rsidR="00D41026" w:rsidRPr="008552A9" w14:paraId="28BA4EE3" w14:textId="77777777" w:rsidTr="005E6F16">
        <w:tc>
          <w:tcPr>
            <w:tcW w:w="445" w:type="dxa"/>
          </w:tcPr>
          <w:p w14:paraId="24B37179" w14:textId="77777777" w:rsidR="00D41026" w:rsidRPr="008552A9" w:rsidRDefault="00D41026" w:rsidP="00D41026">
            <w:pPr>
              <w:pStyle w:val="ListParagraph"/>
              <w:spacing w:line="360" w:lineRule="auto"/>
              <w:ind w:left="0"/>
              <w:rPr>
                <w:rFonts w:ascii="Arial" w:hAnsi="Arial" w:cs="Arial"/>
                <w:sz w:val="20"/>
                <w:szCs w:val="20"/>
              </w:rPr>
            </w:pPr>
            <w:r w:rsidRPr="008552A9">
              <w:rPr>
                <w:rFonts w:ascii="Arial" w:hAnsi="Arial" w:cs="Arial"/>
                <w:sz w:val="20"/>
                <w:szCs w:val="20"/>
              </w:rPr>
              <w:t>3)</w:t>
            </w:r>
          </w:p>
        </w:tc>
        <w:tc>
          <w:tcPr>
            <w:tcW w:w="8185" w:type="dxa"/>
          </w:tcPr>
          <w:p w14:paraId="13150700" w14:textId="77777777" w:rsidR="00D41026" w:rsidRPr="008552A9" w:rsidRDefault="00D41026" w:rsidP="00D41026">
            <w:pPr>
              <w:pStyle w:val="ListParagraph"/>
              <w:spacing w:line="360" w:lineRule="auto"/>
              <w:ind w:left="0"/>
              <w:jc w:val="both"/>
              <w:rPr>
                <w:rFonts w:ascii="Arial" w:hAnsi="Arial" w:cs="Arial"/>
                <w:sz w:val="20"/>
                <w:szCs w:val="20"/>
              </w:rPr>
            </w:pPr>
            <w:r w:rsidRPr="008552A9">
              <w:rPr>
                <w:rFonts w:ascii="Arial" w:hAnsi="Arial" w:cs="Arial"/>
                <w:sz w:val="20"/>
                <w:szCs w:val="20"/>
              </w:rPr>
              <w:t>Mortar shall be cured according to the mortar manufacturer’s recommendations or other approved test method (e.g. hardness, pH etc.).  At a minimum, the mortar shall be hard and not able to be gouged with moderate pressure (i.e. not friable).</w:t>
            </w:r>
          </w:p>
        </w:tc>
      </w:tr>
      <w:tr w:rsidR="00D41026" w:rsidRPr="008552A9" w14:paraId="2B2DDC21" w14:textId="77777777" w:rsidTr="005B3810">
        <w:tc>
          <w:tcPr>
            <w:tcW w:w="445" w:type="dxa"/>
          </w:tcPr>
          <w:p w14:paraId="3852B4BE" w14:textId="77777777" w:rsidR="00D41026" w:rsidRPr="008552A9" w:rsidRDefault="00D41026" w:rsidP="00D41026">
            <w:pPr>
              <w:pStyle w:val="ListParagraph"/>
              <w:spacing w:line="360" w:lineRule="auto"/>
              <w:ind w:left="0"/>
              <w:rPr>
                <w:rFonts w:ascii="Arial" w:hAnsi="Arial" w:cs="Arial"/>
                <w:sz w:val="20"/>
                <w:szCs w:val="20"/>
              </w:rPr>
            </w:pPr>
            <w:r w:rsidRPr="008552A9">
              <w:rPr>
                <w:rFonts w:ascii="Arial" w:hAnsi="Arial" w:cs="Arial"/>
                <w:sz w:val="20"/>
                <w:szCs w:val="20"/>
              </w:rPr>
              <w:t>4)</w:t>
            </w:r>
          </w:p>
        </w:tc>
        <w:tc>
          <w:tcPr>
            <w:tcW w:w="8185" w:type="dxa"/>
          </w:tcPr>
          <w:p w14:paraId="57EC9C1D" w14:textId="77777777" w:rsidR="00D41026" w:rsidRPr="008552A9" w:rsidRDefault="00D41026" w:rsidP="00D41026">
            <w:pPr>
              <w:pStyle w:val="ListParagraph"/>
              <w:spacing w:line="360" w:lineRule="auto"/>
              <w:ind w:left="0"/>
              <w:jc w:val="both"/>
              <w:rPr>
                <w:rFonts w:ascii="Arial" w:hAnsi="Arial" w:cs="Arial"/>
                <w:sz w:val="20"/>
                <w:szCs w:val="20"/>
              </w:rPr>
            </w:pPr>
            <w:r w:rsidRPr="008552A9">
              <w:rPr>
                <w:rFonts w:ascii="Arial" w:hAnsi="Arial" w:cs="Arial"/>
                <w:sz w:val="20"/>
                <w:szCs w:val="20"/>
              </w:rPr>
              <w:t>Repairs to walls after application of paint/coatings shall include, at a minimum, the same number of coats, or more coats in order to reach a uniform appearance.</w:t>
            </w:r>
          </w:p>
        </w:tc>
      </w:tr>
      <w:tr w:rsidR="00D41026" w:rsidRPr="008552A9" w14:paraId="726E4428" w14:textId="77777777" w:rsidTr="006B1FF9">
        <w:tc>
          <w:tcPr>
            <w:tcW w:w="445" w:type="dxa"/>
          </w:tcPr>
          <w:p w14:paraId="59A5294B" w14:textId="77777777" w:rsidR="00D41026" w:rsidRPr="008552A9" w:rsidRDefault="00D41026" w:rsidP="00D41026">
            <w:pPr>
              <w:pStyle w:val="ListParagraph"/>
              <w:spacing w:line="360" w:lineRule="auto"/>
              <w:ind w:left="0"/>
              <w:rPr>
                <w:rFonts w:ascii="Arial" w:hAnsi="Arial" w:cs="Arial"/>
                <w:sz w:val="20"/>
                <w:szCs w:val="20"/>
              </w:rPr>
            </w:pPr>
            <w:r w:rsidRPr="008552A9">
              <w:rPr>
                <w:rFonts w:ascii="Arial" w:hAnsi="Arial" w:cs="Arial"/>
                <w:sz w:val="20"/>
                <w:szCs w:val="20"/>
              </w:rPr>
              <w:t>5)</w:t>
            </w:r>
          </w:p>
        </w:tc>
        <w:tc>
          <w:tcPr>
            <w:tcW w:w="8185" w:type="dxa"/>
          </w:tcPr>
          <w:p w14:paraId="302E11D1" w14:textId="0B39AC71" w:rsidR="00D41026" w:rsidRPr="008552A9" w:rsidRDefault="00D41026" w:rsidP="00D41026">
            <w:pPr>
              <w:pStyle w:val="ListParagraph"/>
              <w:spacing w:line="360" w:lineRule="auto"/>
              <w:ind w:left="0"/>
              <w:jc w:val="both"/>
              <w:rPr>
                <w:rFonts w:ascii="Arial" w:hAnsi="Arial" w:cs="Arial"/>
                <w:sz w:val="20"/>
                <w:szCs w:val="20"/>
              </w:rPr>
            </w:pPr>
            <w:r w:rsidRPr="008552A9">
              <w:rPr>
                <w:rFonts w:ascii="Arial" w:hAnsi="Arial" w:cs="Arial"/>
                <w:sz w:val="20"/>
                <w:szCs w:val="20"/>
              </w:rPr>
              <w:t>Concrete and masonry surfaces shall be rubbed and pointed prior to paint/coating or sealer application.  If appropriate conditions do not exist, notify the General Contractor of the defect for correction.</w:t>
            </w:r>
          </w:p>
        </w:tc>
      </w:tr>
      <w:tr w:rsidR="00D41026" w:rsidRPr="008552A9" w14:paraId="68B74F3D" w14:textId="77777777" w:rsidTr="00E336F1">
        <w:tc>
          <w:tcPr>
            <w:tcW w:w="445" w:type="dxa"/>
          </w:tcPr>
          <w:p w14:paraId="292186E1" w14:textId="77777777" w:rsidR="00D41026" w:rsidRPr="008552A9" w:rsidRDefault="00D41026" w:rsidP="00D41026">
            <w:pPr>
              <w:pStyle w:val="ListParagraph"/>
              <w:spacing w:line="360" w:lineRule="auto"/>
              <w:ind w:left="0"/>
              <w:rPr>
                <w:rFonts w:ascii="Arial" w:hAnsi="Arial" w:cs="Arial"/>
                <w:sz w:val="20"/>
                <w:szCs w:val="20"/>
              </w:rPr>
            </w:pPr>
            <w:r w:rsidRPr="008552A9">
              <w:rPr>
                <w:rFonts w:ascii="Arial" w:hAnsi="Arial" w:cs="Arial"/>
                <w:sz w:val="20"/>
                <w:szCs w:val="20"/>
              </w:rPr>
              <w:lastRenderedPageBreak/>
              <w:t>6)</w:t>
            </w:r>
          </w:p>
        </w:tc>
        <w:tc>
          <w:tcPr>
            <w:tcW w:w="8185" w:type="dxa"/>
          </w:tcPr>
          <w:p w14:paraId="0640382A" w14:textId="5B67C8E6" w:rsidR="00D41026" w:rsidRPr="008552A9" w:rsidRDefault="00D41026" w:rsidP="00D41026">
            <w:pPr>
              <w:pStyle w:val="ListParagraph"/>
              <w:spacing w:line="360" w:lineRule="auto"/>
              <w:ind w:left="0"/>
              <w:jc w:val="both"/>
              <w:rPr>
                <w:rFonts w:ascii="Arial" w:hAnsi="Arial" w:cs="Arial"/>
                <w:sz w:val="20"/>
                <w:szCs w:val="20"/>
              </w:rPr>
            </w:pPr>
            <w:r w:rsidRPr="008552A9">
              <w:rPr>
                <w:rFonts w:ascii="Arial" w:hAnsi="Arial" w:cs="Arial"/>
                <w:sz w:val="20"/>
                <w:szCs w:val="20"/>
              </w:rPr>
              <w:t>Mortar repairs shall be performed using polymer-modified mortar and verified to be hard prior to paint/coating application.</w:t>
            </w:r>
          </w:p>
        </w:tc>
      </w:tr>
      <w:tr w:rsidR="00D41026" w:rsidRPr="008552A9" w14:paraId="6D4DD249" w14:textId="77777777" w:rsidTr="00C32C9E">
        <w:tc>
          <w:tcPr>
            <w:tcW w:w="445" w:type="dxa"/>
          </w:tcPr>
          <w:p w14:paraId="36A27C8F" w14:textId="77777777" w:rsidR="00D41026" w:rsidRPr="008552A9" w:rsidRDefault="00D41026" w:rsidP="00D41026">
            <w:pPr>
              <w:pStyle w:val="ListParagraph"/>
              <w:spacing w:line="360" w:lineRule="auto"/>
              <w:ind w:left="0"/>
              <w:rPr>
                <w:rFonts w:ascii="Arial" w:hAnsi="Arial" w:cs="Arial"/>
                <w:sz w:val="20"/>
                <w:szCs w:val="20"/>
              </w:rPr>
            </w:pPr>
            <w:r w:rsidRPr="008552A9">
              <w:rPr>
                <w:rFonts w:ascii="Arial" w:hAnsi="Arial" w:cs="Arial"/>
                <w:sz w:val="20"/>
                <w:szCs w:val="20"/>
              </w:rPr>
              <w:t>7)</w:t>
            </w:r>
          </w:p>
        </w:tc>
        <w:tc>
          <w:tcPr>
            <w:tcW w:w="8185" w:type="dxa"/>
          </w:tcPr>
          <w:p w14:paraId="12915A9C" w14:textId="701830FF" w:rsidR="00D41026" w:rsidRPr="008552A9" w:rsidRDefault="00D41026" w:rsidP="00D41026">
            <w:pPr>
              <w:pStyle w:val="ListParagraph"/>
              <w:spacing w:line="360" w:lineRule="auto"/>
              <w:ind w:left="0"/>
              <w:jc w:val="both"/>
              <w:rPr>
                <w:rFonts w:ascii="Arial" w:hAnsi="Arial" w:cs="Arial"/>
                <w:sz w:val="20"/>
                <w:szCs w:val="20"/>
              </w:rPr>
            </w:pPr>
            <w:r w:rsidRPr="008552A9">
              <w:rPr>
                <w:rFonts w:ascii="Arial" w:hAnsi="Arial" w:cs="Arial"/>
                <w:sz w:val="20"/>
                <w:szCs w:val="20"/>
              </w:rPr>
              <w:t>If paint application is to be performed prior to fourteen calendar days after Portland cement plaster (stucco) application, document testing of all elevations for sufficient cure.  Testing shall be performed by the paint/coating manufacturer or third party and include pH and general hardness (texture and finish coat).</w:t>
            </w:r>
          </w:p>
        </w:tc>
      </w:tr>
      <w:tr w:rsidR="00D41026" w:rsidRPr="008552A9" w14:paraId="2DFDFD1A" w14:textId="77777777" w:rsidTr="00D96F40">
        <w:tc>
          <w:tcPr>
            <w:tcW w:w="445" w:type="dxa"/>
          </w:tcPr>
          <w:p w14:paraId="6D70AF33" w14:textId="77777777" w:rsidR="00D41026" w:rsidRPr="008552A9" w:rsidRDefault="00D41026" w:rsidP="00D41026">
            <w:pPr>
              <w:pStyle w:val="ListParagraph"/>
              <w:spacing w:line="360" w:lineRule="auto"/>
              <w:ind w:left="0"/>
              <w:rPr>
                <w:rFonts w:ascii="Arial" w:hAnsi="Arial" w:cs="Arial"/>
                <w:sz w:val="20"/>
                <w:szCs w:val="20"/>
              </w:rPr>
            </w:pPr>
            <w:r w:rsidRPr="008552A9">
              <w:rPr>
                <w:rFonts w:ascii="Arial" w:hAnsi="Arial" w:cs="Arial"/>
                <w:sz w:val="20"/>
                <w:szCs w:val="20"/>
              </w:rPr>
              <w:t>8)</w:t>
            </w:r>
          </w:p>
        </w:tc>
        <w:tc>
          <w:tcPr>
            <w:tcW w:w="8185" w:type="dxa"/>
          </w:tcPr>
          <w:p w14:paraId="16FE1F28" w14:textId="77777777" w:rsidR="00D41026" w:rsidRPr="008552A9" w:rsidRDefault="00D41026" w:rsidP="00D41026">
            <w:pPr>
              <w:pStyle w:val="ListParagraph"/>
              <w:spacing w:line="360" w:lineRule="auto"/>
              <w:ind w:left="0"/>
              <w:jc w:val="both"/>
              <w:rPr>
                <w:rFonts w:ascii="Arial" w:hAnsi="Arial" w:cs="Arial"/>
                <w:sz w:val="20"/>
                <w:szCs w:val="20"/>
              </w:rPr>
            </w:pPr>
            <w:r w:rsidRPr="008552A9">
              <w:rPr>
                <w:rFonts w:ascii="Arial" w:hAnsi="Arial" w:cs="Arial"/>
                <w:sz w:val="20"/>
                <w:szCs w:val="20"/>
              </w:rPr>
              <w:t>If trowel marks or other minor defects on gypsum plaster necessitate sanding the surface, follow by thoroughly washing and wiping with clean potable water or as per manufacturer’s recommendation.</w:t>
            </w:r>
          </w:p>
        </w:tc>
      </w:tr>
      <w:tr w:rsidR="00D41026" w:rsidRPr="008552A9" w14:paraId="2898AFA6" w14:textId="77777777" w:rsidTr="005705E5">
        <w:tc>
          <w:tcPr>
            <w:tcW w:w="445" w:type="dxa"/>
          </w:tcPr>
          <w:p w14:paraId="477BC9EE" w14:textId="77777777" w:rsidR="00D41026" w:rsidRPr="008552A9" w:rsidRDefault="00D41026" w:rsidP="00D41026">
            <w:pPr>
              <w:pStyle w:val="ListParagraph"/>
              <w:spacing w:line="360" w:lineRule="auto"/>
              <w:ind w:left="0"/>
              <w:rPr>
                <w:rFonts w:ascii="Arial" w:hAnsi="Arial" w:cs="Arial"/>
                <w:sz w:val="20"/>
                <w:szCs w:val="20"/>
              </w:rPr>
            </w:pPr>
            <w:r w:rsidRPr="008552A9">
              <w:rPr>
                <w:rFonts w:ascii="Arial" w:hAnsi="Arial" w:cs="Arial"/>
                <w:sz w:val="20"/>
                <w:szCs w:val="20"/>
              </w:rPr>
              <w:t>9)</w:t>
            </w:r>
          </w:p>
        </w:tc>
        <w:tc>
          <w:tcPr>
            <w:tcW w:w="8185" w:type="dxa"/>
          </w:tcPr>
          <w:p w14:paraId="72FE809B" w14:textId="38527A53" w:rsidR="00D41026" w:rsidRPr="008552A9" w:rsidRDefault="00D41026" w:rsidP="00D41026">
            <w:pPr>
              <w:pStyle w:val="ListParagraph"/>
              <w:spacing w:line="360" w:lineRule="auto"/>
              <w:ind w:left="0"/>
              <w:jc w:val="both"/>
              <w:rPr>
                <w:rFonts w:ascii="Arial" w:hAnsi="Arial" w:cs="Arial"/>
                <w:sz w:val="20"/>
                <w:szCs w:val="20"/>
              </w:rPr>
            </w:pPr>
            <w:r w:rsidRPr="008552A9">
              <w:rPr>
                <w:rFonts w:ascii="Arial" w:hAnsi="Arial" w:cs="Arial"/>
                <w:sz w:val="20"/>
                <w:szCs w:val="20"/>
              </w:rPr>
              <w:t>Precast concrete components that are dense and smooth (e.g. windowsills) shall be etched with ASTM D 4260 Acid Etching Concrete.  Acid etch with muriatic acid (20 Baume) to produce a porous substrate and a finish similar to 80 grit sandpaper. Thoroughly rinse after effervescing action and do not allow drying prior to rinse.  This operation shall be performed prior to installation and verified (documented) using water penetration testing.</w:t>
            </w:r>
          </w:p>
        </w:tc>
      </w:tr>
      <w:tr w:rsidR="00D41026" w:rsidRPr="008552A9" w14:paraId="61EC0FBD" w14:textId="77777777" w:rsidTr="00617ECD">
        <w:tc>
          <w:tcPr>
            <w:tcW w:w="445" w:type="dxa"/>
          </w:tcPr>
          <w:p w14:paraId="3EA377F0" w14:textId="77777777" w:rsidR="00D41026" w:rsidRPr="008552A9" w:rsidRDefault="00D41026" w:rsidP="00D41026">
            <w:pPr>
              <w:pStyle w:val="ListParagraph"/>
              <w:spacing w:line="360" w:lineRule="auto"/>
              <w:ind w:left="0"/>
              <w:rPr>
                <w:rFonts w:ascii="Arial" w:hAnsi="Arial" w:cs="Arial"/>
                <w:sz w:val="20"/>
                <w:szCs w:val="20"/>
              </w:rPr>
            </w:pPr>
            <w:r w:rsidRPr="008552A9">
              <w:rPr>
                <w:rFonts w:ascii="Arial" w:hAnsi="Arial" w:cs="Arial"/>
                <w:sz w:val="20"/>
                <w:szCs w:val="20"/>
              </w:rPr>
              <w:t>10)</w:t>
            </w:r>
          </w:p>
        </w:tc>
        <w:tc>
          <w:tcPr>
            <w:tcW w:w="8185" w:type="dxa"/>
          </w:tcPr>
          <w:p w14:paraId="203D1219" w14:textId="77777777" w:rsidR="00D41026" w:rsidRPr="008552A9" w:rsidRDefault="00D41026" w:rsidP="00D41026">
            <w:pPr>
              <w:pStyle w:val="ListParagraph"/>
              <w:spacing w:line="360" w:lineRule="auto"/>
              <w:ind w:left="0"/>
              <w:jc w:val="both"/>
              <w:rPr>
                <w:rFonts w:ascii="Arial" w:hAnsi="Arial" w:cs="Arial"/>
                <w:sz w:val="20"/>
                <w:szCs w:val="20"/>
              </w:rPr>
            </w:pPr>
            <w:r w:rsidRPr="008552A9">
              <w:rPr>
                <w:rFonts w:ascii="Arial" w:hAnsi="Arial" w:cs="Arial"/>
                <w:sz w:val="20"/>
                <w:szCs w:val="20"/>
              </w:rPr>
              <w:t xml:space="preserve">Repair damage to the </w:t>
            </w:r>
            <w:proofErr w:type="spellStart"/>
            <w:r w:rsidRPr="008552A9">
              <w:rPr>
                <w:rFonts w:ascii="Arial" w:hAnsi="Arial" w:cs="Arial"/>
                <w:sz w:val="20"/>
                <w:szCs w:val="20"/>
              </w:rPr>
              <w:t>HDG</w:t>
            </w:r>
            <w:proofErr w:type="spellEnd"/>
            <w:r w:rsidRPr="008552A9">
              <w:rPr>
                <w:rFonts w:ascii="Arial" w:hAnsi="Arial" w:cs="Arial"/>
                <w:sz w:val="20"/>
                <w:szCs w:val="20"/>
              </w:rPr>
              <w:t xml:space="preserve"> coating per ASTM A 780 Repair of Damaged and Uncoated Areas of Hot-Dip Galvanized Coatings (use of aerosol spray “cold galvanizing” is not permitted).</w:t>
            </w:r>
          </w:p>
        </w:tc>
      </w:tr>
      <w:tr w:rsidR="00D41026" w:rsidRPr="008552A9" w14:paraId="482B22B1" w14:textId="77777777" w:rsidTr="00D130C2">
        <w:tc>
          <w:tcPr>
            <w:tcW w:w="445" w:type="dxa"/>
          </w:tcPr>
          <w:p w14:paraId="686D7FEE" w14:textId="77777777" w:rsidR="00D41026" w:rsidRPr="008552A9" w:rsidRDefault="00D41026" w:rsidP="00D41026">
            <w:pPr>
              <w:pStyle w:val="ListParagraph"/>
              <w:spacing w:line="360" w:lineRule="auto"/>
              <w:ind w:left="0"/>
              <w:rPr>
                <w:rFonts w:ascii="Arial" w:hAnsi="Arial" w:cs="Arial"/>
                <w:sz w:val="20"/>
                <w:szCs w:val="20"/>
              </w:rPr>
            </w:pPr>
            <w:r w:rsidRPr="008552A9">
              <w:rPr>
                <w:rFonts w:ascii="Arial" w:hAnsi="Arial" w:cs="Arial"/>
                <w:sz w:val="20"/>
                <w:szCs w:val="20"/>
              </w:rPr>
              <w:t>11)</w:t>
            </w:r>
          </w:p>
        </w:tc>
        <w:tc>
          <w:tcPr>
            <w:tcW w:w="8185" w:type="dxa"/>
          </w:tcPr>
          <w:p w14:paraId="4BD1BC21" w14:textId="39DEBEF0" w:rsidR="00D41026" w:rsidRPr="008552A9" w:rsidRDefault="00D41026" w:rsidP="00D41026">
            <w:pPr>
              <w:pStyle w:val="ListParagraph"/>
              <w:spacing w:line="360" w:lineRule="auto"/>
              <w:ind w:left="0"/>
              <w:jc w:val="both"/>
              <w:rPr>
                <w:rFonts w:ascii="Arial" w:hAnsi="Arial" w:cs="Arial"/>
                <w:sz w:val="20"/>
                <w:szCs w:val="20"/>
              </w:rPr>
            </w:pPr>
            <w:r w:rsidRPr="008552A9">
              <w:rPr>
                <w:rFonts w:ascii="Arial" w:hAnsi="Arial" w:cs="Arial"/>
                <w:sz w:val="20"/>
                <w:szCs w:val="20"/>
              </w:rPr>
              <w:t xml:space="preserve">The total </w:t>
            </w:r>
            <w:proofErr w:type="spellStart"/>
            <w:r w:rsidRPr="008552A9">
              <w:rPr>
                <w:rFonts w:ascii="Arial" w:hAnsi="Arial" w:cs="Arial"/>
                <w:sz w:val="20"/>
                <w:szCs w:val="20"/>
              </w:rPr>
              <w:t>DFT</w:t>
            </w:r>
            <w:proofErr w:type="spellEnd"/>
            <w:r w:rsidRPr="008552A9">
              <w:rPr>
                <w:rFonts w:ascii="Arial" w:hAnsi="Arial" w:cs="Arial"/>
                <w:sz w:val="20"/>
                <w:szCs w:val="20"/>
              </w:rPr>
              <w:t xml:space="preserve"> range shall be increased by 1.0 mils to account for the </w:t>
            </w:r>
            <w:proofErr w:type="spellStart"/>
            <w:r w:rsidRPr="008552A9">
              <w:rPr>
                <w:rFonts w:ascii="Arial" w:hAnsi="Arial" w:cs="Arial"/>
                <w:sz w:val="20"/>
                <w:szCs w:val="20"/>
              </w:rPr>
              <w:t>DFT</w:t>
            </w:r>
            <w:proofErr w:type="spellEnd"/>
            <w:r w:rsidRPr="008552A9">
              <w:rPr>
                <w:rFonts w:ascii="Arial" w:hAnsi="Arial" w:cs="Arial"/>
                <w:sz w:val="20"/>
                <w:szCs w:val="20"/>
              </w:rPr>
              <w:t xml:space="preserve"> of the </w:t>
            </w:r>
            <w:proofErr w:type="spellStart"/>
            <w:r w:rsidRPr="008552A9">
              <w:rPr>
                <w:rFonts w:ascii="Arial" w:hAnsi="Arial" w:cs="Arial"/>
                <w:sz w:val="20"/>
                <w:szCs w:val="20"/>
              </w:rPr>
              <w:t>HDG</w:t>
            </w:r>
            <w:proofErr w:type="spellEnd"/>
            <w:r w:rsidRPr="008552A9">
              <w:rPr>
                <w:rFonts w:ascii="Arial" w:hAnsi="Arial" w:cs="Arial"/>
                <w:sz w:val="20"/>
                <w:szCs w:val="20"/>
              </w:rPr>
              <w:t xml:space="preserve">.  Field touch-ups shall be performed prior to installation into the wall and after installation, inspect to determine if additional touch-up is necessary.  </w:t>
            </w:r>
          </w:p>
        </w:tc>
      </w:tr>
      <w:tr w:rsidR="00D41026" w:rsidRPr="008552A9" w14:paraId="2F307012" w14:textId="77777777" w:rsidTr="00C34348">
        <w:tc>
          <w:tcPr>
            <w:tcW w:w="445" w:type="dxa"/>
          </w:tcPr>
          <w:p w14:paraId="11E6EFDE" w14:textId="77777777" w:rsidR="00D41026" w:rsidRPr="008552A9" w:rsidRDefault="00D41026" w:rsidP="00D41026">
            <w:pPr>
              <w:pStyle w:val="ListParagraph"/>
              <w:spacing w:line="360" w:lineRule="auto"/>
              <w:ind w:left="0"/>
              <w:rPr>
                <w:rFonts w:ascii="Arial" w:hAnsi="Arial" w:cs="Arial"/>
                <w:sz w:val="20"/>
                <w:szCs w:val="20"/>
              </w:rPr>
            </w:pPr>
            <w:r w:rsidRPr="008552A9">
              <w:rPr>
                <w:rFonts w:ascii="Arial" w:hAnsi="Arial" w:cs="Arial"/>
                <w:sz w:val="20"/>
                <w:szCs w:val="20"/>
              </w:rPr>
              <w:t>12)</w:t>
            </w:r>
          </w:p>
        </w:tc>
        <w:tc>
          <w:tcPr>
            <w:tcW w:w="8185" w:type="dxa"/>
          </w:tcPr>
          <w:p w14:paraId="638CE4BF" w14:textId="19F15893" w:rsidR="00D41026" w:rsidRPr="008552A9" w:rsidRDefault="00D41026" w:rsidP="00D41026">
            <w:pPr>
              <w:pStyle w:val="ListParagraph"/>
              <w:spacing w:line="360" w:lineRule="auto"/>
              <w:ind w:left="0"/>
              <w:jc w:val="both"/>
              <w:rPr>
                <w:rFonts w:ascii="Arial" w:hAnsi="Arial" w:cs="Arial"/>
                <w:sz w:val="20"/>
                <w:szCs w:val="20"/>
              </w:rPr>
            </w:pPr>
            <w:r w:rsidRPr="008552A9">
              <w:rPr>
                <w:rFonts w:ascii="Arial" w:hAnsi="Arial" w:cs="Arial"/>
                <w:sz w:val="20"/>
                <w:szCs w:val="20"/>
              </w:rPr>
              <w:t>Field touch-up is required where the shop-applied epoxy primer has been mechanically damaged.  Proper mixing of “partial kits” is acceptable for this application.  The surface preparation shall be as follows: Sand the surface to remove loose rust and/or to smooth the surface followed by solvent cleaning.  If the mechanical damage exposed to the base metal (i.e. visible rust), two spot coats shall be applied and the repaired surface sanded smoothly prior to the finish coat application putty body filler repairs shall be spot painted with SBp-08 prior to finish coat application.</w:t>
            </w:r>
          </w:p>
        </w:tc>
      </w:tr>
      <w:tr w:rsidR="00D41026" w:rsidRPr="008552A9" w14:paraId="0627C2BE" w14:textId="77777777" w:rsidTr="00B46C75">
        <w:tc>
          <w:tcPr>
            <w:tcW w:w="445" w:type="dxa"/>
          </w:tcPr>
          <w:p w14:paraId="395D7710" w14:textId="77777777" w:rsidR="00D41026" w:rsidRPr="008552A9" w:rsidRDefault="00D41026" w:rsidP="00D41026">
            <w:pPr>
              <w:pStyle w:val="ListParagraph"/>
              <w:spacing w:line="360" w:lineRule="auto"/>
              <w:ind w:left="0"/>
              <w:rPr>
                <w:rFonts w:ascii="Arial" w:hAnsi="Arial" w:cs="Arial"/>
                <w:sz w:val="20"/>
                <w:szCs w:val="20"/>
              </w:rPr>
            </w:pPr>
            <w:r w:rsidRPr="008552A9">
              <w:rPr>
                <w:rFonts w:ascii="Arial" w:hAnsi="Arial" w:cs="Arial"/>
                <w:sz w:val="20"/>
                <w:szCs w:val="20"/>
              </w:rPr>
              <w:t>13)</w:t>
            </w:r>
          </w:p>
        </w:tc>
        <w:tc>
          <w:tcPr>
            <w:tcW w:w="8185" w:type="dxa"/>
          </w:tcPr>
          <w:p w14:paraId="51AD7329" w14:textId="3E669424" w:rsidR="00D41026" w:rsidRPr="008552A9" w:rsidRDefault="00D41026" w:rsidP="00D41026">
            <w:pPr>
              <w:pStyle w:val="ListParagraph"/>
              <w:spacing w:line="360" w:lineRule="auto"/>
              <w:ind w:left="0"/>
              <w:jc w:val="both"/>
              <w:rPr>
                <w:rFonts w:ascii="Arial" w:hAnsi="Arial" w:cs="Arial"/>
                <w:sz w:val="20"/>
                <w:szCs w:val="20"/>
              </w:rPr>
            </w:pPr>
            <w:r w:rsidRPr="008552A9">
              <w:rPr>
                <w:rFonts w:ascii="Arial" w:hAnsi="Arial" w:cs="Arial"/>
                <w:sz w:val="20"/>
                <w:szCs w:val="20"/>
              </w:rPr>
              <w:t>Steel profile shall be measured in accordance with ASTM D 4417 Field Measurement of Surface Profile of Blast Cleaned Steel, Method C.  A minimum of three (3) locations shall be measured.  Replica tape shall be affixed to all QC reports.  Abrasive blasting and primer application shall be performed only when the steel surface temperature is at least 5-degrees F above the dew point temperature; verified through instrumental testing in the work area.</w:t>
            </w:r>
          </w:p>
        </w:tc>
      </w:tr>
      <w:tr w:rsidR="00D41026" w:rsidRPr="008552A9" w14:paraId="5A3939D2" w14:textId="77777777" w:rsidTr="003167F3">
        <w:tc>
          <w:tcPr>
            <w:tcW w:w="445" w:type="dxa"/>
          </w:tcPr>
          <w:p w14:paraId="0C35047E" w14:textId="77777777" w:rsidR="00D41026" w:rsidRPr="008552A9" w:rsidRDefault="00D41026" w:rsidP="00D41026">
            <w:pPr>
              <w:pStyle w:val="ListParagraph"/>
              <w:spacing w:line="360" w:lineRule="auto"/>
              <w:ind w:left="0"/>
              <w:rPr>
                <w:rFonts w:ascii="Arial" w:hAnsi="Arial" w:cs="Arial"/>
                <w:sz w:val="20"/>
                <w:szCs w:val="20"/>
              </w:rPr>
            </w:pPr>
            <w:r w:rsidRPr="008552A9">
              <w:rPr>
                <w:rFonts w:ascii="Arial" w:hAnsi="Arial" w:cs="Arial"/>
                <w:sz w:val="20"/>
                <w:szCs w:val="20"/>
              </w:rPr>
              <w:lastRenderedPageBreak/>
              <w:t>14)</w:t>
            </w:r>
          </w:p>
        </w:tc>
        <w:tc>
          <w:tcPr>
            <w:tcW w:w="8185" w:type="dxa"/>
          </w:tcPr>
          <w:p w14:paraId="68FA025B" w14:textId="77777777" w:rsidR="00D41026" w:rsidRPr="008552A9" w:rsidRDefault="00D41026" w:rsidP="00D41026">
            <w:pPr>
              <w:pStyle w:val="ListParagraph"/>
              <w:spacing w:line="360" w:lineRule="auto"/>
              <w:ind w:left="0"/>
              <w:jc w:val="both"/>
              <w:rPr>
                <w:rFonts w:ascii="Arial" w:hAnsi="Arial" w:cs="Arial"/>
                <w:sz w:val="20"/>
                <w:szCs w:val="20"/>
              </w:rPr>
            </w:pPr>
            <w:proofErr w:type="spellStart"/>
            <w:r w:rsidRPr="008552A9">
              <w:rPr>
                <w:rFonts w:ascii="Arial" w:hAnsi="Arial" w:cs="Arial"/>
                <w:sz w:val="20"/>
                <w:szCs w:val="20"/>
              </w:rPr>
              <w:t>DFT</w:t>
            </w:r>
            <w:proofErr w:type="spellEnd"/>
            <w:r w:rsidRPr="008552A9">
              <w:rPr>
                <w:rFonts w:ascii="Arial" w:hAnsi="Arial" w:cs="Arial"/>
                <w:sz w:val="20"/>
                <w:szCs w:val="20"/>
              </w:rPr>
              <w:t xml:space="preserve"> shall be measured in accordance with </w:t>
            </w:r>
            <w:proofErr w:type="spellStart"/>
            <w:r w:rsidRPr="008552A9">
              <w:rPr>
                <w:rFonts w:ascii="Arial" w:hAnsi="Arial" w:cs="Arial"/>
                <w:sz w:val="20"/>
                <w:szCs w:val="20"/>
              </w:rPr>
              <w:t>SSPC</w:t>
            </w:r>
            <w:proofErr w:type="spellEnd"/>
            <w:r w:rsidRPr="008552A9">
              <w:rPr>
                <w:rFonts w:ascii="Arial" w:hAnsi="Arial" w:cs="Arial"/>
                <w:sz w:val="20"/>
                <w:szCs w:val="20"/>
              </w:rPr>
              <w:t>-PA 2 Measurement of Dry Coating Thickness with Magnetic Gages and documented.</w:t>
            </w:r>
          </w:p>
        </w:tc>
      </w:tr>
      <w:tr w:rsidR="00D41026" w:rsidRPr="008552A9" w14:paraId="5CFFC72E" w14:textId="77777777" w:rsidTr="0061268C">
        <w:tc>
          <w:tcPr>
            <w:tcW w:w="445" w:type="dxa"/>
          </w:tcPr>
          <w:p w14:paraId="2899B06A" w14:textId="77777777" w:rsidR="00D41026" w:rsidRPr="008552A9" w:rsidRDefault="00D41026" w:rsidP="00D41026">
            <w:pPr>
              <w:pStyle w:val="ListParagraph"/>
              <w:spacing w:line="360" w:lineRule="auto"/>
              <w:ind w:left="0"/>
              <w:rPr>
                <w:rFonts w:ascii="Arial" w:hAnsi="Arial" w:cs="Arial"/>
                <w:sz w:val="20"/>
                <w:szCs w:val="20"/>
              </w:rPr>
            </w:pPr>
            <w:r w:rsidRPr="008552A9">
              <w:rPr>
                <w:rFonts w:ascii="Arial" w:hAnsi="Arial" w:cs="Arial"/>
                <w:sz w:val="20"/>
                <w:szCs w:val="20"/>
              </w:rPr>
              <w:t>15)</w:t>
            </w:r>
          </w:p>
        </w:tc>
        <w:tc>
          <w:tcPr>
            <w:tcW w:w="8185" w:type="dxa"/>
          </w:tcPr>
          <w:p w14:paraId="2B1197F8" w14:textId="3470EA30" w:rsidR="00D41026" w:rsidRPr="008552A9" w:rsidRDefault="00D41026" w:rsidP="00D41026">
            <w:pPr>
              <w:pStyle w:val="ListParagraph"/>
              <w:spacing w:line="360" w:lineRule="auto"/>
              <w:ind w:left="0"/>
              <w:jc w:val="both"/>
              <w:rPr>
                <w:rFonts w:ascii="Arial" w:hAnsi="Arial" w:cs="Arial"/>
                <w:sz w:val="20"/>
                <w:szCs w:val="20"/>
              </w:rPr>
            </w:pPr>
            <w:r w:rsidRPr="008552A9">
              <w:rPr>
                <w:rFonts w:ascii="Arial" w:hAnsi="Arial" w:cs="Arial"/>
                <w:sz w:val="20"/>
                <w:szCs w:val="20"/>
              </w:rPr>
              <w:t>A mock-up application shall be performed and evaluated by the PA/E prior to beginning the full application.  The manufacturer or third party shall perform “RILEM Tube” testing and at least two locations shall be measured (one location over a mortar joint).  The results of the RILEM Tube testing shall be reported based on the amount of water-uptake and respective number of minutes (e.g. 1.0 mL in 15 minutes).  The results of the testing will determine the pass-fail criteria for the entire project. Porous substrates may require more than one application to meet the acceptable criteria established by the water repellent supplier (to receive the warranty).</w:t>
            </w:r>
          </w:p>
        </w:tc>
      </w:tr>
      <w:tr w:rsidR="00D41026" w:rsidRPr="008552A9" w14:paraId="336A66AF" w14:textId="77777777" w:rsidTr="005C1CBC">
        <w:tc>
          <w:tcPr>
            <w:tcW w:w="445" w:type="dxa"/>
          </w:tcPr>
          <w:p w14:paraId="76C0809B" w14:textId="77777777" w:rsidR="00D41026" w:rsidRPr="008552A9" w:rsidRDefault="00D41026" w:rsidP="00D41026">
            <w:pPr>
              <w:pStyle w:val="ListParagraph"/>
              <w:spacing w:line="360" w:lineRule="auto"/>
              <w:ind w:left="0"/>
              <w:rPr>
                <w:rFonts w:ascii="Arial" w:hAnsi="Arial" w:cs="Arial"/>
                <w:sz w:val="20"/>
                <w:szCs w:val="20"/>
              </w:rPr>
            </w:pPr>
            <w:r w:rsidRPr="008552A9">
              <w:rPr>
                <w:rFonts w:ascii="Arial" w:hAnsi="Arial" w:cs="Arial"/>
                <w:sz w:val="20"/>
                <w:szCs w:val="20"/>
              </w:rPr>
              <w:t>16)</w:t>
            </w:r>
          </w:p>
        </w:tc>
        <w:tc>
          <w:tcPr>
            <w:tcW w:w="8185" w:type="dxa"/>
          </w:tcPr>
          <w:p w14:paraId="5212B9B0" w14:textId="77777777" w:rsidR="00D41026" w:rsidRPr="008552A9" w:rsidRDefault="00D41026" w:rsidP="00D41026">
            <w:pPr>
              <w:pStyle w:val="ListParagraph"/>
              <w:spacing w:line="360" w:lineRule="auto"/>
              <w:ind w:left="0"/>
              <w:jc w:val="both"/>
              <w:rPr>
                <w:rFonts w:ascii="Arial" w:hAnsi="Arial" w:cs="Arial"/>
                <w:sz w:val="20"/>
                <w:szCs w:val="20"/>
              </w:rPr>
            </w:pPr>
            <w:r w:rsidRPr="008552A9">
              <w:rPr>
                <w:rFonts w:ascii="Arial" w:hAnsi="Arial" w:cs="Arial"/>
                <w:sz w:val="20"/>
                <w:szCs w:val="20"/>
              </w:rPr>
              <w:t>After the prime coat has been applied on wood surfaces, nail holes shall be filled with putty.  Putty shall be brought flush with the surface of woodwork and sanded.</w:t>
            </w:r>
          </w:p>
        </w:tc>
      </w:tr>
      <w:tr w:rsidR="00D41026" w:rsidRPr="008552A9" w14:paraId="66C9387F" w14:textId="77777777" w:rsidTr="005B5FDA">
        <w:tc>
          <w:tcPr>
            <w:tcW w:w="445" w:type="dxa"/>
          </w:tcPr>
          <w:p w14:paraId="53805525" w14:textId="77777777" w:rsidR="00D41026" w:rsidRPr="008552A9" w:rsidRDefault="00D41026" w:rsidP="00D41026">
            <w:pPr>
              <w:pStyle w:val="ListParagraph"/>
              <w:spacing w:line="360" w:lineRule="auto"/>
              <w:ind w:left="0"/>
              <w:rPr>
                <w:rFonts w:ascii="Arial" w:hAnsi="Arial" w:cs="Arial"/>
                <w:sz w:val="20"/>
                <w:szCs w:val="20"/>
              </w:rPr>
            </w:pPr>
            <w:r w:rsidRPr="008552A9">
              <w:rPr>
                <w:rFonts w:ascii="Arial" w:hAnsi="Arial" w:cs="Arial"/>
                <w:sz w:val="20"/>
                <w:szCs w:val="20"/>
              </w:rPr>
              <w:t>17)</w:t>
            </w:r>
          </w:p>
        </w:tc>
        <w:tc>
          <w:tcPr>
            <w:tcW w:w="8185" w:type="dxa"/>
          </w:tcPr>
          <w:p w14:paraId="7D4F5051" w14:textId="77777777" w:rsidR="00D41026" w:rsidRPr="008552A9" w:rsidRDefault="00D41026" w:rsidP="00D41026">
            <w:pPr>
              <w:pStyle w:val="ListParagraph"/>
              <w:spacing w:line="360" w:lineRule="auto"/>
              <w:ind w:left="0"/>
              <w:jc w:val="both"/>
              <w:rPr>
                <w:rFonts w:ascii="Arial" w:hAnsi="Arial" w:cs="Arial"/>
                <w:sz w:val="20"/>
                <w:szCs w:val="20"/>
              </w:rPr>
            </w:pPr>
            <w:r w:rsidRPr="008552A9">
              <w:rPr>
                <w:rFonts w:ascii="Arial" w:hAnsi="Arial" w:cs="Arial"/>
                <w:sz w:val="20"/>
                <w:szCs w:val="20"/>
              </w:rPr>
              <w:t>Knots sap and pitch streaks in lumber shall be sealed with SBP-12 before the prime coat is applied.</w:t>
            </w:r>
          </w:p>
        </w:tc>
      </w:tr>
      <w:tr w:rsidR="00D41026" w:rsidRPr="008552A9" w14:paraId="709F9FC5" w14:textId="77777777" w:rsidTr="00EF0E55">
        <w:tc>
          <w:tcPr>
            <w:tcW w:w="445" w:type="dxa"/>
          </w:tcPr>
          <w:p w14:paraId="5660F21D" w14:textId="77777777" w:rsidR="00D41026" w:rsidRPr="008552A9" w:rsidRDefault="00D41026" w:rsidP="00D41026">
            <w:pPr>
              <w:pStyle w:val="ListParagraph"/>
              <w:spacing w:line="360" w:lineRule="auto"/>
              <w:ind w:left="0"/>
              <w:rPr>
                <w:rFonts w:ascii="Arial" w:hAnsi="Arial" w:cs="Arial"/>
                <w:sz w:val="20"/>
                <w:szCs w:val="20"/>
              </w:rPr>
            </w:pPr>
            <w:r w:rsidRPr="008552A9">
              <w:rPr>
                <w:rFonts w:ascii="Arial" w:hAnsi="Arial" w:cs="Arial"/>
                <w:sz w:val="20"/>
                <w:szCs w:val="20"/>
              </w:rPr>
              <w:t>18)</w:t>
            </w:r>
          </w:p>
        </w:tc>
        <w:tc>
          <w:tcPr>
            <w:tcW w:w="8185" w:type="dxa"/>
          </w:tcPr>
          <w:p w14:paraId="60351CD2" w14:textId="36C12F98" w:rsidR="00D41026" w:rsidRPr="008552A9" w:rsidRDefault="00D41026" w:rsidP="00D41026">
            <w:pPr>
              <w:pStyle w:val="ListParagraph"/>
              <w:spacing w:line="360" w:lineRule="auto"/>
              <w:ind w:left="0"/>
              <w:jc w:val="both"/>
              <w:rPr>
                <w:rFonts w:ascii="Arial" w:hAnsi="Arial" w:cs="Arial"/>
                <w:sz w:val="20"/>
                <w:szCs w:val="20"/>
              </w:rPr>
            </w:pPr>
            <w:proofErr w:type="spellStart"/>
            <w:r w:rsidRPr="008552A9">
              <w:rPr>
                <w:rFonts w:ascii="Arial" w:hAnsi="Arial" w:cs="Arial"/>
                <w:sz w:val="20"/>
                <w:szCs w:val="20"/>
              </w:rPr>
              <w:t>DFT</w:t>
            </w:r>
            <w:proofErr w:type="spellEnd"/>
            <w:r w:rsidRPr="008552A9">
              <w:rPr>
                <w:rFonts w:ascii="Arial" w:hAnsi="Arial" w:cs="Arial"/>
                <w:sz w:val="20"/>
                <w:szCs w:val="20"/>
              </w:rPr>
              <w:t xml:space="preserve"> measurements will not be used to verify conformance.  The final appearance is the primary determination (e.g. fully opaque, uniform color and sheen etc.).</w:t>
            </w:r>
          </w:p>
        </w:tc>
      </w:tr>
      <w:tr w:rsidR="00D41026" w:rsidRPr="008552A9" w14:paraId="033B30F7" w14:textId="77777777" w:rsidTr="000D059C">
        <w:tc>
          <w:tcPr>
            <w:tcW w:w="445" w:type="dxa"/>
          </w:tcPr>
          <w:p w14:paraId="5A56A977" w14:textId="77777777" w:rsidR="00D41026" w:rsidRPr="008552A9" w:rsidRDefault="00D41026" w:rsidP="00D41026">
            <w:pPr>
              <w:pStyle w:val="ListParagraph"/>
              <w:spacing w:line="360" w:lineRule="auto"/>
              <w:ind w:left="0"/>
              <w:rPr>
                <w:rFonts w:ascii="Arial" w:hAnsi="Arial" w:cs="Arial"/>
                <w:sz w:val="20"/>
                <w:szCs w:val="20"/>
              </w:rPr>
            </w:pPr>
            <w:r w:rsidRPr="008552A9">
              <w:rPr>
                <w:rFonts w:ascii="Arial" w:hAnsi="Arial" w:cs="Arial"/>
                <w:sz w:val="20"/>
                <w:szCs w:val="20"/>
              </w:rPr>
              <w:t>19)</w:t>
            </w:r>
          </w:p>
        </w:tc>
        <w:tc>
          <w:tcPr>
            <w:tcW w:w="8185" w:type="dxa"/>
          </w:tcPr>
          <w:p w14:paraId="49B015A5" w14:textId="10D214ED" w:rsidR="00D41026" w:rsidRPr="008552A9" w:rsidRDefault="00D41026" w:rsidP="00D41026">
            <w:pPr>
              <w:pStyle w:val="ListParagraph"/>
              <w:spacing w:line="360" w:lineRule="auto"/>
              <w:ind w:left="0"/>
              <w:jc w:val="both"/>
              <w:rPr>
                <w:rFonts w:ascii="Arial" w:hAnsi="Arial" w:cs="Arial"/>
                <w:sz w:val="20"/>
                <w:szCs w:val="20"/>
              </w:rPr>
            </w:pPr>
            <w:r w:rsidRPr="008552A9">
              <w:rPr>
                <w:rFonts w:ascii="Arial" w:hAnsi="Arial" w:cs="Arial"/>
                <w:sz w:val="20"/>
                <w:szCs w:val="20"/>
              </w:rPr>
              <w:t>Cure testing shall be performed by the paint/coating manufacturer or third party and include pH and general hardness.</w:t>
            </w:r>
          </w:p>
        </w:tc>
      </w:tr>
      <w:tr w:rsidR="00D41026" w:rsidRPr="008552A9" w14:paraId="6625F737" w14:textId="77777777" w:rsidTr="00C64DD7">
        <w:tc>
          <w:tcPr>
            <w:tcW w:w="445" w:type="dxa"/>
          </w:tcPr>
          <w:p w14:paraId="1F1EA555" w14:textId="77777777" w:rsidR="00D41026" w:rsidRPr="008552A9" w:rsidRDefault="00D41026" w:rsidP="00D41026">
            <w:pPr>
              <w:pStyle w:val="ListParagraph"/>
              <w:spacing w:line="360" w:lineRule="auto"/>
              <w:ind w:left="0"/>
              <w:rPr>
                <w:rFonts w:ascii="Arial" w:hAnsi="Arial" w:cs="Arial"/>
                <w:sz w:val="20"/>
                <w:szCs w:val="20"/>
              </w:rPr>
            </w:pPr>
            <w:r w:rsidRPr="008552A9">
              <w:rPr>
                <w:rFonts w:ascii="Arial" w:hAnsi="Arial" w:cs="Arial"/>
                <w:sz w:val="20"/>
                <w:szCs w:val="20"/>
              </w:rPr>
              <w:t>20)</w:t>
            </w:r>
          </w:p>
        </w:tc>
        <w:tc>
          <w:tcPr>
            <w:tcW w:w="8185" w:type="dxa"/>
          </w:tcPr>
          <w:p w14:paraId="75B970B6" w14:textId="5989F7FC" w:rsidR="00D41026" w:rsidRPr="008552A9" w:rsidRDefault="00D41026" w:rsidP="00D41026">
            <w:pPr>
              <w:pStyle w:val="ListParagraph"/>
              <w:spacing w:line="360" w:lineRule="auto"/>
              <w:ind w:left="0"/>
              <w:jc w:val="both"/>
              <w:rPr>
                <w:rFonts w:ascii="Arial" w:hAnsi="Arial" w:cs="Arial"/>
                <w:sz w:val="20"/>
                <w:szCs w:val="20"/>
              </w:rPr>
            </w:pPr>
            <w:r w:rsidRPr="008552A9">
              <w:rPr>
                <w:rFonts w:ascii="Arial" w:hAnsi="Arial" w:cs="Arial"/>
                <w:sz w:val="20"/>
                <w:szCs w:val="20"/>
              </w:rPr>
              <w:t>Apply flood coat to the entire surface and maintain uniform wet look for 20 minutes.  If suction/penetration is observed, re-apply.</w:t>
            </w:r>
          </w:p>
        </w:tc>
      </w:tr>
      <w:tr w:rsidR="00D41026" w:rsidRPr="008552A9" w14:paraId="5E0BA29D" w14:textId="77777777" w:rsidTr="008C5BA3">
        <w:tc>
          <w:tcPr>
            <w:tcW w:w="445" w:type="dxa"/>
          </w:tcPr>
          <w:p w14:paraId="34B63AC1" w14:textId="77777777" w:rsidR="00D41026" w:rsidRPr="008552A9" w:rsidRDefault="00D41026" w:rsidP="00D41026">
            <w:pPr>
              <w:pStyle w:val="ListParagraph"/>
              <w:spacing w:line="360" w:lineRule="auto"/>
              <w:ind w:left="0"/>
              <w:rPr>
                <w:rFonts w:ascii="Arial" w:hAnsi="Arial" w:cs="Arial"/>
                <w:sz w:val="20"/>
                <w:szCs w:val="20"/>
              </w:rPr>
            </w:pPr>
            <w:r w:rsidRPr="008552A9">
              <w:rPr>
                <w:rFonts w:ascii="Arial" w:hAnsi="Arial" w:cs="Arial"/>
                <w:sz w:val="20"/>
                <w:szCs w:val="20"/>
              </w:rPr>
              <w:t>21)</w:t>
            </w:r>
          </w:p>
        </w:tc>
        <w:tc>
          <w:tcPr>
            <w:tcW w:w="8185" w:type="dxa"/>
          </w:tcPr>
          <w:p w14:paraId="4DF8D4E1" w14:textId="7F6A49EE" w:rsidR="00D41026" w:rsidRPr="008552A9" w:rsidRDefault="00D41026" w:rsidP="00D41026">
            <w:pPr>
              <w:pStyle w:val="ListParagraph"/>
              <w:spacing w:line="360" w:lineRule="auto"/>
              <w:ind w:left="0"/>
              <w:jc w:val="both"/>
              <w:rPr>
                <w:rFonts w:ascii="Arial" w:hAnsi="Arial" w:cs="Arial"/>
                <w:sz w:val="20"/>
                <w:szCs w:val="20"/>
              </w:rPr>
            </w:pPr>
            <w:r w:rsidRPr="008552A9">
              <w:rPr>
                <w:rFonts w:ascii="Arial" w:hAnsi="Arial" w:cs="Arial"/>
                <w:sz w:val="20"/>
                <w:szCs w:val="20"/>
              </w:rPr>
              <w:t>Etch in accordance with ASTM D 4260 Acid Etching Concrete and utilize muriatic acid (20 Baume) to produce a porous substrate. Thoroughly rinse after effervescing action and do not allow drying prior to rinse.  Test surfaces for pH and if found to be acidic, treat with a solution of sodium bicarbonate and water.</w:t>
            </w:r>
          </w:p>
        </w:tc>
      </w:tr>
    </w:tbl>
    <w:p w14:paraId="6EF87234" w14:textId="77777777" w:rsidR="004D30E9" w:rsidRPr="008552A9" w:rsidRDefault="004D30E9" w:rsidP="0035077E">
      <w:pPr>
        <w:spacing w:after="0" w:line="240" w:lineRule="auto"/>
        <w:rPr>
          <w:rFonts w:ascii="Arial" w:hAnsi="Arial" w:cs="Arial"/>
          <w:sz w:val="20"/>
          <w:szCs w:val="20"/>
        </w:rPr>
      </w:pPr>
    </w:p>
    <w:p w14:paraId="5047159B" w14:textId="6ECD3A99" w:rsidR="00DD7ABF" w:rsidRPr="008552A9" w:rsidRDefault="00DD7ABF" w:rsidP="00FE382A">
      <w:pPr>
        <w:pStyle w:val="ListParagraph"/>
        <w:numPr>
          <w:ilvl w:val="0"/>
          <w:numId w:val="72"/>
        </w:numPr>
        <w:spacing w:after="0" w:line="360" w:lineRule="auto"/>
        <w:ind w:left="1080"/>
        <w:rPr>
          <w:rFonts w:ascii="Arial" w:hAnsi="Arial" w:cs="Arial"/>
          <w:sz w:val="20"/>
          <w:szCs w:val="20"/>
        </w:rPr>
      </w:pPr>
      <w:r w:rsidRPr="0035077E">
        <w:rPr>
          <w:rFonts w:ascii="Arial" w:hAnsi="Arial" w:cs="Arial"/>
          <w:b/>
          <w:bCs/>
          <w:sz w:val="20"/>
          <w:szCs w:val="20"/>
        </w:rPr>
        <w:t>PREVIOUSLY PAINTED SURFACES</w:t>
      </w:r>
      <w:r w:rsidRPr="008552A9">
        <w:rPr>
          <w:rFonts w:ascii="Arial" w:hAnsi="Arial" w:cs="Arial"/>
          <w:sz w:val="20"/>
          <w:szCs w:val="20"/>
        </w:rPr>
        <w:t xml:space="preserve"> – EXTERIOR PAINT/COATING SYSTEMS:</w:t>
      </w:r>
    </w:p>
    <w:p w14:paraId="7C2A253B" w14:textId="092353D1" w:rsidR="00DD7ABF" w:rsidRPr="008552A9" w:rsidRDefault="00DD7ABF" w:rsidP="00FE382A">
      <w:pPr>
        <w:pStyle w:val="ListParagraph"/>
        <w:numPr>
          <w:ilvl w:val="0"/>
          <w:numId w:val="57"/>
        </w:numPr>
        <w:spacing w:after="0" w:line="360" w:lineRule="auto"/>
        <w:rPr>
          <w:rFonts w:ascii="Arial" w:hAnsi="Arial" w:cs="Arial"/>
          <w:sz w:val="20"/>
          <w:szCs w:val="20"/>
        </w:rPr>
      </w:pPr>
      <w:r w:rsidRPr="008552A9">
        <w:rPr>
          <w:rFonts w:ascii="Arial" w:hAnsi="Arial" w:cs="Arial"/>
          <w:sz w:val="20"/>
          <w:szCs w:val="20"/>
        </w:rPr>
        <w:t>Concrete Masonry Unit (CMU) Walls: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7BB57BCA" w14:textId="77777777" w:rsidTr="00D41026">
        <w:tc>
          <w:tcPr>
            <w:tcW w:w="394" w:type="dxa"/>
          </w:tcPr>
          <w:p w14:paraId="31B7F3A5"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790ACCD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66EF0C3D" w14:textId="723D7DE0"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Notes: 1, 2, 3, 5, 8 and 9</w:t>
            </w:r>
          </w:p>
        </w:tc>
      </w:tr>
      <w:tr w:rsidR="00D41026" w:rsidRPr="008552A9" w14:paraId="3ECA14AD" w14:textId="77777777" w:rsidTr="00D41026">
        <w:tc>
          <w:tcPr>
            <w:tcW w:w="394" w:type="dxa"/>
          </w:tcPr>
          <w:p w14:paraId="5E91DB4A" w14:textId="77777777" w:rsidR="00D41026" w:rsidRPr="008552A9" w:rsidRDefault="00D41026" w:rsidP="00D41026">
            <w:pPr>
              <w:spacing w:line="360" w:lineRule="auto"/>
              <w:jc w:val="both"/>
              <w:rPr>
                <w:rFonts w:ascii="Arial" w:hAnsi="Arial" w:cs="Arial"/>
                <w:sz w:val="20"/>
                <w:szCs w:val="20"/>
              </w:rPr>
            </w:pPr>
          </w:p>
        </w:tc>
        <w:tc>
          <w:tcPr>
            <w:tcW w:w="2121" w:type="dxa"/>
          </w:tcPr>
          <w:p w14:paraId="1C968CE9" w14:textId="77777777" w:rsidR="00D41026" w:rsidRPr="008552A9" w:rsidRDefault="00D41026" w:rsidP="00D41026">
            <w:pPr>
              <w:spacing w:line="360" w:lineRule="auto"/>
              <w:jc w:val="both"/>
              <w:rPr>
                <w:rFonts w:ascii="Arial" w:hAnsi="Arial" w:cs="Arial"/>
                <w:sz w:val="20"/>
                <w:szCs w:val="20"/>
              </w:rPr>
            </w:pPr>
          </w:p>
        </w:tc>
        <w:tc>
          <w:tcPr>
            <w:tcW w:w="2671" w:type="dxa"/>
          </w:tcPr>
          <w:p w14:paraId="56A8971E"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1CBA36E3"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2ED865E7"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1F33F04C" w14:textId="77777777" w:rsidTr="00D41026">
        <w:tc>
          <w:tcPr>
            <w:tcW w:w="394" w:type="dxa"/>
          </w:tcPr>
          <w:p w14:paraId="15FF81DF"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06261664"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7E35ADA7"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Acrylic Chalk Binder (Pigmented)</w:t>
            </w:r>
          </w:p>
        </w:tc>
        <w:tc>
          <w:tcPr>
            <w:tcW w:w="1722" w:type="dxa"/>
          </w:tcPr>
          <w:p w14:paraId="6C53C9C4"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SBp-05</w:t>
            </w:r>
          </w:p>
        </w:tc>
        <w:tc>
          <w:tcPr>
            <w:tcW w:w="1722" w:type="dxa"/>
          </w:tcPr>
          <w:p w14:paraId="657045D5" w14:textId="26964703"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N/A</w:t>
            </w:r>
          </w:p>
        </w:tc>
      </w:tr>
      <w:tr w:rsidR="00D41026" w:rsidRPr="008552A9" w14:paraId="36DBAA62" w14:textId="77777777" w:rsidTr="00D41026">
        <w:tc>
          <w:tcPr>
            <w:tcW w:w="394" w:type="dxa"/>
          </w:tcPr>
          <w:p w14:paraId="5113FC9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06CD83CC"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1545EE45"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Acrylic Latex Semi-Gloss Exterior Coating</w:t>
            </w:r>
          </w:p>
        </w:tc>
        <w:tc>
          <w:tcPr>
            <w:tcW w:w="1722" w:type="dxa"/>
          </w:tcPr>
          <w:p w14:paraId="36D299A5"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SBc-03</w:t>
            </w:r>
          </w:p>
        </w:tc>
        <w:tc>
          <w:tcPr>
            <w:tcW w:w="1722" w:type="dxa"/>
          </w:tcPr>
          <w:p w14:paraId="485D1AD8" w14:textId="24244A3E"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1.4-2.0</w:t>
            </w:r>
          </w:p>
        </w:tc>
      </w:tr>
      <w:tr w:rsidR="00D41026" w:rsidRPr="008552A9" w14:paraId="56E0DC80" w14:textId="77777777" w:rsidTr="00D41026">
        <w:tc>
          <w:tcPr>
            <w:tcW w:w="394" w:type="dxa"/>
          </w:tcPr>
          <w:p w14:paraId="366DAF9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28F63C14"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096B8749"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Acrylic Latex Semi-Gloss Exterior Coating</w:t>
            </w:r>
          </w:p>
        </w:tc>
        <w:tc>
          <w:tcPr>
            <w:tcW w:w="1722" w:type="dxa"/>
          </w:tcPr>
          <w:p w14:paraId="7D31C1F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SBc-03</w:t>
            </w:r>
          </w:p>
        </w:tc>
        <w:tc>
          <w:tcPr>
            <w:tcW w:w="1722" w:type="dxa"/>
          </w:tcPr>
          <w:p w14:paraId="78EA7D96" w14:textId="0B7801D4"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1.4-2.0</w:t>
            </w:r>
          </w:p>
        </w:tc>
      </w:tr>
    </w:tbl>
    <w:p w14:paraId="38DADF5D" w14:textId="77777777" w:rsidR="0023229D" w:rsidRPr="008552A9" w:rsidRDefault="0023229D" w:rsidP="0023229D">
      <w:pPr>
        <w:spacing w:after="0" w:line="240" w:lineRule="auto"/>
        <w:rPr>
          <w:rFonts w:ascii="Arial" w:hAnsi="Arial" w:cs="Arial"/>
          <w:sz w:val="20"/>
          <w:szCs w:val="20"/>
        </w:rPr>
      </w:pPr>
    </w:p>
    <w:p w14:paraId="6B38343A" w14:textId="02925A11" w:rsidR="0023229D" w:rsidRPr="008552A9" w:rsidRDefault="0023229D" w:rsidP="00FE382A">
      <w:pPr>
        <w:pStyle w:val="ListParagraph"/>
        <w:numPr>
          <w:ilvl w:val="0"/>
          <w:numId w:val="58"/>
        </w:numPr>
        <w:spacing w:after="0" w:line="360" w:lineRule="auto"/>
        <w:rPr>
          <w:rFonts w:ascii="Arial" w:hAnsi="Arial" w:cs="Arial"/>
          <w:sz w:val="20"/>
          <w:szCs w:val="20"/>
        </w:rPr>
      </w:pPr>
      <w:r w:rsidRPr="008552A9">
        <w:rPr>
          <w:rFonts w:ascii="Arial" w:hAnsi="Arial" w:cs="Arial"/>
          <w:sz w:val="20"/>
          <w:szCs w:val="20"/>
        </w:rPr>
        <w:t>Portland Cement Plaster (Stucco):</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48840C8E" w14:textId="77777777" w:rsidTr="00D41026">
        <w:tc>
          <w:tcPr>
            <w:tcW w:w="394" w:type="dxa"/>
          </w:tcPr>
          <w:p w14:paraId="06DC31B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486BD25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08A8A30E" w14:textId="46EF1B8A"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Notes: 1, 2, 3, 4, 5,8 and 9</w:t>
            </w:r>
          </w:p>
        </w:tc>
      </w:tr>
      <w:tr w:rsidR="00D41026" w:rsidRPr="008552A9" w14:paraId="5B12F668" w14:textId="77777777" w:rsidTr="00D41026">
        <w:tc>
          <w:tcPr>
            <w:tcW w:w="394" w:type="dxa"/>
          </w:tcPr>
          <w:p w14:paraId="312E67A2" w14:textId="77777777" w:rsidR="00D41026" w:rsidRPr="008552A9" w:rsidRDefault="00D41026" w:rsidP="00D41026">
            <w:pPr>
              <w:spacing w:line="360" w:lineRule="auto"/>
              <w:jc w:val="both"/>
              <w:rPr>
                <w:rFonts w:ascii="Arial" w:hAnsi="Arial" w:cs="Arial"/>
                <w:sz w:val="20"/>
                <w:szCs w:val="20"/>
              </w:rPr>
            </w:pPr>
          </w:p>
        </w:tc>
        <w:tc>
          <w:tcPr>
            <w:tcW w:w="2121" w:type="dxa"/>
          </w:tcPr>
          <w:p w14:paraId="5C4A846C" w14:textId="77777777" w:rsidR="00D41026" w:rsidRPr="008552A9" w:rsidRDefault="00D41026" w:rsidP="00D41026">
            <w:pPr>
              <w:spacing w:line="360" w:lineRule="auto"/>
              <w:jc w:val="both"/>
              <w:rPr>
                <w:rFonts w:ascii="Arial" w:hAnsi="Arial" w:cs="Arial"/>
                <w:sz w:val="20"/>
                <w:szCs w:val="20"/>
              </w:rPr>
            </w:pPr>
          </w:p>
        </w:tc>
        <w:tc>
          <w:tcPr>
            <w:tcW w:w="2671" w:type="dxa"/>
          </w:tcPr>
          <w:p w14:paraId="31C70385"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3ADEC874"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0FBCDA64"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1A3C2CE2" w14:textId="77777777" w:rsidTr="00D41026">
        <w:tc>
          <w:tcPr>
            <w:tcW w:w="394" w:type="dxa"/>
          </w:tcPr>
          <w:p w14:paraId="7338CC3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64FE7B5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11CECF70"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Acrylic Chalk Binder (Pigmented)</w:t>
            </w:r>
          </w:p>
        </w:tc>
        <w:tc>
          <w:tcPr>
            <w:tcW w:w="1722" w:type="dxa"/>
          </w:tcPr>
          <w:p w14:paraId="45F8C7D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SBp-05</w:t>
            </w:r>
          </w:p>
        </w:tc>
        <w:tc>
          <w:tcPr>
            <w:tcW w:w="1722" w:type="dxa"/>
          </w:tcPr>
          <w:p w14:paraId="74166561" w14:textId="11928A49"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N/A</w:t>
            </w:r>
          </w:p>
        </w:tc>
      </w:tr>
      <w:tr w:rsidR="00D41026" w:rsidRPr="008552A9" w14:paraId="460AB297" w14:textId="77777777" w:rsidTr="00D41026">
        <w:tc>
          <w:tcPr>
            <w:tcW w:w="394" w:type="dxa"/>
          </w:tcPr>
          <w:p w14:paraId="546AC2A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1EBB091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08589193"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Acrylic Latex Semi-Gloss Exterior Coating</w:t>
            </w:r>
          </w:p>
        </w:tc>
        <w:tc>
          <w:tcPr>
            <w:tcW w:w="1722" w:type="dxa"/>
          </w:tcPr>
          <w:p w14:paraId="48D55C30"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SBc-03</w:t>
            </w:r>
          </w:p>
        </w:tc>
        <w:tc>
          <w:tcPr>
            <w:tcW w:w="1722" w:type="dxa"/>
          </w:tcPr>
          <w:p w14:paraId="3C3E8896" w14:textId="23722B5D"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1.4-2.0</w:t>
            </w:r>
          </w:p>
        </w:tc>
      </w:tr>
      <w:tr w:rsidR="00D41026" w:rsidRPr="008552A9" w14:paraId="2B61E31F" w14:textId="77777777" w:rsidTr="00D41026">
        <w:tc>
          <w:tcPr>
            <w:tcW w:w="394" w:type="dxa"/>
          </w:tcPr>
          <w:p w14:paraId="3D755F6F"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5ADAF605"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1D1D0FB6"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Acrylic Latex Semi-Gloss Exterior Coating</w:t>
            </w:r>
          </w:p>
        </w:tc>
        <w:tc>
          <w:tcPr>
            <w:tcW w:w="1722" w:type="dxa"/>
          </w:tcPr>
          <w:p w14:paraId="7EF07030"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SBc-03</w:t>
            </w:r>
          </w:p>
        </w:tc>
        <w:tc>
          <w:tcPr>
            <w:tcW w:w="1722" w:type="dxa"/>
          </w:tcPr>
          <w:p w14:paraId="690CCEAE" w14:textId="6552E40B"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1.4-2.0</w:t>
            </w:r>
          </w:p>
        </w:tc>
      </w:tr>
    </w:tbl>
    <w:p w14:paraId="6A7B644E" w14:textId="77777777" w:rsidR="0023229D" w:rsidRPr="008552A9" w:rsidRDefault="0023229D" w:rsidP="00A3268C">
      <w:pPr>
        <w:spacing w:after="0" w:line="240" w:lineRule="auto"/>
        <w:rPr>
          <w:rFonts w:ascii="Arial" w:hAnsi="Arial" w:cs="Arial"/>
          <w:sz w:val="20"/>
          <w:szCs w:val="20"/>
        </w:rPr>
      </w:pPr>
    </w:p>
    <w:p w14:paraId="74ABA0E3" w14:textId="0B2DBA4C" w:rsidR="00A3268C" w:rsidRPr="008552A9" w:rsidRDefault="00A3268C" w:rsidP="00FE382A">
      <w:pPr>
        <w:pStyle w:val="ListParagraph"/>
        <w:numPr>
          <w:ilvl w:val="0"/>
          <w:numId w:val="59"/>
        </w:numPr>
        <w:spacing w:after="0" w:line="360" w:lineRule="auto"/>
        <w:rPr>
          <w:rFonts w:ascii="Arial" w:hAnsi="Arial" w:cs="Arial"/>
          <w:sz w:val="20"/>
          <w:szCs w:val="20"/>
        </w:rPr>
      </w:pPr>
      <w:r w:rsidRPr="008552A9">
        <w:rPr>
          <w:rFonts w:ascii="Arial" w:hAnsi="Arial" w:cs="Arial"/>
          <w:sz w:val="20"/>
          <w:szCs w:val="20"/>
        </w:rPr>
        <w:t>Precast and Poured in Place Concrete: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03125188" w14:textId="77777777" w:rsidTr="00D41026">
        <w:tc>
          <w:tcPr>
            <w:tcW w:w="394" w:type="dxa"/>
          </w:tcPr>
          <w:p w14:paraId="52D894EA"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59D5A45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03162190" w14:textId="088C8DED"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Notes: 1, 2, 3, 8 and 9</w:t>
            </w:r>
          </w:p>
        </w:tc>
      </w:tr>
      <w:tr w:rsidR="00D41026" w:rsidRPr="008552A9" w14:paraId="253D81F6" w14:textId="77777777" w:rsidTr="00D41026">
        <w:tc>
          <w:tcPr>
            <w:tcW w:w="394" w:type="dxa"/>
          </w:tcPr>
          <w:p w14:paraId="27F97226" w14:textId="77777777" w:rsidR="00D41026" w:rsidRPr="008552A9" w:rsidRDefault="00D41026" w:rsidP="00D41026">
            <w:pPr>
              <w:spacing w:line="360" w:lineRule="auto"/>
              <w:jc w:val="both"/>
              <w:rPr>
                <w:rFonts w:ascii="Arial" w:hAnsi="Arial" w:cs="Arial"/>
                <w:sz w:val="20"/>
                <w:szCs w:val="20"/>
              </w:rPr>
            </w:pPr>
          </w:p>
        </w:tc>
        <w:tc>
          <w:tcPr>
            <w:tcW w:w="2121" w:type="dxa"/>
          </w:tcPr>
          <w:p w14:paraId="279CEB9B" w14:textId="77777777" w:rsidR="00D41026" w:rsidRPr="008552A9" w:rsidRDefault="00D41026" w:rsidP="00D41026">
            <w:pPr>
              <w:spacing w:line="360" w:lineRule="auto"/>
              <w:jc w:val="both"/>
              <w:rPr>
                <w:rFonts w:ascii="Arial" w:hAnsi="Arial" w:cs="Arial"/>
                <w:sz w:val="20"/>
                <w:szCs w:val="20"/>
              </w:rPr>
            </w:pPr>
          </w:p>
        </w:tc>
        <w:tc>
          <w:tcPr>
            <w:tcW w:w="2671" w:type="dxa"/>
          </w:tcPr>
          <w:p w14:paraId="4A075DF1"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17ABCF14"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3533F4A7"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316349C4" w14:textId="77777777" w:rsidTr="00D41026">
        <w:tc>
          <w:tcPr>
            <w:tcW w:w="394" w:type="dxa"/>
          </w:tcPr>
          <w:p w14:paraId="41ABE52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7A8209A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69B8AC92"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Acrylic Primer</w:t>
            </w:r>
          </w:p>
        </w:tc>
        <w:tc>
          <w:tcPr>
            <w:tcW w:w="1722" w:type="dxa"/>
          </w:tcPr>
          <w:p w14:paraId="6CC14EB4"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SBp-02</w:t>
            </w:r>
          </w:p>
        </w:tc>
        <w:tc>
          <w:tcPr>
            <w:tcW w:w="1722" w:type="dxa"/>
          </w:tcPr>
          <w:p w14:paraId="4EF53E49" w14:textId="4911B679"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2.0-3.0</w:t>
            </w:r>
          </w:p>
        </w:tc>
      </w:tr>
      <w:tr w:rsidR="00D41026" w:rsidRPr="008552A9" w14:paraId="55AA40EF" w14:textId="77777777" w:rsidTr="00D41026">
        <w:tc>
          <w:tcPr>
            <w:tcW w:w="394" w:type="dxa"/>
          </w:tcPr>
          <w:p w14:paraId="17D7156A"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315D33D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5F9A78A6"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Acrylic Latex Semi-Gloss Exterior Coating</w:t>
            </w:r>
          </w:p>
        </w:tc>
        <w:tc>
          <w:tcPr>
            <w:tcW w:w="1722" w:type="dxa"/>
          </w:tcPr>
          <w:p w14:paraId="4413655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SBc-03</w:t>
            </w:r>
          </w:p>
        </w:tc>
        <w:tc>
          <w:tcPr>
            <w:tcW w:w="1722" w:type="dxa"/>
          </w:tcPr>
          <w:p w14:paraId="37230602" w14:textId="7F89F23A"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1.4-2.0</w:t>
            </w:r>
          </w:p>
        </w:tc>
      </w:tr>
      <w:tr w:rsidR="00D41026" w:rsidRPr="008552A9" w14:paraId="005A069B" w14:textId="77777777" w:rsidTr="00D41026">
        <w:tc>
          <w:tcPr>
            <w:tcW w:w="394" w:type="dxa"/>
          </w:tcPr>
          <w:p w14:paraId="7943B8E9"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3619CAB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1682A2ED" w14:textId="77777777" w:rsidR="00D41026" w:rsidRPr="008552A9" w:rsidRDefault="00D41026" w:rsidP="00D41026">
            <w:pPr>
              <w:spacing w:line="360" w:lineRule="auto"/>
              <w:rPr>
                <w:rFonts w:ascii="Arial" w:hAnsi="Arial" w:cs="Arial"/>
                <w:sz w:val="20"/>
                <w:szCs w:val="20"/>
              </w:rPr>
            </w:pPr>
            <w:r w:rsidRPr="008552A9">
              <w:rPr>
                <w:rFonts w:ascii="Arial" w:hAnsi="Arial" w:cs="Arial"/>
                <w:sz w:val="20"/>
                <w:szCs w:val="20"/>
              </w:rPr>
              <w:t>Acrylic Latex Semi-Gloss Exterior Coating</w:t>
            </w:r>
          </w:p>
        </w:tc>
        <w:tc>
          <w:tcPr>
            <w:tcW w:w="1722" w:type="dxa"/>
          </w:tcPr>
          <w:p w14:paraId="2CB12CC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SBc-03</w:t>
            </w:r>
          </w:p>
        </w:tc>
        <w:tc>
          <w:tcPr>
            <w:tcW w:w="1722" w:type="dxa"/>
          </w:tcPr>
          <w:p w14:paraId="240F7722" w14:textId="18BC2514"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1.4-2.0</w:t>
            </w:r>
          </w:p>
        </w:tc>
      </w:tr>
      <w:tr w:rsidR="00D41026" w:rsidRPr="008552A9" w14:paraId="2641E6FB" w14:textId="77777777" w:rsidTr="00D41026">
        <w:tc>
          <w:tcPr>
            <w:tcW w:w="394" w:type="dxa"/>
          </w:tcPr>
          <w:p w14:paraId="07A90678" w14:textId="77777777" w:rsidR="00D41026" w:rsidRPr="008552A9" w:rsidRDefault="00D41026" w:rsidP="00D41026">
            <w:pPr>
              <w:spacing w:line="360" w:lineRule="auto"/>
              <w:jc w:val="both"/>
              <w:rPr>
                <w:rFonts w:ascii="Arial" w:hAnsi="Arial" w:cs="Arial"/>
                <w:sz w:val="20"/>
                <w:szCs w:val="20"/>
              </w:rPr>
            </w:pPr>
          </w:p>
        </w:tc>
        <w:tc>
          <w:tcPr>
            <w:tcW w:w="4792" w:type="dxa"/>
            <w:gridSpan w:val="2"/>
          </w:tcPr>
          <w:p w14:paraId="7A69E6BB" w14:textId="4946F909"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 is required only if full opacity and uniform sheet is not achieved with the Second Coat.</w:t>
            </w:r>
          </w:p>
        </w:tc>
        <w:tc>
          <w:tcPr>
            <w:tcW w:w="1722" w:type="dxa"/>
          </w:tcPr>
          <w:p w14:paraId="4BC59C87" w14:textId="77777777" w:rsidR="00D41026" w:rsidRPr="008552A9" w:rsidRDefault="00D41026" w:rsidP="00D41026">
            <w:pPr>
              <w:spacing w:line="360" w:lineRule="auto"/>
              <w:jc w:val="both"/>
              <w:rPr>
                <w:rFonts w:ascii="Arial" w:hAnsi="Arial" w:cs="Arial"/>
                <w:sz w:val="20"/>
                <w:szCs w:val="20"/>
              </w:rPr>
            </w:pPr>
          </w:p>
        </w:tc>
        <w:tc>
          <w:tcPr>
            <w:tcW w:w="1722" w:type="dxa"/>
          </w:tcPr>
          <w:p w14:paraId="7712C5F9" w14:textId="77777777" w:rsidR="00D41026" w:rsidRPr="008552A9" w:rsidRDefault="00D41026" w:rsidP="00D41026">
            <w:pPr>
              <w:spacing w:line="360" w:lineRule="auto"/>
              <w:jc w:val="both"/>
              <w:rPr>
                <w:rFonts w:ascii="Arial" w:hAnsi="Arial" w:cs="Arial"/>
                <w:sz w:val="20"/>
                <w:szCs w:val="20"/>
              </w:rPr>
            </w:pPr>
          </w:p>
        </w:tc>
      </w:tr>
    </w:tbl>
    <w:p w14:paraId="562B7A63" w14:textId="77777777" w:rsidR="00A3268C" w:rsidRPr="008552A9" w:rsidRDefault="00A3268C" w:rsidP="00A3268C">
      <w:pPr>
        <w:spacing w:after="0" w:line="240" w:lineRule="auto"/>
        <w:rPr>
          <w:rFonts w:ascii="Arial" w:hAnsi="Arial" w:cs="Arial"/>
          <w:sz w:val="20"/>
          <w:szCs w:val="20"/>
        </w:rPr>
      </w:pPr>
    </w:p>
    <w:p w14:paraId="55F49B7B" w14:textId="6A0F11B2" w:rsidR="00A3268C" w:rsidRPr="008552A9" w:rsidRDefault="00A3268C" w:rsidP="00FE382A">
      <w:pPr>
        <w:pStyle w:val="ListParagraph"/>
        <w:numPr>
          <w:ilvl w:val="0"/>
          <w:numId w:val="60"/>
        </w:numPr>
        <w:spacing w:after="0" w:line="360" w:lineRule="auto"/>
        <w:rPr>
          <w:rFonts w:ascii="Arial" w:hAnsi="Arial" w:cs="Arial"/>
          <w:sz w:val="20"/>
          <w:szCs w:val="20"/>
        </w:rPr>
      </w:pPr>
      <w:r w:rsidRPr="008552A9">
        <w:rPr>
          <w:rFonts w:ascii="Arial" w:hAnsi="Arial" w:cs="Arial"/>
          <w:sz w:val="20"/>
          <w:szCs w:val="20"/>
        </w:rPr>
        <w:t>Hot-Dip Galvanized (</w:t>
      </w:r>
      <w:proofErr w:type="spellStart"/>
      <w:r w:rsidRPr="008552A9">
        <w:rPr>
          <w:rFonts w:ascii="Arial" w:hAnsi="Arial" w:cs="Arial"/>
          <w:sz w:val="20"/>
          <w:szCs w:val="20"/>
        </w:rPr>
        <w:t>HDG</w:t>
      </w:r>
      <w:proofErr w:type="spellEnd"/>
      <w:r w:rsidRPr="008552A9">
        <w:rPr>
          <w:rFonts w:ascii="Arial" w:hAnsi="Arial" w:cs="Arial"/>
          <w:sz w:val="20"/>
          <w:szCs w:val="20"/>
        </w:rPr>
        <w:t>) Steel and Non-Ferrous Metal: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2E0B7E7B" w14:textId="77777777" w:rsidTr="00D41026">
        <w:tc>
          <w:tcPr>
            <w:tcW w:w="394" w:type="dxa"/>
          </w:tcPr>
          <w:p w14:paraId="727669A9"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43C06B5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5979BB18" w14:textId="368BC9A9"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Notes: 1, 6, 7, 8, 10 and 13</w:t>
            </w:r>
          </w:p>
        </w:tc>
      </w:tr>
      <w:tr w:rsidR="00D41026" w:rsidRPr="008552A9" w14:paraId="6CC84407" w14:textId="77777777" w:rsidTr="00D41026">
        <w:tc>
          <w:tcPr>
            <w:tcW w:w="394" w:type="dxa"/>
          </w:tcPr>
          <w:p w14:paraId="354A81E8" w14:textId="77777777" w:rsidR="00D41026" w:rsidRPr="008552A9" w:rsidRDefault="00D41026" w:rsidP="00D41026">
            <w:pPr>
              <w:spacing w:line="360" w:lineRule="auto"/>
              <w:jc w:val="both"/>
              <w:rPr>
                <w:rFonts w:ascii="Arial" w:hAnsi="Arial" w:cs="Arial"/>
                <w:sz w:val="20"/>
                <w:szCs w:val="20"/>
              </w:rPr>
            </w:pPr>
          </w:p>
        </w:tc>
        <w:tc>
          <w:tcPr>
            <w:tcW w:w="2121" w:type="dxa"/>
          </w:tcPr>
          <w:p w14:paraId="06667DF9" w14:textId="77777777" w:rsidR="00D41026" w:rsidRPr="008552A9" w:rsidRDefault="00D41026" w:rsidP="00D41026">
            <w:pPr>
              <w:spacing w:line="360" w:lineRule="auto"/>
              <w:jc w:val="both"/>
              <w:rPr>
                <w:rFonts w:ascii="Arial" w:hAnsi="Arial" w:cs="Arial"/>
                <w:sz w:val="20"/>
                <w:szCs w:val="20"/>
              </w:rPr>
            </w:pPr>
          </w:p>
        </w:tc>
        <w:tc>
          <w:tcPr>
            <w:tcW w:w="2671" w:type="dxa"/>
          </w:tcPr>
          <w:p w14:paraId="24FB6105"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5AC5D30F"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723EC2E8"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762532E7" w14:textId="77777777" w:rsidTr="00D41026">
        <w:tc>
          <w:tcPr>
            <w:tcW w:w="394" w:type="dxa"/>
          </w:tcPr>
          <w:p w14:paraId="43BFB0A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2BE9ED0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483651D9"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Water Based Rust Inhibitive Primer</w:t>
            </w:r>
          </w:p>
        </w:tc>
        <w:tc>
          <w:tcPr>
            <w:tcW w:w="1722" w:type="dxa"/>
          </w:tcPr>
          <w:p w14:paraId="66EECFCA"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SBp-08</w:t>
            </w:r>
          </w:p>
        </w:tc>
        <w:tc>
          <w:tcPr>
            <w:tcW w:w="1722" w:type="dxa"/>
          </w:tcPr>
          <w:p w14:paraId="72A6700A" w14:textId="0C1ED11D"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2.0-3.0</w:t>
            </w:r>
          </w:p>
        </w:tc>
      </w:tr>
      <w:tr w:rsidR="00D41026" w:rsidRPr="008552A9" w14:paraId="1BE10A56" w14:textId="77777777" w:rsidTr="00D41026">
        <w:tc>
          <w:tcPr>
            <w:tcW w:w="394" w:type="dxa"/>
          </w:tcPr>
          <w:p w14:paraId="29B6526F"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5285356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5B5DA7E6" w14:textId="75EA0D90" w:rsidR="00D41026" w:rsidRPr="008552A9" w:rsidRDefault="00D41026" w:rsidP="008552A9">
            <w:pPr>
              <w:spacing w:line="360" w:lineRule="auto"/>
              <w:rPr>
                <w:rFonts w:ascii="Arial" w:hAnsi="Arial" w:cs="Arial"/>
                <w:sz w:val="20"/>
                <w:szCs w:val="20"/>
              </w:rPr>
            </w:pPr>
            <w:r w:rsidRPr="008552A9">
              <w:rPr>
                <w:rFonts w:ascii="Arial" w:hAnsi="Arial" w:cs="Arial"/>
                <w:sz w:val="20"/>
                <w:szCs w:val="20"/>
              </w:rPr>
              <w:t>One</w:t>
            </w:r>
            <w:r w:rsidR="008552A9" w:rsidRPr="008552A9">
              <w:rPr>
                <w:rFonts w:ascii="Arial" w:hAnsi="Arial" w:cs="Arial"/>
                <w:sz w:val="20"/>
                <w:szCs w:val="20"/>
              </w:rPr>
              <w:t>-</w:t>
            </w:r>
            <w:r w:rsidRPr="008552A9">
              <w:rPr>
                <w:rFonts w:ascii="Arial" w:hAnsi="Arial" w:cs="Arial"/>
                <w:sz w:val="20"/>
                <w:szCs w:val="20"/>
              </w:rPr>
              <w:t>Part Water Based Polyurethane Gloss</w:t>
            </w:r>
          </w:p>
        </w:tc>
        <w:tc>
          <w:tcPr>
            <w:tcW w:w="1722" w:type="dxa"/>
          </w:tcPr>
          <w:p w14:paraId="32FEFE5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SBc-10</w:t>
            </w:r>
          </w:p>
        </w:tc>
        <w:tc>
          <w:tcPr>
            <w:tcW w:w="1722" w:type="dxa"/>
          </w:tcPr>
          <w:p w14:paraId="7B703CFF" w14:textId="235636EC"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2.0-4.0</w:t>
            </w:r>
          </w:p>
        </w:tc>
      </w:tr>
      <w:tr w:rsidR="00D41026" w:rsidRPr="008552A9" w14:paraId="6CEABD90" w14:textId="77777777" w:rsidTr="00D41026">
        <w:tc>
          <w:tcPr>
            <w:tcW w:w="394" w:type="dxa"/>
          </w:tcPr>
          <w:p w14:paraId="2404E8FA"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6B6A731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6DCF3DDB" w14:textId="2D6CE276" w:rsidR="00D41026" w:rsidRPr="008552A9" w:rsidRDefault="00D41026" w:rsidP="008552A9">
            <w:pPr>
              <w:spacing w:line="360" w:lineRule="auto"/>
              <w:rPr>
                <w:rFonts w:ascii="Arial" w:hAnsi="Arial" w:cs="Arial"/>
                <w:sz w:val="20"/>
                <w:szCs w:val="20"/>
              </w:rPr>
            </w:pPr>
            <w:r w:rsidRPr="008552A9">
              <w:rPr>
                <w:rFonts w:ascii="Arial" w:hAnsi="Arial" w:cs="Arial"/>
                <w:sz w:val="20"/>
                <w:szCs w:val="20"/>
              </w:rPr>
              <w:t>One</w:t>
            </w:r>
            <w:r w:rsidR="008552A9" w:rsidRPr="008552A9">
              <w:rPr>
                <w:rFonts w:ascii="Arial" w:hAnsi="Arial" w:cs="Arial"/>
                <w:sz w:val="20"/>
                <w:szCs w:val="20"/>
              </w:rPr>
              <w:t>-</w:t>
            </w:r>
            <w:r w:rsidRPr="008552A9">
              <w:rPr>
                <w:rFonts w:ascii="Arial" w:hAnsi="Arial" w:cs="Arial"/>
                <w:sz w:val="20"/>
                <w:szCs w:val="20"/>
              </w:rPr>
              <w:t>Part Water Based Polyurethane Gloss</w:t>
            </w:r>
          </w:p>
        </w:tc>
        <w:tc>
          <w:tcPr>
            <w:tcW w:w="1722" w:type="dxa"/>
          </w:tcPr>
          <w:p w14:paraId="4284F36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SBc-10</w:t>
            </w:r>
          </w:p>
        </w:tc>
        <w:tc>
          <w:tcPr>
            <w:tcW w:w="1722" w:type="dxa"/>
          </w:tcPr>
          <w:p w14:paraId="017B2944" w14:textId="04772F6F"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2.0-4.0</w:t>
            </w:r>
          </w:p>
        </w:tc>
      </w:tr>
      <w:tr w:rsidR="00D41026" w:rsidRPr="008552A9" w14:paraId="05BEF117" w14:textId="77777777" w:rsidTr="00D41026">
        <w:tc>
          <w:tcPr>
            <w:tcW w:w="394" w:type="dxa"/>
          </w:tcPr>
          <w:p w14:paraId="5D9C86B3" w14:textId="77777777" w:rsidR="00D41026" w:rsidRPr="008552A9" w:rsidRDefault="00D41026" w:rsidP="00D41026">
            <w:pPr>
              <w:spacing w:line="360" w:lineRule="auto"/>
              <w:jc w:val="both"/>
              <w:rPr>
                <w:rFonts w:ascii="Arial" w:hAnsi="Arial" w:cs="Arial"/>
                <w:sz w:val="20"/>
                <w:szCs w:val="20"/>
              </w:rPr>
            </w:pPr>
          </w:p>
        </w:tc>
        <w:tc>
          <w:tcPr>
            <w:tcW w:w="4792" w:type="dxa"/>
            <w:gridSpan w:val="2"/>
          </w:tcPr>
          <w:p w14:paraId="66C7533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 is required only if full opacity and uniform sheen is not achieved with the Second Coat.</w:t>
            </w:r>
          </w:p>
        </w:tc>
        <w:tc>
          <w:tcPr>
            <w:tcW w:w="1722" w:type="dxa"/>
          </w:tcPr>
          <w:p w14:paraId="07D1375C" w14:textId="77777777" w:rsidR="00D41026" w:rsidRPr="008552A9" w:rsidRDefault="00D41026" w:rsidP="00D41026">
            <w:pPr>
              <w:spacing w:line="360" w:lineRule="auto"/>
              <w:jc w:val="both"/>
              <w:rPr>
                <w:rFonts w:ascii="Arial" w:hAnsi="Arial" w:cs="Arial"/>
                <w:sz w:val="20"/>
                <w:szCs w:val="20"/>
              </w:rPr>
            </w:pPr>
          </w:p>
        </w:tc>
        <w:tc>
          <w:tcPr>
            <w:tcW w:w="1722" w:type="dxa"/>
          </w:tcPr>
          <w:p w14:paraId="004582FE" w14:textId="77777777" w:rsidR="00D41026" w:rsidRPr="008552A9" w:rsidRDefault="00D41026" w:rsidP="00D41026">
            <w:pPr>
              <w:spacing w:line="360" w:lineRule="auto"/>
              <w:jc w:val="both"/>
              <w:rPr>
                <w:rFonts w:ascii="Arial" w:hAnsi="Arial" w:cs="Arial"/>
                <w:sz w:val="20"/>
                <w:szCs w:val="20"/>
              </w:rPr>
            </w:pPr>
          </w:p>
        </w:tc>
      </w:tr>
    </w:tbl>
    <w:p w14:paraId="6B95E3F6" w14:textId="77777777" w:rsidR="00A3268C" w:rsidRPr="008552A9" w:rsidRDefault="00A3268C" w:rsidP="00BE03F2">
      <w:pPr>
        <w:spacing w:after="0" w:line="240" w:lineRule="auto"/>
        <w:jc w:val="both"/>
        <w:rPr>
          <w:rFonts w:ascii="Arial" w:hAnsi="Arial" w:cs="Arial"/>
          <w:sz w:val="20"/>
          <w:szCs w:val="20"/>
        </w:rPr>
      </w:pPr>
    </w:p>
    <w:p w14:paraId="6932ADCE" w14:textId="73E0E137" w:rsidR="007F06A0" w:rsidRPr="008552A9" w:rsidRDefault="007F06A0" w:rsidP="00FE382A">
      <w:pPr>
        <w:pStyle w:val="ListParagraph"/>
        <w:numPr>
          <w:ilvl w:val="0"/>
          <w:numId w:val="61"/>
        </w:numPr>
        <w:spacing w:after="0" w:line="360" w:lineRule="auto"/>
        <w:jc w:val="both"/>
        <w:rPr>
          <w:rFonts w:ascii="Arial" w:hAnsi="Arial" w:cs="Arial"/>
          <w:sz w:val="20"/>
          <w:szCs w:val="20"/>
        </w:rPr>
      </w:pPr>
      <w:proofErr w:type="spellStart"/>
      <w:r w:rsidRPr="008552A9">
        <w:rPr>
          <w:rFonts w:ascii="Arial" w:hAnsi="Arial" w:cs="Arial"/>
          <w:sz w:val="20"/>
          <w:szCs w:val="20"/>
        </w:rPr>
        <w:t>HDG</w:t>
      </w:r>
      <w:proofErr w:type="spellEnd"/>
      <w:r w:rsidRPr="008552A9">
        <w:rPr>
          <w:rFonts w:ascii="Arial" w:hAnsi="Arial" w:cs="Arial"/>
          <w:sz w:val="20"/>
          <w:szCs w:val="20"/>
        </w:rPr>
        <w:t xml:space="preserve"> Hollow-Metal Doors, Door Frames and Window Frames: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4BCDD833" w14:textId="77777777" w:rsidTr="00D41026">
        <w:tc>
          <w:tcPr>
            <w:tcW w:w="394" w:type="dxa"/>
          </w:tcPr>
          <w:p w14:paraId="7D1FF12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4D733604"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1654BC70" w14:textId="49FBFFD0"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Notes: 1, 6, 7, 8, 10 and 13</w:t>
            </w:r>
          </w:p>
        </w:tc>
      </w:tr>
      <w:tr w:rsidR="00D41026" w:rsidRPr="008552A9" w14:paraId="34409EB8" w14:textId="77777777" w:rsidTr="00D41026">
        <w:tc>
          <w:tcPr>
            <w:tcW w:w="394" w:type="dxa"/>
          </w:tcPr>
          <w:p w14:paraId="6F3D7D39" w14:textId="77777777" w:rsidR="00D41026" w:rsidRPr="008552A9" w:rsidRDefault="00D41026" w:rsidP="00D41026">
            <w:pPr>
              <w:spacing w:line="360" w:lineRule="auto"/>
              <w:jc w:val="both"/>
              <w:rPr>
                <w:rFonts w:ascii="Arial" w:hAnsi="Arial" w:cs="Arial"/>
                <w:sz w:val="20"/>
                <w:szCs w:val="20"/>
              </w:rPr>
            </w:pPr>
          </w:p>
        </w:tc>
        <w:tc>
          <w:tcPr>
            <w:tcW w:w="2121" w:type="dxa"/>
          </w:tcPr>
          <w:p w14:paraId="24F9F6D5" w14:textId="77777777" w:rsidR="00D41026" w:rsidRPr="008552A9" w:rsidRDefault="00D41026" w:rsidP="00D41026">
            <w:pPr>
              <w:spacing w:line="360" w:lineRule="auto"/>
              <w:jc w:val="both"/>
              <w:rPr>
                <w:rFonts w:ascii="Arial" w:hAnsi="Arial" w:cs="Arial"/>
                <w:sz w:val="20"/>
                <w:szCs w:val="20"/>
              </w:rPr>
            </w:pPr>
          </w:p>
        </w:tc>
        <w:tc>
          <w:tcPr>
            <w:tcW w:w="2671" w:type="dxa"/>
          </w:tcPr>
          <w:p w14:paraId="247F1E6D"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3BBEF54B"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27D512D8"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4BA696DB" w14:textId="77777777" w:rsidTr="00D41026">
        <w:tc>
          <w:tcPr>
            <w:tcW w:w="394" w:type="dxa"/>
          </w:tcPr>
          <w:p w14:paraId="560A740A"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6A128B8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*Spot Primer:</w:t>
            </w:r>
          </w:p>
        </w:tc>
        <w:tc>
          <w:tcPr>
            <w:tcW w:w="2671" w:type="dxa"/>
          </w:tcPr>
          <w:p w14:paraId="6480C450" w14:textId="50F61C6F"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Alkyd Rust Inhibitive Primer</w:t>
            </w:r>
          </w:p>
        </w:tc>
        <w:tc>
          <w:tcPr>
            <w:tcW w:w="1722" w:type="dxa"/>
          </w:tcPr>
          <w:p w14:paraId="3AF8295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SBp-06</w:t>
            </w:r>
          </w:p>
        </w:tc>
        <w:tc>
          <w:tcPr>
            <w:tcW w:w="1722" w:type="dxa"/>
          </w:tcPr>
          <w:p w14:paraId="5D561D15"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N/A</w:t>
            </w:r>
          </w:p>
        </w:tc>
      </w:tr>
      <w:tr w:rsidR="00D41026" w:rsidRPr="008552A9" w14:paraId="14D2D789" w14:textId="77777777" w:rsidTr="00D41026">
        <w:tc>
          <w:tcPr>
            <w:tcW w:w="394" w:type="dxa"/>
          </w:tcPr>
          <w:p w14:paraId="04568FCA"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07D6F1C8" w14:textId="77A3652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Tie Coat Primer:</w:t>
            </w:r>
          </w:p>
        </w:tc>
        <w:tc>
          <w:tcPr>
            <w:tcW w:w="2671" w:type="dxa"/>
          </w:tcPr>
          <w:p w14:paraId="5C063E60"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Water Based Rust Inhibitive Primer</w:t>
            </w:r>
          </w:p>
        </w:tc>
        <w:tc>
          <w:tcPr>
            <w:tcW w:w="1722" w:type="dxa"/>
          </w:tcPr>
          <w:p w14:paraId="7693D5F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SBp-08</w:t>
            </w:r>
          </w:p>
        </w:tc>
        <w:tc>
          <w:tcPr>
            <w:tcW w:w="1722" w:type="dxa"/>
          </w:tcPr>
          <w:p w14:paraId="208476EB" w14:textId="526C86D2"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2.0-3.0</w:t>
            </w:r>
          </w:p>
        </w:tc>
      </w:tr>
      <w:tr w:rsidR="00D41026" w:rsidRPr="008552A9" w14:paraId="042E058D" w14:textId="77777777" w:rsidTr="00D41026">
        <w:tc>
          <w:tcPr>
            <w:tcW w:w="394" w:type="dxa"/>
          </w:tcPr>
          <w:p w14:paraId="5D2E9AA2"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5FEF12F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71B86174" w14:textId="26400887" w:rsidR="00D41026" w:rsidRPr="008552A9" w:rsidRDefault="00D41026" w:rsidP="008552A9">
            <w:pPr>
              <w:spacing w:line="360" w:lineRule="auto"/>
              <w:rPr>
                <w:rFonts w:ascii="Arial" w:hAnsi="Arial" w:cs="Arial"/>
                <w:sz w:val="20"/>
                <w:szCs w:val="20"/>
              </w:rPr>
            </w:pPr>
            <w:r w:rsidRPr="008552A9">
              <w:rPr>
                <w:rFonts w:ascii="Arial" w:hAnsi="Arial" w:cs="Arial"/>
                <w:sz w:val="20"/>
                <w:szCs w:val="20"/>
              </w:rPr>
              <w:t>One</w:t>
            </w:r>
            <w:r w:rsidR="008552A9" w:rsidRPr="008552A9">
              <w:rPr>
                <w:rFonts w:ascii="Arial" w:hAnsi="Arial" w:cs="Arial"/>
                <w:sz w:val="20"/>
                <w:szCs w:val="20"/>
              </w:rPr>
              <w:t>-</w:t>
            </w:r>
            <w:r w:rsidRPr="008552A9">
              <w:rPr>
                <w:rFonts w:ascii="Arial" w:hAnsi="Arial" w:cs="Arial"/>
                <w:sz w:val="20"/>
                <w:szCs w:val="20"/>
              </w:rPr>
              <w:t>Part Water Based Polyurethane Gloss</w:t>
            </w:r>
          </w:p>
        </w:tc>
        <w:tc>
          <w:tcPr>
            <w:tcW w:w="1722" w:type="dxa"/>
          </w:tcPr>
          <w:p w14:paraId="497F8E69"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SBc-10</w:t>
            </w:r>
          </w:p>
        </w:tc>
        <w:tc>
          <w:tcPr>
            <w:tcW w:w="1722" w:type="dxa"/>
          </w:tcPr>
          <w:p w14:paraId="3D8721F2" w14:textId="7AEFFC59"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2.0-4.0</w:t>
            </w:r>
          </w:p>
        </w:tc>
      </w:tr>
      <w:tr w:rsidR="00D41026" w:rsidRPr="008552A9" w14:paraId="1C5DCA94" w14:textId="77777777" w:rsidTr="00D41026">
        <w:tc>
          <w:tcPr>
            <w:tcW w:w="394" w:type="dxa"/>
          </w:tcPr>
          <w:p w14:paraId="08D483F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5)</w:t>
            </w:r>
          </w:p>
        </w:tc>
        <w:tc>
          <w:tcPr>
            <w:tcW w:w="2121" w:type="dxa"/>
          </w:tcPr>
          <w:p w14:paraId="5BD72D0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68E6B237" w14:textId="20825384" w:rsidR="00D41026" w:rsidRPr="008552A9" w:rsidRDefault="00D41026" w:rsidP="008552A9">
            <w:pPr>
              <w:spacing w:line="360" w:lineRule="auto"/>
              <w:rPr>
                <w:rFonts w:ascii="Arial" w:hAnsi="Arial" w:cs="Arial"/>
                <w:sz w:val="20"/>
                <w:szCs w:val="20"/>
              </w:rPr>
            </w:pPr>
            <w:r w:rsidRPr="008552A9">
              <w:rPr>
                <w:rFonts w:ascii="Arial" w:hAnsi="Arial" w:cs="Arial"/>
                <w:sz w:val="20"/>
                <w:szCs w:val="20"/>
              </w:rPr>
              <w:t>One</w:t>
            </w:r>
            <w:r w:rsidR="008552A9" w:rsidRPr="008552A9">
              <w:rPr>
                <w:rFonts w:ascii="Arial" w:hAnsi="Arial" w:cs="Arial"/>
                <w:sz w:val="20"/>
                <w:szCs w:val="20"/>
              </w:rPr>
              <w:t>-</w:t>
            </w:r>
            <w:r w:rsidRPr="008552A9">
              <w:rPr>
                <w:rFonts w:ascii="Arial" w:hAnsi="Arial" w:cs="Arial"/>
                <w:sz w:val="20"/>
                <w:szCs w:val="20"/>
              </w:rPr>
              <w:t>Part Water Based Polyurethane Gloss</w:t>
            </w:r>
          </w:p>
        </w:tc>
        <w:tc>
          <w:tcPr>
            <w:tcW w:w="1722" w:type="dxa"/>
          </w:tcPr>
          <w:p w14:paraId="754FD7EC"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SBc-10</w:t>
            </w:r>
          </w:p>
        </w:tc>
        <w:tc>
          <w:tcPr>
            <w:tcW w:w="1722" w:type="dxa"/>
          </w:tcPr>
          <w:p w14:paraId="131B60D0" w14:textId="624BA0E3"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2.0-4.0</w:t>
            </w:r>
          </w:p>
        </w:tc>
      </w:tr>
      <w:tr w:rsidR="00D41026" w:rsidRPr="008552A9" w14:paraId="2DF82D79" w14:textId="77777777" w:rsidTr="00D41026">
        <w:tc>
          <w:tcPr>
            <w:tcW w:w="394" w:type="dxa"/>
          </w:tcPr>
          <w:p w14:paraId="7F2B4694" w14:textId="77777777" w:rsidR="00D41026" w:rsidRPr="008552A9" w:rsidRDefault="00D41026" w:rsidP="00D41026">
            <w:pPr>
              <w:spacing w:line="360" w:lineRule="auto"/>
              <w:jc w:val="both"/>
              <w:rPr>
                <w:rFonts w:ascii="Arial" w:hAnsi="Arial" w:cs="Arial"/>
                <w:sz w:val="20"/>
                <w:szCs w:val="20"/>
              </w:rPr>
            </w:pPr>
          </w:p>
        </w:tc>
        <w:tc>
          <w:tcPr>
            <w:tcW w:w="4792" w:type="dxa"/>
            <w:gridSpan w:val="2"/>
          </w:tcPr>
          <w:p w14:paraId="3A3F8C75" w14:textId="24F546C9"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*Spot Prime surfaces prepared according to Note: 7.</w:t>
            </w:r>
          </w:p>
        </w:tc>
        <w:tc>
          <w:tcPr>
            <w:tcW w:w="1722" w:type="dxa"/>
          </w:tcPr>
          <w:p w14:paraId="32FC458A" w14:textId="77777777" w:rsidR="00D41026" w:rsidRPr="008552A9" w:rsidRDefault="00D41026" w:rsidP="00D41026">
            <w:pPr>
              <w:spacing w:line="360" w:lineRule="auto"/>
              <w:jc w:val="both"/>
              <w:rPr>
                <w:rFonts w:ascii="Arial" w:hAnsi="Arial" w:cs="Arial"/>
                <w:sz w:val="20"/>
                <w:szCs w:val="20"/>
              </w:rPr>
            </w:pPr>
          </w:p>
        </w:tc>
        <w:tc>
          <w:tcPr>
            <w:tcW w:w="1722" w:type="dxa"/>
          </w:tcPr>
          <w:p w14:paraId="13047B3A" w14:textId="77777777" w:rsidR="00D41026" w:rsidRPr="008552A9" w:rsidRDefault="00D41026" w:rsidP="00D41026">
            <w:pPr>
              <w:spacing w:line="360" w:lineRule="auto"/>
              <w:jc w:val="both"/>
              <w:rPr>
                <w:rFonts w:ascii="Arial" w:hAnsi="Arial" w:cs="Arial"/>
                <w:sz w:val="20"/>
                <w:szCs w:val="20"/>
              </w:rPr>
            </w:pPr>
          </w:p>
        </w:tc>
      </w:tr>
    </w:tbl>
    <w:p w14:paraId="7A7F4671" w14:textId="77777777" w:rsidR="00BE03F2" w:rsidRPr="008552A9" w:rsidRDefault="00BE03F2" w:rsidP="00BE03F2">
      <w:pPr>
        <w:spacing w:after="0" w:line="240" w:lineRule="auto"/>
        <w:rPr>
          <w:rFonts w:ascii="Arial" w:hAnsi="Arial" w:cs="Arial"/>
          <w:sz w:val="20"/>
          <w:szCs w:val="20"/>
        </w:rPr>
      </w:pPr>
    </w:p>
    <w:p w14:paraId="56A0214C" w14:textId="274086BA" w:rsidR="007F06A0" w:rsidRPr="008552A9" w:rsidRDefault="007F06A0" w:rsidP="00FE382A">
      <w:pPr>
        <w:pStyle w:val="ListParagraph"/>
        <w:numPr>
          <w:ilvl w:val="0"/>
          <w:numId w:val="62"/>
        </w:numPr>
        <w:spacing w:after="0" w:line="360" w:lineRule="auto"/>
        <w:rPr>
          <w:rFonts w:ascii="Arial" w:hAnsi="Arial" w:cs="Arial"/>
          <w:sz w:val="20"/>
          <w:szCs w:val="20"/>
        </w:rPr>
      </w:pPr>
      <w:r w:rsidRPr="008552A9">
        <w:rPr>
          <w:rFonts w:ascii="Arial" w:hAnsi="Arial" w:cs="Arial"/>
          <w:sz w:val="20"/>
          <w:szCs w:val="20"/>
        </w:rPr>
        <w:t>Carbon Steel (Structural and Miscellaneous Fabrications):</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8552A9" w:rsidRPr="008552A9" w14:paraId="44CB9946" w14:textId="77777777" w:rsidTr="00D41026">
        <w:tc>
          <w:tcPr>
            <w:tcW w:w="394" w:type="dxa"/>
          </w:tcPr>
          <w:p w14:paraId="268107A3" w14:textId="2CD3637E" w:rsidR="00BE03F2" w:rsidRPr="008552A9" w:rsidRDefault="00BE03F2"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3F0EB44F" w14:textId="77777777" w:rsidR="00BE03F2" w:rsidRPr="008552A9" w:rsidRDefault="00BE03F2" w:rsidP="00FD23E8">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3228081A" w14:textId="49C50AFC" w:rsidR="00BE03F2" w:rsidRPr="008552A9" w:rsidRDefault="00BE03F2" w:rsidP="00D41026">
            <w:pPr>
              <w:spacing w:line="360" w:lineRule="auto"/>
              <w:jc w:val="both"/>
              <w:rPr>
                <w:rFonts w:ascii="Arial" w:hAnsi="Arial" w:cs="Arial"/>
                <w:sz w:val="20"/>
                <w:szCs w:val="20"/>
              </w:rPr>
            </w:pPr>
            <w:r w:rsidRPr="008552A9">
              <w:rPr>
                <w:rFonts w:ascii="Arial" w:hAnsi="Arial" w:cs="Arial"/>
                <w:sz w:val="20"/>
                <w:szCs w:val="20"/>
              </w:rPr>
              <w:t>Notes: 1, 6, 7, 8, 10 and 13</w:t>
            </w:r>
          </w:p>
        </w:tc>
      </w:tr>
      <w:tr w:rsidR="006F756E" w:rsidRPr="008552A9" w14:paraId="0866517F" w14:textId="77777777" w:rsidTr="00FD23E8">
        <w:tc>
          <w:tcPr>
            <w:tcW w:w="394" w:type="dxa"/>
          </w:tcPr>
          <w:p w14:paraId="51C3E560" w14:textId="77777777" w:rsidR="00BE03F2" w:rsidRPr="008552A9" w:rsidRDefault="00BE03F2" w:rsidP="00D41026">
            <w:pPr>
              <w:spacing w:line="360" w:lineRule="auto"/>
              <w:jc w:val="both"/>
              <w:rPr>
                <w:rFonts w:ascii="Arial" w:hAnsi="Arial" w:cs="Arial"/>
                <w:sz w:val="20"/>
                <w:szCs w:val="20"/>
              </w:rPr>
            </w:pPr>
          </w:p>
        </w:tc>
        <w:tc>
          <w:tcPr>
            <w:tcW w:w="2121" w:type="dxa"/>
          </w:tcPr>
          <w:p w14:paraId="634370A2" w14:textId="27433A25" w:rsidR="00BE03F2" w:rsidRPr="008552A9" w:rsidRDefault="00BE03F2" w:rsidP="00D41026">
            <w:pPr>
              <w:spacing w:line="360" w:lineRule="auto"/>
              <w:jc w:val="both"/>
              <w:rPr>
                <w:rFonts w:ascii="Arial" w:hAnsi="Arial" w:cs="Arial"/>
                <w:sz w:val="20"/>
                <w:szCs w:val="20"/>
              </w:rPr>
            </w:pPr>
          </w:p>
        </w:tc>
        <w:tc>
          <w:tcPr>
            <w:tcW w:w="2671" w:type="dxa"/>
          </w:tcPr>
          <w:p w14:paraId="2D44F21C" w14:textId="449CADD1" w:rsidR="00BE03F2" w:rsidRPr="008552A9" w:rsidRDefault="00BE03F2"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4908EE4B" w14:textId="593AA4E9" w:rsidR="00BE03F2" w:rsidRPr="008552A9" w:rsidRDefault="00BE03F2"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76AA9014" w14:textId="77777777" w:rsidR="00BE03F2" w:rsidRPr="008552A9" w:rsidRDefault="00BE03F2" w:rsidP="00FD23E8">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5716767E" w14:textId="77777777" w:rsidTr="00D41026">
        <w:tc>
          <w:tcPr>
            <w:tcW w:w="394" w:type="dxa"/>
          </w:tcPr>
          <w:p w14:paraId="56D14872"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35D523F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*Spot Primer:</w:t>
            </w:r>
          </w:p>
        </w:tc>
        <w:tc>
          <w:tcPr>
            <w:tcW w:w="2671" w:type="dxa"/>
          </w:tcPr>
          <w:p w14:paraId="4CD2944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Alkyd Rust Inhibitive Primer</w:t>
            </w:r>
          </w:p>
        </w:tc>
        <w:tc>
          <w:tcPr>
            <w:tcW w:w="1722" w:type="dxa"/>
          </w:tcPr>
          <w:p w14:paraId="45901D52"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SBp-06</w:t>
            </w:r>
          </w:p>
        </w:tc>
        <w:tc>
          <w:tcPr>
            <w:tcW w:w="1722" w:type="dxa"/>
          </w:tcPr>
          <w:p w14:paraId="44C1BA5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N/A</w:t>
            </w:r>
          </w:p>
        </w:tc>
      </w:tr>
      <w:tr w:rsidR="00D41026" w:rsidRPr="008552A9" w14:paraId="63C94A29" w14:textId="77777777" w:rsidTr="00D41026">
        <w:tc>
          <w:tcPr>
            <w:tcW w:w="394" w:type="dxa"/>
          </w:tcPr>
          <w:p w14:paraId="1523F26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1F171177" w14:textId="3C2F024D"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Tie Coat Primer:</w:t>
            </w:r>
          </w:p>
        </w:tc>
        <w:tc>
          <w:tcPr>
            <w:tcW w:w="2671" w:type="dxa"/>
          </w:tcPr>
          <w:p w14:paraId="5305D6F9" w14:textId="060B1B81"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Water Based Rust Inhibitive Primer</w:t>
            </w:r>
          </w:p>
        </w:tc>
        <w:tc>
          <w:tcPr>
            <w:tcW w:w="1722" w:type="dxa"/>
          </w:tcPr>
          <w:p w14:paraId="2214F902" w14:textId="732ADA2F"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SBp-08</w:t>
            </w:r>
          </w:p>
        </w:tc>
        <w:tc>
          <w:tcPr>
            <w:tcW w:w="1722" w:type="dxa"/>
          </w:tcPr>
          <w:p w14:paraId="19A18072" w14:textId="4E01315D"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2.0-3.0</w:t>
            </w:r>
          </w:p>
        </w:tc>
      </w:tr>
      <w:tr w:rsidR="00D41026" w:rsidRPr="008552A9" w14:paraId="70F9897C" w14:textId="77777777" w:rsidTr="00D41026">
        <w:tc>
          <w:tcPr>
            <w:tcW w:w="394" w:type="dxa"/>
          </w:tcPr>
          <w:p w14:paraId="221BD3F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209F41E3" w14:textId="48D39109"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18AF59D0" w14:textId="746CC01F" w:rsidR="00D41026" w:rsidRPr="008552A9" w:rsidRDefault="00D41026" w:rsidP="008552A9">
            <w:pPr>
              <w:spacing w:line="360" w:lineRule="auto"/>
              <w:rPr>
                <w:rFonts w:ascii="Arial" w:hAnsi="Arial" w:cs="Arial"/>
                <w:sz w:val="20"/>
                <w:szCs w:val="20"/>
              </w:rPr>
            </w:pPr>
            <w:r w:rsidRPr="008552A9">
              <w:rPr>
                <w:rFonts w:ascii="Arial" w:hAnsi="Arial" w:cs="Arial"/>
                <w:sz w:val="20"/>
                <w:szCs w:val="20"/>
              </w:rPr>
              <w:t>Two</w:t>
            </w:r>
            <w:r w:rsidR="008552A9" w:rsidRPr="008552A9">
              <w:rPr>
                <w:rFonts w:ascii="Arial" w:hAnsi="Arial" w:cs="Arial"/>
                <w:sz w:val="20"/>
                <w:szCs w:val="20"/>
              </w:rPr>
              <w:t>-</w:t>
            </w:r>
            <w:r w:rsidRPr="008552A9">
              <w:rPr>
                <w:rFonts w:ascii="Arial" w:hAnsi="Arial" w:cs="Arial"/>
                <w:sz w:val="20"/>
                <w:szCs w:val="20"/>
              </w:rPr>
              <w:t>Part Water Based Polyurethane</w:t>
            </w:r>
          </w:p>
        </w:tc>
        <w:tc>
          <w:tcPr>
            <w:tcW w:w="1722" w:type="dxa"/>
          </w:tcPr>
          <w:p w14:paraId="1A154AD2" w14:textId="4A59E0ED"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SBc-02</w:t>
            </w:r>
          </w:p>
        </w:tc>
        <w:tc>
          <w:tcPr>
            <w:tcW w:w="1722" w:type="dxa"/>
          </w:tcPr>
          <w:p w14:paraId="3DE40DFD" w14:textId="7516B11F"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2.0-4.0</w:t>
            </w:r>
          </w:p>
        </w:tc>
      </w:tr>
      <w:tr w:rsidR="00D41026" w:rsidRPr="008552A9" w14:paraId="423855D9" w14:textId="77777777" w:rsidTr="00D41026">
        <w:tc>
          <w:tcPr>
            <w:tcW w:w="394" w:type="dxa"/>
          </w:tcPr>
          <w:p w14:paraId="15834E3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5)</w:t>
            </w:r>
          </w:p>
        </w:tc>
        <w:tc>
          <w:tcPr>
            <w:tcW w:w="2121" w:type="dxa"/>
          </w:tcPr>
          <w:p w14:paraId="695D6E39" w14:textId="06423243"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405A6868" w14:textId="7FBE53B4" w:rsidR="00D41026" w:rsidRPr="008552A9" w:rsidRDefault="00D41026" w:rsidP="008552A9">
            <w:pPr>
              <w:spacing w:line="360" w:lineRule="auto"/>
              <w:rPr>
                <w:rFonts w:ascii="Arial" w:hAnsi="Arial" w:cs="Arial"/>
                <w:sz w:val="20"/>
                <w:szCs w:val="20"/>
              </w:rPr>
            </w:pPr>
            <w:r w:rsidRPr="008552A9">
              <w:rPr>
                <w:rFonts w:ascii="Arial" w:hAnsi="Arial" w:cs="Arial"/>
                <w:sz w:val="20"/>
                <w:szCs w:val="20"/>
              </w:rPr>
              <w:t>Two</w:t>
            </w:r>
            <w:r w:rsidR="008552A9" w:rsidRPr="008552A9">
              <w:rPr>
                <w:rFonts w:ascii="Arial" w:hAnsi="Arial" w:cs="Arial"/>
                <w:sz w:val="20"/>
                <w:szCs w:val="20"/>
              </w:rPr>
              <w:t>-</w:t>
            </w:r>
            <w:r w:rsidRPr="008552A9">
              <w:rPr>
                <w:rFonts w:ascii="Arial" w:hAnsi="Arial" w:cs="Arial"/>
                <w:sz w:val="20"/>
                <w:szCs w:val="20"/>
              </w:rPr>
              <w:t>Part Water Based Polyurethane</w:t>
            </w:r>
          </w:p>
        </w:tc>
        <w:tc>
          <w:tcPr>
            <w:tcW w:w="1722" w:type="dxa"/>
          </w:tcPr>
          <w:p w14:paraId="6764469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SBc-02</w:t>
            </w:r>
          </w:p>
        </w:tc>
        <w:tc>
          <w:tcPr>
            <w:tcW w:w="1722" w:type="dxa"/>
          </w:tcPr>
          <w:p w14:paraId="0CF58692" w14:textId="739EC5A9"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2.0-4.0</w:t>
            </w:r>
          </w:p>
        </w:tc>
      </w:tr>
      <w:tr w:rsidR="00D41026" w:rsidRPr="008552A9" w14:paraId="6511A112" w14:textId="77777777" w:rsidTr="0047694E">
        <w:tc>
          <w:tcPr>
            <w:tcW w:w="394" w:type="dxa"/>
          </w:tcPr>
          <w:p w14:paraId="6502C812" w14:textId="77777777" w:rsidR="00D41026" w:rsidRPr="008552A9" w:rsidRDefault="00D41026" w:rsidP="00D41026">
            <w:pPr>
              <w:spacing w:line="360" w:lineRule="auto"/>
              <w:jc w:val="both"/>
              <w:rPr>
                <w:rFonts w:ascii="Arial" w:hAnsi="Arial" w:cs="Arial"/>
                <w:sz w:val="20"/>
                <w:szCs w:val="20"/>
              </w:rPr>
            </w:pPr>
          </w:p>
        </w:tc>
        <w:tc>
          <w:tcPr>
            <w:tcW w:w="4792" w:type="dxa"/>
            <w:gridSpan w:val="2"/>
          </w:tcPr>
          <w:p w14:paraId="36C24ED4"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*Spot Prime surfaces prepared according to Note: 7.</w:t>
            </w:r>
          </w:p>
        </w:tc>
        <w:tc>
          <w:tcPr>
            <w:tcW w:w="1722" w:type="dxa"/>
          </w:tcPr>
          <w:p w14:paraId="5756F142" w14:textId="77777777" w:rsidR="00D41026" w:rsidRPr="008552A9" w:rsidRDefault="00D41026" w:rsidP="00D41026">
            <w:pPr>
              <w:spacing w:line="360" w:lineRule="auto"/>
              <w:jc w:val="both"/>
              <w:rPr>
                <w:rFonts w:ascii="Arial" w:hAnsi="Arial" w:cs="Arial"/>
                <w:sz w:val="20"/>
                <w:szCs w:val="20"/>
              </w:rPr>
            </w:pPr>
          </w:p>
        </w:tc>
        <w:tc>
          <w:tcPr>
            <w:tcW w:w="1722" w:type="dxa"/>
          </w:tcPr>
          <w:p w14:paraId="3D724D70" w14:textId="77777777" w:rsidR="00D41026" w:rsidRPr="008552A9" w:rsidRDefault="00D41026" w:rsidP="00D41026">
            <w:pPr>
              <w:spacing w:line="360" w:lineRule="auto"/>
              <w:jc w:val="both"/>
              <w:rPr>
                <w:rFonts w:ascii="Arial" w:hAnsi="Arial" w:cs="Arial"/>
                <w:sz w:val="20"/>
                <w:szCs w:val="20"/>
              </w:rPr>
            </w:pPr>
          </w:p>
        </w:tc>
      </w:tr>
      <w:tr w:rsidR="00D41026" w:rsidRPr="008552A9" w14:paraId="2012783D" w14:textId="77777777" w:rsidTr="00D41026">
        <w:tc>
          <w:tcPr>
            <w:tcW w:w="394" w:type="dxa"/>
          </w:tcPr>
          <w:p w14:paraId="1ACFC1EC" w14:textId="77777777" w:rsidR="00D41026" w:rsidRPr="008552A9" w:rsidRDefault="00D41026" w:rsidP="00D41026">
            <w:pPr>
              <w:spacing w:line="360" w:lineRule="auto"/>
              <w:jc w:val="both"/>
              <w:rPr>
                <w:rFonts w:ascii="Arial" w:hAnsi="Arial" w:cs="Arial"/>
                <w:sz w:val="20"/>
                <w:szCs w:val="20"/>
              </w:rPr>
            </w:pPr>
          </w:p>
        </w:tc>
        <w:tc>
          <w:tcPr>
            <w:tcW w:w="4792" w:type="dxa"/>
            <w:gridSpan w:val="2"/>
          </w:tcPr>
          <w:p w14:paraId="0B4D7ECF" w14:textId="7DF34AF6" w:rsidR="00D41026" w:rsidRPr="008552A9" w:rsidRDefault="00D41026" w:rsidP="008552A9">
            <w:pPr>
              <w:spacing w:line="360" w:lineRule="auto"/>
              <w:rPr>
                <w:rFonts w:ascii="Arial" w:hAnsi="Arial" w:cs="Arial"/>
                <w:sz w:val="20"/>
                <w:szCs w:val="20"/>
              </w:rPr>
            </w:pPr>
            <w:r w:rsidRPr="008552A9">
              <w:rPr>
                <w:rFonts w:ascii="Arial" w:hAnsi="Arial" w:cs="Arial"/>
                <w:sz w:val="20"/>
                <w:szCs w:val="20"/>
              </w:rPr>
              <w:t>**Finish Coat can be substituted to match surrounding finish (e.g. Semi-Gloss Acrylic).</w:t>
            </w:r>
          </w:p>
        </w:tc>
        <w:tc>
          <w:tcPr>
            <w:tcW w:w="1722" w:type="dxa"/>
          </w:tcPr>
          <w:p w14:paraId="370678D5" w14:textId="77777777" w:rsidR="00D41026" w:rsidRPr="008552A9" w:rsidRDefault="00D41026" w:rsidP="00D41026">
            <w:pPr>
              <w:spacing w:line="360" w:lineRule="auto"/>
              <w:jc w:val="both"/>
              <w:rPr>
                <w:rFonts w:ascii="Arial" w:hAnsi="Arial" w:cs="Arial"/>
                <w:sz w:val="20"/>
                <w:szCs w:val="20"/>
              </w:rPr>
            </w:pPr>
          </w:p>
        </w:tc>
        <w:tc>
          <w:tcPr>
            <w:tcW w:w="1722" w:type="dxa"/>
          </w:tcPr>
          <w:p w14:paraId="0E564E9C" w14:textId="77777777" w:rsidR="00D41026" w:rsidRPr="008552A9" w:rsidRDefault="00D41026" w:rsidP="00D41026">
            <w:pPr>
              <w:spacing w:line="360" w:lineRule="auto"/>
              <w:jc w:val="both"/>
              <w:rPr>
                <w:rFonts w:ascii="Arial" w:hAnsi="Arial" w:cs="Arial"/>
                <w:sz w:val="20"/>
                <w:szCs w:val="20"/>
              </w:rPr>
            </w:pPr>
          </w:p>
        </w:tc>
      </w:tr>
    </w:tbl>
    <w:p w14:paraId="6DAB15BA" w14:textId="77777777" w:rsidR="00BE03F2" w:rsidRPr="008552A9" w:rsidRDefault="00BE03F2" w:rsidP="008552A9">
      <w:pPr>
        <w:spacing w:after="0" w:line="240" w:lineRule="auto"/>
        <w:rPr>
          <w:rFonts w:ascii="Arial" w:hAnsi="Arial" w:cs="Arial"/>
          <w:sz w:val="20"/>
          <w:szCs w:val="20"/>
        </w:rPr>
      </w:pPr>
    </w:p>
    <w:p w14:paraId="1982E9F9" w14:textId="2097C4B6" w:rsidR="00BE03F2" w:rsidRPr="008552A9" w:rsidRDefault="00BE03F2" w:rsidP="00FE382A">
      <w:pPr>
        <w:pStyle w:val="ListParagraph"/>
        <w:numPr>
          <w:ilvl w:val="0"/>
          <w:numId w:val="63"/>
        </w:numPr>
        <w:spacing w:after="0" w:line="360" w:lineRule="auto"/>
        <w:rPr>
          <w:rFonts w:ascii="Arial" w:hAnsi="Arial" w:cs="Arial"/>
          <w:sz w:val="20"/>
          <w:szCs w:val="20"/>
        </w:rPr>
      </w:pPr>
      <w:r w:rsidRPr="008552A9">
        <w:rPr>
          <w:rFonts w:ascii="Arial" w:hAnsi="Arial" w:cs="Arial"/>
          <w:sz w:val="20"/>
          <w:szCs w:val="20"/>
        </w:rPr>
        <w:t>Split Faced CMU, Brick or Miscellaneous Masonry:</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089E38B5" w14:textId="77777777" w:rsidTr="00D41026">
        <w:tc>
          <w:tcPr>
            <w:tcW w:w="394" w:type="dxa"/>
          </w:tcPr>
          <w:p w14:paraId="10C760E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4BDD4C7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03CA72A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Pressure clean to remove dirt and efflorescence.  Note: 11</w:t>
            </w:r>
          </w:p>
        </w:tc>
      </w:tr>
      <w:tr w:rsidR="00D41026" w:rsidRPr="008552A9" w14:paraId="57D771AC" w14:textId="77777777" w:rsidTr="00D41026">
        <w:tc>
          <w:tcPr>
            <w:tcW w:w="394" w:type="dxa"/>
          </w:tcPr>
          <w:p w14:paraId="40126512" w14:textId="77777777" w:rsidR="00D41026" w:rsidRPr="008552A9" w:rsidRDefault="00D41026" w:rsidP="00D41026">
            <w:pPr>
              <w:spacing w:line="360" w:lineRule="auto"/>
              <w:jc w:val="both"/>
              <w:rPr>
                <w:rFonts w:ascii="Arial" w:hAnsi="Arial" w:cs="Arial"/>
                <w:sz w:val="20"/>
                <w:szCs w:val="20"/>
              </w:rPr>
            </w:pPr>
          </w:p>
        </w:tc>
        <w:tc>
          <w:tcPr>
            <w:tcW w:w="2121" w:type="dxa"/>
          </w:tcPr>
          <w:p w14:paraId="1CBC31FE" w14:textId="77777777" w:rsidR="00D41026" w:rsidRPr="008552A9" w:rsidRDefault="00D41026" w:rsidP="00D41026">
            <w:pPr>
              <w:spacing w:line="360" w:lineRule="auto"/>
              <w:jc w:val="both"/>
              <w:rPr>
                <w:rFonts w:ascii="Arial" w:hAnsi="Arial" w:cs="Arial"/>
                <w:sz w:val="20"/>
                <w:szCs w:val="20"/>
              </w:rPr>
            </w:pPr>
          </w:p>
        </w:tc>
        <w:tc>
          <w:tcPr>
            <w:tcW w:w="2671" w:type="dxa"/>
          </w:tcPr>
          <w:p w14:paraId="7AD69790"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15817BA8"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237197C0"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552EA375" w14:textId="77777777" w:rsidTr="00D41026">
        <w:tc>
          <w:tcPr>
            <w:tcW w:w="394" w:type="dxa"/>
          </w:tcPr>
          <w:p w14:paraId="42CF08A5"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1B8B6BD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4EB434E0" w14:textId="65F207A3" w:rsidR="00D41026" w:rsidRPr="008552A9" w:rsidRDefault="00D41026" w:rsidP="008552A9">
            <w:pPr>
              <w:spacing w:line="360" w:lineRule="auto"/>
              <w:rPr>
                <w:rFonts w:ascii="Arial" w:hAnsi="Arial" w:cs="Arial"/>
                <w:sz w:val="20"/>
                <w:szCs w:val="20"/>
              </w:rPr>
            </w:pPr>
            <w:r w:rsidRPr="008552A9">
              <w:rPr>
                <w:rFonts w:ascii="Arial" w:hAnsi="Arial" w:cs="Arial"/>
                <w:sz w:val="20"/>
                <w:szCs w:val="20"/>
              </w:rPr>
              <w:t>40 percent Silane Water Repellant</w:t>
            </w:r>
          </w:p>
        </w:tc>
        <w:tc>
          <w:tcPr>
            <w:tcW w:w="1722" w:type="dxa"/>
          </w:tcPr>
          <w:p w14:paraId="725D4A3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SBs-01</w:t>
            </w:r>
          </w:p>
        </w:tc>
        <w:tc>
          <w:tcPr>
            <w:tcW w:w="1722" w:type="dxa"/>
          </w:tcPr>
          <w:p w14:paraId="7FF42B50"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Note 15</w:t>
            </w:r>
          </w:p>
        </w:tc>
      </w:tr>
    </w:tbl>
    <w:p w14:paraId="6EC6682C" w14:textId="77777777" w:rsidR="002601F9" w:rsidRPr="008552A9" w:rsidRDefault="002601F9" w:rsidP="008552A9">
      <w:pPr>
        <w:spacing w:after="0" w:line="240" w:lineRule="auto"/>
        <w:rPr>
          <w:rFonts w:ascii="Arial" w:hAnsi="Arial" w:cs="Arial"/>
          <w:sz w:val="20"/>
          <w:szCs w:val="20"/>
        </w:rPr>
      </w:pPr>
    </w:p>
    <w:p w14:paraId="1B93EF7A" w14:textId="1097E3DC" w:rsidR="002601F9" w:rsidRPr="008552A9" w:rsidRDefault="002601F9" w:rsidP="00FE382A">
      <w:pPr>
        <w:pStyle w:val="ListParagraph"/>
        <w:numPr>
          <w:ilvl w:val="0"/>
          <w:numId w:val="64"/>
        </w:numPr>
        <w:spacing w:after="0" w:line="360" w:lineRule="auto"/>
        <w:rPr>
          <w:rFonts w:ascii="Arial" w:hAnsi="Arial" w:cs="Arial"/>
          <w:sz w:val="20"/>
          <w:szCs w:val="20"/>
        </w:rPr>
      </w:pPr>
      <w:r w:rsidRPr="008552A9">
        <w:rPr>
          <w:rFonts w:ascii="Arial" w:hAnsi="Arial" w:cs="Arial"/>
          <w:sz w:val="20"/>
          <w:szCs w:val="20"/>
        </w:rPr>
        <w:t>Wood (Non-Bleeding) Species:</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7779AFD9" w14:textId="77777777" w:rsidTr="00D41026">
        <w:tc>
          <w:tcPr>
            <w:tcW w:w="394" w:type="dxa"/>
          </w:tcPr>
          <w:p w14:paraId="486C5CD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0032910F"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51990C4C" w14:textId="635C9F58"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Notes: 1, 2, 6, 8, 12 and 13</w:t>
            </w:r>
          </w:p>
        </w:tc>
      </w:tr>
      <w:tr w:rsidR="00D41026" w:rsidRPr="008552A9" w14:paraId="6D038884" w14:textId="77777777" w:rsidTr="00D41026">
        <w:tc>
          <w:tcPr>
            <w:tcW w:w="394" w:type="dxa"/>
          </w:tcPr>
          <w:p w14:paraId="1DA806F0" w14:textId="77777777" w:rsidR="00D41026" w:rsidRPr="008552A9" w:rsidRDefault="00D41026" w:rsidP="00D41026">
            <w:pPr>
              <w:spacing w:line="360" w:lineRule="auto"/>
              <w:jc w:val="both"/>
              <w:rPr>
                <w:rFonts w:ascii="Arial" w:hAnsi="Arial" w:cs="Arial"/>
                <w:sz w:val="20"/>
                <w:szCs w:val="20"/>
              </w:rPr>
            </w:pPr>
          </w:p>
        </w:tc>
        <w:tc>
          <w:tcPr>
            <w:tcW w:w="2121" w:type="dxa"/>
          </w:tcPr>
          <w:p w14:paraId="521EF13D" w14:textId="77777777" w:rsidR="00D41026" w:rsidRPr="008552A9" w:rsidRDefault="00D41026" w:rsidP="00D41026">
            <w:pPr>
              <w:spacing w:line="360" w:lineRule="auto"/>
              <w:jc w:val="both"/>
              <w:rPr>
                <w:rFonts w:ascii="Arial" w:hAnsi="Arial" w:cs="Arial"/>
                <w:sz w:val="20"/>
                <w:szCs w:val="20"/>
              </w:rPr>
            </w:pPr>
          </w:p>
        </w:tc>
        <w:tc>
          <w:tcPr>
            <w:tcW w:w="2671" w:type="dxa"/>
          </w:tcPr>
          <w:p w14:paraId="08199904"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590FD87D"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4FF1096D"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77FE9B1C" w14:textId="77777777" w:rsidTr="00D41026">
        <w:tc>
          <w:tcPr>
            <w:tcW w:w="394" w:type="dxa"/>
          </w:tcPr>
          <w:p w14:paraId="47DE00D4"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2AD2AB5F"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6F0513A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Acrylic Primer</w:t>
            </w:r>
          </w:p>
        </w:tc>
        <w:tc>
          <w:tcPr>
            <w:tcW w:w="1722" w:type="dxa"/>
          </w:tcPr>
          <w:p w14:paraId="30CF099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SBp-03</w:t>
            </w:r>
          </w:p>
        </w:tc>
        <w:tc>
          <w:tcPr>
            <w:tcW w:w="1722" w:type="dxa"/>
          </w:tcPr>
          <w:p w14:paraId="11AEBFBE" w14:textId="7D917F1F"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2.0-3.0</w:t>
            </w:r>
          </w:p>
        </w:tc>
      </w:tr>
      <w:tr w:rsidR="00D41026" w:rsidRPr="008552A9" w14:paraId="2BD24B25" w14:textId="77777777" w:rsidTr="00D41026">
        <w:tc>
          <w:tcPr>
            <w:tcW w:w="394" w:type="dxa"/>
          </w:tcPr>
          <w:p w14:paraId="3E15BC1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lastRenderedPageBreak/>
              <w:t>3)</w:t>
            </w:r>
          </w:p>
        </w:tc>
        <w:tc>
          <w:tcPr>
            <w:tcW w:w="2121" w:type="dxa"/>
          </w:tcPr>
          <w:p w14:paraId="62DD866F" w14:textId="3D99825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677B467C" w14:textId="77777777" w:rsidR="00D41026" w:rsidRPr="008552A9" w:rsidRDefault="00D41026" w:rsidP="008552A9">
            <w:pPr>
              <w:spacing w:line="360" w:lineRule="auto"/>
              <w:rPr>
                <w:rFonts w:ascii="Arial" w:hAnsi="Arial" w:cs="Arial"/>
                <w:sz w:val="20"/>
                <w:szCs w:val="20"/>
              </w:rPr>
            </w:pPr>
            <w:r w:rsidRPr="008552A9">
              <w:rPr>
                <w:rFonts w:ascii="Arial" w:hAnsi="Arial" w:cs="Arial"/>
                <w:sz w:val="20"/>
                <w:szCs w:val="20"/>
              </w:rPr>
              <w:t>Acrylic Latex Semi-Gloss Exterior Coating</w:t>
            </w:r>
          </w:p>
        </w:tc>
        <w:tc>
          <w:tcPr>
            <w:tcW w:w="1722" w:type="dxa"/>
          </w:tcPr>
          <w:p w14:paraId="7F4BEE0A"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SBc-03</w:t>
            </w:r>
          </w:p>
        </w:tc>
        <w:tc>
          <w:tcPr>
            <w:tcW w:w="1722" w:type="dxa"/>
          </w:tcPr>
          <w:p w14:paraId="1EF80486" w14:textId="452A0A6A"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1.4-2.0</w:t>
            </w:r>
          </w:p>
        </w:tc>
      </w:tr>
      <w:tr w:rsidR="00D41026" w:rsidRPr="008552A9" w14:paraId="5E6F34EF" w14:textId="77777777" w:rsidTr="00D41026">
        <w:tc>
          <w:tcPr>
            <w:tcW w:w="394" w:type="dxa"/>
          </w:tcPr>
          <w:p w14:paraId="2F9168F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7873B532"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09FB4298" w14:textId="77777777" w:rsidR="00D41026" w:rsidRPr="008552A9" w:rsidRDefault="00D41026" w:rsidP="008552A9">
            <w:pPr>
              <w:spacing w:line="360" w:lineRule="auto"/>
              <w:rPr>
                <w:rFonts w:ascii="Arial" w:hAnsi="Arial" w:cs="Arial"/>
                <w:sz w:val="20"/>
                <w:szCs w:val="20"/>
              </w:rPr>
            </w:pPr>
            <w:r w:rsidRPr="008552A9">
              <w:rPr>
                <w:rFonts w:ascii="Arial" w:hAnsi="Arial" w:cs="Arial"/>
                <w:sz w:val="20"/>
                <w:szCs w:val="20"/>
              </w:rPr>
              <w:t>Acrylic Latex Semi-Gloss Exterior Coating</w:t>
            </w:r>
          </w:p>
        </w:tc>
        <w:tc>
          <w:tcPr>
            <w:tcW w:w="1722" w:type="dxa"/>
          </w:tcPr>
          <w:p w14:paraId="0736656A"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SBc-03</w:t>
            </w:r>
          </w:p>
        </w:tc>
        <w:tc>
          <w:tcPr>
            <w:tcW w:w="1722" w:type="dxa"/>
          </w:tcPr>
          <w:p w14:paraId="4CDD3CB8" w14:textId="6B4EA9B6"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1.4-2.0</w:t>
            </w:r>
          </w:p>
        </w:tc>
      </w:tr>
    </w:tbl>
    <w:p w14:paraId="4A774302" w14:textId="77777777" w:rsidR="002601F9" w:rsidRPr="008552A9" w:rsidRDefault="002601F9" w:rsidP="002601F9">
      <w:pPr>
        <w:spacing w:after="0" w:line="240" w:lineRule="auto"/>
        <w:rPr>
          <w:rFonts w:ascii="Arial" w:hAnsi="Arial" w:cs="Arial"/>
          <w:sz w:val="20"/>
          <w:szCs w:val="20"/>
        </w:rPr>
      </w:pPr>
    </w:p>
    <w:p w14:paraId="6487194D" w14:textId="2E3EAF1A" w:rsidR="002601F9" w:rsidRPr="008552A9" w:rsidRDefault="002601F9" w:rsidP="00FE382A">
      <w:pPr>
        <w:pStyle w:val="ListParagraph"/>
        <w:numPr>
          <w:ilvl w:val="0"/>
          <w:numId w:val="65"/>
        </w:numPr>
        <w:spacing w:after="0" w:line="360" w:lineRule="auto"/>
        <w:rPr>
          <w:rFonts w:ascii="Arial" w:hAnsi="Arial" w:cs="Arial"/>
          <w:sz w:val="20"/>
          <w:szCs w:val="20"/>
        </w:rPr>
      </w:pPr>
      <w:r w:rsidRPr="008552A9">
        <w:rPr>
          <w:rFonts w:ascii="Arial" w:hAnsi="Arial" w:cs="Arial"/>
          <w:sz w:val="20"/>
          <w:szCs w:val="20"/>
        </w:rPr>
        <w:t>Wood (Bleeding) Species:</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09C63220" w14:textId="77777777" w:rsidTr="00D41026">
        <w:tc>
          <w:tcPr>
            <w:tcW w:w="394" w:type="dxa"/>
          </w:tcPr>
          <w:p w14:paraId="40488E9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3A9393E5"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190C592F" w14:textId="41289815"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Notes: 1, 2, 6, 8, 12 and 13</w:t>
            </w:r>
          </w:p>
        </w:tc>
      </w:tr>
      <w:tr w:rsidR="00D41026" w:rsidRPr="008552A9" w14:paraId="69B573B0" w14:textId="77777777" w:rsidTr="00D41026">
        <w:tc>
          <w:tcPr>
            <w:tcW w:w="394" w:type="dxa"/>
          </w:tcPr>
          <w:p w14:paraId="4685B943" w14:textId="77777777" w:rsidR="00D41026" w:rsidRPr="008552A9" w:rsidRDefault="00D41026" w:rsidP="00D41026">
            <w:pPr>
              <w:spacing w:line="360" w:lineRule="auto"/>
              <w:jc w:val="both"/>
              <w:rPr>
                <w:rFonts w:ascii="Arial" w:hAnsi="Arial" w:cs="Arial"/>
                <w:sz w:val="20"/>
                <w:szCs w:val="20"/>
              </w:rPr>
            </w:pPr>
          </w:p>
        </w:tc>
        <w:tc>
          <w:tcPr>
            <w:tcW w:w="2121" w:type="dxa"/>
          </w:tcPr>
          <w:p w14:paraId="13211B81" w14:textId="77777777" w:rsidR="00D41026" w:rsidRPr="008552A9" w:rsidRDefault="00D41026" w:rsidP="00D41026">
            <w:pPr>
              <w:spacing w:line="360" w:lineRule="auto"/>
              <w:jc w:val="both"/>
              <w:rPr>
                <w:rFonts w:ascii="Arial" w:hAnsi="Arial" w:cs="Arial"/>
                <w:sz w:val="20"/>
                <w:szCs w:val="20"/>
              </w:rPr>
            </w:pPr>
          </w:p>
        </w:tc>
        <w:tc>
          <w:tcPr>
            <w:tcW w:w="2671" w:type="dxa"/>
          </w:tcPr>
          <w:p w14:paraId="7828E75F"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54411A9A"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60A65FC8"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743EF8BD" w14:textId="77777777" w:rsidTr="00D41026">
        <w:tc>
          <w:tcPr>
            <w:tcW w:w="394" w:type="dxa"/>
          </w:tcPr>
          <w:p w14:paraId="362DEE6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1B1EC85F"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*Spot Primer:</w:t>
            </w:r>
          </w:p>
        </w:tc>
        <w:tc>
          <w:tcPr>
            <w:tcW w:w="2671" w:type="dxa"/>
          </w:tcPr>
          <w:p w14:paraId="06F9A2C8" w14:textId="2ED95463"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Oil Based Wood Primer</w:t>
            </w:r>
          </w:p>
        </w:tc>
        <w:tc>
          <w:tcPr>
            <w:tcW w:w="1722" w:type="dxa"/>
          </w:tcPr>
          <w:p w14:paraId="31E683F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SBp-04</w:t>
            </w:r>
          </w:p>
        </w:tc>
        <w:tc>
          <w:tcPr>
            <w:tcW w:w="1722" w:type="dxa"/>
          </w:tcPr>
          <w:p w14:paraId="73613BC5" w14:textId="628718D4"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2.3-3.0</w:t>
            </w:r>
          </w:p>
        </w:tc>
      </w:tr>
      <w:tr w:rsidR="00D41026" w:rsidRPr="008552A9" w14:paraId="721965C8" w14:textId="77777777" w:rsidTr="00D41026">
        <w:tc>
          <w:tcPr>
            <w:tcW w:w="394" w:type="dxa"/>
          </w:tcPr>
          <w:p w14:paraId="6015CE2C"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3F93535D" w14:textId="5362A6EF"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11F1E769"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Acrylic Primer</w:t>
            </w:r>
          </w:p>
        </w:tc>
        <w:tc>
          <w:tcPr>
            <w:tcW w:w="1722" w:type="dxa"/>
          </w:tcPr>
          <w:p w14:paraId="08476BB5"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SBp-02</w:t>
            </w:r>
          </w:p>
        </w:tc>
        <w:tc>
          <w:tcPr>
            <w:tcW w:w="1722" w:type="dxa"/>
          </w:tcPr>
          <w:p w14:paraId="36FBB9F3" w14:textId="0AAB13A4"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2.0-3.0</w:t>
            </w:r>
          </w:p>
        </w:tc>
      </w:tr>
      <w:tr w:rsidR="00D41026" w:rsidRPr="008552A9" w14:paraId="6FFD4308" w14:textId="77777777" w:rsidTr="00D41026">
        <w:tc>
          <w:tcPr>
            <w:tcW w:w="394" w:type="dxa"/>
          </w:tcPr>
          <w:p w14:paraId="478F3E4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5D5431A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0202D9E6" w14:textId="77777777" w:rsidR="00D41026" w:rsidRPr="008552A9" w:rsidRDefault="00D41026" w:rsidP="008552A9">
            <w:pPr>
              <w:spacing w:line="360" w:lineRule="auto"/>
              <w:rPr>
                <w:rFonts w:ascii="Arial" w:hAnsi="Arial" w:cs="Arial"/>
                <w:sz w:val="20"/>
                <w:szCs w:val="20"/>
              </w:rPr>
            </w:pPr>
            <w:r w:rsidRPr="008552A9">
              <w:rPr>
                <w:rFonts w:ascii="Arial" w:hAnsi="Arial" w:cs="Arial"/>
                <w:sz w:val="20"/>
                <w:szCs w:val="20"/>
              </w:rPr>
              <w:t>Acrylic Latex Semi-Gloss Exterior Coating</w:t>
            </w:r>
          </w:p>
        </w:tc>
        <w:tc>
          <w:tcPr>
            <w:tcW w:w="1722" w:type="dxa"/>
          </w:tcPr>
          <w:p w14:paraId="426DFF6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SBc-03</w:t>
            </w:r>
          </w:p>
        </w:tc>
        <w:tc>
          <w:tcPr>
            <w:tcW w:w="1722" w:type="dxa"/>
          </w:tcPr>
          <w:p w14:paraId="10ED059E" w14:textId="6201726E"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1.4-2.0</w:t>
            </w:r>
          </w:p>
        </w:tc>
      </w:tr>
      <w:tr w:rsidR="00D41026" w:rsidRPr="008552A9" w14:paraId="35EF3310" w14:textId="77777777" w:rsidTr="00D41026">
        <w:tc>
          <w:tcPr>
            <w:tcW w:w="394" w:type="dxa"/>
          </w:tcPr>
          <w:p w14:paraId="15008B62"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5)</w:t>
            </w:r>
          </w:p>
        </w:tc>
        <w:tc>
          <w:tcPr>
            <w:tcW w:w="2121" w:type="dxa"/>
          </w:tcPr>
          <w:p w14:paraId="50EFF45C"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207E4B62" w14:textId="77777777" w:rsidR="00D41026" w:rsidRPr="008552A9" w:rsidRDefault="00D41026" w:rsidP="008552A9">
            <w:pPr>
              <w:spacing w:line="360" w:lineRule="auto"/>
              <w:rPr>
                <w:rFonts w:ascii="Arial" w:hAnsi="Arial" w:cs="Arial"/>
                <w:sz w:val="20"/>
                <w:szCs w:val="20"/>
              </w:rPr>
            </w:pPr>
            <w:r w:rsidRPr="008552A9">
              <w:rPr>
                <w:rFonts w:ascii="Arial" w:hAnsi="Arial" w:cs="Arial"/>
                <w:sz w:val="20"/>
                <w:szCs w:val="20"/>
              </w:rPr>
              <w:t>Acrylic Latex Semi-Gloss Exterior Coating</w:t>
            </w:r>
          </w:p>
        </w:tc>
        <w:tc>
          <w:tcPr>
            <w:tcW w:w="1722" w:type="dxa"/>
          </w:tcPr>
          <w:p w14:paraId="281EBFE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SBc-03</w:t>
            </w:r>
          </w:p>
        </w:tc>
        <w:tc>
          <w:tcPr>
            <w:tcW w:w="1722" w:type="dxa"/>
          </w:tcPr>
          <w:p w14:paraId="3EB4B777" w14:textId="3486B6B1"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1.4-2.0</w:t>
            </w:r>
          </w:p>
        </w:tc>
      </w:tr>
      <w:tr w:rsidR="00D41026" w:rsidRPr="008552A9" w14:paraId="71BECCA1" w14:textId="77777777" w:rsidTr="00D41026">
        <w:tc>
          <w:tcPr>
            <w:tcW w:w="394" w:type="dxa"/>
          </w:tcPr>
          <w:p w14:paraId="579A92F6" w14:textId="77777777" w:rsidR="00D41026" w:rsidRPr="008552A9" w:rsidRDefault="00D41026" w:rsidP="00D41026">
            <w:pPr>
              <w:spacing w:line="360" w:lineRule="auto"/>
              <w:jc w:val="both"/>
              <w:rPr>
                <w:rFonts w:ascii="Arial" w:hAnsi="Arial" w:cs="Arial"/>
                <w:sz w:val="20"/>
                <w:szCs w:val="20"/>
              </w:rPr>
            </w:pPr>
          </w:p>
        </w:tc>
        <w:tc>
          <w:tcPr>
            <w:tcW w:w="4792" w:type="dxa"/>
            <w:gridSpan w:val="2"/>
          </w:tcPr>
          <w:p w14:paraId="342F6080"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*Spot Prime bleeding knots and other areas where tannin stains are observed.</w:t>
            </w:r>
          </w:p>
        </w:tc>
        <w:tc>
          <w:tcPr>
            <w:tcW w:w="1722" w:type="dxa"/>
          </w:tcPr>
          <w:p w14:paraId="1895E3EC" w14:textId="77777777" w:rsidR="00D41026" w:rsidRPr="008552A9" w:rsidRDefault="00D41026" w:rsidP="00D41026">
            <w:pPr>
              <w:spacing w:line="360" w:lineRule="auto"/>
              <w:jc w:val="both"/>
              <w:rPr>
                <w:rFonts w:ascii="Arial" w:hAnsi="Arial" w:cs="Arial"/>
                <w:sz w:val="20"/>
                <w:szCs w:val="20"/>
              </w:rPr>
            </w:pPr>
          </w:p>
        </w:tc>
        <w:tc>
          <w:tcPr>
            <w:tcW w:w="1722" w:type="dxa"/>
          </w:tcPr>
          <w:p w14:paraId="49558AE8" w14:textId="77777777" w:rsidR="00D41026" w:rsidRPr="008552A9" w:rsidRDefault="00D41026" w:rsidP="00D41026">
            <w:pPr>
              <w:spacing w:line="360" w:lineRule="auto"/>
              <w:jc w:val="both"/>
              <w:rPr>
                <w:rFonts w:ascii="Arial" w:hAnsi="Arial" w:cs="Arial"/>
                <w:sz w:val="20"/>
                <w:szCs w:val="20"/>
              </w:rPr>
            </w:pPr>
          </w:p>
        </w:tc>
      </w:tr>
    </w:tbl>
    <w:p w14:paraId="12174189" w14:textId="77777777" w:rsidR="002601F9" w:rsidRPr="008552A9" w:rsidRDefault="002601F9" w:rsidP="00EF68EA">
      <w:pPr>
        <w:spacing w:after="0" w:line="240" w:lineRule="auto"/>
        <w:rPr>
          <w:rFonts w:ascii="Arial" w:hAnsi="Arial" w:cs="Arial"/>
          <w:sz w:val="20"/>
          <w:szCs w:val="20"/>
        </w:rPr>
      </w:pPr>
    </w:p>
    <w:p w14:paraId="41AD7CEA" w14:textId="58253AFD" w:rsidR="00EF68EA" w:rsidRPr="008552A9" w:rsidRDefault="00EF68EA" w:rsidP="00FE382A">
      <w:pPr>
        <w:pStyle w:val="ListParagraph"/>
        <w:numPr>
          <w:ilvl w:val="0"/>
          <w:numId w:val="66"/>
        </w:numPr>
        <w:spacing w:after="0" w:line="360" w:lineRule="auto"/>
        <w:rPr>
          <w:rFonts w:ascii="Arial" w:hAnsi="Arial" w:cs="Arial"/>
          <w:sz w:val="20"/>
          <w:szCs w:val="20"/>
        </w:rPr>
      </w:pPr>
      <w:r w:rsidRPr="008552A9">
        <w:rPr>
          <w:rFonts w:ascii="Arial" w:hAnsi="Arial" w:cs="Arial"/>
          <w:sz w:val="20"/>
          <w:szCs w:val="20"/>
        </w:rPr>
        <w:t>Concrete (Slab-on-grade) Sidewalks, Pads and Floors – Opaque Stain:</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5694A018" w14:textId="77777777" w:rsidTr="00D41026">
        <w:tc>
          <w:tcPr>
            <w:tcW w:w="394" w:type="dxa"/>
          </w:tcPr>
          <w:p w14:paraId="0A08F9D4"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1564F3CA"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7B85C99E" w14:textId="75664ECB"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Add non-slip additive to stain.  Notes: 1 and 18</w:t>
            </w:r>
          </w:p>
        </w:tc>
      </w:tr>
      <w:tr w:rsidR="00D41026" w:rsidRPr="008552A9" w14:paraId="0959437E" w14:textId="77777777" w:rsidTr="00D41026">
        <w:tc>
          <w:tcPr>
            <w:tcW w:w="394" w:type="dxa"/>
          </w:tcPr>
          <w:p w14:paraId="3730FE7D" w14:textId="77777777" w:rsidR="00D41026" w:rsidRPr="008552A9" w:rsidRDefault="00D41026" w:rsidP="00D41026">
            <w:pPr>
              <w:spacing w:line="360" w:lineRule="auto"/>
              <w:jc w:val="both"/>
              <w:rPr>
                <w:rFonts w:ascii="Arial" w:hAnsi="Arial" w:cs="Arial"/>
                <w:sz w:val="20"/>
                <w:szCs w:val="20"/>
              </w:rPr>
            </w:pPr>
          </w:p>
        </w:tc>
        <w:tc>
          <w:tcPr>
            <w:tcW w:w="2121" w:type="dxa"/>
          </w:tcPr>
          <w:p w14:paraId="6D9FE450" w14:textId="77777777" w:rsidR="00D41026" w:rsidRPr="008552A9" w:rsidRDefault="00D41026" w:rsidP="00D41026">
            <w:pPr>
              <w:spacing w:line="360" w:lineRule="auto"/>
              <w:jc w:val="both"/>
              <w:rPr>
                <w:rFonts w:ascii="Arial" w:hAnsi="Arial" w:cs="Arial"/>
                <w:sz w:val="20"/>
                <w:szCs w:val="20"/>
              </w:rPr>
            </w:pPr>
          </w:p>
        </w:tc>
        <w:tc>
          <w:tcPr>
            <w:tcW w:w="2671" w:type="dxa"/>
          </w:tcPr>
          <w:p w14:paraId="2A06C846"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613DFEF8"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226B4C42"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75D40A1C" w14:textId="77777777" w:rsidTr="00D41026">
        <w:tc>
          <w:tcPr>
            <w:tcW w:w="394" w:type="dxa"/>
          </w:tcPr>
          <w:p w14:paraId="2051390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6705A772"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5EF59B73" w14:textId="6294DAAB" w:rsidR="00D41026" w:rsidRPr="008552A9" w:rsidRDefault="00D41026" w:rsidP="008552A9">
            <w:pPr>
              <w:spacing w:line="360" w:lineRule="auto"/>
              <w:rPr>
                <w:rFonts w:ascii="Arial" w:hAnsi="Arial" w:cs="Arial"/>
                <w:sz w:val="20"/>
                <w:szCs w:val="20"/>
              </w:rPr>
            </w:pPr>
            <w:r w:rsidRPr="008552A9">
              <w:rPr>
                <w:rFonts w:ascii="Arial" w:hAnsi="Arial" w:cs="Arial"/>
                <w:sz w:val="20"/>
                <w:szCs w:val="20"/>
              </w:rPr>
              <w:t>Concrete Stain (Solvent Based)</w:t>
            </w:r>
          </w:p>
        </w:tc>
        <w:tc>
          <w:tcPr>
            <w:tcW w:w="1722" w:type="dxa"/>
          </w:tcPr>
          <w:p w14:paraId="0F597F3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SBf-18</w:t>
            </w:r>
          </w:p>
        </w:tc>
        <w:tc>
          <w:tcPr>
            <w:tcW w:w="1722" w:type="dxa"/>
          </w:tcPr>
          <w:p w14:paraId="7772452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Note 18</w:t>
            </w:r>
          </w:p>
        </w:tc>
      </w:tr>
      <w:tr w:rsidR="00D41026" w:rsidRPr="008552A9" w14:paraId="4FD5C44D" w14:textId="77777777" w:rsidTr="00D41026">
        <w:tc>
          <w:tcPr>
            <w:tcW w:w="394" w:type="dxa"/>
          </w:tcPr>
          <w:p w14:paraId="723F5E29"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040C346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6342D6F0" w14:textId="56D8A67F" w:rsidR="00D41026" w:rsidRPr="008552A9" w:rsidRDefault="00D41026" w:rsidP="008552A9">
            <w:pPr>
              <w:spacing w:line="360" w:lineRule="auto"/>
              <w:rPr>
                <w:rFonts w:ascii="Arial" w:hAnsi="Arial" w:cs="Arial"/>
                <w:sz w:val="20"/>
                <w:szCs w:val="20"/>
              </w:rPr>
            </w:pPr>
            <w:r w:rsidRPr="008552A9">
              <w:rPr>
                <w:rFonts w:ascii="Arial" w:hAnsi="Arial" w:cs="Arial"/>
                <w:sz w:val="20"/>
                <w:szCs w:val="20"/>
              </w:rPr>
              <w:t>Concrete Stain (Solvent Based)</w:t>
            </w:r>
          </w:p>
        </w:tc>
        <w:tc>
          <w:tcPr>
            <w:tcW w:w="1722" w:type="dxa"/>
          </w:tcPr>
          <w:p w14:paraId="163CA3A2"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SBf-18</w:t>
            </w:r>
          </w:p>
        </w:tc>
        <w:tc>
          <w:tcPr>
            <w:tcW w:w="1722" w:type="dxa"/>
          </w:tcPr>
          <w:p w14:paraId="2F5E4DA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Note 18</w:t>
            </w:r>
          </w:p>
        </w:tc>
      </w:tr>
    </w:tbl>
    <w:p w14:paraId="1DE75228" w14:textId="77777777" w:rsidR="00EF68EA" w:rsidRPr="008552A9" w:rsidRDefault="00EF68EA" w:rsidP="0035077E">
      <w:pPr>
        <w:spacing w:after="0" w:line="240" w:lineRule="auto"/>
        <w:rPr>
          <w:rFonts w:ascii="Arial" w:hAnsi="Arial" w:cs="Arial"/>
          <w:sz w:val="20"/>
          <w:szCs w:val="20"/>
        </w:rPr>
      </w:pPr>
    </w:p>
    <w:p w14:paraId="4C53B835" w14:textId="6616FE0C" w:rsidR="00EF68EA" w:rsidRPr="008552A9" w:rsidRDefault="00EF68EA" w:rsidP="00FE382A">
      <w:pPr>
        <w:pStyle w:val="ListParagraph"/>
        <w:numPr>
          <w:ilvl w:val="0"/>
          <w:numId w:val="72"/>
        </w:numPr>
        <w:spacing w:after="0" w:line="360" w:lineRule="auto"/>
        <w:ind w:left="1080"/>
        <w:rPr>
          <w:rFonts w:ascii="Arial" w:hAnsi="Arial" w:cs="Arial"/>
          <w:sz w:val="20"/>
          <w:szCs w:val="20"/>
        </w:rPr>
      </w:pPr>
      <w:r w:rsidRPr="008552A9">
        <w:rPr>
          <w:rFonts w:ascii="Arial" w:hAnsi="Arial" w:cs="Arial"/>
          <w:b/>
          <w:bCs/>
          <w:sz w:val="20"/>
          <w:szCs w:val="20"/>
        </w:rPr>
        <w:t>Previously Painted Surfaces</w:t>
      </w:r>
      <w:r w:rsidRPr="008552A9">
        <w:rPr>
          <w:rFonts w:ascii="Arial" w:hAnsi="Arial" w:cs="Arial"/>
          <w:sz w:val="20"/>
          <w:szCs w:val="20"/>
        </w:rPr>
        <w:t xml:space="preserve"> – Interior Paint/Coating Systems:</w:t>
      </w:r>
    </w:p>
    <w:p w14:paraId="7A6F22D4" w14:textId="32AFDCD1" w:rsidR="007D51D5" w:rsidRPr="008552A9" w:rsidRDefault="007D51D5" w:rsidP="00FE382A">
      <w:pPr>
        <w:pStyle w:val="ListParagraph"/>
        <w:numPr>
          <w:ilvl w:val="0"/>
          <w:numId w:val="67"/>
        </w:numPr>
        <w:spacing w:after="0" w:line="360" w:lineRule="auto"/>
        <w:rPr>
          <w:rFonts w:ascii="Arial" w:hAnsi="Arial" w:cs="Arial"/>
          <w:sz w:val="20"/>
          <w:szCs w:val="20"/>
        </w:rPr>
      </w:pPr>
      <w:r w:rsidRPr="008552A9">
        <w:rPr>
          <w:rFonts w:ascii="Arial" w:hAnsi="Arial" w:cs="Arial"/>
          <w:sz w:val="20"/>
          <w:szCs w:val="20"/>
        </w:rPr>
        <w:t>Concrete Masonry Unit (CMU) Walls:</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604EAC1A" w14:textId="77777777" w:rsidTr="00D41026">
        <w:tc>
          <w:tcPr>
            <w:tcW w:w="394" w:type="dxa"/>
          </w:tcPr>
          <w:p w14:paraId="6E3BDD8F"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09AF9EA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36B88838" w14:textId="36695A4C"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Clean surfaces to remove dirt and miscellaneous contamination.  Notes: 5, 8, 9, 13 and 16</w:t>
            </w:r>
          </w:p>
        </w:tc>
      </w:tr>
      <w:tr w:rsidR="00D41026" w:rsidRPr="008552A9" w14:paraId="27B9866E" w14:textId="77777777" w:rsidTr="00D41026">
        <w:tc>
          <w:tcPr>
            <w:tcW w:w="394" w:type="dxa"/>
          </w:tcPr>
          <w:p w14:paraId="71C2AF6C" w14:textId="77777777" w:rsidR="00D41026" w:rsidRPr="008552A9" w:rsidRDefault="00D41026" w:rsidP="00D41026">
            <w:pPr>
              <w:spacing w:line="360" w:lineRule="auto"/>
              <w:jc w:val="both"/>
              <w:rPr>
                <w:rFonts w:ascii="Arial" w:hAnsi="Arial" w:cs="Arial"/>
                <w:sz w:val="20"/>
                <w:szCs w:val="20"/>
              </w:rPr>
            </w:pPr>
          </w:p>
        </w:tc>
        <w:tc>
          <w:tcPr>
            <w:tcW w:w="2121" w:type="dxa"/>
          </w:tcPr>
          <w:p w14:paraId="54D0B7A6" w14:textId="77777777" w:rsidR="00D41026" w:rsidRPr="008552A9" w:rsidRDefault="00D41026" w:rsidP="00D41026">
            <w:pPr>
              <w:spacing w:line="360" w:lineRule="auto"/>
              <w:jc w:val="both"/>
              <w:rPr>
                <w:rFonts w:ascii="Arial" w:hAnsi="Arial" w:cs="Arial"/>
                <w:sz w:val="20"/>
                <w:szCs w:val="20"/>
              </w:rPr>
            </w:pPr>
          </w:p>
        </w:tc>
        <w:tc>
          <w:tcPr>
            <w:tcW w:w="2671" w:type="dxa"/>
          </w:tcPr>
          <w:p w14:paraId="66223298"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48FBE283"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022D87A5"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2AEFF2B6" w14:textId="77777777" w:rsidTr="00D41026">
        <w:tc>
          <w:tcPr>
            <w:tcW w:w="394" w:type="dxa"/>
          </w:tcPr>
          <w:p w14:paraId="04C584B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2880F011" w14:textId="523EFE6B"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Tie Coat Primer:</w:t>
            </w:r>
          </w:p>
        </w:tc>
        <w:tc>
          <w:tcPr>
            <w:tcW w:w="2671" w:type="dxa"/>
          </w:tcPr>
          <w:p w14:paraId="75868D9F"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Acrylic Bonding Primer</w:t>
            </w:r>
          </w:p>
        </w:tc>
        <w:tc>
          <w:tcPr>
            <w:tcW w:w="1722" w:type="dxa"/>
          </w:tcPr>
          <w:p w14:paraId="45F3F79C"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SBp-15</w:t>
            </w:r>
          </w:p>
        </w:tc>
        <w:tc>
          <w:tcPr>
            <w:tcW w:w="1722" w:type="dxa"/>
          </w:tcPr>
          <w:p w14:paraId="3B6EF669" w14:textId="55B3219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2.0-3.0</w:t>
            </w:r>
          </w:p>
        </w:tc>
      </w:tr>
      <w:tr w:rsidR="00D41026" w:rsidRPr="008552A9" w14:paraId="151411AC" w14:textId="77777777" w:rsidTr="00D41026">
        <w:tc>
          <w:tcPr>
            <w:tcW w:w="394" w:type="dxa"/>
          </w:tcPr>
          <w:p w14:paraId="46D4E139"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6FD11315"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42D6027E" w14:textId="51247A1F" w:rsidR="00D41026" w:rsidRPr="008552A9" w:rsidRDefault="00D41026" w:rsidP="008552A9">
            <w:pPr>
              <w:spacing w:line="360" w:lineRule="auto"/>
              <w:rPr>
                <w:rFonts w:ascii="Arial" w:hAnsi="Arial" w:cs="Arial"/>
                <w:sz w:val="20"/>
                <w:szCs w:val="20"/>
              </w:rPr>
            </w:pPr>
            <w:r w:rsidRPr="008552A9">
              <w:rPr>
                <w:rFonts w:ascii="Arial" w:hAnsi="Arial" w:cs="Arial"/>
                <w:sz w:val="20"/>
                <w:szCs w:val="20"/>
              </w:rPr>
              <w:t>One</w:t>
            </w:r>
            <w:r w:rsidR="008552A9" w:rsidRPr="008552A9">
              <w:rPr>
                <w:rFonts w:ascii="Arial" w:hAnsi="Arial" w:cs="Arial"/>
                <w:sz w:val="20"/>
                <w:szCs w:val="20"/>
              </w:rPr>
              <w:t>-</w:t>
            </w:r>
            <w:r w:rsidRPr="008552A9">
              <w:rPr>
                <w:rFonts w:ascii="Arial" w:hAnsi="Arial" w:cs="Arial"/>
                <w:sz w:val="20"/>
                <w:szCs w:val="20"/>
              </w:rPr>
              <w:t>Part Water Based Epoxy</w:t>
            </w:r>
          </w:p>
        </w:tc>
        <w:tc>
          <w:tcPr>
            <w:tcW w:w="1722" w:type="dxa"/>
          </w:tcPr>
          <w:p w14:paraId="272A6AF9"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SBc-09</w:t>
            </w:r>
          </w:p>
        </w:tc>
        <w:tc>
          <w:tcPr>
            <w:tcW w:w="1722" w:type="dxa"/>
          </w:tcPr>
          <w:p w14:paraId="2156AC13" w14:textId="730706A3"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2.5-3.0</w:t>
            </w:r>
          </w:p>
        </w:tc>
      </w:tr>
      <w:tr w:rsidR="00D41026" w:rsidRPr="008552A9" w14:paraId="3F170CD0" w14:textId="77777777" w:rsidTr="00D41026">
        <w:tc>
          <w:tcPr>
            <w:tcW w:w="394" w:type="dxa"/>
          </w:tcPr>
          <w:p w14:paraId="56B7A825"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5EBA6F60" w14:textId="7253520A"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314FB135" w14:textId="35152BEF" w:rsidR="00D41026" w:rsidRPr="008552A9" w:rsidRDefault="00D41026" w:rsidP="008552A9">
            <w:pPr>
              <w:spacing w:line="360" w:lineRule="auto"/>
              <w:rPr>
                <w:rFonts w:ascii="Arial" w:hAnsi="Arial" w:cs="Arial"/>
                <w:sz w:val="20"/>
                <w:szCs w:val="20"/>
              </w:rPr>
            </w:pPr>
            <w:r w:rsidRPr="008552A9">
              <w:rPr>
                <w:rFonts w:ascii="Arial" w:hAnsi="Arial" w:cs="Arial"/>
                <w:sz w:val="20"/>
                <w:szCs w:val="20"/>
              </w:rPr>
              <w:t>One</w:t>
            </w:r>
            <w:r w:rsidR="008552A9" w:rsidRPr="008552A9">
              <w:rPr>
                <w:rFonts w:ascii="Arial" w:hAnsi="Arial" w:cs="Arial"/>
                <w:sz w:val="20"/>
                <w:szCs w:val="20"/>
              </w:rPr>
              <w:t>-</w:t>
            </w:r>
            <w:r w:rsidRPr="008552A9">
              <w:rPr>
                <w:rFonts w:ascii="Arial" w:hAnsi="Arial" w:cs="Arial"/>
                <w:sz w:val="20"/>
                <w:szCs w:val="20"/>
              </w:rPr>
              <w:t>Part Water Based Epoxy</w:t>
            </w:r>
          </w:p>
        </w:tc>
        <w:tc>
          <w:tcPr>
            <w:tcW w:w="1722" w:type="dxa"/>
          </w:tcPr>
          <w:p w14:paraId="594E175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SBc-09</w:t>
            </w:r>
          </w:p>
        </w:tc>
        <w:tc>
          <w:tcPr>
            <w:tcW w:w="1722" w:type="dxa"/>
          </w:tcPr>
          <w:p w14:paraId="23E263B0" w14:textId="2DB240EB"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2.5-3.0</w:t>
            </w:r>
          </w:p>
        </w:tc>
      </w:tr>
    </w:tbl>
    <w:p w14:paraId="44C83375" w14:textId="77777777" w:rsidR="007D51D5" w:rsidRPr="008552A9" w:rsidRDefault="007D51D5" w:rsidP="007D51D5">
      <w:pPr>
        <w:spacing w:after="0" w:line="240" w:lineRule="auto"/>
        <w:rPr>
          <w:rFonts w:ascii="Arial" w:hAnsi="Arial" w:cs="Arial"/>
          <w:sz w:val="20"/>
          <w:szCs w:val="20"/>
        </w:rPr>
      </w:pPr>
    </w:p>
    <w:p w14:paraId="60E43D97" w14:textId="7CB5AEC4" w:rsidR="007D51D5" w:rsidRPr="008552A9" w:rsidRDefault="007D51D5" w:rsidP="00FE382A">
      <w:pPr>
        <w:pStyle w:val="ListParagraph"/>
        <w:numPr>
          <w:ilvl w:val="0"/>
          <w:numId w:val="68"/>
        </w:numPr>
        <w:spacing w:after="0" w:line="360" w:lineRule="auto"/>
        <w:rPr>
          <w:rFonts w:ascii="Arial" w:hAnsi="Arial" w:cs="Arial"/>
          <w:sz w:val="20"/>
          <w:szCs w:val="20"/>
        </w:rPr>
      </w:pPr>
      <w:r w:rsidRPr="008552A9">
        <w:rPr>
          <w:rFonts w:ascii="Arial" w:hAnsi="Arial" w:cs="Arial"/>
          <w:sz w:val="20"/>
          <w:szCs w:val="20"/>
        </w:rPr>
        <w:lastRenderedPageBreak/>
        <w:t>Hot-Dip Galvanized (</w:t>
      </w:r>
      <w:proofErr w:type="spellStart"/>
      <w:r w:rsidRPr="008552A9">
        <w:rPr>
          <w:rFonts w:ascii="Arial" w:hAnsi="Arial" w:cs="Arial"/>
          <w:sz w:val="20"/>
          <w:szCs w:val="20"/>
        </w:rPr>
        <w:t>HDG</w:t>
      </w:r>
      <w:proofErr w:type="spellEnd"/>
      <w:r w:rsidRPr="008552A9">
        <w:rPr>
          <w:rFonts w:ascii="Arial" w:hAnsi="Arial" w:cs="Arial"/>
          <w:sz w:val="20"/>
          <w:szCs w:val="20"/>
        </w:rPr>
        <w:t>) Hollow-Metal Doors, Door Frames and Window Frames:</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8552A9" w:rsidRPr="008552A9" w14:paraId="56E7ED98" w14:textId="77777777" w:rsidTr="00D41026">
        <w:tc>
          <w:tcPr>
            <w:tcW w:w="394" w:type="dxa"/>
          </w:tcPr>
          <w:p w14:paraId="0EF185EC" w14:textId="5638BDE4" w:rsidR="007D51D5" w:rsidRPr="008552A9" w:rsidRDefault="007D51D5"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62AB7949" w14:textId="77777777" w:rsidR="007D51D5" w:rsidRPr="008552A9" w:rsidRDefault="007D51D5" w:rsidP="00FD23E8">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6758DB74" w14:textId="0F70D4B1" w:rsidR="007D51D5" w:rsidRPr="008552A9" w:rsidRDefault="007D51D5" w:rsidP="00D41026">
            <w:pPr>
              <w:spacing w:line="360" w:lineRule="auto"/>
              <w:jc w:val="both"/>
              <w:rPr>
                <w:rFonts w:ascii="Arial" w:hAnsi="Arial" w:cs="Arial"/>
                <w:sz w:val="20"/>
                <w:szCs w:val="20"/>
              </w:rPr>
            </w:pPr>
            <w:r w:rsidRPr="008552A9">
              <w:rPr>
                <w:rFonts w:ascii="Arial" w:hAnsi="Arial" w:cs="Arial"/>
                <w:sz w:val="20"/>
                <w:szCs w:val="20"/>
              </w:rPr>
              <w:t>Notes: 6, 7, 8, 10 and 13</w:t>
            </w:r>
          </w:p>
        </w:tc>
      </w:tr>
      <w:tr w:rsidR="006F756E" w:rsidRPr="008552A9" w14:paraId="153B921F" w14:textId="77777777" w:rsidTr="00FD23E8">
        <w:tc>
          <w:tcPr>
            <w:tcW w:w="394" w:type="dxa"/>
          </w:tcPr>
          <w:p w14:paraId="1A92D51C" w14:textId="77777777" w:rsidR="007D51D5" w:rsidRPr="008552A9" w:rsidRDefault="007D51D5" w:rsidP="00D41026">
            <w:pPr>
              <w:spacing w:line="360" w:lineRule="auto"/>
              <w:jc w:val="both"/>
              <w:rPr>
                <w:rFonts w:ascii="Arial" w:hAnsi="Arial" w:cs="Arial"/>
                <w:sz w:val="20"/>
                <w:szCs w:val="20"/>
              </w:rPr>
            </w:pPr>
          </w:p>
        </w:tc>
        <w:tc>
          <w:tcPr>
            <w:tcW w:w="2121" w:type="dxa"/>
          </w:tcPr>
          <w:p w14:paraId="0E065470" w14:textId="769C3CE0" w:rsidR="007D51D5" w:rsidRPr="008552A9" w:rsidRDefault="007D51D5" w:rsidP="00D41026">
            <w:pPr>
              <w:spacing w:line="360" w:lineRule="auto"/>
              <w:jc w:val="both"/>
              <w:rPr>
                <w:rFonts w:ascii="Arial" w:hAnsi="Arial" w:cs="Arial"/>
                <w:sz w:val="20"/>
                <w:szCs w:val="20"/>
              </w:rPr>
            </w:pPr>
          </w:p>
        </w:tc>
        <w:tc>
          <w:tcPr>
            <w:tcW w:w="2671" w:type="dxa"/>
          </w:tcPr>
          <w:p w14:paraId="23E2082F" w14:textId="59D9B13A" w:rsidR="007D51D5" w:rsidRPr="008552A9" w:rsidRDefault="007D51D5"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3160AF18" w14:textId="27F26D91" w:rsidR="007D51D5" w:rsidRPr="008552A9" w:rsidRDefault="007D51D5"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6529F226" w14:textId="77777777" w:rsidR="007D51D5" w:rsidRPr="008552A9" w:rsidRDefault="007D51D5" w:rsidP="00FD23E8">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47289746" w14:textId="77777777" w:rsidTr="00D41026">
        <w:tc>
          <w:tcPr>
            <w:tcW w:w="394" w:type="dxa"/>
          </w:tcPr>
          <w:p w14:paraId="0211E379"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0350546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*Spot Primer:</w:t>
            </w:r>
          </w:p>
        </w:tc>
        <w:tc>
          <w:tcPr>
            <w:tcW w:w="2671" w:type="dxa"/>
          </w:tcPr>
          <w:p w14:paraId="3BC1C24A"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Alkyd Rust Inhibitive Primer</w:t>
            </w:r>
          </w:p>
        </w:tc>
        <w:tc>
          <w:tcPr>
            <w:tcW w:w="1722" w:type="dxa"/>
          </w:tcPr>
          <w:p w14:paraId="13477270"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SBp-06</w:t>
            </w:r>
          </w:p>
        </w:tc>
        <w:tc>
          <w:tcPr>
            <w:tcW w:w="1722" w:type="dxa"/>
          </w:tcPr>
          <w:p w14:paraId="36FDF18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N/A</w:t>
            </w:r>
          </w:p>
        </w:tc>
      </w:tr>
      <w:tr w:rsidR="00D41026" w:rsidRPr="008552A9" w14:paraId="4126390B" w14:textId="77777777" w:rsidTr="00D41026">
        <w:tc>
          <w:tcPr>
            <w:tcW w:w="394" w:type="dxa"/>
          </w:tcPr>
          <w:p w14:paraId="62CA0421"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7B0D4179" w14:textId="72673C0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Tie Coat Primer:</w:t>
            </w:r>
          </w:p>
        </w:tc>
        <w:tc>
          <w:tcPr>
            <w:tcW w:w="2671" w:type="dxa"/>
          </w:tcPr>
          <w:p w14:paraId="4695B6D8" w14:textId="4EF0BC8D"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Water Based Rust Inhibitive Primer</w:t>
            </w:r>
          </w:p>
        </w:tc>
        <w:tc>
          <w:tcPr>
            <w:tcW w:w="1722" w:type="dxa"/>
          </w:tcPr>
          <w:p w14:paraId="789447EB" w14:textId="047E4711"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SBp-08</w:t>
            </w:r>
          </w:p>
        </w:tc>
        <w:tc>
          <w:tcPr>
            <w:tcW w:w="1722" w:type="dxa"/>
          </w:tcPr>
          <w:p w14:paraId="6B97FF33" w14:textId="7B79027B"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2.0-3.0</w:t>
            </w:r>
          </w:p>
        </w:tc>
      </w:tr>
      <w:tr w:rsidR="00D41026" w:rsidRPr="008552A9" w14:paraId="7E25E0B7" w14:textId="77777777" w:rsidTr="00D41026">
        <w:tc>
          <w:tcPr>
            <w:tcW w:w="394" w:type="dxa"/>
          </w:tcPr>
          <w:p w14:paraId="1D2BE0AF"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37576D6B" w14:textId="18B96165"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300D8587" w14:textId="17DE16E6" w:rsidR="00D41026" w:rsidRPr="008552A9" w:rsidRDefault="00D41026" w:rsidP="008552A9">
            <w:pPr>
              <w:spacing w:line="360" w:lineRule="auto"/>
              <w:rPr>
                <w:rFonts w:ascii="Arial" w:hAnsi="Arial" w:cs="Arial"/>
                <w:sz w:val="20"/>
                <w:szCs w:val="20"/>
              </w:rPr>
            </w:pPr>
            <w:r w:rsidRPr="008552A9">
              <w:rPr>
                <w:rFonts w:ascii="Arial" w:hAnsi="Arial" w:cs="Arial"/>
                <w:sz w:val="20"/>
                <w:szCs w:val="20"/>
              </w:rPr>
              <w:t>One</w:t>
            </w:r>
            <w:r w:rsidR="008552A9" w:rsidRPr="008552A9">
              <w:rPr>
                <w:rFonts w:ascii="Arial" w:hAnsi="Arial" w:cs="Arial"/>
                <w:sz w:val="20"/>
                <w:szCs w:val="20"/>
              </w:rPr>
              <w:t>-</w:t>
            </w:r>
            <w:r w:rsidRPr="008552A9">
              <w:rPr>
                <w:rFonts w:ascii="Arial" w:hAnsi="Arial" w:cs="Arial"/>
                <w:sz w:val="20"/>
                <w:szCs w:val="20"/>
              </w:rPr>
              <w:t>Part Water Based Polyurethane Gloss</w:t>
            </w:r>
          </w:p>
        </w:tc>
        <w:tc>
          <w:tcPr>
            <w:tcW w:w="1722" w:type="dxa"/>
          </w:tcPr>
          <w:p w14:paraId="11C855DA" w14:textId="114F59CF"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SBc-10</w:t>
            </w:r>
          </w:p>
        </w:tc>
        <w:tc>
          <w:tcPr>
            <w:tcW w:w="1722" w:type="dxa"/>
          </w:tcPr>
          <w:p w14:paraId="4D923C73" w14:textId="2C351D90"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2.0-4.0</w:t>
            </w:r>
          </w:p>
        </w:tc>
      </w:tr>
      <w:tr w:rsidR="00D41026" w:rsidRPr="008552A9" w14:paraId="02F93EDA" w14:textId="77777777" w:rsidTr="00D41026">
        <w:tc>
          <w:tcPr>
            <w:tcW w:w="394" w:type="dxa"/>
          </w:tcPr>
          <w:p w14:paraId="3A67615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5)</w:t>
            </w:r>
          </w:p>
        </w:tc>
        <w:tc>
          <w:tcPr>
            <w:tcW w:w="2121" w:type="dxa"/>
          </w:tcPr>
          <w:p w14:paraId="2B0E0818" w14:textId="2EECD174"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5459511E" w14:textId="1B40D1C9" w:rsidR="00D41026" w:rsidRPr="008552A9" w:rsidRDefault="00D41026" w:rsidP="008552A9">
            <w:pPr>
              <w:spacing w:line="360" w:lineRule="auto"/>
              <w:rPr>
                <w:rFonts w:ascii="Arial" w:hAnsi="Arial" w:cs="Arial"/>
                <w:sz w:val="20"/>
                <w:szCs w:val="20"/>
              </w:rPr>
            </w:pPr>
            <w:r w:rsidRPr="008552A9">
              <w:rPr>
                <w:rFonts w:ascii="Arial" w:hAnsi="Arial" w:cs="Arial"/>
                <w:sz w:val="20"/>
                <w:szCs w:val="20"/>
              </w:rPr>
              <w:t>One</w:t>
            </w:r>
            <w:r w:rsidR="008552A9" w:rsidRPr="008552A9">
              <w:rPr>
                <w:rFonts w:ascii="Arial" w:hAnsi="Arial" w:cs="Arial"/>
                <w:sz w:val="20"/>
                <w:szCs w:val="20"/>
              </w:rPr>
              <w:t>-</w:t>
            </w:r>
            <w:r w:rsidRPr="008552A9">
              <w:rPr>
                <w:rFonts w:ascii="Arial" w:hAnsi="Arial" w:cs="Arial"/>
                <w:sz w:val="20"/>
                <w:szCs w:val="20"/>
              </w:rPr>
              <w:t>Part Water Based Polyurethane Gloss</w:t>
            </w:r>
          </w:p>
        </w:tc>
        <w:tc>
          <w:tcPr>
            <w:tcW w:w="1722" w:type="dxa"/>
          </w:tcPr>
          <w:p w14:paraId="0189C1EC"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SBc-10</w:t>
            </w:r>
          </w:p>
        </w:tc>
        <w:tc>
          <w:tcPr>
            <w:tcW w:w="1722" w:type="dxa"/>
          </w:tcPr>
          <w:p w14:paraId="1CE11BEE" w14:textId="0D6E11F9"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2.0-4.0</w:t>
            </w:r>
          </w:p>
        </w:tc>
      </w:tr>
      <w:tr w:rsidR="00D41026" w:rsidRPr="008552A9" w14:paraId="24A7AF4C" w14:textId="77777777" w:rsidTr="00F63013">
        <w:tc>
          <w:tcPr>
            <w:tcW w:w="394" w:type="dxa"/>
          </w:tcPr>
          <w:p w14:paraId="70B7F164" w14:textId="77777777" w:rsidR="00D41026" w:rsidRPr="008552A9" w:rsidRDefault="00D41026" w:rsidP="00D41026">
            <w:pPr>
              <w:spacing w:line="360" w:lineRule="auto"/>
              <w:jc w:val="both"/>
              <w:rPr>
                <w:rFonts w:ascii="Arial" w:hAnsi="Arial" w:cs="Arial"/>
                <w:sz w:val="20"/>
                <w:szCs w:val="20"/>
              </w:rPr>
            </w:pPr>
          </w:p>
        </w:tc>
        <w:tc>
          <w:tcPr>
            <w:tcW w:w="4792" w:type="dxa"/>
            <w:gridSpan w:val="2"/>
          </w:tcPr>
          <w:p w14:paraId="5BB4851C"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*Spot Prime surfaces prepared according to Note: 7.</w:t>
            </w:r>
          </w:p>
        </w:tc>
        <w:tc>
          <w:tcPr>
            <w:tcW w:w="1722" w:type="dxa"/>
          </w:tcPr>
          <w:p w14:paraId="37635FB6" w14:textId="77777777" w:rsidR="00D41026" w:rsidRPr="008552A9" w:rsidRDefault="00D41026" w:rsidP="00D41026">
            <w:pPr>
              <w:spacing w:line="360" w:lineRule="auto"/>
              <w:jc w:val="both"/>
              <w:rPr>
                <w:rFonts w:ascii="Arial" w:hAnsi="Arial" w:cs="Arial"/>
                <w:sz w:val="20"/>
                <w:szCs w:val="20"/>
              </w:rPr>
            </w:pPr>
          </w:p>
        </w:tc>
        <w:tc>
          <w:tcPr>
            <w:tcW w:w="1722" w:type="dxa"/>
          </w:tcPr>
          <w:p w14:paraId="7A5B891A" w14:textId="77777777" w:rsidR="00D41026" w:rsidRPr="008552A9" w:rsidRDefault="00D41026" w:rsidP="00D41026">
            <w:pPr>
              <w:spacing w:line="360" w:lineRule="auto"/>
              <w:jc w:val="both"/>
              <w:rPr>
                <w:rFonts w:ascii="Arial" w:hAnsi="Arial" w:cs="Arial"/>
                <w:sz w:val="20"/>
                <w:szCs w:val="20"/>
              </w:rPr>
            </w:pPr>
          </w:p>
        </w:tc>
      </w:tr>
    </w:tbl>
    <w:p w14:paraId="22F2BA4E" w14:textId="77777777" w:rsidR="007D51D5" w:rsidRPr="008552A9" w:rsidRDefault="007D51D5" w:rsidP="0035077E">
      <w:pPr>
        <w:spacing w:after="0" w:line="240" w:lineRule="auto"/>
        <w:rPr>
          <w:rFonts w:ascii="Arial" w:hAnsi="Arial" w:cs="Arial"/>
          <w:sz w:val="20"/>
          <w:szCs w:val="20"/>
        </w:rPr>
      </w:pPr>
    </w:p>
    <w:p w14:paraId="5D412FDB" w14:textId="07B0A9A3" w:rsidR="0060315E" w:rsidRPr="008552A9" w:rsidRDefault="0060315E" w:rsidP="00FE382A">
      <w:pPr>
        <w:pStyle w:val="ListParagraph"/>
        <w:numPr>
          <w:ilvl w:val="0"/>
          <w:numId w:val="69"/>
        </w:numPr>
        <w:spacing w:after="0" w:line="360" w:lineRule="auto"/>
        <w:rPr>
          <w:rFonts w:ascii="Arial" w:hAnsi="Arial" w:cs="Arial"/>
          <w:sz w:val="20"/>
          <w:szCs w:val="20"/>
        </w:rPr>
      </w:pPr>
      <w:r w:rsidRPr="008552A9">
        <w:rPr>
          <w:rFonts w:ascii="Arial" w:hAnsi="Arial" w:cs="Arial"/>
          <w:sz w:val="20"/>
          <w:szCs w:val="20"/>
        </w:rPr>
        <w:t>Precast and Poured in Place Concrete:</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41026" w:rsidRPr="008552A9" w14:paraId="48E16187" w14:textId="77777777" w:rsidTr="00D41026">
        <w:tc>
          <w:tcPr>
            <w:tcW w:w="394" w:type="dxa"/>
          </w:tcPr>
          <w:p w14:paraId="3559021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32B282E0"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4BBDBBFB" w14:textId="4310223F"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Clean to remove dirt and miscellaneous contamination.  Notes: 6, 8, 13 and 16</w:t>
            </w:r>
          </w:p>
        </w:tc>
      </w:tr>
      <w:tr w:rsidR="00D41026" w:rsidRPr="008552A9" w14:paraId="27E07C01" w14:textId="77777777" w:rsidTr="00D41026">
        <w:tc>
          <w:tcPr>
            <w:tcW w:w="394" w:type="dxa"/>
          </w:tcPr>
          <w:p w14:paraId="669DE0BB" w14:textId="77777777" w:rsidR="00D41026" w:rsidRPr="008552A9" w:rsidRDefault="00D41026" w:rsidP="00D41026">
            <w:pPr>
              <w:spacing w:line="360" w:lineRule="auto"/>
              <w:jc w:val="both"/>
              <w:rPr>
                <w:rFonts w:ascii="Arial" w:hAnsi="Arial" w:cs="Arial"/>
                <w:sz w:val="20"/>
                <w:szCs w:val="20"/>
              </w:rPr>
            </w:pPr>
          </w:p>
        </w:tc>
        <w:tc>
          <w:tcPr>
            <w:tcW w:w="2121" w:type="dxa"/>
          </w:tcPr>
          <w:p w14:paraId="51C3508E" w14:textId="77777777" w:rsidR="00D41026" w:rsidRPr="008552A9" w:rsidRDefault="00D41026" w:rsidP="00D41026">
            <w:pPr>
              <w:spacing w:line="360" w:lineRule="auto"/>
              <w:jc w:val="both"/>
              <w:rPr>
                <w:rFonts w:ascii="Arial" w:hAnsi="Arial" w:cs="Arial"/>
                <w:sz w:val="20"/>
                <w:szCs w:val="20"/>
              </w:rPr>
            </w:pPr>
          </w:p>
        </w:tc>
        <w:tc>
          <w:tcPr>
            <w:tcW w:w="2671" w:type="dxa"/>
          </w:tcPr>
          <w:p w14:paraId="4CF643A2"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1E8D74D8" w14:textId="77777777" w:rsidR="00D41026" w:rsidRPr="008552A9" w:rsidRDefault="00D41026"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33C857E3" w14:textId="77777777" w:rsidR="00D41026" w:rsidRPr="008552A9" w:rsidRDefault="00D41026" w:rsidP="00D41026">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3F2D4195" w14:textId="77777777" w:rsidTr="00D41026">
        <w:tc>
          <w:tcPr>
            <w:tcW w:w="394" w:type="dxa"/>
          </w:tcPr>
          <w:p w14:paraId="28D0943B"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64D35966" w14:textId="4639B59D"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Tie Coat Primer:</w:t>
            </w:r>
          </w:p>
        </w:tc>
        <w:tc>
          <w:tcPr>
            <w:tcW w:w="2671" w:type="dxa"/>
          </w:tcPr>
          <w:p w14:paraId="1B198037"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Acrylic Bonding Primer</w:t>
            </w:r>
          </w:p>
        </w:tc>
        <w:tc>
          <w:tcPr>
            <w:tcW w:w="1722" w:type="dxa"/>
          </w:tcPr>
          <w:p w14:paraId="3C586F82"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SBp-15</w:t>
            </w:r>
          </w:p>
        </w:tc>
        <w:tc>
          <w:tcPr>
            <w:tcW w:w="1722" w:type="dxa"/>
          </w:tcPr>
          <w:p w14:paraId="27BAAA8A" w14:textId="2EF922A0"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2.0-3.0</w:t>
            </w:r>
          </w:p>
        </w:tc>
      </w:tr>
      <w:tr w:rsidR="00D41026" w:rsidRPr="008552A9" w14:paraId="78CEA98C" w14:textId="77777777" w:rsidTr="00D41026">
        <w:tc>
          <w:tcPr>
            <w:tcW w:w="394" w:type="dxa"/>
          </w:tcPr>
          <w:p w14:paraId="2F617575"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48E3C8B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6599068D" w14:textId="0552EE12" w:rsidR="00D41026" w:rsidRPr="008552A9" w:rsidRDefault="00D41026" w:rsidP="008552A9">
            <w:pPr>
              <w:spacing w:line="360" w:lineRule="auto"/>
              <w:rPr>
                <w:rFonts w:ascii="Arial" w:hAnsi="Arial" w:cs="Arial"/>
                <w:sz w:val="20"/>
                <w:szCs w:val="20"/>
              </w:rPr>
            </w:pPr>
            <w:r w:rsidRPr="008552A9">
              <w:rPr>
                <w:rFonts w:ascii="Arial" w:hAnsi="Arial" w:cs="Arial"/>
                <w:sz w:val="20"/>
                <w:szCs w:val="20"/>
              </w:rPr>
              <w:t>One</w:t>
            </w:r>
            <w:r w:rsidR="008552A9" w:rsidRPr="008552A9">
              <w:rPr>
                <w:rFonts w:ascii="Arial" w:hAnsi="Arial" w:cs="Arial"/>
                <w:sz w:val="20"/>
                <w:szCs w:val="20"/>
              </w:rPr>
              <w:t>-</w:t>
            </w:r>
            <w:r w:rsidRPr="008552A9">
              <w:rPr>
                <w:rFonts w:ascii="Arial" w:hAnsi="Arial" w:cs="Arial"/>
                <w:sz w:val="20"/>
                <w:szCs w:val="20"/>
              </w:rPr>
              <w:t>Part Water Based Epoxy</w:t>
            </w:r>
          </w:p>
        </w:tc>
        <w:tc>
          <w:tcPr>
            <w:tcW w:w="1722" w:type="dxa"/>
          </w:tcPr>
          <w:p w14:paraId="3A9D2DC8"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SBc-09</w:t>
            </w:r>
          </w:p>
        </w:tc>
        <w:tc>
          <w:tcPr>
            <w:tcW w:w="1722" w:type="dxa"/>
          </w:tcPr>
          <w:p w14:paraId="3AF23456" w14:textId="55100FCB"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2.5-3.0</w:t>
            </w:r>
          </w:p>
        </w:tc>
      </w:tr>
      <w:tr w:rsidR="00D41026" w:rsidRPr="008552A9" w14:paraId="0C27F658" w14:textId="77777777" w:rsidTr="00D41026">
        <w:tc>
          <w:tcPr>
            <w:tcW w:w="394" w:type="dxa"/>
          </w:tcPr>
          <w:p w14:paraId="50DD742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5ABEDBF4"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67091846" w14:textId="3120E832" w:rsidR="00D41026" w:rsidRPr="008552A9" w:rsidRDefault="00D41026" w:rsidP="008552A9">
            <w:pPr>
              <w:spacing w:line="360" w:lineRule="auto"/>
              <w:rPr>
                <w:rFonts w:ascii="Arial" w:hAnsi="Arial" w:cs="Arial"/>
                <w:sz w:val="20"/>
                <w:szCs w:val="20"/>
              </w:rPr>
            </w:pPr>
            <w:r w:rsidRPr="008552A9">
              <w:rPr>
                <w:rFonts w:ascii="Arial" w:hAnsi="Arial" w:cs="Arial"/>
                <w:sz w:val="20"/>
                <w:szCs w:val="20"/>
              </w:rPr>
              <w:t>One</w:t>
            </w:r>
            <w:r w:rsidR="008552A9" w:rsidRPr="008552A9">
              <w:rPr>
                <w:rFonts w:ascii="Arial" w:hAnsi="Arial" w:cs="Arial"/>
                <w:sz w:val="20"/>
                <w:szCs w:val="20"/>
              </w:rPr>
              <w:t>-</w:t>
            </w:r>
            <w:r w:rsidRPr="008552A9">
              <w:rPr>
                <w:rFonts w:ascii="Arial" w:hAnsi="Arial" w:cs="Arial"/>
                <w:sz w:val="20"/>
                <w:szCs w:val="20"/>
              </w:rPr>
              <w:t>Part Water Based Epoxy</w:t>
            </w:r>
          </w:p>
        </w:tc>
        <w:tc>
          <w:tcPr>
            <w:tcW w:w="1722" w:type="dxa"/>
          </w:tcPr>
          <w:p w14:paraId="62F52033"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SBc-09</w:t>
            </w:r>
          </w:p>
        </w:tc>
        <w:tc>
          <w:tcPr>
            <w:tcW w:w="1722" w:type="dxa"/>
          </w:tcPr>
          <w:p w14:paraId="70E13E82" w14:textId="2FE53EC8"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2.5-3.0</w:t>
            </w:r>
          </w:p>
        </w:tc>
      </w:tr>
    </w:tbl>
    <w:p w14:paraId="0A5BCC44" w14:textId="77777777" w:rsidR="0060315E" w:rsidRPr="008552A9" w:rsidRDefault="0060315E" w:rsidP="0060315E">
      <w:pPr>
        <w:spacing w:after="0" w:line="240" w:lineRule="auto"/>
        <w:rPr>
          <w:rFonts w:ascii="Arial" w:hAnsi="Arial" w:cs="Arial"/>
          <w:sz w:val="20"/>
          <w:szCs w:val="20"/>
        </w:rPr>
      </w:pPr>
    </w:p>
    <w:p w14:paraId="24CC56F1" w14:textId="362EDFC8" w:rsidR="0060315E" w:rsidRPr="008552A9" w:rsidRDefault="0060315E" w:rsidP="00FE382A">
      <w:pPr>
        <w:pStyle w:val="ListParagraph"/>
        <w:numPr>
          <w:ilvl w:val="0"/>
          <w:numId w:val="70"/>
        </w:numPr>
        <w:spacing w:after="0" w:line="360" w:lineRule="auto"/>
        <w:rPr>
          <w:rFonts w:ascii="Arial" w:hAnsi="Arial" w:cs="Arial"/>
          <w:sz w:val="20"/>
          <w:szCs w:val="20"/>
        </w:rPr>
      </w:pPr>
      <w:r w:rsidRPr="008552A9">
        <w:rPr>
          <w:rFonts w:ascii="Arial" w:hAnsi="Arial" w:cs="Arial"/>
          <w:sz w:val="20"/>
          <w:szCs w:val="20"/>
        </w:rPr>
        <w:t>Gypsum Wallboard (GWB) – Walls:</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8552A9" w:rsidRPr="008552A9" w14:paraId="754005B5" w14:textId="77777777" w:rsidTr="00D41026">
        <w:tc>
          <w:tcPr>
            <w:tcW w:w="394" w:type="dxa"/>
          </w:tcPr>
          <w:p w14:paraId="3CFDE7DD" w14:textId="6BCDD342" w:rsidR="0060315E" w:rsidRPr="008552A9" w:rsidRDefault="0060315E" w:rsidP="00D41026">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73B4D230" w14:textId="5E02FC71" w:rsidR="0060315E" w:rsidRPr="008552A9" w:rsidRDefault="0060315E" w:rsidP="00D41026">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7AF07185" w14:textId="77777777" w:rsidR="0060315E" w:rsidRPr="008552A9" w:rsidRDefault="0060315E" w:rsidP="00FD23E8">
            <w:pPr>
              <w:spacing w:line="360" w:lineRule="auto"/>
              <w:jc w:val="both"/>
              <w:rPr>
                <w:rFonts w:ascii="Arial" w:hAnsi="Arial" w:cs="Arial"/>
                <w:sz w:val="20"/>
                <w:szCs w:val="20"/>
              </w:rPr>
            </w:pPr>
            <w:r w:rsidRPr="008552A9">
              <w:rPr>
                <w:rFonts w:ascii="Arial" w:hAnsi="Arial" w:cs="Arial"/>
                <w:sz w:val="20"/>
                <w:szCs w:val="20"/>
              </w:rPr>
              <w:t>Notes: 1, 2, 6, 8, 12 and 13</w:t>
            </w:r>
          </w:p>
        </w:tc>
      </w:tr>
      <w:tr w:rsidR="006F756E" w:rsidRPr="008552A9" w14:paraId="5221AB4C" w14:textId="77777777" w:rsidTr="00FD23E8">
        <w:tc>
          <w:tcPr>
            <w:tcW w:w="394" w:type="dxa"/>
          </w:tcPr>
          <w:p w14:paraId="3427DD7A" w14:textId="77777777" w:rsidR="0060315E" w:rsidRPr="008552A9" w:rsidRDefault="0060315E" w:rsidP="00D41026">
            <w:pPr>
              <w:spacing w:line="360" w:lineRule="auto"/>
              <w:jc w:val="both"/>
              <w:rPr>
                <w:rFonts w:ascii="Arial" w:hAnsi="Arial" w:cs="Arial"/>
                <w:sz w:val="20"/>
                <w:szCs w:val="20"/>
              </w:rPr>
            </w:pPr>
          </w:p>
        </w:tc>
        <w:tc>
          <w:tcPr>
            <w:tcW w:w="2121" w:type="dxa"/>
          </w:tcPr>
          <w:p w14:paraId="78685A5F" w14:textId="339B53C4" w:rsidR="0060315E" w:rsidRPr="008552A9" w:rsidRDefault="0060315E" w:rsidP="00D41026">
            <w:pPr>
              <w:spacing w:line="360" w:lineRule="auto"/>
              <w:jc w:val="both"/>
              <w:rPr>
                <w:rFonts w:ascii="Arial" w:hAnsi="Arial" w:cs="Arial"/>
                <w:sz w:val="20"/>
                <w:szCs w:val="20"/>
              </w:rPr>
            </w:pPr>
          </w:p>
        </w:tc>
        <w:tc>
          <w:tcPr>
            <w:tcW w:w="2671" w:type="dxa"/>
          </w:tcPr>
          <w:p w14:paraId="565FF289" w14:textId="522E8722" w:rsidR="0060315E" w:rsidRPr="008552A9" w:rsidRDefault="0060315E" w:rsidP="00D41026">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39E84DB5" w14:textId="242E10ED" w:rsidR="0060315E" w:rsidRPr="008552A9" w:rsidRDefault="0060315E" w:rsidP="00D41026">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1FF9EDBA" w14:textId="77777777" w:rsidR="0060315E" w:rsidRPr="008552A9" w:rsidRDefault="0060315E" w:rsidP="00FD23E8">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41026" w:rsidRPr="008552A9" w14:paraId="3BF498BC" w14:textId="77777777" w:rsidTr="00D41026">
        <w:tc>
          <w:tcPr>
            <w:tcW w:w="394" w:type="dxa"/>
          </w:tcPr>
          <w:p w14:paraId="35E8A2CE"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38BA93A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*Spot Primer:</w:t>
            </w:r>
          </w:p>
        </w:tc>
        <w:tc>
          <w:tcPr>
            <w:tcW w:w="2671" w:type="dxa"/>
          </w:tcPr>
          <w:p w14:paraId="68BF26D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Oil Based Wood Primer</w:t>
            </w:r>
          </w:p>
        </w:tc>
        <w:tc>
          <w:tcPr>
            <w:tcW w:w="1722" w:type="dxa"/>
          </w:tcPr>
          <w:p w14:paraId="0841D04A"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SBp-04</w:t>
            </w:r>
          </w:p>
        </w:tc>
        <w:tc>
          <w:tcPr>
            <w:tcW w:w="1722" w:type="dxa"/>
          </w:tcPr>
          <w:p w14:paraId="5FE0539D"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2.3-3.0</w:t>
            </w:r>
          </w:p>
        </w:tc>
      </w:tr>
      <w:tr w:rsidR="00D41026" w:rsidRPr="008552A9" w14:paraId="0BD10766" w14:textId="77777777" w:rsidTr="00D41026">
        <w:tc>
          <w:tcPr>
            <w:tcW w:w="394" w:type="dxa"/>
          </w:tcPr>
          <w:p w14:paraId="6606B864"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2ADCC77F"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72DE0D94" w14:textId="6D158714"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Acrylic Primer</w:t>
            </w:r>
          </w:p>
        </w:tc>
        <w:tc>
          <w:tcPr>
            <w:tcW w:w="1722" w:type="dxa"/>
          </w:tcPr>
          <w:p w14:paraId="4BBBDAAE" w14:textId="6DEC0A5A"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SBp-02</w:t>
            </w:r>
          </w:p>
        </w:tc>
        <w:tc>
          <w:tcPr>
            <w:tcW w:w="1722" w:type="dxa"/>
          </w:tcPr>
          <w:p w14:paraId="00C11F0E" w14:textId="13561F80"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2.0-3.0</w:t>
            </w:r>
          </w:p>
        </w:tc>
      </w:tr>
      <w:tr w:rsidR="00D41026" w:rsidRPr="008552A9" w14:paraId="2171B525" w14:textId="77777777" w:rsidTr="00D41026">
        <w:tc>
          <w:tcPr>
            <w:tcW w:w="394" w:type="dxa"/>
          </w:tcPr>
          <w:p w14:paraId="338F3E29"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195078BF" w14:textId="693CA5E4"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3F3506A9" w14:textId="56B50121"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Acrylic Latex Semi-Gloss Exterior Coating</w:t>
            </w:r>
          </w:p>
        </w:tc>
        <w:tc>
          <w:tcPr>
            <w:tcW w:w="1722" w:type="dxa"/>
          </w:tcPr>
          <w:p w14:paraId="704D61F9" w14:textId="78F93F01"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SBc-03</w:t>
            </w:r>
          </w:p>
        </w:tc>
        <w:tc>
          <w:tcPr>
            <w:tcW w:w="1722" w:type="dxa"/>
          </w:tcPr>
          <w:p w14:paraId="63B492D4" w14:textId="0CF2F869"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1.4-2.0</w:t>
            </w:r>
          </w:p>
        </w:tc>
      </w:tr>
      <w:tr w:rsidR="00D41026" w:rsidRPr="008552A9" w14:paraId="305CF342" w14:textId="77777777" w:rsidTr="00D41026">
        <w:tc>
          <w:tcPr>
            <w:tcW w:w="394" w:type="dxa"/>
          </w:tcPr>
          <w:p w14:paraId="0FDDA996" w14:textId="77777777"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5)</w:t>
            </w:r>
          </w:p>
        </w:tc>
        <w:tc>
          <w:tcPr>
            <w:tcW w:w="2121" w:type="dxa"/>
          </w:tcPr>
          <w:p w14:paraId="45BF9E5B" w14:textId="78ECE9E0"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632AF21B" w14:textId="1588EE65"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Acrylic Latex Semi-Gloss Exterior Coating</w:t>
            </w:r>
          </w:p>
        </w:tc>
        <w:tc>
          <w:tcPr>
            <w:tcW w:w="1722" w:type="dxa"/>
          </w:tcPr>
          <w:p w14:paraId="0196E8FA" w14:textId="27F08203"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SBc-03</w:t>
            </w:r>
          </w:p>
        </w:tc>
        <w:tc>
          <w:tcPr>
            <w:tcW w:w="1722" w:type="dxa"/>
          </w:tcPr>
          <w:p w14:paraId="15747944" w14:textId="50B869EE" w:rsidR="00D41026" w:rsidRPr="008552A9" w:rsidRDefault="00D41026" w:rsidP="00D41026">
            <w:pPr>
              <w:spacing w:line="360" w:lineRule="auto"/>
              <w:jc w:val="both"/>
              <w:rPr>
                <w:rFonts w:ascii="Arial" w:hAnsi="Arial" w:cs="Arial"/>
                <w:sz w:val="20"/>
                <w:szCs w:val="20"/>
              </w:rPr>
            </w:pPr>
            <w:r w:rsidRPr="008552A9">
              <w:rPr>
                <w:rFonts w:ascii="Arial" w:hAnsi="Arial" w:cs="Arial"/>
                <w:sz w:val="20"/>
                <w:szCs w:val="20"/>
              </w:rPr>
              <w:t>1.4-2.0</w:t>
            </w:r>
          </w:p>
        </w:tc>
      </w:tr>
      <w:tr w:rsidR="00D41026" w:rsidRPr="008552A9" w14:paraId="704C26C7" w14:textId="77777777" w:rsidTr="00881383">
        <w:tc>
          <w:tcPr>
            <w:tcW w:w="394" w:type="dxa"/>
          </w:tcPr>
          <w:p w14:paraId="4BD77183" w14:textId="77777777" w:rsidR="00D41026" w:rsidRPr="008552A9" w:rsidRDefault="00D41026" w:rsidP="00D41026">
            <w:pPr>
              <w:spacing w:line="360" w:lineRule="auto"/>
              <w:jc w:val="both"/>
              <w:rPr>
                <w:rFonts w:ascii="Arial" w:hAnsi="Arial" w:cs="Arial"/>
                <w:sz w:val="20"/>
                <w:szCs w:val="20"/>
              </w:rPr>
            </w:pPr>
          </w:p>
        </w:tc>
        <w:tc>
          <w:tcPr>
            <w:tcW w:w="4792" w:type="dxa"/>
            <w:gridSpan w:val="2"/>
          </w:tcPr>
          <w:p w14:paraId="48C86766" w14:textId="77777777" w:rsidR="00015348" w:rsidRDefault="00D41026" w:rsidP="00D41026">
            <w:pPr>
              <w:spacing w:line="360" w:lineRule="auto"/>
              <w:jc w:val="both"/>
              <w:rPr>
                <w:rFonts w:ascii="Arial" w:hAnsi="Arial" w:cs="Arial"/>
                <w:sz w:val="20"/>
                <w:szCs w:val="20"/>
              </w:rPr>
            </w:pPr>
            <w:r w:rsidRPr="008552A9">
              <w:rPr>
                <w:rFonts w:ascii="Arial" w:hAnsi="Arial" w:cs="Arial"/>
                <w:sz w:val="20"/>
                <w:szCs w:val="20"/>
              </w:rPr>
              <w:t>*Spot Prime bleeding knots and other areas where tannin stains are observed.</w:t>
            </w:r>
          </w:p>
          <w:p w14:paraId="6930D81C" w14:textId="77777777" w:rsidR="00015348" w:rsidRDefault="00015348" w:rsidP="00D41026">
            <w:pPr>
              <w:spacing w:line="360" w:lineRule="auto"/>
              <w:jc w:val="both"/>
              <w:rPr>
                <w:rFonts w:ascii="Arial" w:hAnsi="Arial" w:cs="Arial"/>
                <w:sz w:val="20"/>
                <w:szCs w:val="20"/>
              </w:rPr>
            </w:pPr>
          </w:p>
          <w:p w14:paraId="232A8EBA" w14:textId="6134DCC6" w:rsidR="000356A5" w:rsidRPr="008552A9" w:rsidRDefault="000356A5" w:rsidP="00D41026">
            <w:pPr>
              <w:spacing w:line="360" w:lineRule="auto"/>
              <w:jc w:val="both"/>
              <w:rPr>
                <w:rFonts w:ascii="Arial" w:hAnsi="Arial" w:cs="Arial"/>
                <w:sz w:val="20"/>
                <w:szCs w:val="20"/>
              </w:rPr>
            </w:pPr>
          </w:p>
        </w:tc>
        <w:tc>
          <w:tcPr>
            <w:tcW w:w="1722" w:type="dxa"/>
          </w:tcPr>
          <w:p w14:paraId="32B22AC5" w14:textId="77777777" w:rsidR="00D41026" w:rsidRPr="008552A9" w:rsidRDefault="00D41026" w:rsidP="00D41026">
            <w:pPr>
              <w:spacing w:line="360" w:lineRule="auto"/>
              <w:jc w:val="both"/>
              <w:rPr>
                <w:rFonts w:ascii="Arial" w:hAnsi="Arial" w:cs="Arial"/>
                <w:sz w:val="20"/>
                <w:szCs w:val="20"/>
              </w:rPr>
            </w:pPr>
          </w:p>
        </w:tc>
        <w:tc>
          <w:tcPr>
            <w:tcW w:w="1722" w:type="dxa"/>
          </w:tcPr>
          <w:p w14:paraId="781FA00E" w14:textId="77777777" w:rsidR="00D41026" w:rsidRPr="008552A9" w:rsidRDefault="00D41026" w:rsidP="00D41026">
            <w:pPr>
              <w:spacing w:line="360" w:lineRule="auto"/>
              <w:jc w:val="both"/>
              <w:rPr>
                <w:rFonts w:ascii="Arial" w:hAnsi="Arial" w:cs="Arial"/>
                <w:sz w:val="20"/>
                <w:szCs w:val="20"/>
              </w:rPr>
            </w:pPr>
          </w:p>
        </w:tc>
      </w:tr>
    </w:tbl>
    <w:p w14:paraId="5A8A6EC1" w14:textId="5959D6E8" w:rsidR="0035077E" w:rsidRPr="0035077E" w:rsidRDefault="0035077E" w:rsidP="00FE382A">
      <w:pPr>
        <w:pStyle w:val="ListParagraph"/>
        <w:numPr>
          <w:ilvl w:val="0"/>
          <w:numId w:val="70"/>
        </w:numPr>
        <w:spacing w:after="0" w:line="360" w:lineRule="auto"/>
        <w:rPr>
          <w:rFonts w:ascii="Arial" w:hAnsi="Arial" w:cs="Arial"/>
          <w:sz w:val="20"/>
          <w:szCs w:val="20"/>
        </w:rPr>
      </w:pPr>
      <w:r w:rsidRPr="0035077E">
        <w:rPr>
          <w:rFonts w:ascii="Arial" w:hAnsi="Arial" w:cs="Arial"/>
          <w:sz w:val="20"/>
          <w:szCs w:val="20"/>
        </w:rPr>
        <w:lastRenderedPageBreak/>
        <w:t>GWB Ceilings and Mechanical Rooms:</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35077E" w:rsidRPr="008552A9" w14:paraId="1B5AE9E3" w14:textId="77777777" w:rsidTr="004F7EB8">
        <w:tc>
          <w:tcPr>
            <w:tcW w:w="394" w:type="dxa"/>
          </w:tcPr>
          <w:p w14:paraId="65251597" w14:textId="77777777" w:rsidR="0035077E" w:rsidRPr="008552A9" w:rsidRDefault="0035077E" w:rsidP="004F7EB8">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5ABA3DC9" w14:textId="77777777" w:rsidR="0035077E" w:rsidRPr="008552A9" w:rsidRDefault="0035077E" w:rsidP="004F7EB8">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35E1327E" w14:textId="3581E7DC" w:rsidR="0035077E" w:rsidRPr="008552A9" w:rsidRDefault="0035077E" w:rsidP="004F7EB8">
            <w:pPr>
              <w:spacing w:line="360" w:lineRule="auto"/>
              <w:jc w:val="both"/>
              <w:rPr>
                <w:rFonts w:ascii="Arial" w:hAnsi="Arial" w:cs="Arial"/>
                <w:sz w:val="20"/>
                <w:szCs w:val="20"/>
              </w:rPr>
            </w:pPr>
            <w:r>
              <w:rPr>
                <w:rFonts w:ascii="Arial" w:hAnsi="Arial" w:cs="Arial"/>
                <w:sz w:val="20"/>
                <w:szCs w:val="20"/>
              </w:rPr>
              <w:t>Clean to remove dirt and miscellaneous contamination.  Notes: 8, 13 and 16</w:t>
            </w:r>
          </w:p>
        </w:tc>
      </w:tr>
      <w:tr w:rsidR="0035077E" w:rsidRPr="008552A9" w14:paraId="0072CD63" w14:textId="77777777" w:rsidTr="004F7EB8">
        <w:tc>
          <w:tcPr>
            <w:tcW w:w="394" w:type="dxa"/>
          </w:tcPr>
          <w:p w14:paraId="09CB6257" w14:textId="77777777" w:rsidR="0035077E" w:rsidRPr="008552A9" w:rsidRDefault="0035077E" w:rsidP="004F7EB8">
            <w:pPr>
              <w:spacing w:line="360" w:lineRule="auto"/>
              <w:jc w:val="both"/>
              <w:rPr>
                <w:rFonts w:ascii="Arial" w:hAnsi="Arial" w:cs="Arial"/>
                <w:sz w:val="20"/>
                <w:szCs w:val="20"/>
              </w:rPr>
            </w:pPr>
          </w:p>
        </w:tc>
        <w:tc>
          <w:tcPr>
            <w:tcW w:w="2121" w:type="dxa"/>
          </w:tcPr>
          <w:p w14:paraId="5A8851E9" w14:textId="77777777" w:rsidR="0035077E" w:rsidRPr="008552A9" w:rsidRDefault="0035077E" w:rsidP="004F7EB8">
            <w:pPr>
              <w:spacing w:line="360" w:lineRule="auto"/>
              <w:jc w:val="both"/>
              <w:rPr>
                <w:rFonts w:ascii="Arial" w:hAnsi="Arial" w:cs="Arial"/>
                <w:sz w:val="20"/>
                <w:szCs w:val="20"/>
              </w:rPr>
            </w:pPr>
          </w:p>
        </w:tc>
        <w:tc>
          <w:tcPr>
            <w:tcW w:w="2671" w:type="dxa"/>
          </w:tcPr>
          <w:p w14:paraId="3ABB3B3A" w14:textId="77777777" w:rsidR="0035077E" w:rsidRPr="008552A9" w:rsidRDefault="0035077E" w:rsidP="004F7EB8">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3BDBE2E8" w14:textId="77777777" w:rsidR="0035077E" w:rsidRPr="008552A9" w:rsidRDefault="0035077E" w:rsidP="004F7EB8">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7D9CB904" w14:textId="77777777" w:rsidR="0035077E" w:rsidRPr="008552A9" w:rsidRDefault="0035077E" w:rsidP="004F7EB8">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35077E" w:rsidRPr="008552A9" w14:paraId="194168DD" w14:textId="77777777" w:rsidTr="004F7EB8">
        <w:tc>
          <w:tcPr>
            <w:tcW w:w="394" w:type="dxa"/>
          </w:tcPr>
          <w:p w14:paraId="4F3DF70D" w14:textId="77777777" w:rsidR="0035077E" w:rsidRPr="008552A9" w:rsidRDefault="0035077E" w:rsidP="004F7EB8">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173B8E62" w14:textId="09DF7B95" w:rsidR="0035077E" w:rsidRPr="008552A9" w:rsidRDefault="0035077E" w:rsidP="004F7EB8">
            <w:pPr>
              <w:spacing w:line="360" w:lineRule="auto"/>
              <w:jc w:val="both"/>
              <w:rPr>
                <w:rFonts w:ascii="Arial" w:hAnsi="Arial" w:cs="Arial"/>
                <w:sz w:val="20"/>
                <w:szCs w:val="20"/>
              </w:rPr>
            </w:pPr>
            <w:r>
              <w:rPr>
                <w:rFonts w:ascii="Arial" w:hAnsi="Arial" w:cs="Arial"/>
                <w:sz w:val="20"/>
                <w:szCs w:val="20"/>
              </w:rPr>
              <w:t>Tie Coat Primer</w:t>
            </w:r>
            <w:r w:rsidRPr="008552A9">
              <w:rPr>
                <w:rFonts w:ascii="Arial" w:hAnsi="Arial" w:cs="Arial"/>
                <w:sz w:val="20"/>
                <w:szCs w:val="20"/>
              </w:rPr>
              <w:t>:</w:t>
            </w:r>
          </w:p>
        </w:tc>
        <w:tc>
          <w:tcPr>
            <w:tcW w:w="2671" w:type="dxa"/>
          </w:tcPr>
          <w:p w14:paraId="62D210AE" w14:textId="6883F640" w:rsidR="0035077E" w:rsidRPr="008552A9" w:rsidRDefault="0035077E" w:rsidP="004F7EB8">
            <w:pPr>
              <w:spacing w:line="360" w:lineRule="auto"/>
              <w:jc w:val="both"/>
              <w:rPr>
                <w:rFonts w:ascii="Arial" w:hAnsi="Arial" w:cs="Arial"/>
                <w:sz w:val="20"/>
                <w:szCs w:val="20"/>
              </w:rPr>
            </w:pPr>
            <w:r>
              <w:rPr>
                <w:rFonts w:ascii="Arial" w:hAnsi="Arial" w:cs="Arial"/>
                <w:sz w:val="20"/>
                <w:szCs w:val="20"/>
              </w:rPr>
              <w:t>Acrylic Bonding Primer</w:t>
            </w:r>
          </w:p>
        </w:tc>
        <w:tc>
          <w:tcPr>
            <w:tcW w:w="1722" w:type="dxa"/>
          </w:tcPr>
          <w:p w14:paraId="2FD6BD33" w14:textId="135D212C" w:rsidR="0035077E" w:rsidRPr="008552A9" w:rsidRDefault="0035077E" w:rsidP="004F7EB8">
            <w:pPr>
              <w:spacing w:line="360" w:lineRule="auto"/>
              <w:jc w:val="both"/>
              <w:rPr>
                <w:rFonts w:ascii="Arial" w:hAnsi="Arial" w:cs="Arial"/>
                <w:sz w:val="20"/>
                <w:szCs w:val="20"/>
              </w:rPr>
            </w:pPr>
            <w:r w:rsidRPr="008552A9">
              <w:rPr>
                <w:rFonts w:ascii="Arial" w:hAnsi="Arial" w:cs="Arial"/>
                <w:sz w:val="20"/>
                <w:szCs w:val="20"/>
              </w:rPr>
              <w:t>SBp-</w:t>
            </w:r>
            <w:r>
              <w:rPr>
                <w:rFonts w:ascii="Arial" w:hAnsi="Arial" w:cs="Arial"/>
                <w:sz w:val="20"/>
                <w:szCs w:val="20"/>
              </w:rPr>
              <w:t>15</w:t>
            </w:r>
          </w:p>
        </w:tc>
        <w:tc>
          <w:tcPr>
            <w:tcW w:w="1722" w:type="dxa"/>
          </w:tcPr>
          <w:p w14:paraId="5C252D22" w14:textId="08E368F5" w:rsidR="0035077E" w:rsidRPr="008552A9" w:rsidRDefault="0035077E" w:rsidP="004F7EB8">
            <w:pPr>
              <w:spacing w:line="360" w:lineRule="auto"/>
              <w:jc w:val="both"/>
              <w:rPr>
                <w:rFonts w:ascii="Arial" w:hAnsi="Arial" w:cs="Arial"/>
                <w:sz w:val="20"/>
                <w:szCs w:val="20"/>
              </w:rPr>
            </w:pPr>
            <w:r w:rsidRPr="008552A9">
              <w:rPr>
                <w:rFonts w:ascii="Arial" w:hAnsi="Arial" w:cs="Arial"/>
                <w:sz w:val="20"/>
                <w:szCs w:val="20"/>
              </w:rPr>
              <w:t>2</w:t>
            </w:r>
            <w:r>
              <w:rPr>
                <w:rFonts w:ascii="Arial" w:hAnsi="Arial" w:cs="Arial"/>
                <w:sz w:val="20"/>
                <w:szCs w:val="20"/>
              </w:rPr>
              <w:t>.0-3.0</w:t>
            </w:r>
          </w:p>
        </w:tc>
      </w:tr>
      <w:tr w:rsidR="0035077E" w:rsidRPr="008552A9" w14:paraId="379835B2" w14:textId="77777777" w:rsidTr="004F7EB8">
        <w:tc>
          <w:tcPr>
            <w:tcW w:w="394" w:type="dxa"/>
          </w:tcPr>
          <w:p w14:paraId="7D60B542" w14:textId="77777777" w:rsidR="0035077E" w:rsidRPr="008552A9" w:rsidRDefault="0035077E" w:rsidP="004F7EB8">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0216900E" w14:textId="012AED3A" w:rsidR="0035077E" w:rsidRPr="008552A9" w:rsidRDefault="00505D0E" w:rsidP="004F7EB8">
            <w:pPr>
              <w:spacing w:line="360" w:lineRule="auto"/>
              <w:jc w:val="both"/>
              <w:rPr>
                <w:rFonts w:ascii="Arial" w:hAnsi="Arial" w:cs="Arial"/>
                <w:sz w:val="20"/>
                <w:szCs w:val="20"/>
              </w:rPr>
            </w:pPr>
            <w:r>
              <w:rPr>
                <w:rFonts w:ascii="Arial" w:hAnsi="Arial" w:cs="Arial"/>
                <w:sz w:val="20"/>
                <w:szCs w:val="20"/>
              </w:rPr>
              <w:t>Second</w:t>
            </w:r>
            <w:r w:rsidR="0035077E" w:rsidRPr="008552A9">
              <w:rPr>
                <w:rFonts w:ascii="Arial" w:hAnsi="Arial" w:cs="Arial"/>
                <w:sz w:val="20"/>
                <w:szCs w:val="20"/>
              </w:rPr>
              <w:t xml:space="preserve"> Coat</w:t>
            </w:r>
            <w:r>
              <w:rPr>
                <w:rFonts w:ascii="Arial" w:hAnsi="Arial" w:cs="Arial"/>
                <w:sz w:val="20"/>
                <w:szCs w:val="20"/>
              </w:rPr>
              <w:t>:</w:t>
            </w:r>
          </w:p>
        </w:tc>
        <w:tc>
          <w:tcPr>
            <w:tcW w:w="2671" w:type="dxa"/>
          </w:tcPr>
          <w:p w14:paraId="36A10BEE" w14:textId="2FE2BFE6" w:rsidR="0035077E" w:rsidRPr="008552A9" w:rsidRDefault="00505D0E" w:rsidP="004F7EB8">
            <w:pPr>
              <w:spacing w:line="360" w:lineRule="auto"/>
              <w:jc w:val="both"/>
              <w:rPr>
                <w:rFonts w:ascii="Arial" w:hAnsi="Arial" w:cs="Arial"/>
                <w:sz w:val="20"/>
                <w:szCs w:val="20"/>
              </w:rPr>
            </w:pPr>
            <w:r>
              <w:rPr>
                <w:rFonts w:ascii="Arial" w:hAnsi="Arial" w:cs="Arial"/>
                <w:sz w:val="20"/>
                <w:szCs w:val="20"/>
              </w:rPr>
              <w:t>Semi-Gloss Latex</w:t>
            </w:r>
          </w:p>
        </w:tc>
        <w:tc>
          <w:tcPr>
            <w:tcW w:w="1722" w:type="dxa"/>
          </w:tcPr>
          <w:p w14:paraId="5B536EB2" w14:textId="0DC08E1C" w:rsidR="0035077E" w:rsidRPr="008552A9" w:rsidRDefault="0035077E" w:rsidP="004F7EB8">
            <w:pPr>
              <w:spacing w:line="360" w:lineRule="auto"/>
              <w:jc w:val="both"/>
              <w:rPr>
                <w:rFonts w:ascii="Arial" w:hAnsi="Arial" w:cs="Arial"/>
                <w:sz w:val="20"/>
                <w:szCs w:val="20"/>
              </w:rPr>
            </w:pPr>
            <w:r w:rsidRPr="008552A9">
              <w:rPr>
                <w:rFonts w:ascii="Arial" w:hAnsi="Arial" w:cs="Arial"/>
                <w:sz w:val="20"/>
                <w:szCs w:val="20"/>
              </w:rPr>
              <w:t>SB</w:t>
            </w:r>
            <w:r w:rsidR="00505D0E">
              <w:rPr>
                <w:rFonts w:ascii="Arial" w:hAnsi="Arial" w:cs="Arial"/>
                <w:sz w:val="20"/>
                <w:szCs w:val="20"/>
              </w:rPr>
              <w:t>c-06</w:t>
            </w:r>
          </w:p>
        </w:tc>
        <w:tc>
          <w:tcPr>
            <w:tcW w:w="1722" w:type="dxa"/>
          </w:tcPr>
          <w:p w14:paraId="2ACA8D37" w14:textId="46F55FA3" w:rsidR="0035077E" w:rsidRPr="008552A9" w:rsidRDefault="00505D0E" w:rsidP="004F7EB8">
            <w:pPr>
              <w:spacing w:line="360" w:lineRule="auto"/>
              <w:jc w:val="both"/>
              <w:rPr>
                <w:rFonts w:ascii="Arial" w:hAnsi="Arial" w:cs="Arial"/>
                <w:sz w:val="20"/>
                <w:szCs w:val="20"/>
              </w:rPr>
            </w:pPr>
            <w:r>
              <w:rPr>
                <w:rFonts w:ascii="Arial" w:hAnsi="Arial" w:cs="Arial"/>
                <w:sz w:val="20"/>
                <w:szCs w:val="20"/>
              </w:rPr>
              <w:t>1.6-2.5</w:t>
            </w:r>
          </w:p>
        </w:tc>
      </w:tr>
      <w:tr w:rsidR="0035077E" w:rsidRPr="008552A9" w14:paraId="251FD4D8" w14:textId="77777777" w:rsidTr="004F7EB8">
        <w:tc>
          <w:tcPr>
            <w:tcW w:w="394" w:type="dxa"/>
          </w:tcPr>
          <w:p w14:paraId="6550C8C6" w14:textId="77777777" w:rsidR="0035077E" w:rsidRPr="008552A9" w:rsidRDefault="0035077E" w:rsidP="004F7EB8">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67334F56" w14:textId="11364E48" w:rsidR="0035077E" w:rsidRPr="008552A9" w:rsidRDefault="00505D0E" w:rsidP="004F7EB8">
            <w:pPr>
              <w:spacing w:line="360" w:lineRule="auto"/>
              <w:jc w:val="both"/>
              <w:rPr>
                <w:rFonts w:ascii="Arial" w:hAnsi="Arial" w:cs="Arial"/>
                <w:sz w:val="20"/>
                <w:szCs w:val="20"/>
              </w:rPr>
            </w:pPr>
            <w:r>
              <w:rPr>
                <w:rFonts w:ascii="Arial" w:hAnsi="Arial" w:cs="Arial"/>
                <w:sz w:val="20"/>
                <w:szCs w:val="20"/>
              </w:rPr>
              <w:t>Third Coat</w:t>
            </w:r>
            <w:r w:rsidR="0035077E" w:rsidRPr="008552A9">
              <w:rPr>
                <w:rFonts w:ascii="Arial" w:hAnsi="Arial" w:cs="Arial"/>
                <w:sz w:val="20"/>
                <w:szCs w:val="20"/>
              </w:rPr>
              <w:t>:</w:t>
            </w:r>
          </w:p>
        </w:tc>
        <w:tc>
          <w:tcPr>
            <w:tcW w:w="2671" w:type="dxa"/>
          </w:tcPr>
          <w:p w14:paraId="3677764D" w14:textId="75CA7796" w:rsidR="0035077E" w:rsidRPr="008552A9" w:rsidRDefault="00505D0E" w:rsidP="00505D0E">
            <w:pPr>
              <w:spacing w:line="360" w:lineRule="auto"/>
              <w:rPr>
                <w:rFonts w:ascii="Arial" w:hAnsi="Arial" w:cs="Arial"/>
                <w:sz w:val="20"/>
                <w:szCs w:val="20"/>
              </w:rPr>
            </w:pPr>
            <w:r>
              <w:rPr>
                <w:rFonts w:ascii="Arial" w:hAnsi="Arial" w:cs="Arial"/>
                <w:sz w:val="20"/>
                <w:szCs w:val="20"/>
              </w:rPr>
              <w:t>Semi-Gloss Latex</w:t>
            </w:r>
          </w:p>
        </w:tc>
        <w:tc>
          <w:tcPr>
            <w:tcW w:w="1722" w:type="dxa"/>
          </w:tcPr>
          <w:p w14:paraId="20023C92" w14:textId="140D3D81" w:rsidR="0035077E" w:rsidRPr="008552A9" w:rsidRDefault="0035077E" w:rsidP="004F7EB8">
            <w:pPr>
              <w:spacing w:line="360" w:lineRule="auto"/>
              <w:jc w:val="both"/>
              <w:rPr>
                <w:rFonts w:ascii="Arial" w:hAnsi="Arial" w:cs="Arial"/>
                <w:sz w:val="20"/>
                <w:szCs w:val="20"/>
              </w:rPr>
            </w:pPr>
            <w:r w:rsidRPr="008552A9">
              <w:rPr>
                <w:rFonts w:ascii="Arial" w:hAnsi="Arial" w:cs="Arial"/>
                <w:sz w:val="20"/>
                <w:szCs w:val="20"/>
              </w:rPr>
              <w:t>SBc</w:t>
            </w:r>
            <w:r w:rsidR="00505D0E">
              <w:rPr>
                <w:rFonts w:ascii="Arial" w:hAnsi="Arial" w:cs="Arial"/>
                <w:sz w:val="20"/>
                <w:szCs w:val="20"/>
              </w:rPr>
              <w:t>-06</w:t>
            </w:r>
          </w:p>
        </w:tc>
        <w:tc>
          <w:tcPr>
            <w:tcW w:w="1722" w:type="dxa"/>
          </w:tcPr>
          <w:p w14:paraId="10DA634A" w14:textId="1196EC6E" w:rsidR="0035077E" w:rsidRPr="008552A9" w:rsidRDefault="00505D0E" w:rsidP="004F7EB8">
            <w:pPr>
              <w:spacing w:line="360" w:lineRule="auto"/>
              <w:jc w:val="both"/>
              <w:rPr>
                <w:rFonts w:ascii="Arial" w:hAnsi="Arial" w:cs="Arial"/>
                <w:sz w:val="20"/>
                <w:szCs w:val="20"/>
              </w:rPr>
            </w:pPr>
            <w:r>
              <w:rPr>
                <w:rFonts w:ascii="Arial" w:hAnsi="Arial" w:cs="Arial"/>
                <w:sz w:val="20"/>
                <w:szCs w:val="20"/>
              </w:rPr>
              <w:t>1.6-2.5</w:t>
            </w:r>
          </w:p>
        </w:tc>
      </w:tr>
    </w:tbl>
    <w:p w14:paraId="71A2C0EF" w14:textId="53A574EE" w:rsidR="0035077E" w:rsidRPr="0035077E" w:rsidRDefault="0035077E" w:rsidP="00505D0E">
      <w:pPr>
        <w:spacing w:after="0" w:line="360" w:lineRule="auto"/>
        <w:rPr>
          <w:rFonts w:ascii="Arial" w:hAnsi="Arial" w:cs="Arial"/>
          <w:sz w:val="20"/>
          <w:szCs w:val="20"/>
        </w:rPr>
      </w:pPr>
    </w:p>
    <w:p w14:paraId="0BD07DD9" w14:textId="3CB6305E" w:rsidR="0035077E" w:rsidRPr="00505D0E" w:rsidRDefault="0035077E" w:rsidP="00FE382A">
      <w:pPr>
        <w:pStyle w:val="ListParagraph"/>
        <w:numPr>
          <w:ilvl w:val="0"/>
          <w:numId w:val="70"/>
        </w:numPr>
        <w:spacing w:after="0" w:line="360" w:lineRule="auto"/>
        <w:rPr>
          <w:rFonts w:ascii="Arial" w:hAnsi="Arial" w:cs="Arial"/>
          <w:sz w:val="20"/>
          <w:szCs w:val="20"/>
        </w:rPr>
      </w:pPr>
      <w:proofErr w:type="spellStart"/>
      <w:r w:rsidRPr="00505D0E">
        <w:rPr>
          <w:rFonts w:ascii="Arial" w:hAnsi="Arial" w:cs="Arial"/>
          <w:sz w:val="20"/>
          <w:szCs w:val="20"/>
        </w:rPr>
        <w:t>HDG</w:t>
      </w:r>
      <w:proofErr w:type="spellEnd"/>
      <w:r w:rsidRPr="00505D0E">
        <w:rPr>
          <w:rFonts w:ascii="Arial" w:hAnsi="Arial" w:cs="Arial"/>
          <w:sz w:val="20"/>
          <w:szCs w:val="20"/>
        </w:rPr>
        <w:t xml:space="preserve"> Roof Decks</w:t>
      </w:r>
      <w:r w:rsidR="0021365B">
        <w:rPr>
          <w:rFonts w:ascii="Arial" w:hAnsi="Arial" w:cs="Arial"/>
          <w:sz w:val="20"/>
          <w:szCs w:val="20"/>
        </w:rPr>
        <w: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505D0E" w:rsidRPr="00505D0E" w14:paraId="283C9D6B" w14:textId="77777777" w:rsidTr="00505D0E">
        <w:tc>
          <w:tcPr>
            <w:tcW w:w="394" w:type="dxa"/>
          </w:tcPr>
          <w:p w14:paraId="387ECA81" w14:textId="77777777" w:rsidR="00505D0E" w:rsidRPr="00505D0E" w:rsidRDefault="00505D0E" w:rsidP="00505D0E">
            <w:pPr>
              <w:spacing w:line="360" w:lineRule="auto"/>
              <w:rPr>
                <w:rFonts w:ascii="Arial" w:eastAsiaTheme="minorHAnsi" w:hAnsi="Arial" w:cs="Arial"/>
                <w:sz w:val="20"/>
                <w:szCs w:val="20"/>
              </w:rPr>
            </w:pPr>
            <w:r w:rsidRPr="00505D0E">
              <w:rPr>
                <w:rFonts w:ascii="Arial" w:eastAsiaTheme="minorHAnsi" w:hAnsi="Arial" w:cs="Arial"/>
                <w:sz w:val="20"/>
                <w:szCs w:val="20"/>
              </w:rPr>
              <w:t>1)</w:t>
            </w:r>
          </w:p>
        </w:tc>
        <w:tc>
          <w:tcPr>
            <w:tcW w:w="2121" w:type="dxa"/>
          </w:tcPr>
          <w:p w14:paraId="732B8D2E" w14:textId="77777777" w:rsidR="00505D0E" w:rsidRPr="00505D0E" w:rsidRDefault="00505D0E" w:rsidP="00505D0E">
            <w:pPr>
              <w:spacing w:line="360" w:lineRule="auto"/>
              <w:rPr>
                <w:rFonts w:ascii="Arial" w:eastAsiaTheme="minorHAnsi" w:hAnsi="Arial" w:cs="Arial"/>
                <w:sz w:val="20"/>
                <w:szCs w:val="20"/>
              </w:rPr>
            </w:pPr>
            <w:r w:rsidRPr="00505D0E">
              <w:rPr>
                <w:rFonts w:ascii="Arial" w:eastAsiaTheme="minorHAnsi" w:hAnsi="Arial" w:cs="Arial"/>
                <w:sz w:val="20"/>
                <w:szCs w:val="20"/>
              </w:rPr>
              <w:t>Surface Preparation:</w:t>
            </w:r>
          </w:p>
        </w:tc>
        <w:tc>
          <w:tcPr>
            <w:tcW w:w="6115" w:type="dxa"/>
            <w:gridSpan w:val="3"/>
          </w:tcPr>
          <w:p w14:paraId="68D40123" w14:textId="54AD4202" w:rsidR="00505D0E" w:rsidRPr="00505D0E" w:rsidRDefault="00505D0E" w:rsidP="00505D0E">
            <w:pPr>
              <w:spacing w:line="360" w:lineRule="auto"/>
              <w:rPr>
                <w:rFonts w:ascii="Arial" w:eastAsiaTheme="minorHAnsi" w:hAnsi="Arial" w:cs="Arial"/>
                <w:sz w:val="20"/>
                <w:szCs w:val="20"/>
              </w:rPr>
            </w:pPr>
            <w:r>
              <w:rPr>
                <w:rFonts w:ascii="Arial" w:eastAsiaTheme="minorHAnsi" w:hAnsi="Arial" w:cs="Arial"/>
                <w:sz w:val="20"/>
                <w:szCs w:val="20"/>
              </w:rPr>
              <w:t>Clean to remove dirt and miscellaneous contamination.  Note: 8</w:t>
            </w:r>
          </w:p>
        </w:tc>
      </w:tr>
      <w:tr w:rsidR="00505D0E" w:rsidRPr="00505D0E" w14:paraId="3B233549" w14:textId="77777777" w:rsidTr="00505D0E">
        <w:tc>
          <w:tcPr>
            <w:tcW w:w="394" w:type="dxa"/>
          </w:tcPr>
          <w:p w14:paraId="386FD575" w14:textId="77777777" w:rsidR="00505D0E" w:rsidRPr="00505D0E" w:rsidRDefault="00505D0E" w:rsidP="00505D0E">
            <w:pPr>
              <w:spacing w:line="360" w:lineRule="auto"/>
              <w:rPr>
                <w:rFonts w:ascii="Arial" w:eastAsiaTheme="minorHAnsi" w:hAnsi="Arial" w:cs="Arial"/>
                <w:sz w:val="20"/>
                <w:szCs w:val="20"/>
              </w:rPr>
            </w:pPr>
          </w:p>
        </w:tc>
        <w:tc>
          <w:tcPr>
            <w:tcW w:w="2121" w:type="dxa"/>
          </w:tcPr>
          <w:p w14:paraId="355CBD33" w14:textId="77777777" w:rsidR="00505D0E" w:rsidRPr="00505D0E" w:rsidRDefault="00505D0E" w:rsidP="00505D0E">
            <w:pPr>
              <w:spacing w:line="360" w:lineRule="auto"/>
              <w:rPr>
                <w:rFonts w:ascii="Arial" w:eastAsiaTheme="minorHAnsi" w:hAnsi="Arial" w:cs="Arial"/>
                <w:sz w:val="20"/>
                <w:szCs w:val="20"/>
              </w:rPr>
            </w:pPr>
          </w:p>
        </w:tc>
        <w:tc>
          <w:tcPr>
            <w:tcW w:w="2671" w:type="dxa"/>
          </w:tcPr>
          <w:p w14:paraId="41D3233F" w14:textId="77777777" w:rsidR="00505D0E" w:rsidRPr="00505D0E" w:rsidRDefault="00505D0E" w:rsidP="00505D0E">
            <w:pPr>
              <w:spacing w:line="360" w:lineRule="auto"/>
              <w:rPr>
                <w:rFonts w:ascii="Arial" w:eastAsiaTheme="minorHAnsi" w:hAnsi="Arial" w:cs="Arial"/>
                <w:sz w:val="20"/>
                <w:szCs w:val="20"/>
                <w:u w:val="single"/>
              </w:rPr>
            </w:pPr>
            <w:r w:rsidRPr="00505D0E">
              <w:rPr>
                <w:rFonts w:ascii="Arial" w:eastAsiaTheme="minorHAnsi" w:hAnsi="Arial" w:cs="Arial"/>
                <w:sz w:val="20"/>
                <w:szCs w:val="20"/>
                <w:u w:val="single"/>
              </w:rPr>
              <w:t>Product Type</w:t>
            </w:r>
          </w:p>
        </w:tc>
        <w:tc>
          <w:tcPr>
            <w:tcW w:w="1722" w:type="dxa"/>
          </w:tcPr>
          <w:p w14:paraId="5BFBF9EF" w14:textId="77777777" w:rsidR="00505D0E" w:rsidRPr="00505D0E" w:rsidRDefault="00505D0E" w:rsidP="00505D0E">
            <w:pPr>
              <w:spacing w:line="360" w:lineRule="auto"/>
              <w:rPr>
                <w:rFonts w:ascii="Arial" w:eastAsiaTheme="minorHAnsi" w:hAnsi="Arial" w:cs="Arial"/>
                <w:sz w:val="20"/>
                <w:szCs w:val="20"/>
                <w:u w:val="single"/>
              </w:rPr>
            </w:pPr>
            <w:r w:rsidRPr="00505D0E">
              <w:rPr>
                <w:rFonts w:ascii="Arial" w:eastAsiaTheme="minorHAnsi" w:hAnsi="Arial" w:cs="Arial"/>
                <w:sz w:val="20"/>
                <w:szCs w:val="20"/>
                <w:u w:val="single"/>
              </w:rPr>
              <w:t>PCS No.</w:t>
            </w:r>
          </w:p>
        </w:tc>
        <w:tc>
          <w:tcPr>
            <w:tcW w:w="1722" w:type="dxa"/>
          </w:tcPr>
          <w:p w14:paraId="6CB01BB1" w14:textId="77777777" w:rsidR="00505D0E" w:rsidRPr="00505D0E" w:rsidRDefault="00505D0E" w:rsidP="00505D0E">
            <w:pPr>
              <w:spacing w:line="360" w:lineRule="auto"/>
              <w:rPr>
                <w:rFonts w:ascii="Arial" w:eastAsiaTheme="minorHAnsi" w:hAnsi="Arial" w:cs="Arial"/>
                <w:sz w:val="20"/>
                <w:szCs w:val="20"/>
                <w:u w:val="single"/>
              </w:rPr>
            </w:pPr>
            <w:proofErr w:type="spellStart"/>
            <w:r w:rsidRPr="00505D0E">
              <w:rPr>
                <w:rFonts w:ascii="Arial" w:eastAsiaTheme="minorHAnsi" w:hAnsi="Arial" w:cs="Arial"/>
                <w:sz w:val="20"/>
                <w:szCs w:val="20"/>
                <w:u w:val="single"/>
              </w:rPr>
              <w:t>DFT</w:t>
            </w:r>
            <w:proofErr w:type="spellEnd"/>
            <w:r w:rsidRPr="00505D0E">
              <w:rPr>
                <w:rFonts w:ascii="Arial" w:eastAsiaTheme="minorHAnsi" w:hAnsi="Arial" w:cs="Arial"/>
                <w:sz w:val="20"/>
                <w:szCs w:val="20"/>
                <w:u w:val="single"/>
              </w:rPr>
              <w:t xml:space="preserve"> (mils)</w:t>
            </w:r>
          </w:p>
        </w:tc>
      </w:tr>
      <w:tr w:rsidR="00505D0E" w:rsidRPr="00505D0E" w14:paraId="59963337" w14:textId="77777777" w:rsidTr="00505D0E">
        <w:tc>
          <w:tcPr>
            <w:tcW w:w="394" w:type="dxa"/>
          </w:tcPr>
          <w:p w14:paraId="50BFFF38" w14:textId="77777777" w:rsidR="00505D0E" w:rsidRPr="00505D0E" w:rsidRDefault="00505D0E" w:rsidP="00505D0E">
            <w:pPr>
              <w:spacing w:line="360" w:lineRule="auto"/>
              <w:rPr>
                <w:rFonts w:ascii="Arial" w:eastAsiaTheme="minorHAnsi" w:hAnsi="Arial" w:cs="Arial"/>
                <w:sz w:val="20"/>
                <w:szCs w:val="20"/>
              </w:rPr>
            </w:pPr>
            <w:r w:rsidRPr="00505D0E">
              <w:rPr>
                <w:rFonts w:ascii="Arial" w:eastAsiaTheme="minorHAnsi" w:hAnsi="Arial" w:cs="Arial"/>
                <w:sz w:val="20"/>
                <w:szCs w:val="20"/>
              </w:rPr>
              <w:t>2)</w:t>
            </w:r>
          </w:p>
        </w:tc>
        <w:tc>
          <w:tcPr>
            <w:tcW w:w="2121" w:type="dxa"/>
          </w:tcPr>
          <w:p w14:paraId="70AEEF0B" w14:textId="36F3DACF" w:rsidR="00505D0E" w:rsidRPr="00505D0E" w:rsidRDefault="00505D0E" w:rsidP="00505D0E">
            <w:pPr>
              <w:spacing w:line="360" w:lineRule="auto"/>
              <w:rPr>
                <w:rFonts w:ascii="Arial" w:eastAsiaTheme="minorHAnsi" w:hAnsi="Arial" w:cs="Arial"/>
                <w:sz w:val="20"/>
                <w:szCs w:val="20"/>
              </w:rPr>
            </w:pPr>
            <w:r>
              <w:rPr>
                <w:rFonts w:ascii="Arial" w:eastAsiaTheme="minorHAnsi" w:hAnsi="Arial" w:cs="Arial"/>
                <w:sz w:val="20"/>
                <w:szCs w:val="20"/>
              </w:rPr>
              <w:t>First Coat</w:t>
            </w:r>
            <w:r w:rsidRPr="00505D0E">
              <w:rPr>
                <w:rFonts w:ascii="Arial" w:eastAsiaTheme="minorHAnsi" w:hAnsi="Arial" w:cs="Arial"/>
                <w:sz w:val="20"/>
                <w:szCs w:val="20"/>
              </w:rPr>
              <w:t>:</w:t>
            </w:r>
          </w:p>
        </w:tc>
        <w:tc>
          <w:tcPr>
            <w:tcW w:w="2671" w:type="dxa"/>
          </w:tcPr>
          <w:p w14:paraId="021561D3" w14:textId="263EDD5D" w:rsidR="00505D0E" w:rsidRPr="00505D0E" w:rsidRDefault="00505D0E" w:rsidP="00505D0E">
            <w:pPr>
              <w:spacing w:line="360" w:lineRule="auto"/>
              <w:rPr>
                <w:rFonts w:ascii="Arial" w:eastAsiaTheme="minorHAnsi" w:hAnsi="Arial" w:cs="Arial"/>
                <w:sz w:val="20"/>
                <w:szCs w:val="20"/>
              </w:rPr>
            </w:pPr>
            <w:r>
              <w:rPr>
                <w:rFonts w:ascii="Arial" w:eastAsiaTheme="minorHAnsi" w:hAnsi="Arial" w:cs="Arial"/>
                <w:sz w:val="20"/>
                <w:szCs w:val="20"/>
              </w:rPr>
              <w:t>Acrylic Drywall</w:t>
            </w:r>
          </w:p>
        </w:tc>
        <w:tc>
          <w:tcPr>
            <w:tcW w:w="1722" w:type="dxa"/>
          </w:tcPr>
          <w:p w14:paraId="095693A1" w14:textId="5EA255DA" w:rsidR="00505D0E" w:rsidRPr="00505D0E" w:rsidRDefault="00505D0E" w:rsidP="00505D0E">
            <w:pPr>
              <w:spacing w:line="360" w:lineRule="auto"/>
              <w:rPr>
                <w:rFonts w:ascii="Arial" w:eastAsiaTheme="minorHAnsi" w:hAnsi="Arial" w:cs="Arial"/>
                <w:sz w:val="20"/>
                <w:szCs w:val="20"/>
              </w:rPr>
            </w:pPr>
            <w:r>
              <w:rPr>
                <w:rFonts w:ascii="Arial" w:eastAsiaTheme="minorHAnsi" w:hAnsi="Arial" w:cs="Arial"/>
                <w:sz w:val="20"/>
                <w:szCs w:val="20"/>
              </w:rPr>
              <w:t>SBc-07</w:t>
            </w:r>
          </w:p>
        </w:tc>
        <w:tc>
          <w:tcPr>
            <w:tcW w:w="1722" w:type="dxa"/>
          </w:tcPr>
          <w:p w14:paraId="596A2EE7" w14:textId="7178C44D" w:rsidR="00505D0E" w:rsidRPr="00505D0E" w:rsidRDefault="00505D0E" w:rsidP="00505D0E">
            <w:pPr>
              <w:spacing w:line="360" w:lineRule="auto"/>
              <w:rPr>
                <w:rFonts w:ascii="Arial" w:eastAsiaTheme="minorHAnsi" w:hAnsi="Arial" w:cs="Arial"/>
                <w:sz w:val="20"/>
                <w:szCs w:val="20"/>
              </w:rPr>
            </w:pPr>
            <w:r>
              <w:rPr>
                <w:rFonts w:ascii="Arial" w:eastAsiaTheme="minorHAnsi" w:hAnsi="Arial" w:cs="Arial"/>
                <w:sz w:val="20"/>
                <w:szCs w:val="20"/>
              </w:rPr>
              <w:t>N/A</w:t>
            </w:r>
          </w:p>
        </w:tc>
      </w:tr>
      <w:tr w:rsidR="00505D0E" w:rsidRPr="00505D0E" w14:paraId="236F9AC4" w14:textId="77777777" w:rsidTr="00505D0E">
        <w:tc>
          <w:tcPr>
            <w:tcW w:w="394" w:type="dxa"/>
          </w:tcPr>
          <w:p w14:paraId="7237B7B1" w14:textId="77777777" w:rsidR="00505D0E" w:rsidRPr="00505D0E" w:rsidRDefault="00505D0E" w:rsidP="00505D0E">
            <w:pPr>
              <w:spacing w:line="360" w:lineRule="auto"/>
              <w:rPr>
                <w:rFonts w:ascii="Arial" w:eastAsiaTheme="minorHAnsi" w:hAnsi="Arial" w:cs="Arial"/>
                <w:sz w:val="20"/>
                <w:szCs w:val="20"/>
              </w:rPr>
            </w:pPr>
            <w:r w:rsidRPr="00505D0E">
              <w:rPr>
                <w:rFonts w:ascii="Arial" w:eastAsiaTheme="minorHAnsi" w:hAnsi="Arial" w:cs="Arial"/>
                <w:sz w:val="20"/>
                <w:szCs w:val="20"/>
              </w:rPr>
              <w:t>3)</w:t>
            </w:r>
          </w:p>
        </w:tc>
        <w:tc>
          <w:tcPr>
            <w:tcW w:w="2121" w:type="dxa"/>
          </w:tcPr>
          <w:p w14:paraId="5E8F0506" w14:textId="77F47E5E" w:rsidR="00505D0E" w:rsidRPr="00505D0E" w:rsidRDefault="00505D0E" w:rsidP="00505D0E">
            <w:pPr>
              <w:spacing w:line="360" w:lineRule="auto"/>
              <w:rPr>
                <w:rFonts w:ascii="Arial" w:eastAsiaTheme="minorHAnsi" w:hAnsi="Arial" w:cs="Arial"/>
                <w:sz w:val="20"/>
                <w:szCs w:val="20"/>
              </w:rPr>
            </w:pPr>
            <w:r>
              <w:rPr>
                <w:rFonts w:ascii="Arial" w:eastAsiaTheme="minorHAnsi" w:hAnsi="Arial" w:cs="Arial"/>
                <w:sz w:val="20"/>
                <w:szCs w:val="20"/>
              </w:rPr>
              <w:t>Second Coat:</w:t>
            </w:r>
          </w:p>
        </w:tc>
        <w:tc>
          <w:tcPr>
            <w:tcW w:w="2671" w:type="dxa"/>
          </w:tcPr>
          <w:p w14:paraId="2FC09D9C" w14:textId="127D22BA" w:rsidR="00505D0E" w:rsidRPr="00505D0E" w:rsidRDefault="00505D0E" w:rsidP="00505D0E">
            <w:pPr>
              <w:spacing w:line="360" w:lineRule="auto"/>
              <w:rPr>
                <w:rFonts w:ascii="Arial" w:eastAsiaTheme="minorHAnsi" w:hAnsi="Arial" w:cs="Arial"/>
                <w:sz w:val="20"/>
                <w:szCs w:val="20"/>
              </w:rPr>
            </w:pPr>
            <w:r>
              <w:rPr>
                <w:rFonts w:ascii="Arial" w:eastAsiaTheme="minorHAnsi" w:hAnsi="Arial" w:cs="Arial"/>
                <w:sz w:val="20"/>
                <w:szCs w:val="20"/>
              </w:rPr>
              <w:t>Acrylic Drywall</w:t>
            </w:r>
          </w:p>
        </w:tc>
        <w:tc>
          <w:tcPr>
            <w:tcW w:w="1722" w:type="dxa"/>
          </w:tcPr>
          <w:p w14:paraId="0B6B28C4" w14:textId="26C3845A" w:rsidR="00505D0E" w:rsidRPr="00505D0E" w:rsidRDefault="00505D0E" w:rsidP="00505D0E">
            <w:pPr>
              <w:spacing w:line="360" w:lineRule="auto"/>
              <w:rPr>
                <w:rFonts w:ascii="Arial" w:eastAsiaTheme="minorHAnsi" w:hAnsi="Arial" w:cs="Arial"/>
                <w:sz w:val="20"/>
                <w:szCs w:val="20"/>
              </w:rPr>
            </w:pPr>
            <w:r>
              <w:rPr>
                <w:rFonts w:ascii="Arial" w:eastAsiaTheme="minorHAnsi" w:hAnsi="Arial" w:cs="Arial"/>
                <w:sz w:val="20"/>
                <w:szCs w:val="20"/>
              </w:rPr>
              <w:t>SBc-07</w:t>
            </w:r>
          </w:p>
        </w:tc>
        <w:tc>
          <w:tcPr>
            <w:tcW w:w="1722" w:type="dxa"/>
          </w:tcPr>
          <w:p w14:paraId="2907986F" w14:textId="6CF347A1" w:rsidR="00505D0E" w:rsidRPr="00505D0E" w:rsidRDefault="00505D0E" w:rsidP="00505D0E">
            <w:pPr>
              <w:spacing w:line="360" w:lineRule="auto"/>
              <w:rPr>
                <w:rFonts w:ascii="Arial" w:eastAsiaTheme="minorHAnsi" w:hAnsi="Arial" w:cs="Arial"/>
                <w:sz w:val="20"/>
                <w:szCs w:val="20"/>
              </w:rPr>
            </w:pPr>
            <w:r>
              <w:rPr>
                <w:rFonts w:ascii="Arial" w:eastAsiaTheme="minorHAnsi" w:hAnsi="Arial" w:cs="Arial"/>
                <w:sz w:val="20"/>
                <w:szCs w:val="20"/>
              </w:rPr>
              <w:t>N/A</w:t>
            </w:r>
          </w:p>
        </w:tc>
      </w:tr>
      <w:tr w:rsidR="00505D0E" w:rsidRPr="00505D0E" w14:paraId="4F68ABB1" w14:textId="77777777" w:rsidTr="00505D0E">
        <w:tc>
          <w:tcPr>
            <w:tcW w:w="394" w:type="dxa"/>
          </w:tcPr>
          <w:p w14:paraId="098507A4" w14:textId="77777777" w:rsidR="00505D0E" w:rsidRPr="00505D0E" w:rsidRDefault="00505D0E" w:rsidP="00505D0E">
            <w:pPr>
              <w:spacing w:line="360" w:lineRule="auto"/>
              <w:rPr>
                <w:rFonts w:ascii="Arial" w:hAnsi="Arial" w:cs="Arial"/>
                <w:sz w:val="20"/>
                <w:szCs w:val="20"/>
              </w:rPr>
            </w:pPr>
          </w:p>
        </w:tc>
        <w:tc>
          <w:tcPr>
            <w:tcW w:w="6514" w:type="dxa"/>
            <w:gridSpan w:val="3"/>
          </w:tcPr>
          <w:p w14:paraId="09FA56D0" w14:textId="4E416AC8" w:rsidR="00505D0E" w:rsidRDefault="00505D0E" w:rsidP="00505D0E">
            <w:pPr>
              <w:spacing w:line="360" w:lineRule="auto"/>
              <w:rPr>
                <w:rFonts w:ascii="Arial" w:hAnsi="Arial" w:cs="Arial"/>
                <w:sz w:val="20"/>
                <w:szCs w:val="20"/>
              </w:rPr>
            </w:pPr>
            <w:r>
              <w:rPr>
                <w:rFonts w:ascii="Arial" w:hAnsi="Arial" w:cs="Arial"/>
                <w:sz w:val="20"/>
                <w:szCs w:val="20"/>
              </w:rPr>
              <w:t>*The Second Coat is required only if full opacity and uniform sheen is not achieved with the First Coat.</w:t>
            </w:r>
          </w:p>
        </w:tc>
        <w:tc>
          <w:tcPr>
            <w:tcW w:w="1722" w:type="dxa"/>
          </w:tcPr>
          <w:p w14:paraId="63E12581" w14:textId="77777777" w:rsidR="00505D0E" w:rsidRDefault="00505D0E" w:rsidP="00505D0E">
            <w:pPr>
              <w:spacing w:line="360" w:lineRule="auto"/>
              <w:rPr>
                <w:rFonts w:ascii="Arial" w:hAnsi="Arial" w:cs="Arial"/>
                <w:sz w:val="20"/>
                <w:szCs w:val="20"/>
              </w:rPr>
            </w:pPr>
          </w:p>
        </w:tc>
      </w:tr>
    </w:tbl>
    <w:p w14:paraId="7C111219" w14:textId="3EAA474F" w:rsidR="0035077E" w:rsidRPr="0035077E" w:rsidRDefault="0035077E" w:rsidP="00505D0E">
      <w:pPr>
        <w:spacing w:after="0" w:line="240" w:lineRule="auto"/>
        <w:rPr>
          <w:rFonts w:ascii="Arial" w:hAnsi="Arial" w:cs="Arial"/>
          <w:sz w:val="20"/>
          <w:szCs w:val="20"/>
        </w:rPr>
      </w:pPr>
      <w:r w:rsidRPr="0035077E">
        <w:rPr>
          <w:rFonts w:ascii="Arial" w:hAnsi="Arial" w:cs="Arial"/>
          <w:sz w:val="20"/>
          <w:szCs w:val="20"/>
        </w:rPr>
        <w:tab/>
      </w:r>
      <w:r w:rsidRPr="0035077E">
        <w:rPr>
          <w:rFonts w:ascii="Arial" w:hAnsi="Arial" w:cs="Arial"/>
          <w:sz w:val="20"/>
          <w:szCs w:val="20"/>
        </w:rPr>
        <w:tab/>
      </w:r>
    </w:p>
    <w:p w14:paraId="35F03E59" w14:textId="74CB778C" w:rsidR="0035077E" w:rsidRPr="00505D0E" w:rsidRDefault="0035077E" w:rsidP="00FE382A">
      <w:pPr>
        <w:pStyle w:val="ListParagraph"/>
        <w:numPr>
          <w:ilvl w:val="0"/>
          <w:numId w:val="70"/>
        </w:numPr>
        <w:spacing w:after="0" w:line="360" w:lineRule="auto"/>
        <w:rPr>
          <w:rFonts w:ascii="Arial" w:hAnsi="Arial" w:cs="Arial"/>
          <w:sz w:val="20"/>
          <w:szCs w:val="20"/>
        </w:rPr>
      </w:pPr>
      <w:r w:rsidRPr="00505D0E">
        <w:rPr>
          <w:rFonts w:ascii="Arial" w:hAnsi="Arial" w:cs="Arial"/>
          <w:sz w:val="20"/>
          <w:szCs w:val="20"/>
        </w:rPr>
        <w:t>Gypsum Plaster Walls</w:t>
      </w:r>
      <w:r w:rsidR="0021365B">
        <w:rPr>
          <w:rFonts w:ascii="Arial" w:hAnsi="Arial" w:cs="Arial"/>
          <w:sz w:val="20"/>
          <w:szCs w:val="20"/>
        </w:rPr>
        <w: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505D0E" w:rsidRPr="00505D0E" w14:paraId="06886C50" w14:textId="77777777" w:rsidTr="004F7EB8">
        <w:tc>
          <w:tcPr>
            <w:tcW w:w="394" w:type="dxa"/>
          </w:tcPr>
          <w:p w14:paraId="01A99A11" w14:textId="77777777" w:rsidR="00505D0E" w:rsidRPr="00505D0E" w:rsidRDefault="00505D0E" w:rsidP="00505D0E">
            <w:pPr>
              <w:spacing w:line="360" w:lineRule="auto"/>
              <w:rPr>
                <w:rFonts w:ascii="Arial" w:eastAsiaTheme="minorHAnsi" w:hAnsi="Arial" w:cs="Arial"/>
                <w:sz w:val="20"/>
                <w:szCs w:val="20"/>
              </w:rPr>
            </w:pPr>
            <w:r w:rsidRPr="00505D0E">
              <w:rPr>
                <w:rFonts w:ascii="Arial" w:eastAsiaTheme="minorHAnsi" w:hAnsi="Arial" w:cs="Arial"/>
                <w:sz w:val="20"/>
                <w:szCs w:val="20"/>
              </w:rPr>
              <w:t>1)</w:t>
            </w:r>
          </w:p>
        </w:tc>
        <w:tc>
          <w:tcPr>
            <w:tcW w:w="2121" w:type="dxa"/>
          </w:tcPr>
          <w:p w14:paraId="628821FD" w14:textId="77777777" w:rsidR="00505D0E" w:rsidRPr="00505D0E" w:rsidRDefault="00505D0E" w:rsidP="00505D0E">
            <w:pPr>
              <w:spacing w:line="360" w:lineRule="auto"/>
              <w:rPr>
                <w:rFonts w:ascii="Arial" w:eastAsiaTheme="minorHAnsi" w:hAnsi="Arial" w:cs="Arial"/>
                <w:sz w:val="20"/>
                <w:szCs w:val="20"/>
              </w:rPr>
            </w:pPr>
            <w:r w:rsidRPr="00505D0E">
              <w:rPr>
                <w:rFonts w:ascii="Arial" w:eastAsiaTheme="minorHAnsi" w:hAnsi="Arial" w:cs="Arial"/>
                <w:sz w:val="20"/>
                <w:szCs w:val="20"/>
              </w:rPr>
              <w:t>Surface Preparation:</w:t>
            </w:r>
          </w:p>
        </w:tc>
        <w:tc>
          <w:tcPr>
            <w:tcW w:w="6115" w:type="dxa"/>
            <w:gridSpan w:val="3"/>
          </w:tcPr>
          <w:p w14:paraId="1B8CE05F" w14:textId="27E63C91" w:rsidR="00505D0E" w:rsidRPr="00505D0E" w:rsidRDefault="0021365B" w:rsidP="00505D0E">
            <w:pPr>
              <w:spacing w:line="360" w:lineRule="auto"/>
              <w:rPr>
                <w:rFonts w:ascii="Arial" w:eastAsiaTheme="minorHAnsi" w:hAnsi="Arial" w:cs="Arial"/>
                <w:sz w:val="20"/>
                <w:szCs w:val="20"/>
              </w:rPr>
            </w:pPr>
            <w:r>
              <w:rPr>
                <w:rFonts w:ascii="Arial" w:eastAsiaTheme="minorHAnsi" w:hAnsi="Arial" w:cs="Arial"/>
                <w:sz w:val="20"/>
                <w:szCs w:val="20"/>
              </w:rPr>
              <w:t>Clean to remove dirt and miscellaneous contamination.  Notes: 8, 13 and 16</w:t>
            </w:r>
          </w:p>
        </w:tc>
      </w:tr>
      <w:tr w:rsidR="00505D0E" w:rsidRPr="00505D0E" w14:paraId="77352256" w14:textId="77777777" w:rsidTr="004F7EB8">
        <w:tc>
          <w:tcPr>
            <w:tcW w:w="394" w:type="dxa"/>
          </w:tcPr>
          <w:p w14:paraId="3AAFFDB3" w14:textId="77777777" w:rsidR="00505D0E" w:rsidRPr="00505D0E" w:rsidRDefault="00505D0E" w:rsidP="00505D0E">
            <w:pPr>
              <w:spacing w:line="360" w:lineRule="auto"/>
              <w:rPr>
                <w:rFonts w:ascii="Arial" w:eastAsiaTheme="minorHAnsi" w:hAnsi="Arial" w:cs="Arial"/>
                <w:sz w:val="20"/>
                <w:szCs w:val="20"/>
              </w:rPr>
            </w:pPr>
          </w:p>
        </w:tc>
        <w:tc>
          <w:tcPr>
            <w:tcW w:w="2121" w:type="dxa"/>
          </w:tcPr>
          <w:p w14:paraId="0CA47E31" w14:textId="77777777" w:rsidR="00505D0E" w:rsidRPr="00505D0E" w:rsidRDefault="00505D0E" w:rsidP="00505D0E">
            <w:pPr>
              <w:spacing w:line="360" w:lineRule="auto"/>
              <w:rPr>
                <w:rFonts w:ascii="Arial" w:eastAsiaTheme="minorHAnsi" w:hAnsi="Arial" w:cs="Arial"/>
                <w:sz w:val="20"/>
                <w:szCs w:val="20"/>
              </w:rPr>
            </w:pPr>
          </w:p>
        </w:tc>
        <w:tc>
          <w:tcPr>
            <w:tcW w:w="2671" w:type="dxa"/>
          </w:tcPr>
          <w:p w14:paraId="1D89E031" w14:textId="77777777" w:rsidR="00505D0E" w:rsidRPr="00505D0E" w:rsidRDefault="00505D0E" w:rsidP="00505D0E">
            <w:pPr>
              <w:spacing w:line="360" w:lineRule="auto"/>
              <w:rPr>
                <w:rFonts w:ascii="Arial" w:eastAsiaTheme="minorHAnsi" w:hAnsi="Arial" w:cs="Arial"/>
                <w:sz w:val="20"/>
                <w:szCs w:val="20"/>
                <w:u w:val="single"/>
              </w:rPr>
            </w:pPr>
            <w:r w:rsidRPr="00505D0E">
              <w:rPr>
                <w:rFonts w:ascii="Arial" w:eastAsiaTheme="minorHAnsi" w:hAnsi="Arial" w:cs="Arial"/>
                <w:sz w:val="20"/>
                <w:szCs w:val="20"/>
                <w:u w:val="single"/>
              </w:rPr>
              <w:t>Product Type</w:t>
            </w:r>
          </w:p>
        </w:tc>
        <w:tc>
          <w:tcPr>
            <w:tcW w:w="1722" w:type="dxa"/>
          </w:tcPr>
          <w:p w14:paraId="4D6A68BA" w14:textId="77777777" w:rsidR="00505D0E" w:rsidRPr="00505D0E" w:rsidRDefault="00505D0E" w:rsidP="00505D0E">
            <w:pPr>
              <w:spacing w:line="360" w:lineRule="auto"/>
              <w:rPr>
                <w:rFonts w:ascii="Arial" w:eastAsiaTheme="minorHAnsi" w:hAnsi="Arial" w:cs="Arial"/>
                <w:sz w:val="20"/>
                <w:szCs w:val="20"/>
                <w:u w:val="single"/>
              </w:rPr>
            </w:pPr>
            <w:r w:rsidRPr="00505D0E">
              <w:rPr>
                <w:rFonts w:ascii="Arial" w:eastAsiaTheme="minorHAnsi" w:hAnsi="Arial" w:cs="Arial"/>
                <w:sz w:val="20"/>
                <w:szCs w:val="20"/>
                <w:u w:val="single"/>
              </w:rPr>
              <w:t>PCS No.</w:t>
            </w:r>
          </w:p>
        </w:tc>
        <w:tc>
          <w:tcPr>
            <w:tcW w:w="1722" w:type="dxa"/>
          </w:tcPr>
          <w:p w14:paraId="064098DE" w14:textId="77777777" w:rsidR="00505D0E" w:rsidRPr="00505D0E" w:rsidRDefault="00505D0E" w:rsidP="00505D0E">
            <w:pPr>
              <w:spacing w:line="360" w:lineRule="auto"/>
              <w:rPr>
                <w:rFonts w:ascii="Arial" w:eastAsiaTheme="minorHAnsi" w:hAnsi="Arial" w:cs="Arial"/>
                <w:sz w:val="20"/>
                <w:szCs w:val="20"/>
                <w:u w:val="single"/>
              </w:rPr>
            </w:pPr>
            <w:proofErr w:type="spellStart"/>
            <w:r w:rsidRPr="00505D0E">
              <w:rPr>
                <w:rFonts w:ascii="Arial" w:eastAsiaTheme="minorHAnsi" w:hAnsi="Arial" w:cs="Arial"/>
                <w:sz w:val="20"/>
                <w:szCs w:val="20"/>
                <w:u w:val="single"/>
              </w:rPr>
              <w:t>DFT</w:t>
            </w:r>
            <w:proofErr w:type="spellEnd"/>
            <w:r w:rsidRPr="00505D0E">
              <w:rPr>
                <w:rFonts w:ascii="Arial" w:eastAsiaTheme="minorHAnsi" w:hAnsi="Arial" w:cs="Arial"/>
                <w:sz w:val="20"/>
                <w:szCs w:val="20"/>
                <w:u w:val="single"/>
              </w:rPr>
              <w:t xml:space="preserve"> (mils)</w:t>
            </w:r>
          </w:p>
        </w:tc>
      </w:tr>
      <w:tr w:rsidR="00505D0E" w:rsidRPr="00505D0E" w14:paraId="7AA32177" w14:textId="77777777" w:rsidTr="004F7EB8">
        <w:tc>
          <w:tcPr>
            <w:tcW w:w="394" w:type="dxa"/>
          </w:tcPr>
          <w:p w14:paraId="4C732518" w14:textId="77777777" w:rsidR="00505D0E" w:rsidRPr="00505D0E" w:rsidRDefault="00505D0E" w:rsidP="00505D0E">
            <w:pPr>
              <w:spacing w:line="360" w:lineRule="auto"/>
              <w:rPr>
                <w:rFonts w:ascii="Arial" w:eastAsiaTheme="minorHAnsi" w:hAnsi="Arial" w:cs="Arial"/>
                <w:sz w:val="20"/>
                <w:szCs w:val="20"/>
              </w:rPr>
            </w:pPr>
            <w:r w:rsidRPr="00505D0E">
              <w:rPr>
                <w:rFonts w:ascii="Arial" w:eastAsiaTheme="minorHAnsi" w:hAnsi="Arial" w:cs="Arial"/>
                <w:sz w:val="20"/>
                <w:szCs w:val="20"/>
              </w:rPr>
              <w:t>2)</w:t>
            </w:r>
          </w:p>
        </w:tc>
        <w:tc>
          <w:tcPr>
            <w:tcW w:w="2121" w:type="dxa"/>
          </w:tcPr>
          <w:p w14:paraId="7862DA43" w14:textId="6E7DDE49" w:rsidR="00505D0E" w:rsidRPr="00505D0E" w:rsidRDefault="005E5D4A" w:rsidP="00505D0E">
            <w:pPr>
              <w:spacing w:line="360" w:lineRule="auto"/>
              <w:rPr>
                <w:rFonts w:ascii="Arial" w:eastAsiaTheme="minorHAnsi" w:hAnsi="Arial" w:cs="Arial"/>
                <w:sz w:val="20"/>
                <w:szCs w:val="20"/>
              </w:rPr>
            </w:pPr>
            <w:r>
              <w:rPr>
                <w:rFonts w:ascii="Arial" w:eastAsiaTheme="minorHAnsi" w:hAnsi="Arial" w:cs="Arial"/>
                <w:sz w:val="20"/>
                <w:szCs w:val="20"/>
              </w:rPr>
              <w:t>Tie Coat Primer:</w:t>
            </w:r>
          </w:p>
        </w:tc>
        <w:tc>
          <w:tcPr>
            <w:tcW w:w="2671" w:type="dxa"/>
          </w:tcPr>
          <w:p w14:paraId="035C46A9" w14:textId="41ADA388" w:rsidR="00505D0E" w:rsidRPr="00505D0E" w:rsidRDefault="005E5D4A" w:rsidP="00505D0E">
            <w:pPr>
              <w:spacing w:line="360" w:lineRule="auto"/>
              <w:rPr>
                <w:rFonts w:ascii="Arial" w:eastAsiaTheme="minorHAnsi" w:hAnsi="Arial" w:cs="Arial"/>
                <w:sz w:val="20"/>
                <w:szCs w:val="20"/>
              </w:rPr>
            </w:pPr>
            <w:r>
              <w:rPr>
                <w:rFonts w:ascii="Arial" w:eastAsiaTheme="minorHAnsi" w:hAnsi="Arial" w:cs="Arial"/>
                <w:sz w:val="20"/>
                <w:szCs w:val="20"/>
              </w:rPr>
              <w:t>Acrylic Bonding Primer</w:t>
            </w:r>
          </w:p>
        </w:tc>
        <w:tc>
          <w:tcPr>
            <w:tcW w:w="1722" w:type="dxa"/>
          </w:tcPr>
          <w:p w14:paraId="060F80DD" w14:textId="4190208D" w:rsidR="00505D0E" w:rsidRPr="00505D0E" w:rsidRDefault="005E5D4A" w:rsidP="00505D0E">
            <w:pPr>
              <w:spacing w:line="360" w:lineRule="auto"/>
              <w:rPr>
                <w:rFonts w:ascii="Arial" w:eastAsiaTheme="minorHAnsi" w:hAnsi="Arial" w:cs="Arial"/>
                <w:sz w:val="20"/>
                <w:szCs w:val="20"/>
              </w:rPr>
            </w:pPr>
            <w:r>
              <w:rPr>
                <w:rFonts w:ascii="Arial" w:eastAsiaTheme="minorHAnsi" w:hAnsi="Arial" w:cs="Arial"/>
                <w:sz w:val="20"/>
                <w:szCs w:val="20"/>
              </w:rPr>
              <w:t>SBp-15</w:t>
            </w:r>
          </w:p>
        </w:tc>
        <w:tc>
          <w:tcPr>
            <w:tcW w:w="1722" w:type="dxa"/>
          </w:tcPr>
          <w:p w14:paraId="1BCF4BFE" w14:textId="0574FBE2" w:rsidR="00505D0E" w:rsidRPr="00505D0E" w:rsidRDefault="005E5D4A" w:rsidP="00505D0E">
            <w:pPr>
              <w:spacing w:line="360" w:lineRule="auto"/>
              <w:rPr>
                <w:rFonts w:ascii="Arial" w:eastAsiaTheme="minorHAnsi" w:hAnsi="Arial" w:cs="Arial"/>
                <w:sz w:val="20"/>
                <w:szCs w:val="20"/>
              </w:rPr>
            </w:pPr>
            <w:r>
              <w:rPr>
                <w:rFonts w:ascii="Arial" w:eastAsiaTheme="minorHAnsi" w:hAnsi="Arial" w:cs="Arial"/>
                <w:sz w:val="20"/>
                <w:szCs w:val="20"/>
              </w:rPr>
              <w:t>2.0-3.0</w:t>
            </w:r>
          </w:p>
        </w:tc>
      </w:tr>
      <w:tr w:rsidR="00505D0E" w:rsidRPr="00505D0E" w14:paraId="24F60C53" w14:textId="77777777" w:rsidTr="004F7EB8">
        <w:tc>
          <w:tcPr>
            <w:tcW w:w="394" w:type="dxa"/>
          </w:tcPr>
          <w:p w14:paraId="5F47DC66" w14:textId="77777777" w:rsidR="00505D0E" w:rsidRPr="00505D0E" w:rsidRDefault="00505D0E" w:rsidP="00505D0E">
            <w:pPr>
              <w:spacing w:line="360" w:lineRule="auto"/>
              <w:rPr>
                <w:rFonts w:ascii="Arial" w:eastAsiaTheme="minorHAnsi" w:hAnsi="Arial" w:cs="Arial"/>
                <w:sz w:val="20"/>
                <w:szCs w:val="20"/>
              </w:rPr>
            </w:pPr>
            <w:r w:rsidRPr="00505D0E">
              <w:rPr>
                <w:rFonts w:ascii="Arial" w:eastAsiaTheme="minorHAnsi" w:hAnsi="Arial" w:cs="Arial"/>
                <w:sz w:val="20"/>
                <w:szCs w:val="20"/>
              </w:rPr>
              <w:t>3)</w:t>
            </w:r>
          </w:p>
        </w:tc>
        <w:tc>
          <w:tcPr>
            <w:tcW w:w="2121" w:type="dxa"/>
          </w:tcPr>
          <w:p w14:paraId="62DF0CCB" w14:textId="6A7B2026" w:rsidR="00505D0E" w:rsidRPr="00505D0E" w:rsidRDefault="005E5D4A" w:rsidP="00505D0E">
            <w:pPr>
              <w:spacing w:line="360" w:lineRule="auto"/>
              <w:rPr>
                <w:rFonts w:ascii="Arial" w:eastAsiaTheme="minorHAnsi" w:hAnsi="Arial" w:cs="Arial"/>
                <w:sz w:val="20"/>
                <w:szCs w:val="20"/>
              </w:rPr>
            </w:pPr>
            <w:r>
              <w:rPr>
                <w:rFonts w:ascii="Arial" w:eastAsiaTheme="minorHAnsi" w:hAnsi="Arial" w:cs="Arial"/>
                <w:sz w:val="20"/>
                <w:szCs w:val="20"/>
              </w:rPr>
              <w:t>Second Coat:</w:t>
            </w:r>
          </w:p>
        </w:tc>
        <w:tc>
          <w:tcPr>
            <w:tcW w:w="2671" w:type="dxa"/>
          </w:tcPr>
          <w:p w14:paraId="21FABC7D" w14:textId="3FE4F145" w:rsidR="00505D0E" w:rsidRPr="00505D0E" w:rsidRDefault="005E5D4A" w:rsidP="00505D0E">
            <w:pPr>
              <w:spacing w:line="360" w:lineRule="auto"/>
              <w:rPr>
                <w:rFonts w:ascii="Arial" w:eastAsiaTheme="minorHAnsi" w:hAnsi="Arial" w:cs="Arial"/>
                <w:sz w:val="20"/>
                <w:szCs w:val="20"/>
              </w:rPr>
            </w:pPr>
            <w:r>
              <w:rPr>
                <w:rFonts w:ascii="Arial" w:eastAsiaTheme="minorHAnsi" w:hAnsi="Arial" w:cs="Arial"/>
                <w:sz w:val="20"/>
                <w:szCs w:val="20"/>
              </w:rPr>
              <w:t>One-Part Water Based Epoxy</w:t>
            </w:r>
          </w:p>
        </w:tc>
        <w:tc>
          <w:tcPr>
            <w:tcW w:w="1722" w:type="dxa"/>
          </w:tcPr>
          <w:p w14:paraId="2B1DBABD" w14:textId="513BEC27" w:rsidR="00505D0E" w:rsidRPr="00505D0E" w:rsidRDefault="005E5D4A" w:rsidP="00505D0E">
            <w:pPr>
              <w:spacing w:line="360" w:lineRule="auto"/>
              <w:rPr>
                <w:rFonts w:ascii="Arial" w:eastAsiaTheme="minorHAnsi" w:hAnsi="Arial" w:cs="Arial"/>
                <w:sz w:val="20"/>
                <w:szCs w:val="20"/>
              </w:rPr>
            </w:pPr>
            <w:r>
              <w:rPr>
                <w:rFonts w:ascii="Arial" w:eastAsiaTheme="minorHAnsi" w:hAnsi="Arial" w:cs="Arial"/>
                <w:sz w:val="20"/>
                <w:szCs w:val="20"/>
              </w:rPr>
              <w:t>SBc-09</w:t>
            </w:r>
          </w:p>
        </w:tc>
        <w:tc>
          <w:tcPr>
            <w:tcW w:w="1722" w:type="dxa"/>
          </w:tcPr>
          <w:p w14:paraId="2E91A866" w14:textId="59865F52" w:rsidR="00505D0E" w:rsidRPr="00505D0E" w:rsidRDefault="005E5D4A" w:rsidP="00505D0E">
            <w:pPr>
              <w:spacing w:line="360" w:lineRule="auto"/>
              <w:rPr>
                <w:rFonts w:ascii="Arial" w:eastAsiaTheme="minorHAnsi" w:hAnsi="Arial" w:cs="Arial"/>
                <w:sz w:val="20"/>
                <w:szCs w:val="20"/>
              </w:rPr>
            </w:pPr>
            <w:r>
              <w:rPr>
                <w:rFonts w:ascii="Arial" w:eastAsiaTheme="minorHAnsi" w:hAnsi="Arial" w:cs="Arial"/>
                <w:sz w:val="20"/>
                <w:szCs w:val="20"/>
              </w:rPr>
              <w:t>2.5-3.0</w:t>
            </w:r>
          </w:p>
        </w:tc>
      </w:tr>
      <w:tr w:rsidR="00505D0E" w:rsidRPr="00505D0E" w14:paraId="669E0997" w14:textId="77777777" w:rsidTr="004F7EB8">
        <w:tc>
          <w:tcPr>
            <w:tcW w:w="394" w:type="dxa"/>
          </w:tcPr>
          <w:p w14:paraId="0E4399A2" w14:textId="77777777" w:rsidR="00505D0E" w:rsidRPr="00505D0E" w:rsidRDefault="00505D0E" w:rsidP="00505D0E">
            <w:pPr>
              <w:spacing w:line="360" w:lineRule="auto"/>
              <w:rPr>
                <w:rFonts w:ascii="Arial" w:eastAsiaTheme="minorHAnsi" w:hAnsi="Arial" w:cs="Arial"/>
                <w:sz w:val="20"/>
                <w:szCs w:val="20"/>
              </w:rPr>
            </w:pPr>
            <w:r w:rsidRPr="00505D0E">
              <w:rPr>
                <w:rFonts w:ascii="Arial" w:eastAsiaTheme="minorHAnsi" w:hAnsi="Arial" w:cs="Arial"/>
                <w:sz w:val="20"/>
                <w:szCs w:val="20"/>
              </w:rPr>
              <w:t>4)</w:t>
            </w:r>
          </w:p>
        </w:tc>
        <w:tc>
          <w:tcPr>
            <w:tcW w:w="2121" w:type="dxa"/>
          </w:tcPr>
          <w:p w14:paraId="52698849" w14:textId="5DE5607C" w:rsidR="00505D0E" w:rsidRPr="00505D0E" w:rsidRDefault="005E5D4A" w:rsidP="00505D0E">
            <w:pPr>
              <w:spacing w:line="360" w:lineRule="auto"/>
              <w:rPr>
                <w:rFonts w:ascii="Arial" w:eastAsiaTheme="minorHAnsi" w:hAnsi="Arial" w:cs="Arial"/>
                <w:sz w:val="20"/>
                <w:szCs w:val="20"/>
              </w:rPr>
            </w:pPr>
            <w:r>
              <w:rPr>
                <w:rFonts w:ascii="Arial" w:eastAsiaTheme="minorHAnsi" w:hAnsi="Arial" w:cs="Arial"/>
                <w:sz w:val="20"/>
                <w:szCs w:val="20"/>
              </w:rPr>
              <w:t>Third Coat:</w:t>
            </w:r>
          </w:p>
        </w:tc>
        <w:tc>
          <w:tcPr>
            <w:tcW w:w="2671" w:type="dxa"/>
          </w:tcPr>
          <w:p w14:paraId="359E2758" w14:textId="41970926" w:rsidR="00505D0E" w:rsidRPr="00505D0E" w:rsidRDefault="005E5D4A" w:rsidP="00505D0E">
            <w:pPr>
              <w:spacing w:line="360" w:lineRule="auto"/>
              <w:rPr>
                <w:rFonts w:ascii="Arial" w:eastAsiaTheme="minorHAnsi" w:hAnsi="Arial" w:cs="Arial"/>
                <w:sz w:val="20"/>
                <w:szCs w:val="20"/>
              </w:rPr>
            </w:pPr>
            <w:r>
              <w:rPr>
                <w:rFonts w:ascii="Arial" w:eastAsiaTheme="minorHAnsi" w:hAnsi="Arial" w:cs="Arial"/>
                <w:sz w:val="20"/>
                <w:szCs w:val="20"/>
              </w:rPr>
              <w:t>One-Part Water Based Epoxy</w:t>
            </w:r>
          </w:p>
        </w:tc>
        <w:tc>
          <w:tcPr>
            <w:tcW w:w="1722" w:type="dxa"/>
          </w:tcPr>
          <w:p w14:paraId="0F58381C" w14:textId="6DC3D854" w:rsidR="00505D0E" w:rsidRPr="00505D0E" w:rsidRDefault="005E5D4A" w:rsidP="00505D0E">
            <w:pPr>
              <w:spacing w:line="360" w:lineRule="auto"/>
              <w:rPr>
                <w:rFonts w:ascii="Arial" w:eastAsiaTheme="minorHAnsi" w:hAnsi="Arial" w:cs="Arial"/>
                <w:sz w:val="20"/>
                <w:szCs w:val="20"/>
              </w:rPr>
            </w:pPr>
            <w:r>
              <w:rPr>
                <w:rFonts w:ascii="Arial" w:eastAsiaTheme="minorHAnsi" w:hAnsi="Arial" w:cs="Arial"/>
                <w:sz w:val="20"/>
                <w:szCs w:val="20"/>
              </w:rPr>
              <w:t>SBc-09</w:t>
            </w:r>
          </w:p>
        </w:tc>
        <w:tc>
          <w:tcPr>
            <w:tcW w:w="1722" w:type="dxa"/>
          </w:tcPr>
          <w:p w14:paraId="466D352E" w14:textId="60B0E4C6" w:rsidR="00505D0E" w:rsidRPr="00505D0E" w:rsidRDefault="005E5D4A" w:rsidP="00505D0E">
            <w:pPr>
              <w:spacing w:line="360" w:lineRule="auto"/>
              <w:rPr>
                <w:rFonts w:ascii="Arial" w:eastAsiaTheme="minorHAnsi" w:hAnsi="Arial" w:cs="Arial"/>
                <w:sz w:val="20"/>
                <w:szCs w:val="20"/>
              </w:rPr>
            </w:pPr>
            <w:r>
              <w:rPr>
                <w:rFonts w:ascii="Arial" w:eastAsiaTheme="minorHAnsi" w:hAnsi="Arial" w:cs="Arial"/>
                <w:sz w:val="20"/>
                <w:szCs w:val="20"/>
              </w:rPr>
              <w:t>2.5-3.0</w:t>
            </w:r>
          </w:p>
        </w:tc>
      </w:tr>
    </w:tbl>
    <w:p w14:paraId="560CB22E" w14:textId="77777777" w:rsidR="0035077E" w:rsidRPr="0035077E" w:rsidRDefault="0035077E" w:rsidP="005E5D4A">
      <w:pPr>
        <w:spacing w:after="0" w:line="360" w:lineRule="auto"/>
        <w:rPr>
          <w:rFonts w:ascii="Arial" w:hAnsi="Arial" w:cs="Arial"/>
          <w:sz w:val="20"/>
          <w:szCs w:val="20"/>
        </w:rPr>
      </w:pPr>
    </w:p>
    <w:p w14:paraId="401C77E9" w14:textId="17AABE9B" w:rsidR="0035077E" w:rsidRPr="005E5D4A" w:rsidRDefault="0035077E" w:rsidP="00FE382A">
      <w:pPr>
        <w:pStyle w:val="ListParagraph"/>
        <w:numPr>
          <w:ilvl w:val="0"/>
          <w:numId w:val="70"/>
        </w:numPr>
        <w:spacing w:after="0" w:line="360" w:lineRule="auto"/>
        <w:rPr>
          <w:rFonts w:ascii="Arial" w:hAnsi="Arial" w:cs="Arial"/>
          <w:sz w:val="20"/>
          <w:szCs w:val="20"/>
        </w:rPr>
      </w:pPr>
      <w:r w:rsidRPr="005E5D4A">
        <w:rPr>
          <w:rFonts w:ascii="Arial" w:hAnsi="Arial" w:cs="Arial"/>
          <w:sz w:val="20"/>
          <w:szCs w:val="20"/>
        </w:rPr>
        <w:t>Wood Wall Surfaces</w:t>
      </w:r>
      <w:r w:rsidR="005E5D4A">
        <w:rPr>
          <w:rFonts w:ascii="Arial" w:hAnsi="Arial" w:cs="Arial"/>
          <w:sz w:val="20"/>
          <w:szCs w:val="20"/>
        </w:rPr>
        <w: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5E5D4A" w:rsidRPr="008552A9" w14:paraId="2876F435" w14:textId="77777777" w:rsidTr="004F7EB8">
        <w:tc>
          <w:tcPr>
            <w:tcW w:w="394" w:type="dxa"/>
          </w:tcPr>
          <w:p w14:paraId="53F2055A" w14:textId="77777777" w:rsidR="005E5D4A" w:rsidRPr="008552A9" w:rsidRDefault="005E5D4A" w:rsidP="004F7EB8">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06C4431D" w14:textId="77777777" w:rsidR="005E5D4A" w:rsidRPr="008552A9" w:rsidRDefault="005E5D4A" w:rsidP="004F7EB8">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324F54DA" w14:textId="3F071086" w:rsidR="005E5D4A" w:rsidRPr="008552A9" w:rsidRDefault="005E5D4A" w:rsidP="004F7EB8">
            <w:pPr>
              <w:spacing w:line="360" w:lineRule="auto"/>
              <w:jc w:val="both"/>
              <w:rPr>
                <w:rFonts w:ascii="Arial" w:hAnsi="Arial" w:cs="Arial"/>
                <w:sz w:val="20"/>
                <w:szCs w:val="20"/>
              </w:rPr>
            </w:pPr>
            <w:r>
              <w:rPr>
                <w:rFonts w:ascii="Arial" w:hAnsi="Arial" w:cs="Arial"/>
                <w:sz w:val="20"/>
                <w:szCs w:val="20"/>
              </w:rPr>
              <w:t>Clean to remove dirt and miscellaneous contamination.  Notes: 8, 12 and 13</w:t>
            </w:r>
          </w:p>
        </w:tc>
      </w:tr>
      <w:tr w:rsidR="005E5D4A" w:rsidRPr="008552A9" w14:paraId="0F3ADF64" w14:textId="77777777" w:rsidTr="004F7EB8">
        <w:tc>
          <w:tcPr>
            <w:tcW w:w="394" w:type="dxa"/>
          </w:tcPr>
          <w:p w14:paraId="768353E4" w14:textId="77777777" w:rsidR="005E5D4A" w:rsidRPr="008552A9" w:rsidRDefault="005E5D4A" w:rsidP="004F7EB8">
            <w:pPr>
              <w:spacing w:line="360" w:lineRule="auto"/>
              <w:jc w:val="both"/>
              <w:rPr>
                <w:rFonts w:ascii="Arial" w:hAnsi="Arial" w:cs="Arial"/>
                <w:sz w:val="20"/>
                <w:szCs w:val="20"/>
              </w:rPr>
            </w:pPr>
          </w:p>
        </w:tc>
        <w:tc>
          <w:tcPr>
            <w:tcW w:w="2121" w:type="dxa"/>
          </w:tcPr>
          <w:p w14:paraId="27364C56" w14:textId="77777777" w:rsidR="005E5D4A" w:rsidRPr="008552A9" w:rsidRDefault="005E5D4A" w:rsidP="004F7EB8">
            <w:pPr>
              <w:spacing w:line="360" w:lineRule="auto"/>
              <w:jc w:val="both"/>
              <w:rPr>
                <w:rFonts w:ascii="Arial" w:hAnsi="Arial" w:cs="Arial"/>
                <w:sz w:val="20"/>
                <w:szCs w:val="20"/>
              </w:rPr>
            </w:pPr>
          </w:p>
        </w:tc>
        <w:tc>
          <w:tcPr>
            <w:tcW w:w="2671" w:type="dxa"/>
          </w:tcPr>
          <w:p w14:paraId="691B587B" w14:textId="77777777" w:rsidR="005E5D4A" w:rsidRPr="008552A9" w:rsidRDefault="005E5D4A" w:rsidP="004F7EB8">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591E4D56" w14:textId="77777777" w:rsidR="005E5D4A" w:rsidRPr="008552A9" w:rsidRDefault="005E5D4A" w:rsidP="004F7EB8">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7A89B03C" w14:textId="77777777" w:rsidR="005E5D4A" w:rsidRPr="008552A9" w:rsidRDefault="005E5D4A" w:rsidP="004F7EB8">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5E5D4A" w:rsidRPr="008552A9" w14:paraId="6F25E833" w14:textId="77777777" w:rsidTr="004F7EB8">
        <w:tc>
          <w:tcPr>
            <w:tcW w:w="394" w:type="dxa"/>
          </w:tcPr>
          <w:p w14:paraId="6098C0E4" w14:textId="77777777" w:rsidR="005E5D4A" w:rsidRPr="008552A9" w:rsidRDefault="005E5D4A" w:rsidP="004F7EB8">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5F2CC231" w14:textId="28C468D0" w:rsidR="005E5D4A" w:rsidRPr="008552A9" w:rsidRDefault="005E5D4A" w:rsidP="004F7EB8">
            <w:pPr>
              <w:spacing w:line="360" w:lineRule="auto"/>
              <w:jc w:val="both"/>
              <w:rPr>
                <w:rFonts w:ascii="Arial" w:hAnsi="Arial" w:cs="Arial"/>
                <w:sz w:val="20"/>
                <w:szCs w:val="20"/>
              </w:rPr>
            </w:pPr>
            <w:r>
              <w:rPr>
                <w:rFonts w:ascii="Arial" w:hAnsi="Arial" w:cs="Arial"/>
                <w:sz w:val="20"/>
                <w:szCs w:val="20"/>
              </w:rPr>
              <w:t>Spot Primer</w:t>
            </w:r>
            <w:r w:rsidRPr="008552A9">
              <w:rPr>
                <w:rFonts w:ascii="Arial" w:hAnsi="Arial" w:cs="Arial"/>
                <w:sz w:val="20"/>
                <w:szCs w:val="20"/>
              </w:rPr>
              <w:t>:</w:t>
            </w:r>
          </w:p>
        </w:tc>
        <w:tc>
          <w:tcPr>
            <w:tcW w:w="2671" w:type="dxa"/>
          </w:tcPr>
          <w:p w14:paraId="5322CA0F" w14:textId="44BE810F" w:rsidR="005E5D4A" w:rsidRPr="008552A9" w:rsidRDefault="005E5D4A" w:rsidP="004F7EB8">
            <w:pPr>
              <w:spacing w:line="360" w:lineRule="auto"/>
              <w:jc w:val="both"/>
              <w:rPr>
                <w:rFonts w:ascii="Arial" w:hAnsi="Arial" w:cs="Arial"/>
                <w:sz w:val="20"/>
                <w:szCs w:val="20"/>
              </w:rPr>
            </w:pPr>
            <w:r>
              <w:rPr>
                <w:rFonts w:ascii="Arial" w:hAnsi="Arial" w:cs="Arial"/>
                <w:sz w:val="20"/>
                <w:szCs w:val="20"/>
              </w:rPr>
              <w:t>Enamel Undercoat</w:t>
            </w:r>
          </w:p>
        </w:tc>
        <w:tc>
          <w:tcPr>
            <w:tcW w:w="1722" w:type="dxa"/>
          </w:tcPr>
          <w:p w14:paraId="78AE8FBE" w14:textId="130795A8" w:rsidR="005E5D4A" w:rsidRPr="008552A9" w:rsidRDefault="005E5D4A" w:rsidP="004F7EB8">
            <w:pPr>
              <w:spacing w:line="360" w:lineRule="auto"/>
              <w:jc w:val="both"/>
              <w:rPr>
                <w:rFonts w:ascii="Arial" w:hAnsi="Arial" w:cs="Arial"/>
                <w:sz w:val="20"/>
                <w:szCs w:val="20"/>
              </w:rPr>
            </w:pPr>
            <w:r>
              <w:rPr>
                <w:rFonts w:ascii="Arial" w:hAnsi="Arial" w:cs="Arial"/>
                <w:sz w:val="20"/>
                <w:szCs w:val="20"/>
              </w:rPr>
              <w:t>SBp-09</w:t>
            </w:r>
          </w:p>
        </w:tc>
        <w:tc>
          <w:tcPr>
            <w:tcW w:w="1722" w:type="dxa"/>
          </w:tcPr>
          <w:p w14:paraId="5BCD543F" w14:textId="067FEDED" w:rsidR="005E5D4A" w:rsidRPr="008552A9" w:rsidRDefault="005E5D4A" w:rsidP="004F7EB8">
            <w:pPr>
              <w:spacing w:line="360" w:lineRule="auto"/>
              <w:jc w:val="both"/>
              <w:rPr>
                <w:rFonts w:ascii="Arial" w:hAnsi="Arial" w:cs="Arial"/>
                <w:sz w:val="20"/>
                <w:szCs w:val="20"/>
              </w:rPr>
            </w:pPr>
            <w:r>
              <w:rPr>
                <w:rFonts w:ascii="Arial" w:hAnsi="Arial" w:cs="Arial"/>
                <w:sz w:val="20"/>
                <w:szCs w:val="20"/>
              </w:rPr>
              <w:t>N/A</w:t>
            </w:r>
          </w:p>
        </w:tc>
      </w:tr>
      <w:tr w:rsidR="005E5D4A" w:rsidRPr="008552A9" w14:paraId="61EE3BA9" w14:textId="77777777" w:rsidTr="004F7EB8">
        <w:tc>
          <w:tcPr>
            <w:tcW w:w="394" w:type="dxa"/>
          </w:tcPr>
          <w:p w14:paraId="1C49DB46" w14:textId="77777777" w:rsidR="005E5D4A" w:rsidRPr="008552A9" w:rsidRDefault="005E5D4A" w:rsidP="004F7EB8">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586DD1E3" w14:textId="1CF2D3A7" w:rsidR="005E5D4A" w:rsidRPr="008552A9" w:rsidRDefault="005E5D4A" w:rsidP="004F7EB8">
            <w:pPr>
              <w:spacing w:line="360" w:lineRule="auto"/>
              <w:jc w:val="both"/>
              <w:rPr>
                <w:rFonts w:ascii="Arial" w:hAnsi="Arial" w:cs="Arial"/>
                <w:sz w:val="20"/>
                <w:szCs w:val="20"/>
              </w:rPr>
            </w:pPr>
            <w:r>
              <w:rPr>
                <w:rFonts w:ascii="Arial" w:hAnsi="Arial" w:cs="Arial"/>
                <w:sz w:val="20"/>
                <w:szCs w:val="20"/>
              </w:rPr>
              <w:t>Tie Coat Primer:</w:t>
            </w:r>
          </w:p>
        </w:tc>
        <w:tc>
          <w:tcPr>
            <w:tcW w:w="2671" w:type="dxa"/>
          </w:tcPr>
          <w:p w14:paraId="0819D9EB" w14:textId="77C498E8" w:rsidR="005E5D4A" w:rsidRPr="008552A9" w:rsidRDefault="005E5D4A" w:rsidP="004F7EB8">
            <w:pPr>
              <w:spacing w:line="360" w:lineRule="auto"/>
              <w:jc w:val="both"/>
              <w:rPr>
                <w:rFonts w:ascii="Arial" w:hAnsi="Arial" w:cs="Arial"/>
                <w:sz w:val="20"/>
                <w:szCs w:val="20"/>
              </w:rPr>
            </w:pPr>
            <w:r>
              <w:rPr>
                <w:rFonts w:ascii="Arial" w:hAnsi="Arial" w:cs="Arial"/>
                <w:sz w:val="20"/>
                <w:szCs w:val="20"/>
              </w:rPr>
              <w:t>Acrylic Bonding Primer</w:t>
            </w:r>
          </w:p>
        </w:tc>
        <w:tc>
          <w:tcPr>
            <w:tcW w:w="1722" w:type="dxa"/>
          </w:tcPr>
          <w:p w14:paraId="62C9C7CA" w14:textId="1B173C5F" w:rsidR="005E5D4A" w:rsidRPr="008552A9" w:rsidRDefault="005E5D4A" w:rsidP="004F7EB8">
            <w:pPr>
              <w:spacing w:line="360" w:lineRule="auto"/>
              <w:jc w:val="both"/>
              <w:rPr>
                <w:rFonts w:ascii="Arial" w:hAnsi="Arial" w:cs="Arial"/>
                <w:sz w:val="20"/>
                <w:szCs w:val="20"/>
              </w:rPr>
            </w:pPr>
            <w:r>
              <w:rPr>
                <w:rFonts w:ascii="Arial" w:hAnsi="Arial" w:cs="Arial"/>
                <w:sz w:val="20"/>
                <w:szCs w:val="20"/>
              </w:rPr>
              <w:t>SBp-15</w:t>
            </w:r>
          </w:p>
        </w:tc>
        <w:tc>
          <w:tcPr>
            <w:tcW w:w="1722" w:type="dxa"/>
          </w:tcPr>
          <w:p w14:paraId="72026BCB" w14:textId="77777777" w:rsidR="005E5D4A" w:rsidRPr="008552A9" w:rsidRDefault="005E5D4A" w:rsidP="004F7EB8">
            <w:pPr>
              <w:spacing w:line="360" w:lineRule="auto"/>
              <w:jc w:val="both"/>
              <w:rPr>
                <w:rFonts w:ascii="Arial" w:hAnsi="Arial" w:cs="Arial"/>
                <w:sz w:val="20"/>
                <w:szCs w:val="20"/>
              </w:rPr>
            </w:pPr>
            <w:r w:rsidRPr="008552A9">
              <w:rPr>
                <w:rFonts w:ascii="Arial" w:hAnsi="Arial" w:cs="Arial"/>
                <w:sz w:val="20"/>
                <w:szCs w:val="20"/>
              </w:rPr>
              <w:t>2.0-3.0</w:t>
            </w:r>
          </w:p>
        </w:tc>
      </w:tr>
      <w:tr w:rsidR="005E5D4A" w:rsidRPr="008552A9" w14:paraId="0F605744" w14:textId="77777777" w:rsidTr="004F7EB8">
        <w:tc>
          <w:tcPr>
            <w:tcW w:w="394" w:type="dxa"/>
          </w:tcPr>
          <w:p w14:paraId="0B73B869" w14:textId="77777777" w:rsidR="005E5D4A" w:rsidRPr="008552A9" w:rsidRDefault="005E5D4A" w:rsidP="004F7EB8">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71764AD7" w14:textId="77777777" w:rsidR="005E5D4A" w:rsidRPr="008552A9" w:rsidRDefault="005E5D4A" w:rsidP="004F7EB8">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62220ADF" w14:textId="5D53BDAF" w:rsidR="005E5D4A" w:rsidRPr="008552A9" w:rsidRDefault="005E5D4A" w:rsidP="005E5D4A">
            <w:pPr>
              <w:spacing w:line="360" w:lineRule="auto"/>
              <w:rPr>
                <w:rFonts w:ascii="Arial" w:hAnsi="Arial" w:cs="Arial"/>
                <w:sz w:val="20"/>
                <w:szCs w:val="20"/>
              </w:rPr>
            </w:pPr>
            <w:r>
              <w:rPr>
                <w:rFonts w:ascii="Arial" w:hAnsi="Arial" w:cs="Arial"/>
                <w:sz w:val="20"/>
                <w:szCs w:val="20"/>
              </w:rPr>
              <w:t>One-Part Water Based Epoxy</w:t>
            </w:r>
          </w:p>
        </w:tc>
        <w:tc>
          <w:tcPr>
            <w:tcW w:w="1722" w:type="dxa"/>
          </w:tcPr>
          <w:p w14:paraId="4F07F516" w14:textId="4A8E406D" w:rsidR="005E5D4A" w:rsidRPr="008552A9" w:rsidRDefault="005E5D4A" w:rsidP="004F7EB8">
            <w:pPr>
              <w:spacing w:line="360" w:lineRule="auto"/>
              <w:jc w:val="both"/>
              <w:rPr>
                <w:rFonts w:ascii="Arial" w:hAnsi="Arial" w:cs="Arial"/>
                <w:sz w:val="20"/>
                <w:szCs w:val="20"/>
              </w:rPr>
            </w:pPr>
            <w:r>
              <w:rPr>
                <w:rFonts w:ascii="Arial" w:hAnsi="Arial" w:cs="Arial"/>
                <w:sz w:val="20"/>
                <w:szCs w:val="20"/>
              </w:rPr>
              <w:t>SBc-09</w:t>
            </w:r>
          </w:p>
        </w:tc>
        <w:tc>
          <w:tcPr>
            <w:tcW w:w="1722" w:type="dxa"/>
          </w:tcPr>
          <w:p w14:paraId="7F52324B" w14:textId="27CCF70A" w:rsidR="005E5D4A" w:rsidRPr="008552A9" w:rsidRDefault="005E5D4A" w:rsidP="004F7EB8">
            <w:pPr>
              <w:spacing w:line="360" w:lineRule="auto"/>
              <w:jc w:val="both"/>
              <w:rPr>
                <w:rFonts w:ascii="Arial" w:hAnsi="Arial" w:cs="Arial"/>
                <w:sz w:val="20"/>
                <w:szCs w:val="20"/>
              </w:rPr>
            </w:pPr>
            <w:r>
              <w:rPr>
                <w:rFonts w:ascii="Arial" w:hAnsi="Arial" w:cs="Arial"/>
                <w:sz w:val="20"/>
                <w:szCs w:val="20"/>
              </w:rPr>
              <w:t>2.5-3.0</w:t>
            </w:r>
          </w:p>
        </w:tc>
      </w:tr>
      <w:tr w:rsidR="005E5D4A" w:rsidRPr="008552A9" w14:paraId="46CCBE51" w14:textId="77777777" w:rsidTr="004F7EB8">
        <w:tc>
          <w:tcPr>
            <w:tcW w:w="394" w:type="dxa"/>
          </w:tcPr>
          <w:p w14:paraId="7E009474" w14:textId="77777777" w:rsidR="005E5D4A" w:rsidRPr="008552A9" w:rsidRDefault="005E5D4A" w:rsidP="004F7EB8">
            <w:pPr>
              <w:spacing w:line="360" w:lineRule="auto"/>
              <w:jc w:val="both"/>
              <w:rPr>
                <w:rFonts w:ascii="Arial" w:hAnsi="Arial" w:cs="Arial"/>
                <w:sz w:val="20"/>
                <w:szCs w:val="20"/>
              </w:rPr>
            </w:pPr>
            <w:r w:rsidRPr="008552A9">
              <w:rPr>
                <w:rFonts w:ascii="Arial" w:hAnsi="Arial" w:cs="Arial"/>
                <w:sz w:val="20"/>
                <w:szCs w:val="20"/>
              </w:rPr>
              <w:lastRenderedPageBreak/>
              <w:t>5)</w:t>
            </w:r>
          </w:p>
        </w:tc>
        <w:tc>
          <w:tcPr>
            <w:tcW w:w="2121" w:type="dxa"/>
          </w:tcPr>
          <w:p w14:paraId="774C34A7" w14:textId="77777777" w:rsidR="005E5D4A" w:rsidRPr="008552A9" w:rsidRDefault="005E5D4A" w:rsidP="004F7EB8">
            <w:pPr>
              <w:spacing w:line="360" w:lineRule="auto"/>
              <w:jc w:val="both"/>
              <w:rPr>
                <w:rFonts w:ascii="Arial" w:hAnsi="Arial" w:cs="Arial"/>
                <w:sz w:val="20"/>
                <w:szCs w:val="20"/>
              </w:rPr>
            </w:pPr>
            <w:r w:rsidRPr="008552A9">
              <w:rPr>
                <w:rFonts w:ascii="Arial" w:hAnsi="Arial" w:cs="Arial"/>
                <w:sz w:val="20"/>
                <w:szCs w:val="20"/>
              </w:rPr>
              <w:t>Third Coat:</w:t>
            </w:r>
          </w:p>
        </w:tc>
        <w:tc>
          <w:tcPr>
            <w:tcW w:w="2671" w:type="dxa"/>
          </w:tcPr>
          <w:p w14:paraId="418CD717" w14:textId="3923FBBA" w:rsidR="005E5D4A" w:rsidRPr="008552A9" w:rsidRDefault="005E5D4A" w:rsidP="005E5D4A">
            <w:pPr>
              <w:spacing w:line="360" w:lineRule="auto"/>
              <w:rPr>
                <w:rFonts w:ascii="Arial" w:hAnsi="Arial" w:cs="Arial"/>
                <w:sz w:val="20"/>
                <w:szCs w:val="20"/>
              </w:rPr>
            </w:pPr>
            <w:r>
              <w:rPr>
                <w:rFonts w:ascii="Arial" w:hAnsi="Arial" w:cs="Arial"/>
                <w:sz w:val="20"/>
                <w:szCs w:val="20"/>
              </w:rPr>
              <w:t>One-Part Water Based Epoxy</w:t>
            </w:r>
          </w:p>
        </w:tc>
        <w:tc>
          <w:tcPr>
            <w:tcW w:w="1722" w:type="dxa"/>
          </w:tcPr>
          <w:p w14:paraId="532460E6" w14:textId="57CA32B1" w:rsidR="005E5D4A" w:rsidRPr="008552A9" w:rsidRDefault="005E5D4A" w:rsidP="004F7EB8">
            <w:pPr>
              <w:spacing w:line="360" w:lineRule="auto"/>
              <w:jc w:val="both"/>
              <w:rPr>
                <w:rFonts w:ascii="Arial" w:hAnsi="Arial" w:cs="Arial"/>
                <w:sz w:val="20"/>
                <w:szCs w:val="20"/>
              </w:rPr>
            </w:pPr>
            <w:r>
              <w:rPr>
                <w:rFonts w:ascii="Arial" w:hAnsi="Arial" w:cs="Arial"/>
                <w:sz w:val="20"/>
                <w:szCs w:val="20"/>
              </w:rPr>
              <w:t>SBc-09</w:t>
            </w:r>
          </w:p>
        </w:tc>
        <w:tc>
          <w:tcPr>
            <w:tcW w:w="1722" w:type="dxa"/>
          </w:tcPr>
          <w:p w14:paraId="35A645B3" w14:textId="308F32CB" w:rsidR="005E5D4A" w:rsidRPr="008552A9" w:rsidRDefault="005E5D4A" w:rsidP="004F7EB8">
            <w:pPr>
              <w:spacing w:line="360" w:lineRule="auto"/>
              <w:jc w:val="both"/>
              <w:rPr>
                <w:rFonts w:ascii="Arial" w:hAnsi="Arial" w:cs="Arial"/>
                <w:sz w:val="20"/>
                <w:szCs w:val="20"/>
              </w:rPr>
            </w:pPr>
            <w:r>
              <w:rPr>
                <w:rFonts w:ascii="Arial" w:hAnsi="Arial" w:cs="Arial"/>
                <w:sz w:val="20"/>
                <w:szCs w:val="20"/>
              </w:rPr>
              <w:t>2.5-3.0</w:t>
            </w:r>
          </w:p>
        </w:tc>
      </w:tr>
    </w:tbl>
    <w:p w14:paraId="6388A381" w14:textId="40CE3DBF" w:rsidR="0035077E" w:rsidRPr="0035077E" w:rsidRDefault="0035077E" w:rsidP="005E5D4A">
      <w:pPr>
        <w:spacing w:after="0" w:line="360" w:lineRule="auto"/>
        <w:rPr>
          <w:rFonts w:ascii="Arial" w:hAnsi="Arial" w:cs="Arial"/>
          <w:sz w:val="20"/>
          <w:szCs w:val="20"/>
        </w:rPr>
      </w:pPr>
      <w:r w:rsidRPr="0035077E">
        <w:rPr>
          <w:rFonts w:ascii="Arial" w:hAnsi="Arial" w:cs="Arial"/>
          <w:sz w:val="20"/>
          <w:szCs w:val="20"/>
        </w:rPr>
        <w:tab/>
      </w:r>
      <w:r w:rsidRPr="0035077E">
        <w:rPr>
          <w:rFonts w:ascii="Arial" w:hAnsi="Arial" w:cs="Arial"/>
          <w:sz w:val="20"/>
          <w:szCs w:val="20"/>
        </w:rPr>
        <w:tab/>
      </w:r>
      <w:r w:rsidRPr="0035077E">
        <w:rPr>
          <w:rFonts w:ascii="Arial" w:hAnsi="Arial" w:cs="Arial"/>
          <w:sz w:val="20"/>
          <w:szCs w:val="20"/>
        </w:rPr>
        <w:tab/>
      </w:r>
      <w:r w:rsidRPr="0035077E">
        <w:rPr>
          <w:rFonts w:ascii="Arial" w:hAnsi="Arial" w:cs="Arial"/>
          <w:sz w:val="20"/>
          <w:szCs w:val="20"/>
        </w:rPr>
        <w:tab/>
      </w:r>
    </w:p>
    <w:p w14:paraId="0BF589E5" w14:textId="129A50D2" w:rsidR="0035077E" w:rsidRPr="005E5D4A" w:rsidRDefault="0035077E" w:rsidP="00FE382A">
      <w:pPr>
        <w:pStyle w:val="ListParagraph"/>
        <w:numPr>
          <w:ilvl w:val="0"/>
          <w:numId w:val="70"/>
        </w:numPr>
        <w:spacing w:after="0" w:line="360" w:lineRule="auto"/>
        <w:rPr>
          <w:rFonts w:ascii="Arial" w:hAnsi="Arial" w:cs="Arial"/>
          <w:sz w:val="20"/>
          <w:szCs w:val="20"/>
        </w:rPr>
      </w:pPr>
      <w:r w:rsidRPr="005E5D4A">
        <w:rPr>
          <w:rFonts w:ascii="Arial" w:hAnsi="Arial" w:cs="Arial"/>
          <w:sz w:val="20"/>
          <w:szCs w:val="20"/>
        </w:rPr>
        <w:t>Varnished/</w:t>
      </w:r>
      <w:r w:rsidR="005E5D4A" w:rsidRPr="005E5D4A">
        <w:rPr>
          <w:rFonts w:ascii="Arial" w:hAnsi="Arial" w:cs="Arial"/>
          <w:sz w:val="20"/>
          <w:szCs w:val="20"/>
        </w:rPr>
        <w:t>L</w:t>
      </w:r>
      <w:r w:rsidRPr="005E5D4A">
        <w:rPr>
          <w:rFonts w:ascii="Arial" w:hAnsi="Arial" w:cs="Arial"/>
          <w:sz w:val="20"/>
          <w:szCs w:val="20"/>
        </w:rPr>
        <w:t>acquer Wood Doors</w:t>
      </w:r>
      <w:r w:rsidR="005E5D4A" w:rsidRPr="005E5D4A">
        <w:rPr>
          <w:rFonts w:ascii="Arial" w:hAnsi="Arial" w:cs="Arial"/>
          <w:sz w:val="20"/>
          <w:szCs w:val="20"/>
        </w:rPr>
        <w: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5E5D4A" w:rsidRPr="008552A9" w14:paraId="77DD0D0E" w14:textId="77777777" w:rsidTr="004F7EB8">
        <w:tc>
          <w:tcPr>
            <w:tcW w:w="394" w:type="dxa"/>
          </w:tcPr>
          <w:p w14:paraId="736AED59" w14:textId="77777777" w:rsidR="005E5D4A" w:rsidRPr="008552A9" w:rsidRDefault="005E5D4A" w:rsidP="004F7EB8">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6820698A" w14:textId="77777777" w:rsidR="005E5D4A" w:rsidRPr="008552A9" w:rsidRDefault="005E5D4A" w:rsidP="004F7EB8">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3E7DB6DD" w14:textId="6D75CC1A" w:rsidR="005E5D4A" w:rsidRPr="008552A9" w:rsidRDefault="005E5D4A" w:rsidP="004F7EB8">
            <w:pPr>
              <w:spacing w:line="360" w:lineRule="auto"/>
              <w:jc w:val="both"/>
              <w:rPr>
                <w:rFonts w:ascii="Arial" w:hAnsi="Arial" w:cs="Arial"/>
                <w:sz w:val="20"/>
                <w:szCs w:val="20"/>
              </w:rPr>
            </w:pPr>
            <w:r>
              <w:rPr>
                <w:rFonts w:ascii="Arial" w:hAnsi="Arial" w:cs="Arial"/>
                <w:sz w:val="20"/>
                <w:szCs w:val="20"/>
              </w:rPr>
              <w:t>Clean to remove dirt and miscellaneous contamination.  Note: 17</w:t>
            </w:r>
          </w:p>
        </w:tc>
      </w:tr>
      <w:tr w:rsidR="005E5D4A" w:rsidRPr="008552A9" w14:paraId="5E228640" w14:textId="77777777" w:rsidTr="004F7EB8">
        <w:tc>
          <w:tcPr>
            <w:tcW w:w="394" w:type="dxa"/>
          </w:tcPr>
          <w:p w14:paraId="764ACAF1" w14:textId="77777777" w:rsidR="005E5D4A" w:rsidRPr="008552A9" w:rsidRDefault="005E5D4A" w:rsidP="004F7EB8">
            <w:pPr>
              <w:spacing w:line="360" w:lineRule="auto"/>
              <w:jc w:val="both"/>
              <w:rPr>
                <w:rFonts w:ascii="Arial" w:hAnsi="Arial" w:cs="Arial"/>
                <w:sz w:val="20"/>
                <w:szCs w:val="20"/>
              </w:rPr>
            </w:pPr>
          </w:p>
        </w:tc>
        <w:tc>
          <w:tcPr>
            <w:tcW w:w="2121" w:type="dxa"/>
          </w:tcPr>
          <w:p w14:paraId="2E587F4E" w14:textId="77777777" w:rsidR="005E5D4A" w:rsidRPr="008552A9" w:rsidRDefault="005E5D4A" w:rsidP="004F7EB8">
            <w:pPr>
              <w:spacing w:line="360" w:lineRule="auto"/>
              <w:jc w:val="both"/>
              <w:rPr>
                <w:rFonts w:ascii="Arial" w:hAnsi="Arial" w:cs="Arial"/>
                <w:sz w:val="20"/>
                <w:szCs w:val="20"/>
              </w:rPr>
            </w:pPr>
          </w:p>
        </w:tc>
        <w:tc>
          <w:tcPr>
            <w:tcW w:w="2671" w:type="dxa"/>
          </w:tcPr>
          <w:p w14:paraId="1418A1A4" w14:textId="77777777" w:rsidR="005E5D4A" w:rsidRPr="008552A9" w:rsidRDefault="005E5D4A" w:rsidP="004F7EB8">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0FFDBCF0" w14:textId="77777777" w:rsidR="005E5D4A" w:rsidRPr="008552A9" w:rsidRDefault="005E5D4A" w:rsidP="004F7EB8">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14460B0C" w14:textId="77777777" w:rsidR="005E5D4A" w:rsidRPr="008552A9" w:rsidRDefault="005E5D4A" w:rsidP="004F7EB8">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5E5D4A" w:rsidRPr="008552A9" w14:paraId="6A795A2D" w14:textId="77777777" w:rsidTr="004F7EB8">
        <w:tc>
          <w:tcPr>
            <w:tcW w:w="394" w:type="dxa"/>
          </w:tcPr>
          <w:p w14:paraId="6D853C9C" w14:textId="77777777" w:rsidR="005E5D4A" w:rsidRPr="008552A9" w:rsidRDefault="005E5D4A" w:rsidP="004F7EB8">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2B731413" w14:textId="77777777" w:rsidR="005E5D4A" w:rsidRPr="008552A9" w:rsidRDefault="005E5D4A" w:rsidP="004F7EB8">
            <w:pPr>
              <w:spacing w:line="360" w:lineRule="auto"/>
              <w:jc w:val="both"/>
              <w:rPr>
                <w:rFonts w:ascii="Arial" w:hAnsi="Arial" w:cs="Arial"/>
                <w:sz w:val="20"/>
                <w:szCs w:val="20"/>
              </w:rPr>
            </w:pPr>
            <w:r w:rsidRPr="008552A9">
              <w:rPr>
                <w:rFonts w:ascii="Arial" w:hAnsi="Arial" w:cs="Arial"/>
                <w:sz w:val="20"/>
                <w:szCs w:val="20"/>
              </w:rPr>
              <w:t>*Spot Primer:</w:t>
            </w:r>
          </w:p>
        </w:tc>
        <w:tc>
          <w:tcPr>
            <w:tcW w:w="2671" w:type="dxa"/>
          </w:tcPr>
          <w:p w14:paraId="78D5E9DA" w14:textId="5B1FC643" w:rsidR="005E5D4A" w:rsidRPr="008552A9" w:rsidRDefault="005E5D4A" w:rsidP="004F7EB8">
            <w:pPr>
              <w:spacing w:line="360" w:lineRule="auto"/>
              <w:jc w:val="both"/>
              <w:rPr>
                <w:rFonts w:ascii="Arial" w:hAnsi="Arial" w:cs="Arial"/>
                <w:sz w:val="20"/>
                <w:szCs w:val="20"/>
              </w:rPr>
            </w:pPr>
            <w:r>
              <w:rPr>
                <w:rFonts w:ascii="Arial" w:hAnsi="Arial" w:cs="Arial"/>
                <w:sz w:val="20"/>
                <w:szCs w:val="20"/>
              </w:rPr>
              <w:t>Satin Water Based Varnish</w:t>
            </w:r>
          </w:p>
        </w:tc>
        <w:tc>
          <w:tcPr>
            <w:tcW w:w="1722" w:type="dxa"/>
          </w:tcPr>
          <w:p w14:paraId="41793EF1" w14:textId="557E3B3C" w:rsidR="005E5D4A" w:rsidRPr="008552A9" w:rsidRDefault="005E5D4A" w:rsidP="004F7EB8">
            <w:pPr>
              <w:spacing w:line="360" w:lineRule="auto"/>
              <w:jc w:val="both"/>
              <w:rPr>
                <w:rFonts w:ascii="Arial" w:hAnsi="Arial" w:cs="Arial"/>
                <w:sz w:val="20"/>
                <w:szCs w:val="20"/>
              </w:rPr>
            </w:pPr>
            <w:r>
              <w:rPr>
                <w:rFonts w:ascii="Arial" w:hAnsi="Arial" w:cs="Arial"/>
                <w:sz w:val="20"/>
                <w:szCs w:val="20"/>
              </w:rPr>
              <w:t>SBc-11</w:t>
            </w:r>
          </w:p>
        </w:tc>
        <w:tc>
          <w:tcPr>
            <w:tcW w:w="1722" w:type="dxa"/>
          </w:tcPr>
          <w:p w14:paraId="63706902" w14:textId="7342FF58" w:rsidR="005E5D4A" w:rsidRPr="008552A9" w:rsidRDefault="005E5D4A" w:rsidP="004F7EB8">
            <w:pPr>
              <w:spacing w:line="360" w:lineRule="auto"/>
              <w:jc w:val="both"/>
              <w:rPr>
                <w:rFonts w:ascii="Arial" w:hAnsi="Arial" w:cs="Arial"/>
                <w:sz w:val="20"/>
                <w:szCs w:val="20"/>
              </w:rPr>
            </w:pPr>
            <w:r>
              <w:rPr>
                <w:rFonts w:ascii="Arial" w:hAnsi="Arial" w:cs="Arial"/>
                <w:sz w:val="20"/>
                <w:szCs w:val="20"/>
              </w:rPr>
              <w:t>N/A</w:t>
            </w:r>
          </w:p>
        </w:tc>
      </w:tr>
      <w:tr w:rsidR="005E5D4A" w:rsidRPr="008552A9" w14:paraId="2E349787" w14:textId="77777777" w:rsidTr="004F7EB8">
        <w:tc>
          <w:tcPr>
            <w:tcW w:w="394" w:type="dxa"/>
          </w:tcPr>
          <w:p w14:paraId="4C855221" w14:textId="77777777" w:rsidR="005E5D4A" w:rsidRPr="008552A9" w:rsidRDefault="005E5D4A" w:rsidP="004F7EB8">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31AC9767" w14:textId="77777777" w:rsidR="005E5D4A" w:rsidRPr="008552A9" w:rsidRDefault="005E5D4A" w:rsidP="004F7EB8">
            <w:pPr>
              <w:spacing w:line="360" w:lineRule="auto"/>
              <w:jc w:val="both"/>
              <w:rPr>
                <w:rFonts w:ascii="Arial" w:hAnsi="Arial" w:cs="Arial"/>
                <w:sz w:val="20"/>
                <w:szCs w:val="20"/>
              </w:rPr>
            </w:pPr>
            <w:r w:rsidRPr="008552A9">
              <w:rPr>
                <w:rFonts w:ascii="Arial" w:hAnsi="Arial" w:cs="Arial"/>
                <w:sz w:val="20"/>
                <w:szCs w:val="20"/>
              </w:rPr>
              <w:t>First Coat</w:t>
            </w:r>
          </w:p>
        </w:tc>
        <w:tc>
          <w:tcPr>
            <w:tcW w:w="2671" w:type="dxa"/>
          </w:tcPr>
          <w:p w14:paraId="453914F9" w14:textId="47E9FE28" w:rsidR="005E5D4A" w:rsidRPr="008552A9" w:rsidRDefault="005E5D4A" w:rsidP="004F7EB8">
            <w:pPr>
              <w:spacing w:line="360" w:lineRule="auto"/>
              <w:jc w:val="both"/>
              <w:rPr>
                <w:rFonts w:ascii="Arial" w:hAnsi="Arial" w:cs="Arial"/>
                <w:sz w:val="20"/>
                <w:szCs w:val="20"/>
              </w:rPr>
            </w:pPr>
            <w:r>
              <w:rPr>
                <w:rFonts w:ascii="Arial" w:hAnsi="Arial" w:cs="Arial"/>
                <w:sz w:val="20"/>
                <w:szCs w:val="20"/>
              </w:rPr>
              <w:t>Satin Water Based Varnish</w:t>
            </w:r>
          </w:p>
        </w:tc>
        <w:tc>
          <w:tcPr>
            <w:tcW w:w="1722" w:type="dxa"/>
          </w:tcPr>
          <w:p w14:paraId="39E66408" w14:textId="543F0B96" w:rsidR="005E5D4A" w:rsidRPr="008552A9" w:rsidRDefault="005E5D4A" w:rsidP="004F7EB8">
            <w:pPr>
              <w:spacing w:line="360" w:lineRule="auto"/>
              <w:jc w:val="both"/>
              <w:rPr>
                <w:rFonts w:ascii="Arial" w:hAnsi="Arial" w:cs="Arial"/>
                <w:sz w:val="20"/>
                <w:szCs w:val="20"/>
              </w:rPr>
            </w:pPr>
            <w:r>
              <w:rPr>
                <w:rFonts w:ascii="Arial" w:hAnsi="Arial" w:cs="Arial"/>
                <w:sz w:val="20"/>
                <w:szCs w:val="20"/>
              </w:rPr>
              <w:t>SBc-11</w:t>
            </w:r>
          </w:p>
        </w:tc>
        <w:tc>
          <w:tcPr>
            <w:tcW w:w="1722" w:type="dxa"/>
          </w:tcPr>
          <w:p w14:paraId="56985CFF" w14:textId="77777777" w:rsidR="005E5D4A" w:rsidRPr="008552A9" w:rsidRDefault="005E5D4A" w:rsidP="004F7EB8">
            <w:pPr>
              <w:spacing w:line="360" w:lineRule="auto"/>
              <w:jc w:val="both"/>
              <w:rPr>
                <w:rFonts w:ascii="Arial" w:hAnsi="Arial" w:cs="Arial"/>
                <w:sz w:val="20"/>
                <w:szCs w:val="20"/>
              </w:rPr>
            </w:pPr>
            <w:r w:rsidRPr="008552A9">
              <w:rPr>
                <w:rFonts w:ascii="Arial" w:hAnsi="Arial" w:cs="Arial"/>
                <w:sz w:val="20"/>
                <w:szCs w:val="20"/>
              </w:rPr>
              <w:t>2.0-3.0</w:t>
            </w:r>
          </w:p>
        </w:tc>
      </w:tr>
      <w:tr w:rsidR="005E5D4A" w:rsidRPr="008552A9" w14:paraId="47BB47EB" w14:textId="77777777" w:rsidTr="004F7EB8">
        <w:tc>
          <w:tcPr>
            <w:tcW w:w="394" w:type="dxa"/>
          </w:tcPr>
          <w:p w14:paraId="32A5D74F" w14:textId="77777777" w:rsidR="005E5D4A" w:rsidRPr="008552A9" w:rsidRDefault="005E5D4A" w:rsidP="004F7EB8">
            <w:pPr>
              <w:spacing w:line="360" w:lineRule="auto"/>
              <w:jc w:val="both"/>
              <w:rPr>
                <w:rFonts w:ascii="Arial" w:hAnsi="Arial" w:cs="Arial"/>
                <w:sz w:val="20"/>
                <w:szCs w:val="20"/>
              </w:rPr>
            </w:pPr>
            <w:r w:rsidRPr="008552A9">
              <w:rPr>
                <w:rFonts w:ascii="Arial" w:hAnsi="Arial" w:cs="Arial"/>
                <w:sz w:val="20"/>
                <w:szCs w:val="20"/>
              </w:rPr>
              <w:t>4)</w:t>
            </w:r>
          </w:p>
        </w:tc>
        <w:tc>
          <w:tcPr>
            <w:tcW w:w="2121" w:type="dxa"/>
          </w:tcPr>
          <w:p w14:paraId="1F41AD32" w14:textId="77777777" w:rsidR="005E5D4A" w:rsidRPr="008552A9" w:rsidRDefault="005E5D4A" w:rsidP="004F7EB8">
            <w:pPr>
              <w:spacing w:line="360" w:lineRule="auto"/>
              <w:jc w:val="both"/>
              <w:rPr>
                <w:rFonts w:ascii="Arial" w:hAnsi="Arial" w:cs="Arial"/>
                <w:sz w:val="20"/>
                <w:szCs w:val="20"/>
              </w:rPr>
            </w:pPr>
            <w:r w:rsidRPr="008552A9">
              <w:rPr>
                <w:rFonts w:ascii="Arial" w:hAnsi="Arial" w:cs="Arial"/>
                <w:sz w:val="20"/>
                <w:szCs w:val="20"/>
              </w:rPr>
              <w:t>Second Coat:</w:t>
            </w:r>
          </w:p>
        </w:tc>
        <w:tc>
          <w:tcPr>
            <w:tcW w:w="2671" w:type="dxa"/>
          </w:tcPr>
          <w:p w14:paraId="359E132F" w14:textId="541EBA16" w:rsidR="005E5D4A" w:rsidRPr="008552A9" w:rsidRDefault="005E5D4A" w:rsidP="004F7EB8">
            <w:pPr>
              <w:spacing w:line="360" w:lineRule="auto"/>
              <w:jc w:val="both"/>
              <w:rPr>
                <w:rFonts w:ascii="Arial" w:hAnsi="Arial" w:cs="Arial"/>
                <w:sz w:val="20"/>
                <w:szCs w:val="20"/>
              </w:rPr>
            </w:pPr>
            <w:r>
              <w:rPr>
                <w:rFonts w:ascii="Arial" w:hAnsi="Arial" w:cs="Arial"/>
                <w:sz w:val="20"/>
                <w:szCs w:val="20"/>
              </w:rPr>
              <w:t>Satin Water Based Varnish</w:t>
            </w:r>
          </w:p>
        </w:tc>
        <w:tc>
          <w:tcPr>
            <w:tcW w:w="1722" w:type="dxa"/>
          </w:tcPr>
          <w:p w14:paraId="0C52B883" w14:textId="7FB535A4" w:rsidR="005E5D4A" w:rsidRPr="008552A9" w:rsidRDefault="005E5D4A" w:rsidP="004F7EB8">
            <w:pPr>
              <w:spacing w:line="360" w:lineRule="auto"/>
              <w:jc w:val="both"/>
              <w:rPr>
                <w:rFonts w:ascii="Arial" w:hAnsi="Arial" w:cs="Arial"/>
                <w:sz w:val="20"/>
                <w:szCs w:val="20"/>
              </w:rPr>
            </w:pPr>
            <w:r>
              <w:rPr>
                <w:rFonts w:ascii="Arial" w:hAnsi="Arial" w:cs="Arial"/>
                <w:sz w:val="20"/>
                <w:szCs w:val="20"/>
              </w:rPr>
              <w:t>SBc-11</w:t>
            </w:r>
          </w:p>
        </w:tc>
        <w:tc>
          <w:tcPr>
            <w:tcW w:w="1722" w:type="dxa"/>
          </w:tcPr>
          <w:p w14:paraId="5C7D232C" w14:textId="00979DAB" w:rsidR="005E5D4A" w:rsidRPr="008552A9" w:rsidRDefault="005E5D4A" w:rsidP="004F7EB8">
            <w:pPr>
              <w:spacing w:line="360" w:lineRule="auto"/>
              <w:jc w:val="both"/>
              <w:rPr>
                <w:rFonts w:ascii="Arial" w:hAnsi="Arial" w:cs="Arial"/>
                <w:sz w:val="20"/>
                <w:szCs w:val="20"/>
              </w:rPr>
            </w:pPr>
            <w:r>
              <w:rPr>
                <w:rFonts w:ascii="Arial" w:hAnsi="Arial" w:cs="Arial"/>
                <w:sz w:val="20"/>
                <w:szCs w:val="20"/>
              </w:rPr>
              <w:t>2.5-3.0</w:t>
            </w:r>
          </w:p>
        </w:tc>
      </w:tr>
    </w:tbl>
    <w:p w14:paraId="5C075307" w14:textId="77777777" w:rsidR="0035077E" w:rsidRPr="0035077E" w:rsidRDefault="0035077E" w:rsidP="005E5D4A">
      <w:pPr>
        <w:spacing w:after="0" w:line="360" w:lineRule="auto"/>
        <w:rPr>
          <w:rFonts w:ascii="Arial" w:hAnsi="Arial" w:cs="Arial"/>
          <w:sz w:val="20"/>
          <w:szCs w:val="20"/>
        </w:rPr>
      </w:pPr>
    </w:p>
    <w:p w14:paraId="20092AFB" w14:textId="17EC375A" w:rsidR="0035077E" w:rsidRPr="005E5D4A" w:rsidRDefault="0035077E" w:rsidP="00FE382A">
      <w:pPr>
        <w:pStyle w:val="ListParagraph"/>
        <w:numPr>
          <w:ilvl w:val="0"/>
          <w:numId w:val="70"/>
        </w:numPr>
        <w:spacing w:after="0" w:line="360" w:lineRule="auto"/>
        <w:rPr>
          <w:rFonts w:ascii="Arial" w:hAnsi="Arial" w:cs="Arial"/>
          <w:sz w:val="20"/>
          <w:szCs w:val="20"/>
        </w:rPr>
      </w:pPr>
      <w:r w:rsidRPr="005E5D4A">
        <w:rPr>
          <w:rFonts w:ascii="Arial" w:hAnsi="Arial" w:cs="Arial"/>
          <w:sz w:val="20"/>
          <w:szCs w:val="20"/>
        </w:rPr>
        <w:t>Concrete Floors – Opaque Finish – Moderate Duty</w:t>
      </w:r>
      <w:r w:rsidR="005E5D4A" w:rsidRPr="005E5D4A">
        <w:rPr>
          <w:rFonts w:ascii="Arial" w:hAnsi="Arial" w:cs="Arial"/>
          <w:sz w:val="20"/>
          <w:szCs w:val="20"/>
        </w:rPr>
        <w: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5E5D4A" w:rsidRPr="008552A9" w14:paraId="0B23113E" w14:textId="77777777" w:rsidTr="004F7EB8">
        <w:tc>
          <w:tcPr>
            <w:tcW w:w="394" w:type="dxa"/>
          </w:tcPr>
          <w:p w14:paraId="0D4DDF36" w14:textId="77777777" w:rsidR="005E5D4A" w:rsidRPr="008552A9" w:rsidRDefault="005E5D4A" w:rsidP="004F7EB8">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7F78C64C" w14:textId="77777777" w:rsidR="005E5D4A" w:rsidRPr="008552A9" w:rsidRDefault="005E5D4A" w:rsidP="004F7EB8">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575C4DD7" w14:textId="5B16B9F5" w:rsidR="005E5D4A" w:rsidRPr="008552A9" w:rsidRDefault="00D724E9" w:rsidP="004F7EB8">
            <w:pPr>
              <w:spacing w:line="360" w:lineRule="auto"/>
              <w:jc w:val="both"/>
              <w:rPr>
                <w:rFonts w:ascii="Arial" w:hAnsi="Arial" w:cs="Arial"/>
                <w:sz w:val="20"/>
                <w:szCs w:val="20"/>
              </w:rPr>
            </w:pPr>
            <w:r>
              <w:rPr>
                <w:rFonts w:ascii="Arial" w:hAnsi="Arial" w:cs="Arial"/>
                <w:sz w:val="20"/>
                <w:szCs w:val="20"/>
              </w:rPr>
              <w:t>Clean to remove dirt and miscellaneous contamination.  Notes: 6, 8 and 18 if needed</w:t>
            </w:r>
          </w:p>
        </w:tc>
      </w:tr>
      <w:tr w:rsidR="005E5D4A" w:rsidRPr="008552A9" w14:paraId="25ACC6DB" w14:textId="77777777" w:rsidTr="004F7EB8">
        <w:tc>
          <w:tcPr>
            <w:tcW w:w="394" w:type="dxa"/>
          </w:tcPr>
          <w:p w14:paraId="5B592CB9" w14:textId="77777777" w:rsidR="005E5D4A" w:rsidRPr="008552A9" w:rsidRDefault="005E5D4A" w:rsidP="004F7EB8">
            <w:pPr>
              <w:spacing w:line="360" w:lineRule="auto"/>
              <w:jc w:val="both"/>
              <w:rPr>
                <w:rFonts w:ascii="Arial" w:hAnsi="Arial" w:cs="Arial"/>
                <w:sz w:val="20"/>
                <w:szCs w:val="20"/>
              </w:rPr>
            </w:pPr>
          </w:p>
        </w:tc>
        <w:tc>
          <w:tcPr>
            <w:tcW w:w="2121" w:type="dxa"/>
          </w:tcPr>
          <w:p w14:paraId="07158DB3" w14:textId="77777777" w:rsidR="005E5D4A" w:rsidRPr="008552A9" w:rsidRDefault="005E5D4A" w:rsidP="004F7EB8">
            <w:pPr>
              <w:spacing w:line="360" w:lineRule="auto"/>
              <w:jc w:val="both"/>
              <w:rPr>
                <w:rFonts w:ascii="Arial" w:hAnsi="Arial" w:cs="Arial"/>
                <w:sz w:val="20"/>
                <w:szCs w:val="20"/>
              </w:rPr>
            </w:pPr>
          </w:p>
        </w:tc>
        <w:tc>
          <w:tcPr>
            <w:tcW w:w="2671" w:type="dxa"/>
          </w:tcPr>
          <w:p w14:paraId="60E9D35B" w14:textId="77777777" w:rsidR="005E5D4A" w:rsidRPr="008552A9" w:rsidRDefault="005E5D4A" w:rsidP="004F7EB8">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055E4745" w14:textId="77777777" w:rsidR="005E5D4A" w:rsidRPr="008552A9" w:rsidRDefault="005E5D4A" w:rsidP="004F7EB8">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0CE0C330" w14:textId="77777777" w:rsidR="005E5D4A" w:rsidRPr="008552A9" w:rsidRDefault="005E5D4A" w:rsidP="004F7EB8">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5E5D4A" w:rsidRPr="008552A9" w14:paraId="001368DB" w14:textId="77777777" w:rsidTr="004F7EB8">
        <w:tc>
          <w:tcPr>
            <w:tcW w:w="394" w:type="dxa"/>
          </w:tcPr>
          <w:p w14:paraId="70557ECC" w14:textId="77777777" w:rsidR="005E5D4A" w:rsidRPr="008552A9" w:rsidRDefault="005E5D4A" w:rsidP="004F7EB8">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1AEE3DA4" w14:textId="65685339" w:rsidR="005E5D4A" w:rsidRPr="008552A9" w:rsidRDefault="00D724E9" w:rsidP="004F7EB8">
            <w:pPr>
              <w:spacing w:line="360" w:lineRule="auto"/>
              <w:jc w:val="both"/>
              <w:rPr>
                <w:rFonts w:ascii="Arial" w:hAnsi="Arial" w:cs="Arial"/>
                <w:sz w:val="20"/>
                <w:szCs w:val="20"/>
              </w:rPr>
            </w:pPr>
            <w:r>
              <w:rPr>
                <w:rFonts w:ascii="Arial" w:hAnsi="Arial" w:cs="Arial"/>
                <w:sz w:val="20"/>
                <w:szCs w:val="20"/>
              </w:rPr>
              <w:t>First Coat</w:t>
            </w:r>
            <w:r w:rsidR="005E5D4A" w:rsidRPr="008552A9">
              <w:rPr>
                <w:rFonts w:ascii="Arial" w:hAnsi="Arial" w:cs="Arial"/>
                <w:sz w:val="20"/>
                <w:szCs w:val="20"/>
              </w:rPr>
              <w:t>:</w:t>
            </w:r>
          </w:p>
        </w:tc>
        <w:tc>
          <w:tcPr>
            <w:tcW w:w="2671" w:type="dxa"/>
          </w:tcPr>
          <w:p w14:paraId="40BF74D9" w14:textId="16718623" w:rsidR="005E5D4A" w:rsidRPr="008552A9" w:rsidRDefault="00D724E9" w:rsidP="00D724E9">
            <w:pPr>
              <w:spacing w:line="360" w:lineRule="auto"/>
              <w:rPr>
                <w:rFonts w:ascii="Arial" w:hAnsi="Arial" w:cs="Arial"/>
                <w:sz w:val="20"/>
                <w:szCs w:val="20"/>
              </w:rPr>
            </w:pPr>
            <w:r>
              <w:rPr>
                <w:rFonts w:ascii="Arial" w:hAnsi="Arial" w:cs="Arial"/>
                <w:sz w:val="20"/>
                <w:szCs w:val="20"/>
              </w:rPr>
              <w:t>Acrylic Floor and Deck Paint</w:t>
            </w:r>
          </w:p>
        </w:tc>
        <w:tc>
          <w:tcPr>
            <w:tcW w:w="1722" w:type="dxa"/>
          </w:tcPr>
          <w:p w14:paraId="0BF2927C" w14:textId="4287902F" w:rsidR="005E5D4A" w:rsidRPr="008552A9" w:rsidRDefault="00D724E9" w:rsidP="004F7EB8">
            <w:pPr>
              <w:spacing w:line="360" w:lineRule="auto"/>
              <w:jc w:val="both"/>
              <w:rPr>
                <w:rFonts w:ascii="Arial" w:hAnsi="Arial" w:cs="Arial"/>
                <w:sz w:val="20"/>
                <w:szCs w:val="20"/>
              </w:rPr>
            </w:pPr>
            <w:r>
              <w:rPr>
                <w:rFonts w:ascii="Arial" w:hAnsi="Arial" w:cs="Arial"/>
                <w:sz w:val="20"/>
                <w:szCs w:val="20"/>
              </w:rPr>
              <w:t>SBf-02</w:t>
            </w:r>
          </w:p>
        </w:tc>
        <w:tc>
          <w:tcPr>
            <w:tcW w:w="1722" w:type="dxa"/>
          </w:tcPr>
          <w:p w14:paraId="73EA56DE" w14:textId="03507DAE" w:rsidR="005E5D4A" w:rsidRPr="008552A9" w:rsidRDefault="00D724E9" w:rsidP="004F7EB8">
            <w:pPr>
              <w:spacing w:line="360" w:lineRule="auto"/>
              <w:jc w:val="both"/>
              <w:rPr>
                <w:rFonts w:ascii="Arial" w:hAnsi="Arial" w:cs="Arial"/>
                <w:sz w:val="20"/>
                <w:szCs w:val="20"/>
              </w:rPr>
            </w:pPr>
            <w:r>
              <w:rPr>
                <w:rFonts w:ascii="Arial" w:hAnsi="Arial" w:cs="Arial"/>
                <w:sz w:val="20"/>
                <w:szCs w:val="20"/>
              </w:rPr>
              <w:t>1.5-2.0</w:t>
            </w:r>
          </w:p>
        </w:tc>
      </w:tr>
      <w:tr w:rsidR="005E5D4A" w:rsidRPr="008552A9" w14:paraId="43AFF86B" w14:textId="77777777" w:rsidTr="004F7EB8">
        <w:tc>
          <w:tcPr>
            <w:tcW w:w="394" w:type="dxa"/>
          </w:tcPr>
          <w:p w14:paraId="03AA43BF" w14:textId="77777777" w:rsidR="005E5D4A" w:rsidRPr="008552A9" w:rsidRDefault="005E5D4A" w:rsidP="004F7EB8">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35F5B3FB" w14:textId="1C101D9F" w:rsidR="005E5D4A" w:rsidRPr="008552A9" w:rsidRDefault="00D724E9" w:rsidP="004F7EB8">
            <w:pPr>
              <w:spacing w:line="360" w:lineRule="auto"/>
              <w:jc w:val="both"/>
              <w:rPr>
                <w:rFonts w:ascii="Arial" w:hAnsi="Arial" w:cs="Arial"/>
                <w:sz w:val="20"/>
                <w:szCs w:val="20"/>
              </w:rPr>
            </w:pPr>
            <w:r>
              <w:rPr>
                <w:rFonts w:ascii="Arial" w:hAnsi="Arial" w:cs="Arial"/>
                <w:sz w:val="20"/>
                <w:szCs w:val="20"/>
              </w:rPr>
              <w:t>Second Coat:</w:t>
            </w:r>
          </w:p>
        </w:tc>
        <w:tc>
          <w:tcPr>
            <w:tcW w:w="2671" w:type="dxa"/>
          </w:tcPr>
          <w:p w14:paraId="2E067128" w14:textId="07DF4ECF" w:rsidR="005E5D4A" w:rsidRPr="008552A9" w:rsidRDefault="00D724E9" w:rsidP="00D724E9">
            <w:pPr>
              <w:spacing w:line="360" w:lineRule="auto"/>
              <w:rPr>
                <w:rFonts w:ascii="Arial" w:hAnsi="Arial" w:cs="Arial"/>
                <w:sz w:val="20"/>
                <w:szCs w:val="20"/>
              </w:rPr>
            </w:pPr>
            <w:r>
              <w:rPr>
                <w:rFonts w:ascii="Arial" w:hAnsi="Arial" w:cs="Arial"/>
                <w:sz w:val="20"/>
                <w:szCs w:val="20"/>
              </w:rPr>
              <w:t>Acrylic Floor and Deck Paint</w:t>
            </w:r>
          </w:p>
        </w:tc>
        <w:tc>
          <w:tcPr>
            <w:tcW w:w="1722" w:type="dxa"/>
          </w:tcPr>
          <w:p w14:paraId="482FCC0B" w14:textId="2B08F35F" w:rsidR="005E5D4A" w:rsidRPr="008552A9" w:rsidRDefault="00D724E9" w:rsidP="004F7EB8">
            <w:pPr>
              <w:spacing w:line="360" w:lineRule="auto"/>
              <w:jc w:val="both"/>
              <w:rPr>
                <w:rFonts w:ascii="Arial" w:hAnsi="Arial" w:cs="Arial"/>
                <w:sz w:val="20"/>
                <w:szCs w:val="20"/>
              </w:rPr>
            </w:pPr>
            <w:r>
              <w:rPr>
                <w:rFonts w:ascii="Arial" w:hAnsi="Arial" w:cs="Arial"/>
                <w:sz w:val="20"/>
                <w:szCs w:val="20"/>
              </w:rPr>
              <w:t>SBf-02</w:t>
            </w:r>
          </w:p>
        </w:tc>
        <w:tc>
          <w:tcPr>
            <w:tcW w:w="1722" w:type="dxa"/>
          </w:tcPr>
          <w:p w14:paraId="6CB3AAE5" w14:textId="48D4804B" w:rsidR="005E5D4A" w:rsidRPr="008552A9" w:rsidRDefault="00D724E9" w:rsidP="004F7EB8">
            <w:pPr>
              <w:spacing w:line="360" w:lineRule="auto"/>
              <w:jc w:val="both"/>
              <w:rPr>
                <w:rFonts w:ascii="Arial" w:hAnsi="Arial" w:cs="Arial"/>
                <w:sz w:val="20"/>
                <w:szCs w:val="20"/>
              </w:rPr>
            </w:pPr>
            <w:r>
              <w:rPr>
                <w:rFonts w:ascii="Arial" w:hAnsi="Arial" w:cs="Arial"/>
                <w:sz w:val="20"/>
                <w:szCs w:val="20"/>
              </w:rPr>
              <w:t>1.5-2.0</w:t>
            </w:r>
          </w:p>
        </w:tc>
      </w:tr>
    </w:tbl>
    <w:p w14:paraId="536F7133" w14:textId="18DAA9EC" w:rsidR="0035077E" w:rsidRPr="0035077E" w:rsidRDefault="0035077E" w:rsidP="00D724E9">
      <w:pPr>
        <w:spacing w:after="0" w:line="240" w:lineRule="auto"/>
        <w:rPr>
          <w:rFonts w:ascii="Arial" w:hAnsi="Arial" w:cs="Arial"/>
          <w:sz w:val="20"/>
          <w:szCs w:val="20"/>
        </w:rPr>
      </w:pPr>
    </w:p>
    <w:p w14:paraId="75568D76" w14:textId="33FAD51A" w:rsidR="0035077E" w:rsidRPr="00D724E9" w:rsidRDefault="0035077E" w:rsidP="00FE382A">
      <w:pPr>
        <w:pStyle w:val="ListParagraph"/>
        <w:numPr>
          <w:ilvl w:val="0"/>
          <w:numId w:val="70"/>
        </w:numPr>
        <w:spacing w:after="0" w:line="360" w:lineRule="auto"/>
        <w:rPr>
          <w:rFonts w:ascii="Arial" w:hAnsi="Arial" w:cs="Arial"/>
          <w:sz w:val="20"/>
          <w:szCs w:val="20"/>
        </w:rPr>
      </w:pPr>
      <w:r w:rsidRPr="00D724E9">
        <w:rPr>
          <w:rFonts w:ascii="Arial" w:hAnsi="Arial" w:cs="Arial"/>
          <w:sz w:val="20"/>
          <w:szCs w:val="20"/>
        </w:rPr>
        <w:t>Concrete Floors – Pedestrian Walkway – Heavy Duty</w:t>
      </w:r>
      <w:r w:rsidR="00D724E9" w:rsidRPr="00D724E9">
        <w:rPr>
          <w:rFonts w:ascii="Arial" w:hAnsi="Arial" w:cs="Arial"/>
          <w:sz w:val="20"/>
          <w:szCs w:val="20"/>
        </w:rPr>
        <w: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D724E9" w:rsidRPr="008552A9" w14:paraId="56795514" w14:textId="77777777" w:rsidTr="004F7EB8">
        <w:tc>
          <w:tcPr>
            <w:tcW w:w="394" w:type="dxa"/>
          </w:tcPr>
          <w:p w14:paraId="50D97FF7" w14:textId="77777777" w:rsidR="00D724E9" w:rsidRPr="008552A9" w:rsidRDefault="00D724E9" w:rsidP="004F7EB8">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430F140D" w14:textId="77777777" w:rsidR="00D724E9" w:rsidRPr="008552A9" w:rsidRDefault="00D724E9" w:rsidP="004F7EB8">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34811116" w14:textId="0444E55A" w:rsidR="00D724E9" w:rsidRPr="008552A9" w:rsidRDefault="00D724E9" w:rsidP="004F7EB8">
            <w:pPr>
              <w:spacing w:line="360" w:lineRule="auto"/>
              <w:jc w:val="both"/>
              <w:rPr>
                <w:rFonts w:ascii="Arial" w:hAnsi="Arial" w:cs="Arial"/>
                <w:sz w:val="20"/>
                <w:szCs w:val="20"/>
              </w:rPr>
            </w:pPr>
            <w:r>
              <w:rPr>
                <w:rFonts w:ascii="Arial" w:hAnsi="Arial" w:cs="Arial"/>
                <w:sz w:val="20"/>
                <w:szCs w:val="20"/>
              </w:rPr>
              <w:t>Clean to remove dirt and miscellaneous contamination.  Note: install per manufacturer recommendations</w:t>
            </w:r>
          </w:p>
        </w:tc>
      </w:tr>
      <w:tr w:rsidR="00D724E9" w:rsidRPr="008552A9" w14:paraId="6213938D" w14:textId="77777777" w:rsidTr="004F7EB8">
        <w:tc>
          <w:tcPr>
            <w:tcW w:w="394" w:type="dxa"/>
          </w:tcPr>
          <w:p w14:paraId="07C1C32D" w14:textId="77777777" w:rsidR="00D724E9" w:rsidRPr="008552A9" w:rsidRDefault="00D724E9" w:rsidP="004F7EB8">
            <w:pPr>
              <w:spacing w:line="360" w:lineRule="auto"/>
              <w:jc w:val="both"/>
              <w:rPr>
                <w:rFonts w:ascii="Arial" w:hAnsi="Arial" w:cs="Arial"/>
                <w:sz w:val="20"/>
                <w:szCs w:val="20"/>
              </w:rPr>
            </w:pPr>
          </w:p>
        </w:tc>
        <w:tc>
          <w:tcPr>
            <w:tcW w:w="2121" w:type="dxa"/>
          </w:tcPr>
          <w:p w14:paraId="2F693FD5" w14:textId="77777777" w:rsidR="00D724E9" w:rsidRPr="008552A9" w:rsidRDefault="00D724E9" w:rsidP="004F7EB8">
            <w:pPr>
              <w:spacing w:line="360" w:lineRule="auto"/>
              <w:jc w:val="both"/>
              <w:rPr>
                <w:rFonts w:ascii="Arial" w:hAnsi="Arial" w:cs="Arial"/>
                <w:sz w:val="20"/>
                <w:szCs w:val="20"/>
              </w:rPr>
            </w:pPr>
          </w:p>
        </w:tc>
        <w:tc>
          <w:tcPr>
            <w:tcW w:w="2671" w:type="dxa"/>
          </w:tcPr>
          <w:p w14:paraId="73C2A7D7" w14:textId="77777777" w:rsidR="00D724E9" w:rsidRPr="008552A9" w:rsidRDefault="00D724E9" w:rsidP="004F7EB8">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0DADDEAA" w14:textId="77777777" w:rsidR="00D724E9" w:rsidRPr="008552A9" w:rsidRDefault="00D724E9" w:rsidP="004F7EB8">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6243E776" w14:textId="77777777" w:rsidR="00D724E9" w:rsidRPr="008552A9" w:rsidRDefault="00D724E9" w:rsidP="004F7EB8">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D724E9" w:rsidRPr="008552A9" w14:paraId="3C386691" w14:textId="77777777" w:rsidTr="004F7EB8">
        <w:tc>
          <w:tcPr>
            <w:tcW w:w="394" w:type="dxa"/>
          </w:tcPr>
          <w:p w14:paraId="24106177" w14:textId="77777777" w:rsidR="00D724E9" w:rsidRPr="008552A9" w:rsidRDefault="00D724E9" w:rsidP="004F7EB8">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2377D285" w14:textId="3411294E" w:rsidR="00D724E9" w:rsidRPr="008552A9" w:rsidRDefault="00D724E9" w:rsidP="004F7EB8">
            <w:pPr>
              <w:spacing w:line="360" w:lineRule="auto"/>
              <w:jc w:val="both"/>
              <w:rPr>
                <w:rFonts w:ascii="Arial" w:hAnsi="Arial" w:cs="Arial"/>
                <w:sz w:val="20"/>
                <w:szCs w:val="20"/>
              </w:rPr>
            </w:pPr>
            <w:r>
              <w:rPr>
                <w:rFonts w:ascii="Arial" w:hAnsi="Arial" w:cs="Arial"/>
                <w:sz w:val="20"/>
                <w:szCs w:val="20"/>
              </w:rPr>
              <w:t>First Coat</w:t>
            </w:r>
            <w:r w:rsidRPr="008552A9">
              <w:rPr>
                <w:rFonts w:ascii="Arial" w:hAnsi="Arial" w:cs="Arial"/>
                <w:sz w:val="20"/>
                <w:szCs w:val="20"/>
              </w:rPr>
              <w:t>:</w:t>
            </w:r>
          </w:p>
        </w:tc>
        <w:tc>
          <w:tcPr>
            <w:tcW w:w="2671" w:type="dxa"/>
          </w:tcPr>
          <w:p w14:paraId="46D40C50" w14:textId="712165D6" w:rsidR="00D724E9" w:rsidRPr="008552A9" w:rsidRDefault="00D724E9" w:rsidP="004F7EB8">
            <w:pPr>
              <w:spacing w:line="360" w:lineRule="auto"/>
              <w:jc w:val="both"/>
              <w:rPr>
                <w:rFonts w:ascii="Arial" w:hAnsi="Arial" w:cs="Arial"/>
                <w:sz w:val="20"/>
                <w:szCs w:val="20"/>
              </w:rPr>
            </w:pPr>
            <w:r>
              <w:rPr>
                <w:rFonts w:ascii="Arial" w:hAnsi="Arial" w:cs="Arial"/>
                <w:sz w:val="20"/>
                <w:szCs w:val="20"/>
              </w:rPr>
              <w:t>Polyurethane Base Coat</w:t>
            </w:r>
          </w:p>
        </w:tc>
        <w:tc>
          <w:tcPr>
            <w:tcW w:w="1722" w:type="dxa"/>
          </w:tcPr>
          <w:p w14:paraId="4FE9244A" w14:textId="7809ABDF" w:rsidR="00D724E9" w:rsidRPr="008552A9" w:rsidRDefault="00D724E9" w:rsidP="004F7EB8">
            <w:pPr>
              <w:spacing w:line="360" w:lineRule="auto"/>
              <w:jc w:val="both"/>
              <w:rPr>
                <w:rFonts w:ascii="Arial" w:hAnsi="Arial" w:cs="Arial"/>
                <w:sz w:val="20"/>
                <w:szCs w:val="20"/>
              </w:rPr>
            </w:pPr>
            <w:r>
              <w:rPr>
                <w:rFonts w:ascii="Arial" w:hAnsi="Arial" w:cs="Arial"/>
                <w:sz w:val="20"/>
                <w:szCs w:val="20"/>
              </w:rPr>
              <w:t>SBf-01</w:t>
            </w:r>
          </w:p>
        </w:tc>
        <w:tc>
          <w:tcPr>
            <w:tcW w:w="1722" w:type="dxa"/>
          </w:tcPr>
          <w:p w14:paraId="3E2212CF" w14:textId="4C326DA0" w:rsidR="00D724E9" w:rsidRPr="008552A9" w:rsidRDefault="00D724E9" w:rsidP="004F7EB8">
            <w:pPr>
              <w:spacing w:line="360" w:lineRule="auto"/>
              <w:jc w:val="both"/>
              <w:rPr>
                <w:rFonts w:ascii="Arial" w:hAnsi="Arial" w:cs="Arial"/>
                <w:sz w:val="20"/>
                <w:szCs w:val="20"/>
              </w:rPr>
            </w:pPr>
            <w:r>
              <w:rPr>
                <w:rFonts w:ascii="Arial" w:hAnsi="Arial" w:cs="Arial"/>
                <w:sz w:val="20"/>
                <w:szCs w:val="20"/>
              </w:rPr>
              <w:t>22.-25</w:t>
            </w:r>
          </w:p>
        </w:tc>
      </w:tr>
      <w:tr w:rsidR="00D724E9" w:rsidRPr="008552A9" w14:paraId="0F32A521" w14:textId="77777777" w:rsidTr="004F7EB8">
        <w:tc>
          <w:tcPr>
            <w:tcW w:w="394" w:type="dxa"/>
          </w:tcPr>
          <w:p w14:paraId="5AC39A92" w14:textId="77777777" w:rsidR="00D724E9" w:rsidRPr="008552A9" w:rsidRDefault="00D724E9" w:rsidP="004F7EB8">
            <w:pPr>
              <w:spacing w:line="360" w:lineRule="auto"/>
              <w:jc w:val="both"/>
              <w:rPr>
                <w:rFonts w:ascii="Arial" w:hAnsi="Arial" w:cs="Arial"/>
                <w:sz w:val="20"/>
                <w:szCs w:val="20"/>
              </w:rPr>
            </w:pPr>
            <w:r w:rsidRPr="008552A9">
              <w:rPr>
                <w:rFonts w:ascii="Arial" w:hAnsi="Arial" w:cs="Arial"/>
                <w:sz w:val="20"/>
                <w:szCs w:val="20"/>
              </w:rPr>
              <w:t>3)</w:t>
            </w:r>
          </w:p>
        </w:tc>
        <w:tc>
          <w:tcPr>
            <w:tcW w:w="2121" w:type="dxa"/>
          </w:tcPr>
          <w:p w14:paraId="1D0DC156" w14:textId="31CDD9AA" w:rsidR="00D724E9" w:rsidRPr="008552A9" w:rsidRDefault="00D724E9" w:rsidP="004F7EB8">
            <w:pPr>
              <w:spacing w:line="360" w:lineRule="auto"/>
              <w:jc w:val="both"/>
              <w:rPr>
                <w:rFonts w:ascii="Arial" w:hAnsi="Arial" w:cs="Arial"/>
                <w:sz w:val="20"/>
                <w:szCs w:val="20"/>
              </w:rPr>
            </w:pPr>
            <w:r>
              <w:rPr>
                <w:rFonts w:ascii="Arial" w:hAnsi="Arial" w:cs="Arial"/>
                <w:sz w:val="20"/>
                <w:szCs w:val="20"/>
              </w:rPr>
              <w:t>Second Coat:</w:t>
            </w:r>
          </w:p>
        </w:tc>
        <w:tc>
          <w:tcPr>
            <w:tcW w:w="2671" w:type="dxa"/>
          </w:tcPr>
          <w:p w14:paraId="33BEC21B" w14:textId="49CC63BB" w:rsidR="00D724E9" w:rsidRPr="008552A9" w:rsidRDefault="00D724E9" w:rsidP="004F7EB8">
            <w:pPr>
              <w:spacing w:line="360" w:lineRule="auto"/>
              <w:jc w:val="both"/>
              <w:rPr>
                <w:rFonts w:ascii="Arial" w:hAnsi="Arial" w:cs="Arial"/>
                <w:sz w:val="20"/>
                <w:szCs w:val="20"/>
              </w:rPr>
            </w:pPr>
            <w:r>
              <w:rPr>
                <w:rFonts w:ascii="Arial" w:hAnsi="Arial" w:cs="Arial"/>
                <w:sz w:val="20"/>
                <w:szCs w:val="20"/>
              </w:rPr>
              <w:t>Singe Component Aliphatic Polyurethane</w:t>
            </w:r>
          </w:p>
        </w:tc>
        <w:tc>
          <w:tcPr>
            <w:tcW w:w="1722" w:type="dxa"/>
          </w:tcPr>
          <w:p w14:paraId="382952B0" w14:textId="4BD730F3" w:rsidR="00D724E9" w:rsidRPr="008552A9" w:rsidRDefault="00D724E9" w:rsidP="004F7EB8">
            <w:pPr>
              <w:spacing w:line="360" w:lineRule="auto"/>
              <w:jc w:val="both"/>
              <w:rPr>
                <w:rFonts w:ascii="Arial" w:hAnsi="Arial" w:cs="Arial"/>
                <w:sz w:val="20"/>
                <w:szCs w:val="20"/>
              </w:rPr>
            </w:pPr>
            <w:r>
              <w:rPr>
                <w:rFonts w:ascii="Arial" w:hAnsi="Arial" w:cs="Arial"/>
                <w:sz w:val="20"/>
                <w:szCs w:val="20"/>
              </w:rPr>
              <w:t>SBf-01</w:t>
            </w:r>
          </w:p>
        </w:tc>
        <w:tc>
          <w:tcPr>
            <w:tcW w:w="1722" w:type="dxa"/>
          </w:tcPr>
          <w:p w14:paraId="2455EB5A" w14:textId="1367167B" w:rsidR="00D724E9" w:rsidRPr="008552A9" w:rsidRDefault="00D724E9" w:rsidP="004F7EB8">
            <w:pPr>
              <w:spacing w:line="360" w:lineRule="auto"/>
              <w:jc w:val="both"/>
              <w:rPr>
                <w:rFonts w:ascii="Arial" w:hAnsi="Arial" w:cs="Arial"/>
                <w:sz w:val="20"/>
                <w:szCs w:val="20"/>
              </w:rPr>
            </w:pPr>
            <w:r>
              <w:rPr>
                <w:rFonts w:ascii="Arial" w:hAnsi="Arial" w:cs="Arial"/>
                <w:sz w:val="20"/>
                <w:szCs w:val="20"/>
              </w:rPr>
              <w:t>2.0-2.6</w:t>
            </w:r>
          </w:p>
        </w:tc>
      </w:tr>
    </w:tbl>
    <w:p w14:paraId="55EFF2D1" w14:textId="77777777" w:rsidR="00D724E9" w:rsidRDefault="00D724E9" w:rsidP="00D724E9">
      <w:pPr>
        <w:spacing w:after="0" w:line="240" w:lineRule="auto"/>
        <w:ind w:left="720"/>
        <w:rPr>
          <w:rFonts w:ascii="Arial" w:hAnsi="Arial" w:cs="Arial"/>
          <w:sz w:val="20"/>
          <w:szCs w:val="20"/>
        </w:rPr>
      </w:pPr>
    </w:p>
    <w:p w14:paraId="35105D31" w14:textId="022B701D" w:rsidR="0035077E" w:rsidRPr="00520513" w:rsidRDefault="0035077E" w:rsidP="00FE382A">
      <w:pPr>
        <w:pStyle w:val="ListParagraph"/>
        <w:numPr>
          <w:ilvl w:val="0"/>
          <w:numId w:val="70"/>
        </w:numPr>
        <w:spacing w:after="0" w:line="360" w:lineRule="auto"/>
        <w:rPr>
          <w:rFonts w:ascii="Arial" w:hAnsi="Arial" w:cs="Arial"/>
          <w:sz w:val="20"/>
          <w:szCs w:val="20"/>
        </w:rPr>
      </w:pPr>
      <w:r w:rsidRPr="00520513">
        <w:rPr>
          <w:rFonts w:ascii="Arial" w:hAnsi="Arial" w:cs="Arial"/>
          <w:sz w:val="20"/>
          <w:szCs w:val="20"/>
        </w:rPr>
        <w:t>Concrete Floors – Clear Finish (Solvent</w:t>
      </w:r>
      <w:r w:rsidR="00D724E9" w:rsidRPr="00520513">
        <w:rPr>
          <w:rFonts w:ascii="Arial" w:hAnsi="Arial" w:cs="Arial"/>
          <w:sz w:val="20"/>
          <w:szCs w:val="20"/>
        </w:rPr>
        <w:t xml:space="preserve"> B</w:t>
      </w:r>
      <w:r w:rsidRPr="00520513">
        <w:rPr>
          <w:rFonts w:ascii="Arial" w:hAnsi="Arial" w:cs="Arial"/>
          <w:sz w:val="20"/>
          <w:szCs w:val="20"/>
        </w:rPr>
        <w:t>ased)</w:t>
      </w:r>
      <w:r w:rsidR="00D724E9" w:rsidRPr="00520513">
        <w:rPr>
          <w:rFonts w:ascii="Arial" w:hAnsi="Arial" w:cs="Arial"/>
          <w:sz w:val="20"/>
          <w:szCs w:val="20"/>
        </w:rPr>
        <w: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2121"/>
        <w:gridCol w:w="2671"/>
        <w:gridCol w:w="1722"/>
        <w:gridCol w:w="1722"/>
      </w:tblGrid>
      <w:tr w:rsidR="00520513" w:rsidRPr="008552A9" w14:paraId="4EFCAD1D" w14:textId="77777777" w:rsidTr="004F7EB8">
        <w:tc>
          <w:tcPr>
            <w:tcW w:w="394" w:type="dxa"/>
          </w:tcPr>
          <w:p w14:paraId="5F88801F" w14:textId="77777777" w:rsidR="00520513" w:rsidRPr="008552A9" w:rsidRDefault="00520513" w:rsidP="004F7EB8">
            <w:pPr>
              <w:spacing w:line="360" w:lineRule="auto"/>
              <w:jc w:val="both"/>
              <w:rPr>
                <w:rFonts w:ascii="Arial" w:hAnsi="Arial" w:cs="Arial"/>
                <w:sz w:val="20"/>
                <w:szCs w:val="20"/>
              </w:rPr>
            </w:pPr>
            <w:r w:rsidRPr="008552A9">
              <w:rPr>
                <w:rFonts w:ascii="Arial" w:hAnsi="Arial" w:cs="Arial"/>
                <w:sz w:val="20"/>
                <w:szCs w:val="20"/>
              </w:rPr>
              <w:t>1)</w:t>
            </w:r>
          </w:p>
        </w:tc>
        <w:tc>
          <w:tcPr>
            <w:tcW w:w="2121" w:type="dxa"/>
          </w:tcPr>
          <w:p w14:paraId="12A81894" w14:textId="77777777" w:rsidR="00520513" w:rsidRPr="008552A9" w:rsidRDefault="00520513" w:rsidP="004F7EB8">
            <w:pPr>
              <w:spacing w:line="360" w:lineRule="auto"/>
              <w:jc w:val="both"/>
              <w:rPr>
                <w:rFonts w:ascii="Arial" w:hAnsi="Arial" w:cs="Arial"/>
                <w:sz w:val="20"/>
                <w:szCs w:val="20"/>
              </w:rPr>
            </w:pPr>
            <w:r w:rsidRPr="008552A9">
              <w:rPr>
                <w:rFonts w:ascii="Arial" w:hAnsi="Arial" w:cs="Arial"/>
                <w:sz w:val="20"/>
                <w:szCs w:val="20"/>
              </w:rPr>
              <w:t>Surface Preparation:</w:t>
            </w:r>
          </w:p>
        </w:tc>
        <w:tc>
          <w:tcPr>
            <w:tcW w:w="6115" w:type="dxa"/>
            <w:gridSpan w:val="3"/>
          </w:tcPr>
          <w:p w14:paraId="55C3AE25" w14:textId="40F6258E" w:rsidR="00520513" w:rsidRPr="008552A9" w:rsidRDefault="00520513" w:rsidP="004F7EB8">
            <w:pPr>
              <w:spacing w:line="360" w:lineRule="auto"/>
              <w:jc w:val="both"/>
              <w:rPr>
                <w:rFonts w:ascii="Arial" w:hAnsi="Arial" w:cs="Arial"/>
                <w:sz w:val="20"/>
                <w:szCs w:val="20"/>
              </w:rPr>
            </w:pPr>
            <w:r>
              <w:rPr>
                <w:rFonts w:ascii="Arial" w:hAnsi="Arial" w:cs="Arial"/>
                <w:sz w:val="20"/>
                <w:szCs w:val="20"/>
              </w:rPr>
              <w:t>Remove surface contamination.  Note: 15</w:t>
            </w:r>
          </w:p>
        </w:tc>
      </w:tr>
      <w:tr w:rsidR="00520513" w:rsidRPr="008552A9" w14:paraId="1A5B570A" w14:textId="77777777" w:rsidTr="004F7EB8">
        <w:tc>
          <w:tcPr>
            <w:tcW w:w="394" w:type="dxa"/>
          </w:tcPr>
          <w:p w14:paraId="4E8A0C0C" w14:textId="77777777" w:rsidR="00520513" w:rsidRPr="008552A9" w:rsidRDefault="00520513" w:rsidP="004F7EB8">
            <w:pPr>
              <w:spacing w:line="360" w:lineRule="auto"/>
              <w:jc w:val="both"/>
              <w:rPr>
                <w:rFonts w:ascii="Arial" w:hAnsi="Arial" w:cs="Arial"/>
                <w:sz w:val="20"/>
                <w:szCs w:val="20"/>
              </w:rPr>
            </w:pPr>
          </w:p>
        </w:tc>
        <w:tc>
          <w:tcPr>
            <w:tcW w:w="2121" w:type="dxa"/>
          </w:tcPr>
          <w:p w14:paraId="20FD1263" w14:textId="77777777" w:rsidR="00520513" w:rsidRPr="008552A9" w:rsidRDefault="00520513" w:rsidP="004F7EB8">
            <w:pPr>
              <w:spacing w:line="360" w:lineRule="auto"/>
              <w:jc w:val="both"/>
              <w:rPr>
                <w:rFonts w:ascii="Arial" w:hAnsi="Arial" w:cs="Arial"/>
                <w:sz w:val="20"/>
                <w:szCs w:val="20"/>
              </w:rPr>
            </w:pPr>
          </w:p>
        </w:tc>
        <w:tc>
          <w:tcPr>
            <w:tcW w:w="2671" w:type="dxa"/>
          </w:tcPr>
          <w:p w14:paraId="27B71444" w14:textId="77777777" w:rsidR="00520513" w:rsidRPr="008552A9" w:rsidRDefault="00520513" w:rsidP="004F7EB8">
            <w:pPr>
              <w:spacing w:line="360" w:lineRule="auto"/>
              <w:jc w:val="both"/>
              <w:rPr>
                <w:rFonts w:ascii="Arial" w:hAnsi="Arial" w:cs="Arial"/>
                <w:sz w:val="20"/>
                <w:szCs w:val="20"/>
                <w:u w:val="single"/>
              </w:rPr>
            </w:pPr>
            <w:r w:rsidRPr="008552A9">
              <w:rPr>
                <w:rFonts w:ascii="Arial" w:hAnsi="Arial" w:cs="Arial"/>
                <w:sz w:val="20"/>
                <w:szCs w:val="20"/>
                <w:u w:val="single"/>
              </w:rPr>
              <w:t>Product Type</w:t>
            </w:r>
          </w:p>
        </w:tc>
        <w:tc>
          <w:tcPr>
            <w:tcW w:w="1722" w:type="dxa"/>
          </w:tcPr>
          <w:p w14:paraId="3591464D" w14:textId="77777777" w:rsidR="00520513" w:rsidRPr="008552A9" w:rsidRDefault="00520513" w:rsidP="004F7EB8">
            <w:pPr>
              <w:spacing w:line="360" w:lineRule="auto"/>
              <w:jc w:val="both"/>
              <w:rPr>
                <w:rFonts w:ascii="Arial" w:hAnsi="Arial" w:cs="Arial"/>
                <w:sz w:val="20"/>
                <w:szCs w:val="20"/>
                <w:u w:val="single"/>
              </w:rPr>
            </w:pPr>
            <w:r w:rsidRPr="008552A9">
              <w:rPr>
                <w:rFonts w:ascii="Arial" w:hAnsi="Arial" w:cs="Arial"/>
                <w:sz w:val="20"/>
                <w:szCs w:val="20"/>
                <w:u w:val="single"/>
              </w:rPr>
              <w:t>PCS No.</w:t>
            </w:r>
          </w:p>
        </w:tc>
        <w:tc>
          <w:tcPr>
            <w:tcW w:w="1722" w:type="dxa"/>
          </w:tcPr>
          <w:p w14:paraId="2142CA65" w14:textId="77777777" w:rsidR="00520513" w:rsidRPr="008552A9" w:rsidRDefault="00520513" w:rsidP="004F7EB8">
            <w:pPr>
              <w:spacing w:line="360" w:lineRule="auto"/>
              <w:jc w:val="both"/>
              <w:rPr>
                <w:rFonts w:ascii="Arial" w:hAnsi="Arial" w:cs="Arial"/>
                <w:sz w:val="20"/>
                <w:szCs w:val="20"/>
                <w:u w:val="single"/>
              </w:rPr>
            </w:pPr>
            <w:proofErr w:type="spellStart"/>
            <w:r w:rsidRPr="008552A9">
              <w:rPr>
                <w:rFonts w:ascii="Arial" w:hAnsi="Arial" w:cs="Arial"/>
                <w:sz w:val="20"/>
                <w:szCs w:val="20"/>
                <w:u w:val="single"/>
              </w:rPr>
              <w:t>DFT</w:t>
            </w:r>
            <w:proofErr w:type="spellEnd"/>
            <w:r w:rsidRPr="008552A9">
              <w:rPr>
                <w:rFonts w:ascii="Arial" w:hAnsi="Arial" w:cs="Arial"/>
                <w:sz w:val="20"/>
                <w:szCs w:val="20"/>
                <w:u w:val="single"/>
              </w:rPr>
              <w:t xml:space="preserve"> (mils)</w:t>
            </w:r>
          </w:p>
        </w:tc>
      </w:tr>
      <w:tr w:rsidR="00520513" w:rsidRPr="008552A9" w14:paraId="641AB414" w14:textId="77777777" w:rsidTr="004F7EB8">
        <w:tc>
          <w:tcPr>
            <w:tcW w:w="394" w:type="dxa"/>
          </w:tcPr>
          <w:p w14:paraId="3D26E603" w14:textId="77777777" w:rsidR="00520513" w:rsidRPr="008552A9" w:rsidRDefault="00520513" w:rsidP="004F7EB8">
            <w:pPr>
              <w:spacing w:line="360" w:lineRule="auto"/>
              <w:jc w:val="both"/>
              <w:rPr>
                <w:rFonts w:ascii="Arial" w:hAnsi="Arial" w:cs="Arial"/>
                <w:sz w:val="20"/>
                <w:szCs w:val="20"/>
              </w:rPr>
            </w:pPr>
            <w:r w:rsidRPr="008552A9">
              <w:rPr>
                <w:rFonts w:ascii="Arial" w:hAnsi="Arial" w:cs="Arial"/>
                <w:sz w:val="20"/>
                <w:szCs w:val="20"/>
              </w:rPr>
              <w:t>2)</w:t>
            </w:r>
          </w:p>
        </w:tc>
        <w:tc>
          <w:tcPr>
            <w:tcW w:w="2121" w:type="dxa"/>
          </w:tcPr>
          <w:p w14:paraId="1852D097" w14:textId="29ACB71F" w:rsidR="00520513" w:rsidRPr="008552A9" w:rsidRDefault="00520513" w:rsidP="004F7EB8">
            <w:pPr>
              <w:spacing w:line="360" w:lineRule="auto"/>
              <w:jc w:val="both"/>
              <w:rPr>
                <w:rFonts w:ascii="Arial" w:hAnsi="Arial" w:cs="Arial"/>
                <w:sz w:val="20"/>
                <w:szCs w:val="20"/>
              </w:rPr>
            </w:pPr>
            <w:r>
              <w:rPr>
                <w:rFonts w:ascii="Arial" w:hAnsi="Arial" w:cs="Arial"/>
                <w:sz w:val="20"/>
                <w:szCs w:val="20"/>
              </w:rPr>
              <w:t>First Coat:</w:t>
            </w:r>
          </w:p>
        </w:tc>
        <w:tc>
          <w:tcPr>
            <w:tcW w:w="2671" w:type="dxa"/>
          </w:tcPr>
          <w:p w14:paraId="3C18FFFB" w14:textId="049DEF13" w:rsidR="00520513" w:rsidRPr="008552A9" w:rsidRDefault="00520513" w:rsidP="004F7EB8">
            <w:pPr>
              <w:spacing w:line="360" w:lineRule="auto"/>
              <w:jc w:val="both"/>
              <w:rPr>
                <w:rFonts w:ascii="Arial" w:hAnsi="Arial" w:cs="Arial"/>
                <w:sz w:val="20"/>
                <w:szCs w:val="20"/>
              </w:rPr>
            </w:pPr>
            <w:r>
              <w:rPr>
                <w:rFonts w:ascii="Arial" w:hAnsi="Arial" w:cs="Arial"/>
                <w:sz w:val="20"/>
                <w:szCs w:val="20"/>
              </w:rPr>
              <w:t>40 percent Silane Water Repellant</w:t>
            </w:r>
          </w:p>
        </w:tc>
        <w:tc>
          <w:tcPr>
            <w:tcW w:w="1722" w:type="dxa"/>
          </w:tcPr>
          <w:p w14:paraId="262112D5" w14:textId="53CE1454" w:rsidR="00520513" w:rsidRPr="008552A9" w:rsidRDefault="00520513" w:rsidP="004F7EB8">
            <w:pPr>
              <w:spacing w:line="360" w:lineRule="auto"/>
              <w:jc w:val="both"/>
              <w:rPr>
                <w:rFonts w:ascii="Arial" w:hAnsi="Arial" w:cs="Arial"/>
                <w:sz w:val="20"/>
                <w:szCs w:val="20"/>
              </w:rPr>
            </w:pPr>
            <w:r>
              <w:rPr>
                <w:rFonts w:ascii="Arial" w:hAnsi="Arial" w:cs="Arial"/>
                <w:sz w:val="20"/>
                <w:szCs w:val="20"/>
              </w:rPr>
              <w:t>SBs-01</w:t>
            </w:r>
          </w:p>
        </w:tc>
        <w:tc>
          <w:tcPr>
            <w:tcW w:w="1722" w:type="dxa"/>
          </w:tcPr>
          <w:p w14:paraId="5DDC3644" w14:textId="26C26A30" w:rsidR="00520513" w:rsidRPr="008552A9" w:rsidRDefault="00520513" w:rsidP="004F7EB8">
            <w:pPr>
              <w:spacing w:line="360" w:lineRule="auto"/>
              <w:jc w:val="both"/>
              <w:rPr>
                <w:rFonts w:ascii="Arial" w:hAnsi="Arial" w:cs="Arial"/>
                <w:sz w:val="20"/>
                <w:szCs w:val="20"/>
              </w:rPr>
            </w:pPr>
            <w:r>
              <w:rPr>
                <w:rFonts w:ascii="Arial" w:hAnsi="Arial" w:cs="Arial"/>
                <w:sz w:val="20"/>
                <w:szCs w:val="20"/>
              </w:rPr>
              <w:t>Note 18</w:t>
            </w:r>
          </w:p>
        </w:tc>
      </w:tr>
    </w:tbl>
    <w:p w14:paraId="6EB69417" w14:textId="77777777" w:rsidR="00907DFD" w:rsidRDefault="00907DFD" w:rsidP="00015348">
      <w:pPr>
        <w:spacing w:after="0" w:line="240" w:lineRule="auto"/>
        <w:ind w:left="720"/>
        <w:rPr>
          <w:rFonts w:ascii="Arial" w:hAnsi="Arial" w:cs="Arial"/>
          <w:sz w:val="20"/>
          <w:szCs w:val="20"/>
        </w:rPr>
      </w:pPr>
    </w:p>
    <w:p w14:paraId="32005D6C" w14:textId="1F9D4040" w:rsidR="0035077E" w:rsidRPr="0035077E" w:rsidRDefault="0035077E" w:rsidP="00907DFD">
      <w:pPr>
        <w:spacing w:after="0" w:line="360" w:lineRule="auto"/>
        <w:ind w:left="720"/>
        <w:rPr>
          <w:rFonts w:ascii="Arial" w:hAnsi="Arial" w:cs="Arial"/>
          <w:sz w:val="20"/>
          <w:szCs w:val="20"/>
        </w:rPr>
      </w:pPr>
      <w:r w:rsidRPr="0035077E">
        <w:rPr>
          <w:rFonts w:ascii="Arial" w:hAnsi="Arial" w:cs="Arial"/>
          <w:sz w:val="20"/>
          <w:szCs w:val="20"/>
        </w:rPr>
        <w:t xml:space="preserve">25. </w:t>
      </w:r>
      <w:r w:rsidRPr="00520513">
        <w:rPr>
          <w:rFonts w:ascii="Arial" w:hAnsi="Arial" w:cs="Arial"/>
          <w:b/>
          <w:bCs/>
          <w:sz w:val="20"/>
          <w:szCs w:val="20"/>
        </w:rPr>
        <w:t>PAINT SYSTEM NOTES</w:t>
      </w:r>
      <w:r w:rsidRPr="0035077E">
        <w:rPr>
          <w:rFonts w:ascii="Arial" w:hAnsi="Arial" w:cs="Arial"/>
          <w:sz w:val="20"/>
          <w:szCs w:val="20"/>
        </w:rPr>
        <w:t xml:space="preserve"> – PREVIOUSLY PAINTED SURFACES</w:t>
      </w:r>
      <w:r w:rsidR="00520513">
        <w:rPr>
          <w:rFonts w:ascii="Arial" w:hAnsi="Arial" w:cs="Arial"/>
          <w:sz w:val="20"/>
          <w:szCs w:val="20"/>
        </w:rPr>
        <w:t>:</w:t>
      </w:r>
      <w:r w:rsidRPr="0035077E">
        <w:rPr>
          <w:rFonts w:ascii="Arial" w:hAnsi="Arial" w:cs="Arial"/>
          <w:sz w:val="20"/>
          <w:szCs w:val="20"/>
        </w:rPr>
        <w:t xml:space="preserve"> </w:t>
      </w:r>
    </w:p>
    <w:p w14:paraId="67C67751" w14:textId="5C5D931F" w:rsidR="00907DFD" w:rsidRDefault="0035077E" w:rsidP="00FE382A">
      <w:pPr>
        <w:pStyle w:val="ListParagraph"/>
        <w:numPr>
          <w:ilvl w:val="0"/>
          <w:numId w:val="73"/>
        </w:numPr>
        <w:spacing w:after="0" w:line="360" w:lineRule="auto"/>
        <w:ind w:left="1080"/>
        <w:jc w:val="both"/>
        <w:rPr>
          <w:rFonts w:ascii="Arial" w:hAnsi="Arial" w:cs="Arial"/>
          <w:sz w:val="20"/>
          <w:szCs w:val="20"/>
        </w:rPr>
      </w:pPr>
      <w:r w:rsidRPr="00520513">
        <w:rPr>
          <w:rFonts w:ascii="Arial" w:hAnsi="Arial" w:cs="Arial"/>
          <w:sz w:val="20"/>
          <w:szCs w:val="20"/>
        </w:rPr>
        <w:t xml:space="preserve">Mildew and algae shall be treated prior to pressure cleaning by (1) a solution of one quart “household bleach” (3 – 6-percent sodium hypochlorite) to one-gallon potable water applied </w:t>
      </w:r>
      <w:r w:rsidRPr="00520513">
        <w:rPr>
          <w:rFonts w:ascii="Arial" w:hAnsi="Arial" w:cs="Arial"/>
          <w:sz w:val="20"/>
          <w:szCs w:val="20"/>
        </w:rPr>
        <w:lastRenderedPageBreak/>
        <w:t xml:space="preserve">using a low-pressure sprayer, or (2) pressure cleaner with chemical injector using “pool chlorine” (10 – 12-percent sodium hypochlorite).  Do not allow </w:t>
      </w:r>
      <w:r w:rsidR="00907DFD" w:rsidRPr="00520513">
        <w:rPr>
          <w:rFonts w:ascii="Arial" w:hAnsi="Arial" w:cs="Arial"/>
          <w:sz w:val="20"/>
          <w:szCs w:val="20"/>
        </w:rPr>
        <w:t>solutions</w:t>
      </w:r>
      <w:r w:rsidRPr="00520513">
        <w:rPr>
          <w:rFonts w:ascii="Arial" w:hAnsi="Arial" w:cs="Arial"/>
          <w:sz w:val="20"/>
          <w:szCs w:val="20"/>
        </w:rPr>
        <w:t xml:space="preserve"> to dry on </w:t>
      </w:r>
      <w:r w:rsidR="00015348" w:rsidRPr="00520513">
        <w:rPr>
          <w:rFonts w:ascii="Arial" w:hAnsi="Arial" w:cs="Arial"/>
          <w:sz w:val="20"/>
          <w:szCs w:val="20"/>
        </w:rPr>
        <w:t>the surface</w:t>
      </w:r>
      <w:r w:rsidRPr="00520513">
        <w:rPr>
          <w:rFonts w:ascii="Arial" w:hAnsi="Arial" w:cs="Arial"/>
          <w:sz w:val="20"/>
          <w:szCs w:val="20"/>
        </w:rPr>
        <w:t xml:space="preserve"> prior to pressure cleaning.</w:t>
      </w:r>
    </w:p>
    <w:p w14:paraId="66CB090B" w14:textId="77777777" w:rsidR="00907DFD" w:rsidRDefault="0035077E" w:rsidP="00FE382A">
      <w:pPr>
        <w:pStyle w:val="ListParagraph"/>
        <w:numPr>
          <w:ilvl w:val="0"/>
          <w:numId w:val="73"/>
        </w:numPr>
        <w:spacing w:after="0" w:line="360" w:lineRule="auto"/>
        <w:ind w:left="1080"/>
        <w:jc w:val="both"/>
        <w:rPr>
          <w:rFonts w:ascii="Arial" w:hAnsi="Arial" w:cs="Arial"/>
          <w:sz w:val="20"/>
          <w:szCs w:val="20"/>
        </w:rPr>
      </w:pPr>
      <w:r w:rsidRPr="00907DFD">
        <w:rPr>
          <w:rFonts w:ascii="Arial" w:hAnsi="Arial" w:cs="Arial"/>
          <w:sz w:val="20"/>
          <w:szCs w:val="20"/>
        </w:rPr>
        <w:t xml:space="preserve">If pressure cleaning is used to completely remove/strip deteriorated paint, the surfaces shall be permitted to dry for a minimum of 72 hours prior to primer application. </w:t>
      </w:r>
    </w:p>
    <w:p w14:paraId="4C8F8301" w14:textId="15187847" w:rsidR="0035077E" w:rsidRPr="00907DFD" w:rsidRDefault="0035077E" w:rsidP="00FE382A">
      <w:pPr>
        <w:pStyle w:val="ListParagraph"/>
        <w:numPr>
          <w:ilvl w:val="0"/>
          <w:numId w:val="73"/>
        </w:numPr>
        <w:spacing w:after="0" w:line="360" w:lineRule="auto"/>
        <w:ind w:left="1080"/>
        <w:jc w:val="both"/>
        <w:rPr>
          <w:rFonts w:ascii="Arial" w:hAnsi="Arial" w:cs="Arial"/>
          <w:sz w:val="20"/>
          <w:szCs w:val="20"/>
        </w:rPr>
      </w:pPr>
      <w:r w:rsidRPr="00907DFD">
        <w:rPr>
          <w:rFonts w:ascii="Arial" w:hAnsi="Arial" w:cs="Arial"/>
          <w:sz w:val="20"/>
          <w:szCs w:val="20"/>
        </w:rPr>
        <w:t xml:space="preserve">Cracks in exterior stucco shall be patched using elastomeric patching compound using the “texture” that matches the surfaces being patched (e.g. sand textured or smooth textured).  </w:t>
      </w:r>
    </w:p>
    <w:p w14:paraId="2787AB5B" w14:textId="77777777" w:rsidR="00907DFD" w:rsidRDefault="0035077E" w:rsidP="00FE382A">
      <w:pPr>
        <w:pStyle w:val="ListParagraph"/>
        <w:numPr>
          <w:ilvl w:val="0"/>
          <w:numId w:val="74"/>
        </w:numPr>
        <w:spacing w:after="0" w:line="360" w:lineRule="auto"/>
        <w:jc w:val="both"/>
        <w:rPr>
          <w:rFonts w:ascii="Arial" w:hAnsi="Arial" w:cs="Arial"/>
          <w:sz w:val="20"/>
          <w:szCs w:val="20"/>
        </w:rPr>
      </w:pPr>
      <w:r w:rsidRPr="00907DFD">
        <w:rPr>
          <w:rFonts w:ascii="Arial" w:hAnsi="Arial" w:cs="Arial"/>
          <w:sz w:val="20"/>
          <w:szCs w:val="20"/>
        </w:rPr>
        <w:t xml:space="preserve">Hairline cracks (i.e. less than 1/64-inch at its widest point) shall be patched using “brush grade” patch worked into the crack and flush with the surface. </w:t>
      </w:r>
    </w:p>
    <w:p w14:paraId="3278583A" w14:textId="55F10F51" w:rsidR="00907DFD" w:rsidRDefault="0035077E" w:rsidP="00FE382A">
      <w:pPr>
        <w:pStyle w:val="ListParagraph"/>
        <w:numPr>
          <w:ilvl w:val="0"/>
          <w:numId w:val="74"/>
        </w:numPr>
        <w:spacing w:after="0" w:line="360" w:lineRule="auto"/>
        <w:jc w:val="both"/>
        <w:rPr>
          <w:rFonts w:ascii="Arial" w:hAnsi="Arial" w:cs="Arial"/>
          <w:sz w:val="20"/>
          <w:szCs w:val="20"/>
        </w:rPr>
      </w:pPr>
      <w:r w:rsidRPr="00907DFD">
        <w:rPr>
          <w:rFonts w:ascii="Arial" w:hAnsi="Arial" w:cs="Arial"/>
          <w:sz w:val="20"/>
          <w:szCs w:val="20"/>
        </w:rPr>
        <w:t>Cracks between 1/64-inch and 1/8-inch shall be raked-out and wire brushed to remove loose materials.  Patched with “knife grade” patch with build-up over the crack and sufficiently textured to match surrounding stucco texture</w:t>
      </w:r>
      <w:r w:rsidR="00015348" w:rsidRPr="00907DFD">
        <w:rPr>
          <w:rFonts w:ascii="Arial" w:hAnsi="Arial" w:cs="Arial"/>
          <w:sz w:val="20"/>
          <w:szCs w:val="20"/>
        </w:rPr>
        <w:t xml:space="preserve">. </w:t>
      </w:r>
      <w:r w:rsidRPr="00907DFD">
        <w:rPr>
          <w:rFonts w:ascii="Arial" w:hAnsi="Arial" w:cs="Arial"/>
          <w:sz w:val="20"/>
          <w:szCs w:val="20"/>
        </w:rPr>
        <w:t>Two applications may be required.</w:t>
      </w:r>
    </w:p>
    <w:p w14:paraId="08DA2790" w14:textId="410330EA" w:rsidR="0035077E" w:rsidRPr="00907DFD" w:rsidRDefault="0035077E" w:rsidP="00FE382A">
      <w:pPr>
        <w:pStyle w:val="ListParagraph"/>
        <w:numPr>
          <w:ilvl w:val="0"/>
          <w:numId w:val="74"/>
        </w:numPr>
        <w:spacing w:after="0" w:line="360" w:lineRule="auto"/>
        <w:jc w:val="both"/>
        <w:rPr>
          <w:rFonts w:ascii="Arial" w:hAnsi="Arial" w:cs="Arial"/>
          <w:sz w:val="20"/>
          <w:szCs w:val="20"/>
        </w:rPr>
      </w:pPr>
      <w:r w:rsidRPr="00907DFD">
        <w:rPr>
          <w:rFonts w:ascii="Arial" w:hAnsi="Arial" w:cs="Arial"/>
          <w:sz w:val="20"/>
          <w:szCs w:val="20"/>
        </w:rPr>
        <w:t>Cracks larger than 1/8-inch shall be saw-cut to a uniform depth (e.g. 1/4 – 1/2-inch, wire brushed and vacuumed, install bond-breaking tape or closed-cell backer rod, install one-part polyurethane sealant (tooled flush).  After 4-days of cure time, use “knife-grade” elastomeric patching compound to blend with surrounding stucco.</w:t>
      </w:r>
    </w:p>
    <w:p w14:paraId="2EA10EB8" w14:textId="77777777" w:rsidR="00907DFD" w:rsidRDefault="0035077E" w:rsidP="00FE382A">
      <w:pPr>
        <w:pStyle w:val="ListParagraph"/>
        <w:numPr>
          <w:ilvl w:val="0"/>
          <w:numId w:val="75"/>
        </w:numPr>
        <w:spacing w:after="0" w:line="360" w:lineRule="auto"/>
        <w:ind w:left="1080"/>
        <w:jc w:val="both"/>
        <w:rPr>
          <w:rFonts w:ascii="Arial" w:hAnsi="Arial" w:cs="Arial"/>
          <w:sz w:val="20"/>
          <w:szCs w:val="20"/>
        </w:rPr>
      </w:pPr>
      <w:r w:rsidRPr="00907DFD">
        <w:rPr>
          <w:rFonts w:ascii="Arial" w:hAnsi="Arial" w:cs="Arial"/>
          <w:sz w:val="20"/>
          <w:szCs w:val="20"/>
        </w:rPr>
        <w:t>Tap surfaces to determine the soundness of the stucco.  Locations to focus</w:t>
      </w:r>
      <w:r w:rsidR="00907DFD">
        <w:rPr>
          <w:rFonts w:ascii="Arial" w:hAnsi="Arial" w:cs="Arial"/>
          <w:sz w:val="20"/>
          <w:szCs w:val="20"/>
        </w:rPr>
        <w:t xml:space="preserve"> on</w:t>
      </w:r>
      <w:r w:rsidRPr="00907DFD">
        <w:rPr>
          <w:rFonts w:ascii="Arial" w:hAnsi="Arial" w:cs="Arial"/>
          <w:sz w:val="20"/>
          <w:szCs w:val="20"/>
        </w:rPr>
        <w:t xml:space="preserve"> are as follows: (1) where cracks are observed, (2) base of wall, (3) around windows and doors.</w:t>
      </w:r>
    </w:p>
    <w:p w14:paraId="77A4FB63" w14:textId="77777777" w:rsidR="00907DFD" w:rsidRDefault="0035077E" w:rsidP="00FE382A">
      <w:pPr>
        <w:pStyle w:val="ListParagraph"/>
        <w:numPr>
          <w:ilvl w:val="0"/>
          <w:numId w:val="75"/>
        </w:numPr>
        <w:spacing w:after="0" w:line="360" w:lineRule="auto"/>
        <w:ind w:left="1080"/>
        <w:jc w:val="both"/>
        <w:rPr>
          <w:rFonts w:ascii="Arial" w:hAnsi="Arial" w:cs="Arial"/>
          <w:sz w:val="20"/>
          <w:szCs w:val="20"/>
        </w:rPr>
      </w:pPr>
      <w:r w:rsidRPr="00907DFD">
        <w:rPr>
          <w:rFonts w:ascii="Arial" w:hAnsi="Arial" w:cs="Arial"/>
          <w:sz w:val="20"/>
          <w:szCs w:val="20"/>
        </w:rPr>
        <w:t xml:space="preserve">Remove loose stucco and mortar; patch using pre-mixed cementations patch (i.e. Euclid </w:t>
      </w:r>
      <w:proofErr w:type="spellStart"/>
      <w:r w:rsidRPr="00907DFD">
        <w:rPr>
          <w:rFonts w:ascii="Arial" w:hAnsi="Arial" w:cs="Arial"/>
          <w:sz w:val="20"/>
          <w:szCs w:val="20"/>
        </w:rPr>
        <w:t>Eucopatch</w:t>
      </w:r>
      <w:proofErr w:type="spellEnd"/>
      <w:r w:rsidRPr="00907DFD">
        <w:rPr>
          <w:rFonts w:ascii="Arial" w:hAnsi="Arial" w:cs="Arial"/>
          <w:sz w:val="20"/>
          <w:szCs w:val="20"/>
        </w:rPr>
        <w:t>).  For stucco, the mix shall be enhanced using a 100-percent acrylic additive (e.g. Euclid Flex-Con).</w:t>
      </w:r>
    </w:p>
    <w:p w14:paraId="43C57C89" w14:textId="77777777" w:rsidR="00907DFD" w:rsidRDefault="0035077E" w:rsidP="00FE382A">
      <w:pPr>
        <w:pStyle w:val="ListParagraph"/>
        <w:numPr>
          <w:ilvl w:val="0"/>
          <w:numId w:val="75"/>
        </w:numPr>
        <w:spacing w:after="0" w:line="360" w:lineRule="auto"/>
        <w:ind w:left="1080"/>
        <w:jc w:val="both"/>
        <w:rPr>
          <w:rFonts w:ascii="Arial" w:hAnsi="Arial" w:cs="Arial"/>
          <w:sz w:val="20"/>
          <w:szCs w:val="20"/>
        </w:rPr>
      </w:pPr>
      <w:r w:rsidRPr="00907DFD">
        <w:rPr>
          <w:rFonts w:ascii="Arial" w:hAnsi="Arial" w:cs="Arial"/>
          <w:sz w:val="20"/>
          <w:szCs w:val="20"/>
        </w:rPr>
        <w:t>Scarify all surfaces to be coated to achieve a uniform anchor pattern for the subsequent coatings.  Solvent wipe (e.g. denatured alcohol) to remove all particulate created because of abrading.</w:t>
      </w:r>
    </w:p>
    <w:p w14:paraId="2F6A7AC2" w14:textId="77777777" w:rsidR="00907DFD" w:rsidRDefault="0035077E" w:rsidP="00FE382A">
      <w:pPr>
        <w:pStyle w:val="ListParagraph"/>
        <w:numPr>
          <w:ilvl w:val="0"/>
          <w:numId w:val="75"/>
        </w:numPr>
        <w:spacing w:after="0" w:line="360" w:lineRule="auto"/>
        <w:ind w:left="1080"/>
        <w:jc w:val="both"/>
        <w:rPr>
          <w:rFonts w:ascii="Arial" w:hAnsi="Arial" w:cs="Arial"/>
          <w:sz w:val="20"/>
          <w:szCs w:val="20"/>
        </w:rPr>
      </w:pPr>
      <w:r w:rsidRPr="00907DFD">
        <w:rPr>
          <w:rFonts w:ascii="Arial" w:hAnsi="Arial" w:cs="Arial"/>
          <w:sz w:val="20"/>
          <w:szCs w:val="20"/>
        </w:rPr>
        <w:t xml:space="preserve">Steel surfaces showing signs of rust (bleed-through or blistering) shall be prepared in accordance with </w:t>
      </w:r>
      <w:proofErr w:type="spellStart"/>
      <w:r w:rsidRPr="00907DFD">
        <w:rPr>
          <w:rFonts w:ascii="Arial" w:hAnsi="Arial" w:cs="Arial"/>
          <w:sz w:val="20"/>
          <w:szCs w:val="20"/>
        </w:rPr>
        <w:t>SSPC</w:t>
      </w:r>
      <w:proofErr w:type="spellEnd"/>
      <w:r w:rsidRPr="00907DFD">
        <w:rPr>
          <w:rFonts w:ascii="Arial" w:hAnsi="Arial" w:cs="Arial"/>
          <w:sz w:val="20"/>
          <w:szCs w:val="20"/>
        </w:rPr>
        <w:t>-SP 3, Power Tool Cleaning.</w:t>
      </w:r>
    </w:p>
    <w:p w14:paraId="2AA5DD90" w14:textId="4EB7F13B" w:rsidR="00907DFD" w:rsidRDefault="0035077E" w:rsidP="00FE382A">
      <w:pPr>
        <w:pStyle w:val="ListParagraph"/>
        <w:numPr>
          <w:ilvl w:val="0"/>
          <w:numId w:val="75"/>
        </w:numPr>
        <w:spacing w:after="0" w:line="360" w:lineRule="auto"/>
        <w:ind w:left="1080"/>
        <w:jc w:val="both"/>
        <w:rPr>
          <w:rFonts w:ascii="Arial" w:hAnsi="Arial" w:cs="Arial"/>
          <w:sz w:val="20"/>
          <w:szCs w:val="20"/>
        </w:rPr>
      </w:pPr>
      <w:r w:rsidRPr="00907DFD">
        <w:rPr>
          <w:rFonts w:ascii="Arial" w:hAnsi="Arial" w:cs="Arial"/>
          <w:sz w:val="20"/>
          <w:szCs w:val="20"/>
        </w:rPr>
        <w:t xml:space="preserve">All loose, peeling paint, raised paint edges shall be scraped back until tightly bonded. Paint edges shall be sufficiently bonded </w:t>
      </w:r>
      <w:r w:rsidR="00243702" w:rsidRPr="00907DFD">
        <w:rPr>
          <w:rFonts w:ascii="Arial" w:hAnsi="Arial" w:cs="Arial"/>
          <w:sz w:val="20"/>
          <w:szCs w:val="20"/>
        </w:rPr>
        <w:t>so as</w:t>
      </w:r>
      <w:r w:rsidRPr="00907DFD">
        <w:rPr>
          <w:rFonts w:ascii="Arial" w:hAnsi="Arial" w:cs="Arial"/>
          <w:sz w:val="20"/>
          <w:szCs w:val="20"/>
        </w:rPr>
        <w:t xml:space="preserve"> not to be lifted by the blade of a dull putty knife.</w:t>
      </w:r>
    </w:p>
    <w:p w14:paraId="080F1182" w14:textId="77777777" w:rsidR="00907DFD" w:rsidRDefault="0035077E" w:rsidP="00FE382A">
      <w:pPr>
        <w:pStyle w:val="ListParagraph"/>
        <w:numPr>
          <w:ilvl w:val="0"/>
          <w:numId w:val="75"/>
        </w:numPr>
        <w:spacing w:after="0" w:line="360" w:lineRule="auto"/>
        <w:ind w:left="1080"/>
        <w:jc w:val="both"/>
        <w:rPr>
          <w:rFonts w:ascii="Arial" w:hAnsi="Arial" w:cs="Arial"/>
          <w:sz w:val="20"/>
          <w:szCs w:val="20"/>
        </w:rPr>
      </w:pPr>
      <w:proofErr w:type="spellStart"/>
      <w:r w:rsidRPr="00907DFD">
        <w:rPr>
          <w:rFonts w:ascii="Arial" w:hAnsi="Arial" w:cs="Arial"/>
          <w:sz w:val="20"/>
          <w:szCs w:val="20"/>
        </w:rPr>
        <w:t>DFT</w:t>
      </w:r>
      <w:proofErr w:type="spellEnd"/>
      <w:r w:rsidRPr="00907DFD">
        <w:rPr>
          <w:rFonts w:ascii="Arial" w:hAnsi="Arial" w:cs="Arial"/>
          <w:sz w:val="20"/>
          <w:szCs w:val="20"/>
        </w:rPr>
        <w:t xml:space="preserve"> measurements shall not be used to verify conformance.  The final appearance is the primary determination (e.g. sealed voids, uniform appearance, minimal roller texture, fully opaque etc.).</w:t>
      </w:r>
    </w:p>
    <w:p w14:paraId="1CEF3A43" w14:textId="480E5ABE" w:rsidR="00243702" w:rsidRDefault="0035077E" w:rsidP="00FE382A">
      <w:pPr>
        <w:pStyle w:val="ListParagraph"/>
        <w:numPr>
          <w:ilvl w:val="0"/>
          <w:numId w:val="75"/>
        </w:numPr>
        <w:spacing w:after="0" w:line="360" w:lineRule="auto"/>
        <w:ind w:left="1080"/>
        <w:jc w:val="both"/>
        <w:rPr>
          <w:rFonts w:ascii="Arial" w:hAnsi="Arial" w:cs="Arial"/>
          <w:sz w:val="20"/>
          <w:szCs w:val="20"/>
        </w:rPr>
      </w:pPr>
      <w:proofErr w:type="spellStart"/>
      <w:r w:rsidRPr="00907DFD">
        <w:rPr>
          <w:rFonts w:ascii="Arial" w:hAnsi="Arial" w:cs="Arial"/>
          <w:sz w:val="20"/>
          <w:szCs w:val="20"/>
        </w:rPr>
        <w:t>DFT</w:t>
      </w:r>
      <w:proofErr w:type="spellEnd"/>
      <w:r w:rsidRPr="00907DFD">
        <w:rPr>
          <w:rFonts w:ascii="Arial" w:hAnsi="Arial" w:cs="Arial"/>
          <w:sz w:val="20"/>
          <w:szCs w:val="20"/>
        </w:rPr>
        <w:t xml:space="preserve"> shall be measured in accordance with </w:t>
      </w:r>
      <w:proofErr w:type="spellStart"/>
      <w:r w:rsidRPr="00907DFD">
        <w:rPr>
          <w:rFonts w:ascii="Arial" w:hAnsi="Arial" w:cs="Arial"/>
          <w:sz w:val="20"/>
          <w:szCs w:val="20"/>
        </w:rPr>
        <w:t>SSPC</w:t>
      </w:r>
      <w:proofErr w:type="spellEnd"/>
      <w:r w:rsidRPr="00907DFD">
        <w:rPr>
          <w:rFonts w:ascii="Arial" w:hAnsi="Arial" w:cs="Arial"/>
          <w:sz w:val="20"/>
          <w:szCs w:val="20"/>
        </w:rPr>
        <w:t xml:space="preserve">-PA 2 Measurement of Dry Coating Thickness with </w:t>
      </w:r>
      <w:r w:rsidR="00243702">
        <w:rPr>
          <w:rFonts w:ascii="Arial" w:hAnsi="Arial" w:cs="Arial"/>
          <w:sz w:val="20"/>
          <w:szCs w:val="20"/>
        </w:rPr>
        <w:t>m</w:t>
      </w:r>
      <w:r w:rsidRPr="00907DFD">
        <w:rPr>
          <w:rFonts w:ascii="Arial" w:hAnsi="Arial" w:cs="Arial"/>
          <w:sz w:val="20"/>
          <w:szCs w:val="20"/>
        </w:rPr>
        <w:t xml:space="preserve">agnetic </w:t>
      </w:r>
      <w:r w:rsidR="00243702">
        <w:rPr>
          <w:rFonts w:ascii="Arial" w:hAnsi="Arial" w:cs="Arial"/>
          <w:sz w:val="20"/>
          <w:szCs w:val="20"/>
        </w:rPr>
        <w:t>g</w:t>
      </w:r>
      <w:r w:rsidRPr="00907DFD">
        <w:rPr>
          <w:rFonts w:ascii="Arial" w:hAnsi="Arial" w:cs="Arial"/>
          <w:sz w:val="20"/>
          <w:szCs w:val="20"/>
        </w:rPr>
        <w:t>ages and documented.</w:t>
      </w:r>
    </w:p>
    <w:p w14:paraId="13855435" w14:textId="7B605376" w:rsidR="00243702" w:rsidRDefault="0035077E" w:rsidP="00FE382A">
      <w:pPr>
        <w:pStyle w:val="ListParagraph"/>
        <w:numPr>
          <w:ilvl w:val="0"/>
          <w:numId w:val="75"/>
        </w:numPr>
        <w:spacing w:after="0" w:line="360" w:lineRule="auto"/>
        <w:ind w:left="1080"/>
        <w:jc w:val="both"/>
        <w:rPr>
          <w:rFonts w:ascii="Arial" w:hAnsi="Arial" w:cs="Arial"/>
          <w:sz w:val="20"/>
          <w:szCs w:val="20"/>
        </w:rPr>
      </w:pPr>
      <w:r w:rsidRPr="00243702">
        <w:rPr>
          <w:rFonts w:ascii="Arial" w:hAnsi="Arial" w:cs="Arial"/>
          <w:sz w:val="20"/>
          <w:szCs w:val="20"/>
        </w:rPr>
        <w:lastRenderedPageBreak/>
        <w:t xml:space="preserve">A mock-up application shall be performed and evaluated by the PA/E prior to beginning the full application.  The manufacturer or </w:t>
      </w:r>
      <w:r w:rsidR="007E4343" w:rsidRPr="00243702">
        <w:rPr>
          <w:rFonts w:ascii="Arial" w:hAnsi="Arial" w:cs="Arial"/>
          <w:sz w:val="20"/>
          <w:szCs w:val="20"/>
        </w:rPr>
        <w:t>third</w:t>
      </w:r>
      <w:r w:rsidRPr="00243702">
        <w:rPr>
          <w:rFonts w:ascii="Arial" w:hAnsi="Arial" w:cs="Arial"/>
          <w:sz w:val="20"/>
          <w:szCs w:val="20"/>
        </w:rPr>
        <w:t xml:space="preserve"> party shall perform “Rilem Tube” testing and at least two locations shall be measured (one location over a mortar joint).  The results of the Rilem Tube testing shall be reported based on the amount of water-uptake and respective number of minutes (e.g. 1.0 mL in 15 minutes).  The results of the testing will determine the pass-fail criteria for the entire project.</w:t>
      </w:r>
    </w:p>
    <w:p w14:paraId="15B5FE33" w14:textId="77777777" w:rsidR="00243702" w:rsidRDefault="0035077E" w:rsidP="00FE382A">
      <w:pPr>
        <w:pStyle w:val="ListParagraph"/>
        <w:numPr>
          <w:ilvl w:val="0"/>
          <w:numId w:val="75"/>
        </w:numPr>
        <w:spacing w:after="0" w:line="360" w:lineRule="auto"/>
        <w:ind w:left="1080"/>
        <w:jc w:val="both"/>
        <w:rPr>
          <w:rFonts w:ascii="Arial" w:hAnsi="Arial" w:cs="Arial"/>
          <w:sz w:val="20"/>
          <w:szCs w:val="20"/>
        </w:rPr>
      </w:pPr>
      <w:r w:rsidRPr="00243702">
        <w:rPr>
          <w:rFonts w:ascii="Arial" w:hAnsi="Arial" w:cs="Arial"/>
          <w:sz w:val="20"/>
          <w:szCs w:val="20"/>
        </w:rPr>
        <w:t>After the prime coat has been applied on wood surfaces, nail holes shall be filled with putty.  Putty shall be brought flush with the surface of woodwork and sanded.</w:t>
      </w:r>
    </w:p>
    <w:p w14:paraId="3E6B357D" w14:textId="396ED70B" w:rsidR="00243702" w:rsidRDefault="0035077E" w:rsidP="00FE382A">
      <w:pPr>
        <w:pStyle w:val="ListParagraph"/>
        <w:numPr>
          <w:ilvl w:val="0"/>
          <w:numId w:val="75"/>
        </w:numPr>
        <w:spacing w:after="0" w:line="360" w:lineRule="auto"/>
        <w:ind w:left="1080"/>
        <w:jc w:val="both"/>
        <w:rPr>
          <w:rFonts w:ascii="Arial" w:hAnsi="Arial" w:cs="Arial"/>
          <w:sz w:val="20"/>
          <w:szCs w:val="20"/>
        </w:rPr>
      </w:pPr>
      <w:proofErr w:type="spellStart"/>
      <w:r w:rsidRPr="00243702">
        <w:rPr>
          <w:rFonts w:ascii="Arial" w:hAnsi="Arial" w:cs="Arial"/>
          <w:sz w:val="20"/>
          <w:szCs w:val="20"/>
        </w:rPr>
        <w:t>DFT</w:t>
      </w:r>
      <w:proofErr w:type="spellEnd"/>
      <w:r w:rsidRPr="00243702">
        <w:rPr>
          <w:rFonts w:ascii="Arial" w:hAnsi="Arial" w:cs="Arial"/>
          <w:sz w:val="20"/>
          <w:szCs w:val="20"/>
        </w:rPr>
        <w:t xml:space="preserve"> measurements will not be used to verify conformance.  The final appearance is the primary determination (e.g. fully opaque, uniform color and sheen</w:t>
      </w:r>
      <w:r w:rsidR="007E4343">
        <w:rPr>
          <w:rFonts w:ascii="Arial" w:hAnsi="Arial" w:cs="Arial"/>
          <w:sz w:val="20"/>
          <w:szCs w:val="20"/>
        </w:rPr>
        <w:t>,</w:t>
      </w:r>
      <w:r w:rsidRPr="00243702">
        <w:rPr>
          <w:rFonts w:ascii="Arial" w:hAnsi="Arial" w:cs="Arial"/>
          <w:sz w:val="20"/>
          <w:szCs w:val="20"/>
        </w:rPr>
        <w:t xml:space="preserve"> etc.). </w:t>
      </w:r>
    </w:p>
    <w:p w14:paraId="47BDF43C" w14:textId="004B8CBE" w:rsidR="00243702" w:rsidRDefault="0035077E" w:rsidP="00FE382A">
      <w:pPr>
        <w:pStyle w:val="ListParagraph"/>
        <w:numPr>
          <w:ilvl w:val="0"/>
          <w:numId w:val="75"/>
        </w:numPr>
        <w:spacing w:after="0" w:line="360" w:lineRule="auto"/>
        <w:ind w:left="1080"/>
        <w:jc w:val="both"/>
        <w:rPr>
          <w:rFonts w:ascii="Arial" w:hAnsi="Arial" w:cs="Arial"/>
          <w:sz w:val="20"/>
          <w:szCs w:val="20"/>
        </w:rPr>
      </w:pPr>
      <w:r w:rsidRPr="00243702">
        <w:rPr>
          <w:rFonts w:ascii="Arial" w:hAnsi="Arial" w:cs="Arial"/>
          <w:sz w:val="20"/>
          <w:szCs w:val="20"/>
        </w:rPr>
        <w:t xml:space="preserve">Cure testing shall be performed by the paint/coating manufacturer or </w:t>
      </w:r>
      <w:r w:rsidR="007E4343" w:rsidRPr="00243702">
        <w:rPr>
          <w:rFonts w:ascii="Arial" w:hAnsi="Arial" w:cs="Arial"/>
          <w:sz w:val="20"/>
          <w:szCs w:val="20"/>
        </w:rPr>
        <w:t>third</w:t>
      </w:r>
      <w:r w:rsidRPr="00243702">
        <w:rPr>
          <w:rFonts w:ascii="Arial" w:hAnsi="Arial" w:cs="Arial"/>
          <w:sz w:val="20"/>
          <w:szCs w:val="20"/>
        </w:rPr>
        <w:t xml:space="preserve"> party and include pH and general hardness.</w:t>
      </w:r>
    </w:p>
    <w:p w14:paraId="56F3B1AB" w14:textId="19D50BD2" w:rsidR="00243702" w:rsidRDefault="0035077E" w:rsidP="00FE382A">
      <w:pPr>
        <w:pStyle w:val="ListParagraph"/>
        <w:numPr>
          <w:ilvl w:val="0"/>
          <w:numId w:val="75"/>
        </w:numPr>
        <w:spacing w:after="0" w:line="360" w:lineRule="auto"/>
        <w:ind w:left="1080"/>
        <w:jc w:val="both"/>
        <w:rPr>
          <w:rFonts w:ascii="Arial" w:hAnsi="Arial" w:cs="Arial"/>
          <w:sz w:val="20"/>
          <w:szCs w:val="20"/>
        </w:rPr>
      </w:pPr>
      <w:r w:rsidRPr="00243702">
        <w:rPr>
          <w:rFonts w:ascii="Arial" w:hAnsi="Arial" w:cs="Arial"/>
          <w:sz w:val="20"/>
          <w:szCs w:val="20"/>
        </w:rPr>
        <w:t xml:space="preserve">Apply flood coat to </w:t>
      </w:r>
      <w:r w:rsidR="00243702" w:rsidRPr="00243702">
        <w:rPr>
          <w:rFonts w:ascii="Arial" w:hAnsi="Arial" w:cs="Arial"/>
          <w:sz w:val="20"/>
          <w:szCs w:val="20"/>
        </w:rPr>
        <w:t>the entire</w:t>
      </w:r>
      <w:r w:rsidRPr="00243702">
        <w:rPr>
          <w:rFonts w:ascii="Arial" w:hAnsi="Arial" w:cs="Arial"/>
          <w:sz w:val="20"/>
          <w:szCs w:val="20"/>
        </w:rPr>
        <w:t xml:space="preserve"> surface and maintain uniform wet-look for 20 minutes.  If suction/penetration is observed, re-apply.</w:t>
      </w:r>
    </w:p>
    <w:p w14:paraId="1828C929" w14:textId="07AB6FFB" w:rsidR="0035077E" w:rsidRPr="00243702" w:rsidRDefault="0035077E" w:rsidP="00FE382A">
      <w:pPr>
        <w:pStyle w:val="ListParagraph"/>
        <w:numPr>
          <w:ilvl w:val="0"/>
          <w:numId w:val="75"/>
        </w:numPr>
        <w:spacing w:after="0" w:line="360" w:lineRule="auto"/>
        <w:ind w:left="1080"/>
        <w:jc w:val="both"/>
        <w:rPr>
          <w:rFonts w:ascii="Arial" w:hAnsi="Arial" w:cs="Arial"/>
          <w:sz w:val="20"/>
          <w:szCs w:val="20"/>
        </w:rPr>
      </w:pPr>
      <w:r w:rsidRPr="00243702">
        <w:rPr>
          <w:rFonts w:ascii="Arial" w:hAnsi="Arial" w:cs="Arial"/>
          <w:sz w:val="20"/>
          <w:szCs w:val="20"/>
        </w:rPr>
        <w:t>Cracks, damage and holes in interior stucco, plaster, and drywall shall be patched using proper patching compounds per manufactures recommendations using the “texture” that matches the surfaces being patched (e.g. sand textured or smooth textured).</w:t>
      </w:r>
    </w:p>
    <w:p w14:paraId="40FBBB52" w14:textId="77777777" w:rsidR="00243702" w:rsidRDefault="0035077E" w:rsidP="00FE382A">
      <w:pPr>
        <w:pStyle w:val="ListParagraph"/>
        <w:numPr>
          <w:ilvl w:val="0"/>
          <w:numId w:val="76"/>
        </w:numPr>
        <w:spacing w:after="0" w:line="360" w:lineRule="auto"/>
        <w:jc w:val="both"/>
        <w:rPr>
          <w:rFonts w:ascii="Arial" w:hAnsi="Arial" w:cs="Arial"/>
          <w:sz w:val="20"/>
          <w:szCs w:val="20"/>
        </w:rPr>
      </w:pPr>
      <w:r w:rsidRPr="00243702">
        <w:rPr>
          <w:rFonts w:ascii="Arial" w:hAnsi="Arial" w:cs="Arial"/>
          <w:sz w:val="20"/>
          <w:szCs w:val="20"/>
        </w:rPr>
        <w:t>Hairline cracks (i.e. less than 1/64-inch at its widest point) shall be patched using “brush grade” patch worked into the crack and flush with the surface.</w:t>
      </w:r>
    </w:p>
    <w:p w14:paraId="0EFB571F" w14:textId="77777777" w:rsidR="00243702" w:rsidRDefault="0035077E" w:rsidP="00FE382A">
      <w:pPr>
        <w:pStyle w:val="ListParagraph"/>
        <w:numPr>
          <w:ilvl w:val="0"/>
          <w:numId w:val="76"/>
        </w:numPr>
        <w:spacing w:after="0" w:line="360" w:lineRule="auto"/>
        <w:jc w:val="both"/>
        <w:rPr>
          <w:rFonts w:ascii="Arial" w:hAnsi="Arial" w:cs="Arial"/>
          <w:sz w:val="20"/>
          <w:szCs w:val="20"/>
        </w:rPr>
      </w:pPr>
      <w:r w:rsidRPr="00243702">
        <w:rPr>
          <w:rFonts w:ascii="Arial" w:hAnsi="Arial" w:cs="Arial"/>
          <w:sz w:val="20"/>
          <w:szCs w:val="20"/>
        </w:rPr>
        <w:t>Cracks between 1/64-inch and 1/8-inch shall be raked-out and wire brushed to remove loose materials. Patched with “knife grade” patch with build-up over the crack and sufficiently textured to match surrounding sub-straight texture. Two applications may be required.</w:t>
      </w:r>
    </w:p>
    <w:p w14:paraId="127D63A0" w14:textId="7B4E896F" w:rsidR="0035077E" w:rsidRPr="00243702" w:rsidRDefault="0035077E" w:rsidP="00FE382A">
      <w:pPr>
        <w:pStyle w:val="ListParagraph"/>
        <w:numPr>
          <w:ilvl w:val="0"/>
          <w:numId w:val="76"/>
        </w:numPr>
        <w:spacing w:after="0" w:line="360" w:lineRule="auto"/>
        <w:jc w:val="both"/>
        <w:rPr>
          <w:rFonts w:ascii="Arial" w:hAnsi="Arial" w:cs="Arial"/>
          <w:sz w:val="20"/>
          <w:szCs w:val="20"/>
        </w:rPr>
      </w:pPr>
      <w:r w:rsidRPr="00243702">
        <w:rPr>
          <w:rFonts w:ascii="Arial" w:hAnsi="Arial" w:cs="Arial"/>
          <w:sz w:val="20"/>
          <w:szCs w:val="20"/>
        </w:rPr>
        <w:t>Cracks larger than 1/8-inch shall be saw-cut to a uniform depth (e.g. 1/4 – 1/2-inch, wire brushed and vacuumed, install bond-breaking tape or closed-cell backer rod, install one-part polyurethane sealant (tooled flush). After 4-days of cure time, use “knife-grade” patching compounds to blend with surrounding surface to match texture.</w:t>
      </w:r>
    </w:p>
    <w:p w14:paraId="2E2F7EB8" w14:textId="77777777" w:rsidR="00243702" w:rsidRDefault="0035077E" w:rsidP="00FE382A">
      <w:pPr>
        <w:pStyle w:val="ListParagraph"/>
        <w:numPr>
          <w:ilvl w:val="0"/>
          <w:numId w:val="77"/>
        </w:numPr>
        <w:spacing w:after="0" w:line="360" w:lineRule="auto"/>
        <w:ind w:left="1080"/>
        <w:jc w:val="both"/>
        <w:rPr>
          <w:rFonts w:ascii="Arial" w:hAnsi="Arial" w:cs="Arial"/>
          <w:sz w:val="20"/>
          <w:szCs w:val="20"/>
        </w:rPr>
      </w:pPr>
      <w:r w:rsidRPr="00243702">
        <w:rPr>
          <w:rFonts w:ascii="Arial" w:hAnsi="Arial" w:cs="Arial"/>
          <w:sz w:val="20"/>
          <w:szCs w:val="20"/>
        </w:rPr>
        <w:t>Patch gouges and damage using stainable putty followed by sanding smooth and staining to match color.</w:t>
      </w:r>
    </w:p>
    <w:p w14:paraId="71368CAB" w14:textId="4DCB5E75" w:rsidR="0035077E" w:rsidRPr="00243702" w:rsidRDefault="0035077E" w:rsidP="00FE382A">
      <w:pPr>
        <w:pStyle w:val="ListParagraph"/>
        <w:numPr>
          <w:ilvl w:val="0"/>
          <w:numId w:val="77"/>
        </w:numPr>
        <w:spacing w:after="0" w:line="360" w:lineRule="auto"/>
        <w:ind w:left="1080"/>
        <w:jc w:val="both"/>
        <w:rPr>
          <w:rFonts w:ascii="Arial" w:hAnsi="Arial" w:cs="Arial"/>
          <w:sz w:val="20"/>
          <w:szCs w:val="20"/>
        </w:rPr>
      </w:pPr>
      <w:r w:rsidRPr="00243702">
        <w:rPr>
          <w:rFonts w:ascii="Arial" w:hAnsi="Arial" w:cs="Arial"/>
          <w:sz w:val="20"/>
          <w:szCs w:val="20"/>
        </w:rPr>
        <w:t>Etch in accordance with ASTM D 4260 Acid Etching Concrete; utilize muriatic acid (20 Baume) to produce a porous substrate. Thoroughly rinse after effervescing action and do not allow drying prior to rinse</w:t>
      </w:r>
      <w:r w:rsidR="00015348" w:rsidRPr="00243702">
        <w:rPr>
          <w:rFonts w:ascii="Arial" w:hAnsi="Arial" w:cs="Arial"/>
          <w:sz w:val="20"/>
          <w:szCs w:val="20"/>
        </w:rPr>
        <w:t xml:space="preserve">. </w:t>
      </w:r>
      <w:r w:rsidRPr="00243702">
        <w:rPr>
          <w:rFonts w:ascii="Arial" w:hAnsi="Arial" w:cs="Arial"/>
          <w:sz w:val="20"/>
          <w:szCs w:val="20"/>
        </w:rPr>
        <w:t>Test surfaces for pH and if found to be acidic, treat with a solution of sodium bicarbonate and water.</w:t>
      </w:r>
    </w:p>
    <w:p w14:paraId="5A27E7DF" w14:textId="141B07A2" w:rsidR="0060315E" w:rsidRPr="00243702" w:rsidRDefault="00243702" w:rsidP="00243702">
      <w:pPr>
        <w:spacing w:after="0" w:line="360" w:lineRule="auto"/>
        <w:ind w:left="720"/>
        <w:jc w:val="center"/>
        <w:rPr>
          <w:rFonts w:ascii="Arial" w:hAnsi="Arial" w:cs="Arial"/>
          <w:b/>
          <w:bCs/>
          <w:sz w:val="20"/>
          <w:szCs w:val="20"/>
        </w:rPr>
      </w:pPr>
      <w:r w:rsidRPr="00243702">
        <w:rPr>
          <w:rFonts w:ascii="Arial" w:hAnsi="Arial" w:cs="Arial"/>
          <w:b/>
          <w:bCs/>
          <w:sz w:val="20"/>
          <w:szCs w:val="20"/>
        </w:rPr>
        <w:t>***</w:t>
      </w:r>
      <w:r w:rsidR="0035077E" w:rsidRPr="00243702">
        <w:rPr>
          <w:rFonts w:ascii="Arial" w:hAnsi="Arial" w:cs="Arial"/>
          <w:b/>
          <w:bCs/>
          <w:sz w:val="20"/>
          <w:szCs w:val="20"/>
        </w:rPr>
        <w:t>END OF SECTION</w:t>
      </w:r>
      <w:r w:rsidRPr="00243702">
        <w:rPr>
          <w:rFonts w:ascii="Arial" w:hAnsi="Arial" w:cs="Arial"/>
          <w:b/>
          <w:bCs/>
          <w:sz w:val="20"/>
          <w:szCs w:val="20"/>
        </w:rPr>
        <w:t>***</w:t>
      </w:r>
    </w:p>
    <w:p w14:paraId="32F4C4E8" w14:textId="77777777" w:rsidR="00DD7ABF" w:rsidRPr="00D41026" w:rsidRDefault="00DD7ABF" w:rsidP="00D41026">
      <w:pPr>
        <w:pStyle w:val="ListParagraph"/>
        <w:spacing w:after="0" w:line="360" w:lineRule="auto"/>
        <w:ind w:left="1800"/>
        <w:rPr>
          <w:rFonts w:ascii="Arial" w:hAnsi="Arial"/>
          <w:sz w:val="20"/>
        </w:rPr>
      </w:pPr>
    </w:p>
    <w:sectPr w:rsidR="00DD7ABF" w:rsidRPr="00D4102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285C3" w14:textId="77777777" w:rsidR="006F756E" w:rsidRDefault="006F756E" w:rsidP="00A23906">
      <w:pPr>
        <w:spacing w:after="0" w:line="240" w:lineRule="auto"/>
      </w:pPr>
      <w:r>
        <w:separator/>
      </w:r>
    </w:p>
  </w:endnote>
  <w:endnote w:type="continuationSeparator" w:id="0">
    <w:p w14:paraId="4999B59A" w14:textId="77777777" w:rsidR="006F756E" w:rsidRDefault="006F756E" w:rsidP="00A23906">
      <w:pPr>
        <w:spacing w:after="0" w:line="240" w:lineRule="auto"/>
      </w:pPr>
      <w:r>
        <w:continuationSeparator/>
      </w:r>
    </w:p>
  </w:endnote>
  <w:endnote w:type="continuationNotice" w:id="1">
    <w:p w14:paraId="07E4BDA5" w14:textId="77777777" w:rsidR="006F756E" w:rsidRDefault="006F7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241379"/>
      <w:docPartObj>
        <w:docPartGallery w:val="Page Numbers (Bottom of Page)"/>
        <w:docPartUnique/>
      </w:docPartObj>
    </w:sdtPr>
    <w:sdtEndPr>
      <w:rPr>
        <w:noProof/>
      </w:rPr>
    </w:sdtEndPr>
    <w:sdtContent>
      <w:p w14:paraId="70DC22B9" w14:textId="77777777" w:rsidR="00243702" w:rsidRDefault="00243702">
        <w:pPr>
          <w:pStyle w:val="Footer"/>
          <w:jc w:val="center"/>
        </w:pPr>
      </w:p>
      <w:p w14:paraId="3913CA2B" w14:textId="4B92D9C2" w:rsidR="00243702" w:rsidRDefault="00243702" w:rsidP="00243702">
        <w:pPr>
          <w:pStyle w:val="Footer"/>
          <w:jc w:val="right"/>
          <w:rPr>
            <w:rFonts w:ascii="Arial" w:hAnsi="Arial" w:cs="Arial"/>
            <w:b/>
            <w:bCs/>
            <w:sz w:val="20"/>
            <w:szCs w:val="20"/>
          </w:rPr>
        </w:pPr>
        <w:r w:rsidRPr="00243702">
          <w:rPr>
            <w:rFonts w:ascii="Arial" w:hAnsi="Arial" w:cs="Arial"/>
            <w:b/>
            <w:bCs/>
            <w:sz w:val="20"/>
            <w:szCs w:val="20"/>
          </w:rPr>
          <w:t>Issued: 3/27/17</w:t>
        </w:r>
      </w:p>
      <w:p w14:paraId="17DD1D05" w14:textId="1A029949" w:rsidR="00243702" w:rsidRPr="00243702" w:rsidRDefault="00243702" w:rsidP="00243702">
        <w:pPr>
          <w:pStyle w:val="Footer"/>
          <w:jc w:val="right"/>
          <w:rPr>
            <w:rFonts w:ascii="Arial" w:hAnsi="Arial" w:cs="Arial"/>
            <w:b/>
            <w:bCs/>
            <w:sz w:val="20"/>
            <w:szCs w:val="20"/>
          </w:rPr>
        </w:pPr>
        <w:r>
          <w:rPr>
            <w:rFonts w:ascii="Arial" w:hAnsi="Arial" w:cs="Arial"/>
            <w:b/>
            <w:bCs/>
            <w:sz w:val="20"/>
            <w:szCs w:val="20"/>
          </w:rPr>
          <w:t>Revised: 2/4/25</w:t>
        </w:r>
      </w:p>
      <w:p w14:paraId="7AFA99EE" w14:textId="06FC7FA0" w:rsidR="00293F11" w:rsidRDefault="00293F11">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w:t>
        </w:r>
        <w:r w:rsidR="00243702">
          <w:rPr>
            <w:noProof/>
          </w:rPr>
          <w:t xml:space="preserve"> 2</w:t>
        </w:r>
        <w:r w:rsidR="000356A5">
          <w:rPr>
            <w:noProof/>
          </w:rPr>
          <w:t>7</w:t>
        </w:r>
      </w:p>
    </w:sdtContent>
  </w:sdt>
  <w:p w14:paraId="6BEFE7EA" w14:textId="77777777" w:rsidR="00293F11" w:rsidRDefault="00293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837D6" w14:textId="77777777" w:rsidR="006F756E" w:rsidRDefault="006F756E" w:rsidP="00A23906">
      <w:pPr>
        <w:spacing w:after="0" w:line="240" w:lineRule="auto"/>
      </w:pPr>
      <w:r>
        <w:separator/>
      </w:r>
    </w:p>
  </w:footnote>
  <w:footnote w:type="continuationSeparator" w:id="0">
    <w:p w14:paraId="699C1E97" w14:textId="77777777" w:rsidR="006F756E" w:rsidRDefault="006F756E" w:rsidP="00A23906">
      <w:pPr>
        <w:spacing w:after="0" w:line="240" w:lineRule="auto"/>
      </w:pPr>
      <w:r>
        <w:continuationSeparator/>
      </w:r>
    </w:p>
  </w:footnote>
  <w:footnote w:type="continuationNotice" w:id="1">
    <w:p w14:paraId="56DE75EA" w14:textId="77777777" w:rsidR="006F756E" w:rsidRDefault="006F75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CA25" w14:textId="77777777" w:rsidR="00A23906" w:rsidRPr="005D7309" w:rsidRDefault="00A23906" w:rsidP="00A23906">
    <w:pPr>
      <w:tabs>
        <w:tab w:val="left" w:pos="5040"/>
      </w:tabs>
      <w:overflowPunct w:val="0"/>
      <w:autoSpaceDE w:val="0"/>
      <w:autoSpaceDN w:val="0"/>
      <w:adjustRightInd w:val="0"/>
      <w:spacing w:after="0" w:line="240" w:lineRule="auto"/>
      <w:textAlignment w:val="baseline"/>
      <w:rPr>
        <w:rFonts w:ascii="Arial" w:eastAsia="Times New Roman" w:hAnsi="Arial" w:cs="Arial"/>
        <w:b/>
        <w:bCs/>
      </w:rPr>
    </w:pPr>
    <w:r>
      <w:rPr>
        <w:rFonts w:ascii="Arial" w:eastAsia="Times New Roman" w:hAnsi="Arial" w:cs="Arial"/>
        <w:b/>
      </w:rPr>
      <w:t xml:space="preserve">Pinellas County Schools                             </w:t>
    </w:r>
    <w:r w:rsidRPr="005D7309">
      <w:rPr>
        <w:rFonts w:ascii="Arial" w:eastAsia="Times New Roman" w:hAnsi="Arial" w:cs="Arial"/>
        <w:b/>
        <w:bCs/>
      </w:rPr>
      <w:t xml:space="preserve">09 90 00 Painting and Coating </w:t>
    </w:r>
  </w:p>
  <w:p w14:paraId="3055AC9B" w14:textId="77777777" w:rsidR="00A23906" w:rsidRPr="005D7309" w:rsidRDefault="00A23906" w:rsidP="00A23906">
    <w:pPr>
      <w:tabs>
        <w:tab w:val="left" w:pos="5040"/>
      </w:tabs>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 xml:space="preserve">                                                                       </w:t>
    </w:r>
    <w:r w:rsidRPr="005D7309">
      <w:rPr>
        <w:rFonts w:ascii="Arial" w:eastAsia="Times New Roman" w:hAnsi="Arial" w:cs="Arial"/>
        <w:b/>
      </w:rPr>
      <w:t>Facility Name</w:t>
    </w:r>
    <w:r w:rsidRPr="005D7309">
      <w:rPr>
        <w:rFonts w:ascii="Arial" w:eastAsia="Times New Roman" w:hAnsi="Arial" w:cs="Arial"/>
      </w:rPr>
      <w:t>: __________________________</w:t>
    </w:r>
  </w:p>
  <w:p w14:paraId="61CB94DE" w14:textId="77777777" w:rsidR="00A23906" w:rsidRPr="005D7309" w:rsidRDefault="00A23906" w:rsidP="00A23906">
    <w:pPr>
      <w:tabs>
        <w:tab w:val="left" w:pos="5040"/>
      </w:tabs>
      <w:overflowPunct w:val="0"/>
      <w:autoSpaceDE w:val="0"/>
      <w:autoSpaceDN w:val="0"/>
      <w:adjustRightInd w:val="0"/>
      <w:spacing w:after="120" w:line="240" w:lineRule="auto"/>
      <w:ind w:left="3600" w:firstLine="720"/>
      <w:textAlignment w:val="baseline"/>
      <w:rPr>
        <w:rFonts w:ascii="Tms Rmn" w:eastAsia="Times New Roman" w:hAnsi="Tms Rmn" w:cs="Times New Roman"/>
        <w:szCs w:val="20"/>
      </w:rPr>
    </w:pPr>
    <w:r w:rsidRPr="005D7309">
      <w:rPr>
        <w:rFonts w:ascii="Arial" w:eastAsia="Times New Roman" w:hAnsi="Arial" w:cs="Arial"/>
        <w:b/>
      </w:rPr>
      <w:t>PCS Project No.</w:t>
    </w:r>
    <w:r w:rsidRPr="005D7309">
      <w:rPr>
        <w:rFonts w:ascii="Arial" w:eastAsia="Times New Roman" w:hAnsi="Arial" w:cs="Arial"/>
      </w:rPr>
      <w:t>: ________________________</w:t>
    </w:r>
  </w:p>
  <w:p w14:paraId="44832FAF" w14:textId="77777777" w:rsidR="00A23906" w:rsidRDefault="00A23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D4E"/>
    <w:multiLevelType w:val="hybridMultilevel"/>
    <w:tmpl w:val="E29AE62E"/>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305764B"/>
    <w:multiLevelType w:val="hybridMultilevel"/>
    <w:tmpl w:val="B8BA2EB0"/>
    <w:lvl w:ilvl="0" w:tplc="0BDC6B92">
      <w:start w:val="8"/>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35BD"/>
    <w:multiLevelType w:val="hybridMultilevel"/>
    <w:tmpl w:val="BE86B5F2"/>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D7645"/>
    <w:multiLevelType w:val="hybridMultilevel"/>
    <w:tmpl w:val="EF46E9FC"/>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5B76BED"/>
    <w:multiLevelType w:val="hybridMultilevel"/>
    <w:tmpl w:val="412484B2"/>
    <w:lvl w:ilvl="0" w:tplc="4BA20C5E">
      <w:start w:val="2"/>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14FF4"/>
    <w:multiLevelType w:val="hybridMultilevel"/>
    <w:tmpl w:val="1D48CF1E"/>
    <w:lvl w:ilvl="0" w:tplc="087E2B44">
      <w:start w:val="3"/>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574A1"/>
    <w:multiLevelType w:val="hybridMultilevel"/>
    <w:tmpl w:val="09E04FE2"/>
    <w:lvl w:ilvl="0" w:tplc="A2C01172">
      <w:start w:val="4"/>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2A250A"/>
    <w:multiLevelType w:val="hybridMultilevel"/>
    <w:tmpl w:val="62D27606"/>
    <w:lvl w:ilvl="0" w:tplc="AA701F58">
      <w:start w:val="6"/>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4451D"/>
    <w:multiLevelType w:val="hybridMultilevel"/>
    <w:tmpl w:val="7DF6B604"/>
    <w:lvl w:ilvl="0" w:tplc="584CD3AC">
      <w:start w:val="4"/>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0C328D"/>
    <w:multiLevelType w:val="hybridMultilevel"/>
    <w:tmpl w:val="DA267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67590A"/>
    <w:multiLevelType w:val="hybridMultilevel"/>
    <w:tmpl w:val="3B22F540"/>
    <w:lvl w:ilvl="0" w:tplc="562657A4">
      <w:start w:val="3"/>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770E38"/>
    <w:multiLevelType w:val="hybridMultilevel"/>
    <w:tmpl w:val="C3AC0FA6"/>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 w15:restartNumberingAfterBreak="0">
    <w:nsid w:val="0F7E07D0"/>
    <w:multiLevelType w:val="hybridMultilevel"/>
    <w:tmpl w:val="6D1AEDCA"/>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0FF01F3F"/>
    <w:multiLevelType w:val="hybridMultilevel"/>
    <w:tmpl w:val="493E2152"/>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10AE1E05"/>
    <w:multiLevelType w:val="hybridMultilevel"/>
    <w:tmpl w:val="9AA66544"/>
    <w:lvl w:ilvl="0" w:tplc="C562FCE0">
      <w:start w:val="4"/>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27550D"/>
    <w:multiLevelType w:val="hybridMultilevel"/>
    <w:tmpl w:val="2988B44C"/>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17804FE0"/>
    <w:multiLevelType w:val="hybridMultilevel"/>
    <w:tmpl w:val="26F03EFA"/>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19D23F64"/>
    <w:multiLevelType w:val="hybridMultilevel"/>
    <w:tmpl w:val="2D8CB8E8"/>
    <w:lvl w:ilvl="0" w:tplc="74CC2912">
      <w:start w:val="10"/>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3C6B55"/>
    <w:multiLevelType w:val="hybridMultilevel"/>
    <w:tmpl w:val="7DB85EFC"/>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240F1899"/>
    <w:multiLevelType w:val="hybridMultilevel"/>
    <w:tmpl w:val="59F8D668"/>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24835C10"/>
    <w:multiLevelType w:val="hybridMultilevel"/>
    <w:tmpl w:val="D5F00A82"/>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25C53988"/>
    <w:multiLevelType w:val="hybridMultilevel"/>
    <w:tmpl w:val="1202148A"/>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28CE3150"/>
    <w:multiLevelType w:val="hybridMultilevel"/>
    <w:tmpl w:val="BB6E2380"/>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28D40C54"/>
    <w:multiLevelType w:val="hybridMultilevel"/>
    <w:tmpl w:val="3CC25CD6"/>
    <w:lvl w:ilvl="0" w:tplc="0EB22566">
      <w:start w:val="17"/>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983C01"/>
    <w:multiLevelType w:val="hybridMultilevel"/>
    <w:tmpl w:val="653E77E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BAB6914"/>
    <w:multiLevelType w:val="hybridMultilevel"/>
    <w:tmpl w:val="CFD0108C"/>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2DB651D0"/>
    <w:multiLevelType w:val="hybridMultilevel"/>
    <w:tmpl w:val="011499DE"/>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2F8B2621"/>
    <w:multiLevelType w:val="hybridMultilevel"/>
    <w:tmpl w:val="6572505A"/>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30BE2650"/>
    <w:multiLevelType w:val="hybridMultilevel"/>
    <w:tmpl w:val="2DF8E48A"/>
    <w:lvl w:ilvl="0" w:tplc="93B64D4E">
      <w:start w:val="3"/>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337302"/>
    <w:multiLevelType w:val="hybridMultilevel"/>
    <w:tmpl w:val="C2D6041A"/>
    <w:lvl w:ilvl="0" w:tplc="CA46619A">
      <w:start w:val="6"/>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847F71"/>
    <w:multiLevelType w:val="hybridMultilevel"/>
    <w:tmpl w:val="6C2AEBF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3A20160"/>
    <w:multiLevelType w:val="hybridMultilevel"/>
    <w:tmpl w:val="0ECE538C"/>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366B6120"/>
    <w:multiLevelType w:val="hybridMultilevel"/>
    <w:tmpl w:val="A68A8FE6"/>
    <w:lvl w:ilvl="0" w:tplc="046E5AC2">
      <w:start w:val="2"/>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18496E"/>
    <w:multiLevelType w:val="hybridMultilevel"/>
    <w:tmpl w:val="A1AE2B6C"/>
    <w:lvl w:ilvl="0" w:tplc="00E0F946">
      <w:start w:val="2"/>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54309D"/>
    <w:multiLevelType w:val="hybridMultilevel"/>
    <w:tmpl w:val="69D2F980"/>
    <w:lvl w:ilvl="0" w:tplc="4C1C596E">
      <w:start w:val="2"/>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9E20F2"/>
    <w:multiLevelType w:val="hybridMultilevel"/>
    <w:tmpl w:val="3C285486"/>
    <w:lvl w:ilvl="0" w:tplc="58564CF6">
      <w:start w:val="5"/>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EB093F"/>
    <w:multiLevelType w:val="hybridMultilevel"/>
    <w:tmpl w:val="4A18EABE"/>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3C066F2B"/>
    <w:multiLevelType w:val="hybridMultilevel"/>
    <w:tmpl w:val="4B94DD3C"/>
    <w:lvl w:ilvl="0" w:tplc="79CC19CA">
      <w:start w:val="9"/>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D51CCE"/>
    <w:multiLevelType w:val="hybridMultilevel"/>
    <w:tmpl w:val="95F0A6D2"/>
    <w:lvl w:ilvl="0" w:tplc="085AA512">
      <w:start w:val="6"/>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CC4A35"/>
    <w:multiLevelType w:val="hybridMultilevel"/>
    <w:tmpl w:val="1B6C7CD0"/>
    <w:lvl w:ilvl="0" w:tplc="213A04C2">
      <w:start w:val="7"/>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B66958"/>
    <w:multiLevelType w:val="hybridMultilevel"/>
    <w:tmpl w:val="57862884"/>
    <w:lvl w:ilvl="0" w:tplc="CA78FB9C">
      <w:start w:val="5"/>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0308BD"/>
    <w:multiLevelType w:val="hybridMultilevel"/>
    <w:tmpl w:val="BF2A2A9C"/>
    <w:lvl w:ilvl="0" w:tplc="45785FCA">
      <w:start w:val="8"/>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4C6574"/>
    <w:multiLevelType w:val="hybridMultilevel"/>
    <w:tmpl w:val="FC0056D6"/>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3" w15:restartNumberingAfterBreak="0">
    <w:nsid w:val="4B746065"/>
    <w:multiLevelType w:val="hybridMultilevel"/>
    <w:tmpl w:val="9E2A5056"/>
    <w:lvl w:ilvl="0" w:tplc="C9A0747C">
      <w:start w:val="7"/>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256346"/>
    <w:multiLevelType w:val="multilevel"/>
    <w:tmpl w:val="34644320"/>
    <w:styleLink w:val="TOC-PCSB"/>
    <w:lvl w:ilvl="0">
      <w:start w:val="1"/>
      <w:numFmt w:val="decimal"/>
      <w:lvlText w:val="%1.0"/>
      <w:lvlJc w:val="left"/>
      <w:pPr>
        <w:ind w:left="45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DC8306B"/>
    <w:multiLevelType w:val="hybridMultilevel"/>
    <w:tmpl w:val="7C0A06A0"/>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 w15:restartNumberingAfterBreak="0">
    <w:nsid w:val="4F537653"/>
    <w:multiLevelType w:val="hybridMultilevel"/>
    <w:tmpl w:val="4D68FD1A"/>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7" w15:restartNumberingAfterBreak="0">
    <w:nsid w:val="4FA65BAC"/>
    <w:multiLevelType w:val="hybridMultilevel"/>
    <w:tmpl w:val="CF76601E"/>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8" w15:restartNumberingAfterBreak="0">
    <w:nsid w:val="54993AEC"/>
    <w:multiLevelType w:val="hybridMultilevel"/>
    <w:tmpl w:val="004CDEC4"/>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9" w15:restartNumberingAfterBreak="0">
    <w:nsid w:val="57F06205"/>
    <w:multiLevelType w:val="hybridMultilevel"/>
    <w:tmpl w:val="34B6A030"/>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0" w15:restartNumberingAfterBreak="0">
    <w:nsid w:val="58C11BF1"/>
    <w:multiLevelType w:val="hybridMultilevel"/>
    <w:tmpl w:val="492218AA"/>
    <w:lvl w:ilvl="0" w:tplc="1A3E12CE">
      <w:start w:val="6"/>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E91EA3"/>
    <w:multiLevelType w:val="hybridMultilevel"/>
    <w:tmpl w:val="28FEF0D6"/>
    <w:lvl w:ilvl="0" w:tplc="3B1C10AE">
      <w:start w:val="7"/>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9A55117"/>
    <w:multiLevelType w:val="hybridMultilevel"/>
    <w:tmpl w:val="9AC05864"/>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3" w15:restartNumberingAfterBreak="0">
    <w:nsid w:val="5ACC2047"/>
    <w:multiLevelType w:val="hybridMultilevel"/>
    <w:tmpl w:val="D82A673C"/>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4" w15:restartNumberingAfterBreak="0">
    <w:nsid w:val="5BDD6CB2"/>
    <w:multiLevelType w:val="hybridMultilevel"/>
    <w:tmpl w:val="17CA03DA"/>
    <w:lvl w:ilvl="0" w:tplc="96C22928">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5" w15:restartNumberingAfterBreak="0">
    <w:nsid w:val="5FAA4BDF"/>
    <w:multiLevelType w:val="hybridMultilevel"/>
    <w:tmpl w:val="F258AC56"/>
    <w:lvl w:ilvl="0" w:tplc="DA5C8C14">
      <w:start w:val="10"/>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564E44"/>
    <w:multiLevelType w:val="hybridMultilevel"/>
    <w:tmpl w:val="74381C70"/>
    <w:lvl w:ilvl="0" w:tplc="625CBB34">
      <w:start w:val="5"/>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814536"/>
    <w:multiLevelType w:val="hybridMultilevel"/>
    <w:tmpl w:val="F8988276"/>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8" w15:restartNumberingAfterBreak="0">
    <w:nsid w:val="65B52983"/>
    <w:multiLevelType w:val="hybridMultilevel"/>
    <w:tmpl w:val="9A6EE59A"/>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9" w15:restartNumberingAfterBreak="0">
    <w:nsid w:val="682C26F1"/>
    <w:multiLevelType w:val="hybridMultilevel"/>
    <w:tmpl w:val="A8263476"/>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0" w15:restartNumberingAfterBreak="0">
    <w:nsid w:val="69181258"/>
    <w:multiLevelType w:val="hybridMultilevel"/>
    <w:tmpl w:val="E11EE932"/>
    <w:lvl w:ilvl="0" w:tplc="9C54D550">
      <w:start w:val="4"/>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9967520"/>
    <w:multiLevelType w:val="hybridMultilevel"/>
    <w:tmpl w:val="58343E9C"/>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2" w15:restartNumberingAfterBreak="0">
    <w:nsid w:val="6B393294"/>
    <w:multiLevelType w:val="hybridMultilevel"/>
    <w:tmpl w:val="1A3CDFCC"/>
    <w:lvl w:ilvl="0" w:tplc="A9FCDC9E">
      <w:start w:val="8"/>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8356F5"/>
    <w:multiLevelType w:val="hybridMultilevel"/>
    <w:tmpl w:val="A8069F66"/>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4" w15:restartNumberingAfterBreak="0">
    <w:nsid w:val="6CD5755E"/>
    <w:multiLevelType w:val="hybridMultilevel"/>
    <w:tmpl w:val="CBF06D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F921150"/>
    <w:multiLevelType w:val="hybridMultilevel"/>
    <w:tmpl w:val="AC2CA450"/>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15:restartNumberingAfterBreak="0">
    <w:nsid w:val="708F77CA"/>
    <w:multiLevelType w:val="hybridMultilevel"/>
    <w:tmpl w:val="C416F282"/>
    <w:lvl w:ilvl="0" w:tplc="91F63268">
      <w:start w:val="9"/>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37C3513"/>
    <w:multiLevelType w:val="hybridMultilevel"/>
    <w:tmpl w:val="915E4C62"/>
    <w:lvl w:ilvl="0" w:tplc="BACCA148">
      <w:start w:val="5"/>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3A84367"/>
    <w:multiLevelType w:val="hybridMultilevel"/>
    <w:tmpl w:val="ED9C134A"/>
    <w:lvl w:ilvl="0" w:tplc="E334FC40">
      <w:start w:val="4"/>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D7415B"/>
    <w:multiLevelType w:val="hybridMultilevel"/>
    <w:tmpl w:val="F112EC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5051F28"/>
    <w:multiLevelType w:val="hybridMultilevel"/>
    <w:tmpl w:val="CA5E2F98"/>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1" w15:restartNumberingAfterBreak="0">
    <w:nsid w:val="759351B8"/>
    <w:multiLevelType w:val="hybridMultilevel"/>
    <w:tmpl w:val="70D4CF4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15:restartNumberingAfterBreak="0">
    <w:nsid w:val="77037448"/>
    <w:multiLevelType w:val="hybridMultilevel"/>
    <w:tmpl w:val="79229C72"/>
    <w:lvl w:ilvl="0" w:tplc="6CE037E8">
      <w:start w:val="3"/>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CCD22C3"/>
    <w:multiLevelType w:val="hybridMultilevel"/>
    <w:tmpl w:val="8EF48EF4"/>
    <w:lvl w:ilvl="0" w:tplc="8E025B9A">
      <w:start w:val="3"/>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D0E5341"/>
    <w:multiLevelType w:val="hybridMultilevel"/>
    <w:tmpl w:val="D0C0D2D8"/>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5" w15:restartNumberingAfterBreak="0">
    <w:nsid w:val="7E42726D"/>
    <w:multiLevelType w:val="hybridMultilevel"/>
    <w:tmpl w:val="0BC2963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6" w15:restartNumberingAfterBreak="0">
    <w:nsid w:val="7F54207A"/>
    <w:multiLevelType w:val="hybridMultilevel"/>
    <w:tmpl w:val="1C02D4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737304">
    <w:abstractNumId w:val="9"/>
  </w:num>
  <w:num w:numId="2" w16cid:durableId="821584282">
    <w:abstractNumId w:val="24"/>
  </w:num>
  <w:num w:numId="3" w16cid:durableId="23942300">
    <w:abstractNumId w:val="30"/>
  </w:num>
  <w:num w:numId="4" w16cid:durableId="1907766825">
    <w:abstractNumId w:val="65"/>
  </w:num>
  <w:num w:numId="5" w16cid:durableId="1758356386">
    <w:abstractNumId w:val="75"/>
  </w:num>
  <w:num w:numId="6" w16cid:durableId="1676809947">
    <w:abstractNumId w:val="25"/>
  </w:num>
  <w:num w:numId="7" w16cid:durableId="905190938">
    <w:abstractNumId w:val="54"/>
  </w:num>
  <w:num w:numId="8" w16cid:durableId="1935626648">
    <w:abstractNumId w:val="76"/>
  </w:num>
  <w:num w:numId="9" w16cid:durableId="1091700092">
    <w:abstractNumId w:val="15"/>
  </w:num>
  <w:num w:numId="10" w16cid:durableId="699166802">
    <w:abstractNumId w:val="40"/>
  </w:num>
  <w:num w:numId="11" w16cid:durableId="1289507247">
    <w:abstractNumId w:val="71"/>
  </w:num>
  <w:num w:numId="12" w16cid:durableId="250355181">
    <w:abstractNumId w:val="38"/>
  </w:num>
  <w:num w:numId="13" w16cid:durableId="344523879">
    <w:abstractNumId w:val="0"/>
  </w:num>
  <w:num w:numId="14" w16cid:durableId="1997219075">
    <w:abstractNumId w:val="16"/>
  </w:num>
  <w:num w:numId="15" w16cid:durableId="1324432226">
    <w:abstractNumId w:val="19"/>
  </w:num>
  <w:num w:numId="16" w16cid:durableId="1058555538">
    <w:abstractNumId w:val="45"/>
  </w:num>
  <w:num w:numId="17" w16cid:durableId="1867909335">
    <w:abstractNumId w:val="27"/>
  </w:num>
  <w:num w:numId="18" w16cid:durableId="2033795293">
    <w:abstractNumId w:val="12"/>
  </w:num>
  <w:num w:numId="19" w16cid:durableId="1374887016">
    <w:abstractNumId w:val="73"/>
  </w:num>
  <w:num w:numId="20" w16cid:durableId="668947532">
    <w:abstractNumId w:val="46"/>
  </w:num>
  <w:num w:numId="21" w16cid:durableId="1980911877">
    <w:abstractNumId w:val="53"/>
  </w:num>
  <w:num w:numId="22" w16cid:durableId="296689305">
    <w:abstractNumId w:val="3"/>
  </w:num>
  <w:num w:numId="23" w16cid:durableId="820999325">
    <w:abstractNumId w:val="63"/>
  </w:num>
  <w:num w:numId="24" w16cid:durableId="1768772704">
    <w:abstractNumId w:val="57"/>
  </w:num>
  <w:num w:numId="25" w16cid:durableId="785662505">
    <w:abstractNumId w:val="58"/>
  </w:num>
  <w:num w:numId="26" w16cid:durableId="2146195117">
    <w:abstractNumId w:val="61"/>
  </w:num>
  <w:num w:numId="27" w16cid:durableId="1431193488">
    <w:abstractNumId w:val="36"/>
  </w:num>
  <w:num w:numId="28" w16cid:durableId="916937361">
    <w:abstractNumId w:val="74"/>
  </w:num>
  <w:num w:numId="29" w16cid:durableId="949706560">
    <w:abstractNumId w:val="59"/>
  </w:num>
  <w:num w:numId="30" w16cid:durableId="1836145032">
    <w:abstractNumId w:val="31"/>
  </w:num>
  <w:num w:numId="31" w16cid:durableId="540441862">
    <w:abstractNumId w:val="48"/>
  </w:num>
  <w:num w:numId="32" w16cid:durableId="1674795958">
    <w:abstractNumId w:val="13"/>
  </w:num>
  <w:num w:numId="33" w16cid:durableId="1941643172">
    <w:abstractNumId w:val="70"/>
  </w:num>
  <w:num w:numId="34" w16cid:durableId="491068521">
    <w:abstractNumId w:val="11"/>
  </w:num>
  <w:num w:numId="35" w16cid:durableId="519244847">
    <w:abstractNumId w:val="52"/>
  </w:num>
  <w:num w:numId="36" w16cid:durableId="2042515715">
    <w:abstractNumId w:val="22"/>
  </w:num>
  <w:num w:numId="37" w16cid:durableId="757092212">
    <w:abstractNumId w:val="20"/>
  </w:num>
  <w:num w:numId="38" w16cid:durableId="815562728">
    <w:abstractNumId w:val="49"/>
  </w:num>
  <w:num w:numId="39" w16cid:durableId="570190246">
    <w:abstractNumId w:val="47"/>
  </w:num>
  <w:num w:numId="40" w16cid:durableId="287902801">
    <w:abstractNumId w:val="28"/>
  </w:num>
  <w:num w:numId="41" w16cid:durableId="113525050">
    <w:abstractNumId w:val="8"/>
  </w:num>
  <w:num w:numId="42" w16cid:durableId="1494099149">
    <w:abstractNumId w:val="4"/>
  </w:num>
  <w:num w:numId="43" w16cid:durableId="1734769454">
    <w:abstractNumId w:val="67"/>
  </w:num>
  <w:num w:numId="44" w16cid:durableId="1948073170">
    <w:abstractNumId w:val="7"/>
  </w:num>
  <w:num w:numId="45" w16cid:durableId="1707825733">
    <w:abstractNumId w:val="39"/>
  </w:num>
  <w:num w:numId="46" w16cid:durableId="335960868">
    <w:abstractNumId w:val="41"/>
  </w:num>
  <w:num w:numId="47" w16cid:durableId="1912276868">
    <w:abstractNumId w:val="18"/>
  </w:num>
  <w:num w:numId="48" w16cid:durableId="521238730">
    <w:abstractNumId w:val="32"/>
  </w:num>
  <w:num w:numId="49" w16cid:durableId="145240870">
    <w:abstractNumId w:val="72"/>
  </w:num>
  <w:num w:numId="50" w16cid:durableId="1342665789">
    <w:abstractNumId w:val="6"/>
  </w:num>
  <w:num w:numId="51" w16cid:durableId="1772045130">
    <w:abstractNumId w:val="35"/>
  </w:num>
  <w:num w:numId="52" w16cid:durableId="1695113793">
    <w:abstractNumId w:val="29"/>
  </w:num>
  <w:num w:numId="53" w16cid:durableId="445928421">
    <w:abstractNumId w:val="43"/>
  </w:num>
  <w:num w:numId="54" w16cid:durableId="725839765">
    <w:abstractNumId w:val="1"/>
  </w:num>
  <w:num w:numId="55" w16cid:durableId="553197095">
    <w:abstractNumId w:val="66"/>
  </w:num>
  <w:num w:numId="56" w16cid:durableId="922643959">
    <w:abstractNumId w:val="55"/>
  </w:num>
  <w:num w:numId="57" w16cid:durableId="1820918862">
    <w:abstractNumId w:val="26"/>
  </w:num>
  <w:num w:numId="58" w16cid:durableId="1553468467">
    <w:abstractNumId w:val="33"/>
  </w:num>
  <w:num w:numId="59" w16cid:durableId="716130135">
    <w:abstractNumId w:val="5"/>
  </w:num>
  <w:num w:numId="60" w16cid:durableId="1872842943">
    <w:abstractNumId w:val="68"/>
  </w:num>
  <w:num w:numId="61" w16cid:durableId="779226541">
    <w:abstractNumId w:val="56"/>
  </w:num>
  <w:num w:numId="62" w16cid:durableId="1612740144">
    <w:abstractNumId w:val="50"/>
  </w:num>
  <w:num w:numId="63" w16cid:durableId="621503239">
    <w:abstractNumId w:val="51"/>
  </w:num>
  <w:num w:numId="64" w16cid:durableId="270478347">
    <w:abstractNumId w:val="62"/>
  </w:num>
  <w:num w:numId="65" w16cid:durableId="1424184176">
    <w:abstractNumId w:val="37"/>
  </w:num>
  <w:num w:numId="66" w16cid:durableId="2001083180">
    <w:abstractNumId w:val="17"/>
  </w:num>
  <w:num w:numId="67" w16cid:durableId="1604729437">
    <w:abstractNumId w:val="21"/>
  </w:num>
  <w:num w:numId="68" w16cid:durableId="709301457">
    <w:abstractNumId w:val="34"/>
  </w:num>
  <w:num w:numId="69" w16cid:durableId="1671832958">
    <w:abstractNumId w:val="10"/>
  </w:num>
  <w:num w:numId="70" w16cid:durableId="1980962796">
    <w:abstractNumId w:val="60"/>
  </w:num>
  <w:num w:numId="71" w16cid:durableId="939338526">
    <w:abstractNumId w:val="44"/>
  </w:num>
  <w:num w:numId="72" w16cid:durableId="195850823">
    <w:abstractNumId w:val="2"/>
  </w:num>
  <w:num w:numId="73" w16cid:durableId="1844934534">
    <w:abstractNumId w:val="42"/>
  </w:num>
  <w:num w:numId="74" w16cid:durableId="1630358578">
    <w:abstractNumId w:val="64"/>
  </w:num>
  <w:num w:numId="75" w16cid:durableId="1719235024">
    <w:abstractNumId w:val="14"/>
  </w:num>
  <w:num w:numId="76" w16cid:durableId="625235135">
    <w:abstractNumId w:val="69"/>
  </w:num>
  <w:num w:numId="77" w16cid:durableId="395280189">
    <w:abstractNumId w:val="2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906"/>
    <w:rsid w:val="00015348"/>
    <w:rsid w:val="000206C7"/>
    <w:rsid w:val="000218E1"/>
    <w:rsid w:val="00027B4A"/>
    <w:rsid w:val="00033D12"/>
    <w:rsid w:val="00034EEC"/>
    <w:rsid w:val="000356A5"/>
    <w:rsid w:val="00053CFD"/>
    <w:rsid w:val="00056BAD"/>
    <w:rsid w:val="0006275F"/>
    <w:rsid w:val="00064A74"/>
    <w:rsid w:val="0006559F"/>
    <w:rsid w:val="00066842"/>
    <w:rsid w:val="000817AC"/>
    <w:rsid w:val="00085F28"/>
    <w:rsid w:val="00094E80"/>
    <w:rsid w:val="000A2F8C"/>
    <w:rsid w:val="000B55C6"/>
    <w:rsid w:val="000C0DB7"/>
    <w:rsid w:val="000C4B8A"/>
    <w:rsid w:val="000D1995"/>
    <w:rsid w:val="000D5364"/>
    <w:rsid w:val="000E3EB9"/>
    <w:rsid w:val="00100733"/>
    <w:rsid w:val="00110670"/>
    <w:rsid w:val="00116807"/>
    <w:rsid w:val="00145C8A"/>
    <w:rsid w:val="00147F56"/>
    <w:rsid w:val="001564B7"/>
    <w:rsid w:val="001577C3"/>
    <w:rsid w:val="001614BC"/>
    <w:rsid w:val="00197931"/>
    <w:rsid w:val="001A223F"/>
    <w:rsid w:val="001B58B1"/>
    <w:rsid w:val="001B679A"/>
    <w:rsid w:val="001C5781"/>
    <w:rsid w:val="001E4FC2"/>
    <w:rsid w:val="001E66B0"/>
    <w:rsid w:val="001F1D8F"/>
    <w:rsid w:val="00201064"/>
    <w:rsid w:val="00204ABE"/>
    <w:rsid w:val="00205D53"/>
    <w:rsid w:val="0021365B"/>
    <w:rsid w:val="00213B40"/>
    <w:rsid w:val="0023229D"/>
    <w:rsid w:val="00241DCF"/>
    <w:rsid w:val="00243702"/>
    <w:rsid w:val="0025482D"/>
    <w:rsid w:val="002601F9"/>
    <w:rsid w:val="002676F4"/>
    <w:rsid w:val="00270F9B"/>
    <w:rsid w:val="00293F11"/>
    <w:rsid w:val="00297140"/>
    <w:rsid w:val="00297D8D"/>
    <w:rsid w:val="002A7B18"/>
    <w:rsid w:val="002B083E"/>
    <w:rsid w:val="002C38BF"/>
    <w:rsid w:val="002C3927"/>
    <w:rsid w:val="002C45EC"/>
    <w:rsid w:val="002C74CD"/>
    <w:rsid w:val="002D16CC"/>
    <w:rsid w:val="002D1EA9"/>
    <w:rsid w:val="002D4410"/>
    <w:rsid w:val="002D5AF5"/>
    <w:rsid w:val="002E53E8"/>
    <w:rsid w:val="002F0956"/>
    <w:rsid w:val="002F6190"/>
    <w:rsid w:val="00305D9A"/>
    <w:rsid w:val="00306F98"/>
    <w:rsid w:val="00332CC0"/>
    <w:rsid w:val="003340C0"/>
    <w:rsid w:val="00335CFB"/>
    <w:rsid w:val="00350303"/>
    <w:rsid w:val="0035032F"/>
    <w:rsid w:val="0035077E"/>
    <w:rsid w:val="0036210A"/>
    <w:rsid w:val="003739F5"/>
    <w:rsid w:val="00375B18"/>
    <w:rsid w:val="003A7DEC"/>
    <w:rsid w:val="003F1A8F"/>
    <w:rsid w:val="00404B93"/>
    <w:rsid w:val="0041685D"/>
    <w:rsid w:val="00434023"/>
    <w:rsid w:val="0043488A"/>
    <w:rsid w:val="00435FCD"/>
    <w:rsid w:val="00442857"/>
    <w:rsid w:val="00442AF7"/>
    <w:rsid w:val="00447BCB"/>
    <w:rsid w:val="00456493"/>
    <w:rsid w:val="00456E4E"/>
    <w:rsid w:val="00460745"/>
    <w:rsid w:val="004701E6"/>
    <w:rsid w:val="00471AE8"/>
    <w:rsid w:val="00475AA2"/>
    <w:rsid w:val="00485019"/>
    <w:rsid w:val="0048571C"/>
    <w:rsid w:val="0049179D"/>
    <w:rsid w:val="004A5A30"/>
    <w:rsid w:val="004A5A4C"/>
    <w:rsid w:val="004B650A"/>
    <w:rsid w:val="004C1601"/>
    <w:rsid w:val="004D2426"/>
    <w:rsid w:val="004D30E9"/>
    <w:rsid w:val="004E3D55"/>
    <w:rsid w:val="004F4EC2"/>
    <w:rsid w:val="00505826"/>
    <w:rsid w:val="00505D0E"/>
    <w:rsid w:val="00514312"/>
    <w:rsid w:val="00520513"/>
    <w:rsid w:val="00521F4F"/>
    <w:rsid w:val="0053181C"/>
    <w:rsid w:val="00533628"/>
    <w:rsid w:val="005344FB"/>
    <w:rsid w:val="0053466F"/>
    <w:rsid w:val="005428A8"/>
    <w:rsid w:val="0055156D"/>
    <w:rsid w:val="00554A0C"/>
    <w:rsid w:val="005563CF"/>
    <w:rsid w:val="00573E47"/>
    <w:rsid w:val="005875B3"/>
    <w:rsid w:val="005C616A"/>
    <w:rsid w:val="005D418A"/>
    <w:rsid w:val="005D47EE"/>
    <w:rsid w:val="005D4916"/>
    <w:rsid w:val="005D7309"/>
    <w:rsid w:val="005E5D4A"/>
    <w:rsid w:val="00600259"/>
    <w:rsid w:val="0060315E"/>
    <w:rsid w:val="006071BE"/>
    <w:rsid w:val="00623CEA"/>
    <w:rsid w:val="006277E4"/>
    <w:rsid w:val="006362D5"/>
    <w:rsid w:val="00642FAA"/>
    <w:rsid w:val="0068310F"/>
    <w:rsid w:val="006B7F06"/>
    <w:rsid w:val="006C65DC"/>
    <w:rsid w:val="006D55A2"/>
    <w:rsid w:val="006E179C"/>
    <w:rsid w:val="006E5F7B"/>
    <w:rsid w:val="006F0273"/>
    <w:rsid w:val="006F756E"/>
    <w:rsid w:val="00700EC7"/>
    <w:rsid w:val="00701DF9"/>
    <w:rsid w:val="00710E10"/>
    <w:rsid w:val="00714DCD"/>
    <w:rsid w:val="0071730F"/>
    <w:rsid w:val="0072275B"/>
    <w:rsid w:val="00741886"/>
    <w:rsid w:val="007574F6"/>
    <w:rsid w:val="00765DF1"/>
    <w:rsid w:val="0078494B"/>
    <w:rsid w:val="007A6692"/>
    <w:rsid w:val="007C177D"/>
    <w:rsid w:val="007D51D5"/>
    <w:rsid w:val="007E2E11"/>
    <w:rsid w:val="007E4343"/>
    <w:rsid w:val="007F06A0"/>
    <w:rsid w:val="007F22C7"/>
    <w:rsid w:val="008121D1"/>
    <w:rsid w:val="008305B0"/>
    <w:rsid w:val="00831606"/>
    <w:rsid w:val="008456AA"/>
    <w:rsid w:val="00850F57"/>
    <w:rsid w:val="008552A9"/>
    <w:rsid w:val="00862482"/>
    <w:rsid w:val="00862741"/>
    <w:rsid w:val="00872878"/>
    <w:rsid w:val="00875BEC"/>
    <w:rsid w:val="008773D7"/>
    <w:rsid w:val="00895CF9"/>
    <w:rsid w:val="00897391"/>
    <w:rsid w:val="008A5E60"/>
    <w:rsid w:val="008A630B"/>
    <w:rsid w:val="008B6033"/>
    <w:rsid w:val="008C1647"/>
    <w:rsid w:val="008E07E9"/>
    <w:rsid w:val="008E1ADB"/>
    <w:rsid w:val="008F69C6"/>
    <w:rsid w:val="0090546E"/>
    <w:rsid w:val="009078D8"/>
    <w:rsid w:val="00907DD7"/>
    <w:rsid w:val="00907DFD"/>
    <w:rsid w:val="00914285"/>
    <w:rsid w:val="009249F4"/>
    <w:rsid w:val="009351A0"/>
    <w:rsid w:val="00936EAC"/>
    <w:rsid w:val="00945F64"/>
    <w:rsid w:val="00960C35"/>
    <w:rsid w:val="009618FE"/>
    <w:rsid w:val="0096344F"/>
    <w:rsid w:val="009725C4"/>
    <w:rsid w:val="00982845"/>
    <w:rsid w:val="00987E51"/>
    <w:rsid w:val="00996E84"/>
    <w:rsid w:val="009A1D0D"/>
    <w:rsid w:val="009A2C53"/>
    <w:rsid w:val="009C53CE"/>
    <w:rsid w:val="009C6972"/>
    <w:rsid w:val="009D1E39"/>
    <w:rsid w:val="009D21F9"/>
    <w:rsid w:val="009D32AD"/>
    <w:rsid w:val="00A03092"/>
    <w:rsid w:val="00A124F6"/>
    <w:rsid w:val="00A16A11"/>
    <w:rsid w:val="00A23906"/>
    <w:rsid w:val="00A247A5"/>
    <w:rsid w:val="00A3268C"/>
    <w:rsid w:val="00A33A83"/>
    <w:rsid w:val="00A4160F"/>
    <w:rsid w:val="00A641B6"/>
    <w:rsid w:val="00A678C5"/>
    <w:rsid w:val="00A7442C"/>
    <w:rsid w:val="00A754F2"/>
    <w:rsid w:val="00A75A78"/>
    <w:rsid w:val="00A85CEE"/>
    <w:rsid w:val="00A91AC5"/>
    <w:rsid w:val="00A93E36"/>
    <w:rsid w:val="00A9584E"/>
    <w:rsid w:val="00AB2DAF"/>
    <w:rsid w:val="00AC0DE5"/>
    <w:rsid w:val="00AC6954"/>
    <w:rsid w:val="00AC77FF"/>
    <w:rsid w:val="00AD0C4B"/>
    <w:rsid w:val="00AD599C"/>
    <w:rsid w:val="00AF267E"/>
    <w:rsid w:val="00B12E3E"/>
    <w:rsid w:val="00B1609D"/>
    <w:rsid w:val="00B2027B"/>
    <w:rsid w:val="00B4719C"/>
    <w:rsid w:val="00B50350"/>
    <w:rsid w:val="00B53E87"/>
    <w:rsid w:val="00B60DB5"/>
    <w:rsid w:val="00B675D5"/>
    <w:rsid w:val="00B706C9"/>
    <w:rsid w:val="00B86FCB"/>
    <w:rsid w:val="00B948CE"/>
    <w:rsid w:val="00BC0687"/>
    <w:rsid w:val="00BE03F2"/>
    <w:rsid w:val="00C1161D"/>
    <w:rsid w:val="00C17958"/>
    <w:rsid w:val="00C3428D"/>
    <w:rsid w:val="00C34599"/>
    <w:rsid w:val="00C442FE"/>
    <w:rsid w:val="00C74E3C"/>
    <w:rsid w:val="00C76606"/>
    <w:rsid w:val="00C90300"/>
    <w:rsid w:val="00C9347C"/>
    <w:rsid w:val="00CA4E63"/>
    <w:rsid w:val="00CB4715"/>
    <w:rsid w:val="00CC4094"/>
    <w:rsid w:val="00CC480B"/>
    <w:rsid w:val="00CD14C6"/>
    <w:rsid w:val="00CD2BDE"/>
    <w:rsid w:val="00CD4EFB"/>
    <w:rsid w:val="00CF3A03"/>
    <w:rsid w:val="00D04456"/>
    <w:rsid w:val="00D12703"/>
    <w:rsid w:val="00D15D9D"/>
    <w:rsid w:val="00D16710"/>
    <w:rsid w:val="00D264A7"/>
    <w:rsid w:val="00D41026"/>
    <w:rsid w:val="00D474F2"/>
    <w:rsid w:val="00D57C5F"/>
    <w:rsid w:val="00D724E9"/>
    <w:rsid w:val="00D77F1E"/>
    <w:rsid w:val="00D84778"/>
    <w:rsid w:val="00DA585E"/>
    <w:rsid w:val="00DB7274"/>
    <w:rsid w:val="00DD7ABF"/>
    <w:rsid w:val="00DF4379"/>
    <w:rsid w:val="00E008F9"/>
    <w:rsid w:val="00E036A7"/>
    <w:rsid w:val="00E16333"/>
    <w:rsid w:val="00E27887"/>
    <w:rsid w:val="00E3017A"/>
    <w:rsid w:val="00E32AF5"/>
    <w:rsid w:val="00E36641"/>
    <w:rsid w:val="00E53EBB"/>
    <w:rsid w:val="00E63B15"/>
    <w:rsid w:val="00E66BA2"/>
    <w:rsid w:val="00E72428"/>
    <w:rsid w:val="00E933A0"/>
    <w:rsid w:val="00EA2597"/>
    <w:rsid w:val="00EC47F6"/>
    <w:rsid w:val="00EE64D1"/>
    <w:rsid w:val="00EF25F1"/>
    <w:rsid w:val="00EF4911"/>
    <w:rsid w:val="00EF68EA"/>
    <w:rsid w:val="00F00065"/>
    <w:rsid w:val="00F02E49"/>
    <w:rsid w:val="00F17C38"/>
    <w:rsid w:val="00F20009"/>
    <w:rsid w:val="00F21618"/>
    <w:rsid w:val="00F24FB2"/>
    <w:rsid w:val="00F30FAC"/>
    <w:rsid w:val="00F35DEE"/>
    <w:rsid w:val="00F41E09"/>
    <w:rsid w:val="00F47A0E"/>
    <w:rsid w:val="00F56EE2"/>
    <w:rsid w:val="00F57F90"/>
    <w:rsid w:val="00F65A32"/>
    <w:rsid w:val="00F77343"/>
    <w:rsid w:val="00F85C4A"/>
    <w:rsid w:val="00FA0A34"/>
    <w:rsid w:val="00FA2AFF"/>
    <w:rsid w:val="00FA2F69"/>
    <w:rsid w:val="00FC199A"/>
    <w:rsid w:val="00FE170D"/>
    <w:rsid w:val="00FE27B8"/>
    <w:rsid w:val="00FE382A"/>
    <w:rsid w:val="00FF2B20"/>
    <w:rsid w:val="00FF6356"/>
    <w:rsid w:val="00FF6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0118"/>
  <w15:chartTrackingRefBased/>
  <w15:docId w15:val="{6D35C1BE-0DA0-4E54-AC3A-60FD6617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56E"/>
    <w:rPr>
      <w:kern w:val="0"/>
      <w14:ligatures w14:val="none"/>
    </w:rPr>
  </w:style>
  <w:style w:type="paragraph" w:styleId="Heading1">
    <w:name w:val="heading 1"/>
    <w:basedOn w:val="Normal"/>
    <w:next w:val="Normal"/>
    <w:link w:val="Heading1Char"/>
    <w:uiPriority w:val="9"/>
    <w:qFormat/>
    <w:rsid w:val="00A23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906"/>
    <w:rPr>
      <w:rFonts w:eastAsiaTheme="majorEastAsia" w:cstheme="majorBidi"/>
      <w:color w:val="272727" w:themeColor="text1" w:themeTint="D8"/>
    </w:rPr>
  </w:style>
  <w:style w:type="paragraph" w:styleId="Title">
    <w:name w:val="Title"/>
    <w:basedOn w:val="Normal"/>
    <w:next w:val="Normal"/>
    <w:link w:val="TitleChar"/>
    <w:uiPriority w:val="10"/>
    <w:qFormat/>
    <w:rsid w:val="00A23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906"/>
    <w:pPr>
      <w:spacing w:before="160"/>
      <w:jc w:val="center"/>
    </w:pPr>
    <w:rPr>
      <w:i/>
      <w:iCs/>
      <w:color w:val="404040" w:themeColor="text1" w:themeTint="BF"/>
    </w:rPr>
  </w:style>
  <w:style w:type="character" w:customStyle="1" w:styleId="QuoteChar">
    <w:name w:val="Quote Char"/>
    <w:basedOn w:val="DefaultParagraphFont"/>
    <w:link w:val="Quote"/>
    <w:uiPriority w:val="29"/>
    <w:rsid w:val="00A23906"/>
    <w:rPr>
      <w:i/>
      <w:iCs/>
      <w:color w:val="404040" w:themeColor="text1" w:themeTint="BF"/>
    </w:rPr>
  </w:style>
  <w:style w:type="paragraph" w:styleId="ListParagraph">
    <w:name w:val="List Paragraph"/>
    <w:basedOn w:val="Normal"/>
    <w:uiPriority w:val="34"/>
    <w:qFormat/>
    <w:rsid w:val="006F756E"/>
    <w:pPr>
      <w:ind w:left="720"/>
      <w:contextualSpacing/>
    </w:pPr>
  </w:style>
  <w:style w:type="character" w:styleId="IntenseEmphasis">
    <w:name w:val="Intense Emphasis"/>
    <w:basedOn w:val="DefaultParagraphFont"/>
    <w:uiPriority w:val="21"/>
    <w:qFormat/>
    <w:rsid w:val="00A23906"/>
    <w:rPr>
      <w:i/>
      <w:iCs/>
      <w:color w:val="0F4761" w:themeColor="accent1" w:themeShade="BF"/>
    </w:rPr>
  </w:style>
  <w:style w:type="paragraph" w:styleId="IntenseQuote">
    <w:name w:val="Intense Quote"/>
    <w:basedOn w:val="Normal"/>
    <w:next w:val="Normal"/>
    <w:link w:val="IntenseQuoteChar"/>
    <w:uiPriority w:val="30"/>
    <w:qFormat/>
    <w:rsid w:val="00A23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906"/>
    <w:rPr>
      <w:i/>
      <w:iCs/>
      <w:color w:val="0F4761" w:themeColor="accent1" w:themeShade="BF"/>
    </w:rPr>
  </w:style>
  <w:style w:type="character" w:styleId="IntenseReference">
    <w:name w:val="Intense Reference"/>
    <w:basedOn w:val="DefaultParagraphFont"/>
    <w:uiPriority w:val="32"/>
    <w:qFormat/>
    <w:rsid w:val="00A23906"/>
    <w:rPr>
      <w:b/>
      <w:bCs/>
      <w:smallCaps/>
      <w:color w:val="0F4761" w:themeColor="accent1" w:themeShade="BF"/>
      <w:spacing w:val="5"/>
    </w:rPr>
  </w:style>
  <w:style w:type="paragraph" w:styleId="Header">
    <w:name w:val="header"/>
    <w:basedOn w:val="Normal"/>
    <w:link w:val="HeaderChar"/>
    <w:uiPriority w:val="99"/>
    <w:unhideWhenUsed/>
    <w:rsid w:val="006F7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906"/>
    <w:rPr>
      <w:kern w:val="0"/>
      <w14:ligatures w14:val="none"/>
    </w:rPr>
  </w:style>
  <w:style w:type="paragraph" w:styleId="Footer">
    <w:name w:val="footer"/>
    <w:basedOn w:val="Normal"/>
    <w:link w:val="FooterChar"/>
    <w:unhideWhenUsed/>
    <w:rsid w:val="006F756E"/>
    <w:pPr>
      <w:tabs>
        <w:tab w:val="center" w:pos="4680"/>
        <w:tab w:val="right" w:pos="9360"/>
      </w:tabs>
      <w:spacing w:after="0" w:line="240" w:lineRule="auto"/>
    </w:pPr>
  </w:style>
  <w:style w:type="character" w:customStyle="1" w:styleId="FooterChar">
    <w:name w:val="Footer Char"/>
    <w:basedOn w:val="DefaultParagraphFont"/>
    <w:link w:val="Footer"/>
    <w:rsid w:val="00A23906"/>
    <w:rPr>
      <w:kern w:val="0"/>
      <w14:ligatures w14:val="none"/>
    </w:rPr>
  </w:style>
  <w:style w:type="table" w:styleId="TableGrid">
    <w:name w:val="Table Grid"/>
    <w:basedOn w:val="TableNormal"/>
    <w:uiPriority w:val="59"/>
    <w:rsid w:val="00A2390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F756E"/>
  </w:style>
  <w:style w:type="character" w:styleId="PageNumber">
    <w:name w:val="page number"/>
    <w:basedOn w:val="DefaultParagraphFont"/>
    <w:rsid w:val="006F756E"/>
  </w:style>
  <w:style w:type="paragraph" w:styleId="BodyTextIndent">
    <w:name w:val="Body Text Indent"/>
    <w:basedOn w:val="Normal"/>
    <w:link w:val="BodyTextIndentChar"/>
    <w:rsid w:val="006F756E"/>
    <w:pPr>
      <w:tabs>
        <w:tab w:val="left" w:pos="-720"/>
        <w:tab w:val="left" w:pos="0"/>
        <w:tab w:val="left" w:pos="720"/>
        <w:tab w:val="left" w:pos="1440"/>
        <w:tab w:val="left" w:pos="2520"/>
      </w:tabs>
      <w:suppressAutoHyphens/>
      <w:overflowPunct w:val="0"/>
      <w:autoSpaceDE w:val="0"/>
      <w:autoSpaceDN w:val="0"/>
      <w:adjustRightInd w:val="0"/>
      <w:spacing w:after="0" w:line="216" w:lineRule="auto"/>
      <w:ind w:left="2520"/>
      <w:textAlignment w:val="baseline"/>
    </w:pPr>
    <w:rPr>
      <w:rFonts w:ascii="Arial" w:eastAsia="Times New Roman" w:hAnsi="Arial" w:cs="Times New Roman"/>
      <w:spacing w:val="-2"/>
      <w:szCs w:val="20"/>
    </w:rPr>
  </w:style>
  <w:style w:type="character" w:customStyle="1" w:styleId="BodyTextIndentChar">
    <w:name w:val="Body Text Indent Char"/>
    <w:basedOn w:val="DefaultParagraphFont"/>
    <w:link w:val="BodyTextIndent"/>
    <w:rsid w:val="006F756E"/>
    <w:rPr>
      <w:rFonts w:ascii="Arial" w:eastAsia="Times New Roman" w:hAnsi="Arial" w:cs="Times New Roman"/>
      <w:spacing w:val="-2"/>
      <w:kern w:val="0"/>
      <w:szCs w:val="20"/>
      <w14:ligatures w14:val="none"/>
    </w:rPr>
  </w:style>
  <w:style w:type="paragraph" w:styleId="BodyTextIndent2">
    <w:name w:val="Body Text Indent 2"/>
    <w:basedOn w:val="Normal"/>
    <w:link w:val="BodyTextIndent2Char"/>
    <w:rsid w:val="006F756E"/>
    <w:pPr>
      <w:tabs>
        <w:tab w:val="left" w:pos="1800"/>
      </w:tabs>
      <w:suppressAutoHyphens/>
      <w:overflowPunct w:val="0"/>
      <w:autoSpaceDE w:val="0"/>
      <w:autoSpaceDN w:val="0"/>
      <w:adjustRightInd w:val="0"/>
      <w:spacing w:after="0" w:line="216" w:lineRule="auto"/>
      <w:ind w:left="1440"/>
      <w:textAlignment w:val="baseline"/>
    </w:pPr>
    <w:rPr>
      <w:rFonts w:ascii="Arial" w:eastAsia="Times New Roman" w:hAnsi="Arial" w:cs="Times New Roman"/>
      <w:spacing w:val="-2"/>
      <w:szCs w:val="20"/>
    </w:rPr>
  </w:style>
  <w:style w:type="character" w:customStyle="1" w:styleId="BodyTextIndent2Char">
    <w:name w:val="Body Text Indent 2 Char"/>
    <w:basedOn w:val="DefaultParagraphFont"/>
    <w:link w:val="BodyTextIndent2"/>
    <w:rsid w:val="006F756E"/>
    <w:rPr>
      <w:rFonts w:ascii="Arial" w:eastAsia="Times New Roman" w:hAnsi="Arial" w:cs="Times New Roman"/>
      <w:spacing w:val="-2"/>
      <w:kern w:val="0"/>
      <w:szCs w:val="20"/>
      <w14:ligatures w14:val="none"/>
    </w:rPr>
  </w:style>
  <w:style w:type="paragraph" w:styleId="BodyTextIndent3">
    <w:name w:val="Body Text Indent 3"/>
    <w:basedOn w:val="Normal"/>
    <w:link w:val="BodyTextIndent3Char"/>
    <w:rsid w:val="006F756E"/>
    <w:pPr>
      <w:tabs>
        <w:tab w:val="left" w:pos="-720"/>
        <w:tab w:val="left" w:pos="720"/>
        <w:tab w:val="left" w:pos="1440"/>
      </w:tabs>
      <w:suppressAutoHyphens/>
      <w:overflowPunct w:val="0"/>
      <w:autoSpaceDE w:val="0"/>
      <w:autoSpaceDN w:val="0"/>
      <w:adjustRightInd w:val="0"/>
      <w:spacing w:after="0" w:line="216" w:lineRule="auto"/>
      <w:ind w:left="3240"/>
      <w:textAlignment w:val="baseline"/>
    </w:pPr>
    <w:rPr>
      <w:rFonts w:ascii="Arial" w:eastAsia="Times New Roman" w:hAnsi="Arial" w:cs="Times New Roman"/>
      <w:spacing w:val="-2"/>
      <w:szCs w:val="20"/>
    </w:rPr>
  </w:style>
  <w:style w:type="character" w:customStyle="1" w:styleId="BodyTextIndent3Char">
    <w:name w:val="Body Text Indent 3 Char"/>
    <w:basedOn w:val="DefaultParagraphFont"/>
    <w:link w:val="BodyTextIndent3"/>
    <w:rsid w:val="006F756E"/>
    <w:rPr>
      <w:rFonts w:ascii="Arial" w:eastAsia="Times New Roman" w:hAnsi="Arial" w:cs="Times New Roman"/>
      <w:spacing w:val="-2"/>
      <w:kern w:val="0"/>
      <w:szCs w:val="20"/>
      <w14:ligatures w14:val="none"/>
    </w:rPr>
  </w:style>
  <w:style w:type="numbering" w:customStyle="1" w:styleId="TOC-PCSB">
    <w:name w:val="TOC-PCSB"/>
    <w:rsid w:val="006F756E"/>
    <w:pPr>
      <w:numPr>
        <w:numId w:val="71"/>
      </w:numPr>
    </w:pPr>
  </w:style>
  <w:style w:type="paragraph" w:styleId="FootnoteText">
    <w:name w:val="footnote text"/>
    <w:basedOn w:val="Normal"/>
    <w:link w:val="FootnoteTextChar"/>
    <w:rsid w:val="006F756E"/>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6F756E"/>
    <w:rPr>
      <w:rFonts w:ascii="Arial" w:eastAsia="Times New Roman" w:hAnsi="Arial" w:cs="Times New Roman"/>
      <w:kern w:val="0"/>
      <w:sz w:val="20"/>
      <w:szCs w:val="20"/>
      <w14:ligatures w14:val="none"/>
    </w:rPr>
  </w:style>
  <w:style w:type="character" w:styleId="FootnoteReference">
    <w:name w:val="footnote reference"/>
    <w:rsid w:val="006F756E"/>
    <w:rPr>
      <w:vertAlign w:val="superscript"/>
    </w:rPr>
  </w:style>
  <w:style w:type="paragraph" w:styleId="BalloonText">
    <w:name w:val="Balloon Text"/>
    <w:basedOn w:val="Normal"/>
    <w:link w:val="BalloonTextChar"/>
    <w:rsid w:val="006F756E"/>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rsid w:val="006F756E"/>
    <w:rPr>
      <w:rFonts w:ascii="Tahoma" w:eastAsia="Times New Roman" w:hAnsi="Tahoma" w:cs="Tahoma"/>
      <w:kern w:val="0"/>
      <w:sz w:val="16"/>
      <w:szCs w:val="16"/>
      <w14:ligatures w14:val="none"/>
    </w:rPr>
  </w:style>
  <w:style w:type="character" w:styleId="LineNumber">
    <w:name w:val="line number"/>
    <w:rsid w:val="006F756E"/>
  </w:style>
  <w:style w:type="table" w:customStyle="1" w:styleId="TableGrid1">
    <w:name w:val="Table Grid1"/>
    <w:basedOn w:val="TableNormal"/>
    <w:next w:val="TableGrid"/>
    <w:uiPriority w:val="59"/>
    <w:rsid w:val="006F756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F756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F756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F756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F756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756E"/>
    <w:rPr>
      <w:sz w:val="16"/>
      <w:szCs w:val="16"/>
    </w:rPr>
  </w:style>
  <w:style w:type="paragraph" w:styleId="CommentText">
    <w:name w:val="annotation text"/>
    <w:basedOn w:val="Normal"/>
    <w:link w:val="CommentTextChar"/>
    <w:uiPriority w:val="99"/>
    <w:semiHidden/>
    <w:unhideWhenUsed/>
    <w:rsid w:val="006F756E"/>
    <w:pPr>
      <w:spacing w:line="240" w:lineRule="auto"/>
    </w:pPr>
    <w:rPr>
      <w:sz w:val="20"/>
      <w:szCs w:val="20"/>
    </w:rPr>
  </w:style>
  <w:style w:type="character" w:customStyle="1" w:styleId="CommentTextChar">
    <w:name w:val="Comment Text Char"/>
    <w:basedOn w:val="DefaultParagraphFont"/>
    <w:link w:val="CommentText"/>
    <w:uiPriority w:val="99"/>
    <w:semiHidden/>
    <w:rsid w:val="006F756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F756E"/>
    <w:rPr>
      <w:b/>
      <w:bCs/>
    </w:rPr>
  </w:style>
  <w:style w:type="character" w:customStyle="1" w:styleId="CommentSubjectChar">
    <w:name w:val="Comment Subject Char"/>
    <w:basedOn w:val="CommentTextChar"/>
    <w:link w:val="CommentSubject"/>
    <w:uiPriority w:val="99"/>
    <w:semiHidden/>
    <w:rsid w:val="006F756E"/>
    <w:rPr>
      <w:b/>
      <w:bCs/>
      <w:kern w:val="0"/>
      <w:sz w:val="20"/>
      <w:szCs w:val="20"/>
      <w14:ligatures w14:val="none"/>
    </w:rPr>
  </w:style>
  <w:style w:type="paragraph" w:styleId="Revision">
    <w:name w:val="Revision"/>
    <w:hidden/>
    <w:uiPriority w:val="99"/>
    <w:semiHidden/>
    <w:rsid w:val="006F756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E2E75-89E6-4179-B101-536737F48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4020</TotalTime>
  <Pages>27</Pages>
  <Words>7281</Words>
  <Characters>41506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Daugherty Briana</dc:creator>
  <cp:keywords/>
  <dc:description/>
  <cp:lastModifiedBy>Daugherty Briana</cp:lastModifiedBy>
  <cp:revision>4</cp:revision>
  <dcterms:created xsi:type="dcterms:W3CDTF">2025-03-10T17:14:00Z</dcterms:created>
  <dcterms:modified xsi:type="dcterms:W3CDTF">2025-03-28T11:53:00Z</dcterms:modified>
</cp:coreProperties>
</file>