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B7" w:rsidRDefault="00F210B7" w:rsidP="00F210B7">
      <w:pPr>
        <w:spacing w:after="240"/>
        <w:jc w:val="center"/>
      </w:pPr>
      <w:bookmarkStart w:id="0" w:name="_GoBack"/>
      <w:bookmarkEnd w:id="0"/>
      <w:r w:rsidRPr="00F210B7">
        <w:rPr>
          <w:b/>
          <w:u w:val="single"/>
        </w:rPr>
        <w:t>FORM 00</w:t>
      </w:r>
      <w:r>
        <w:rPr>
          <w:b/>
          <w:u w:val="single"/>
        </w:rPr>
        <w:t>9</w:t>
      </w:r>
    </w:p>
    <w:p w:rsidR="007C2B98" w:rsidRDefault="007C2B98">
      <w:pPr>
        <w:jc w:val="center"/>
      </w:pPr>
      <w:r>
        <w:t xml:space="preserve"> CONSTRUCTION</w:t>
      </w:r>
    </w:p>
    <w:p w:rsidR="007C2B98" w:rsidRDefault="007C2B98">
      <w:pPr>
        <w:jc w:val="center"/>
      </w:pPr>
      <w:r>
        <w:t xml:space="preserve">CONTINGENCY </w:t>
      </w:r>
      <w:r w:rsidR="00AC1F03">
        <w:t>CHANGE REQUEST</w:t>
      </w:r>
    </w:p>
    <w:p w:rsidR="007C2B98" w:rsidRDefault="007C2B98">
      <w:pPr>
        <w:jc w:val="center"/>
      </w:pPr>
      <w:r>
        <w:t>(CC</w:t>
      </w:r>
      <w:r w:rsidR="00AC1F03">
        <w:t>CR</w:t>
      </w:r>
      <w:r>
        <w:t>)</w:t>
      </w:r>
    </w:p>
    <w:p w:rsidR="007C2B98" w:rsidRDefault="007C2B98">
      <w:pPr>
        <w:jc w:val="center"/>
      </w:pPr>
    </w:p>
    <w:p w:rsidR="007C2B98" w:rsidRDefault="007C2B98">
      <w:pPr>
        <w:jc w:val="center"/>
      </w:pPr>
    </w:p>
    <w:p w:rsidR="007C2B98" w:rsidRDefault="007C2B98">
      <w:pPr>
        <w:rPr>
          <w:b/>
          <w:bCs/>
          <w:sz w:val="20"/>
        </w:rPr>
      </w:pPr>
      <w:r>
        <w:rPr>
          <w:b/>
          <w:bCs/>
          <w:sz w:val="20"/>
        </w:rPr>
        <w:t>Authorization Number:</w:t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  <w:t>Date of Issuance:</w:t>
      </w: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  <w:r>
        <w:rPr>
          <w:b/>
          <w:bCs/>
          <w:sz w:val="20"/>
        </w:rPr>
        <w:t>Project:</w:t>
      </w:r>
      <w:r>
        <w:rPr>
          <w:b/>
          <w:bCs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Project Number:</w:t>
      </w: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5A633A" w:rsidRDefault="007C2B98">
      <w:pPr>
        <w:rPr>
          <w:sz w:val="20"/>
        </w:rPr>
      </w:pPr>
      <w:r>
        <w:rPr>
          <w:b/>
          <w:bCs/>
          <w:sz w:val="20"/>
        </w:rPr>
        <w:t>Owner:</w:t>
      </w:r>
      <w:r>
        <w:rPr>
          <w:sz w:val="20"/>
        </w:rPr>
        <w:tab/>
      </w:r>
      <w:r>
        <w:rPr>
          <w:sz w:val="20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Pinellas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County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School</w:t>
          </w:r>
        </w:smartTag>
      </w:smartTag>
      <w:r>
        <w:rPr>
          <w:sz w:val="20"/>
        </w:rPr>
        <w:t xml:space="preserve"> Board</w:t>
      </w:r>
      <w:r>
        <w:rPr>
          <w:sz w:val="20"/>
        </w:rPr>
        <w:tab/>
      </w:r>
    </w:p>
    <w:p w:rsidR="007C2B98" w:rsidRDefault="007C2B9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0"/>
            </w:rPr>
            <w:t>11111 South Belcher Road</w:t>
          </w:r>
        </w:smartTag>
      </w:smartTag>
      <w:r>
        <w:rPr>
          <w:sz w:val="20"/>
        </w:rPr>
        <w:tab/>
      </w:r>
    </w:p>
    <w:p w:rsidR="007C2B98" w:rsidRDefault="007C2B9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Largo</w:t>
          </w:r>
        </w:smartTag>
      </w:smartTag>
      <w:r>
        <w:rPr>
          <w:sz w:val="20"/>
        </w:rPr>
        <w:t>, FL  33773</w:t>
      </w: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  <w:r>
        <w:rPr>
          <w:b/>
          <w:bCs/>
          <w:sz w:val="20"/>
        </w:rPr>
        <w:t>Construction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Architect/</w:t>
      </w:r>
    </w:p>
    <w:p w:rsidR="007C2B98" w:rsidRDefault="007C2B98">
      <w:pPr>
        <w:rPr>
          <w:sz w:val="20"/>
        </w:rPr>
      </w:pPr>
      <w:r>
        <w:rPr>
          <w:b/>
          <w:bCs/>
          <w:sz w:val="20"/>
        </w:rPr>
        <w:t>Manager: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Engineer:</w:t>
      </w:r>
    </w:p>
    <w:p w:rsidR="007C2B98" w:rsidRDefault="007C2B98">
      <w:pPr>
        <w:pBdr>
          <w:bottom w:val="single" w:sz="12" w:space="1" w:color="auto"/>
        </w:pBdr>
      </w:pPr>
    </w:p>
    <w:p w:rsidR="007C2B98" w:rsidRDefault="007C2B98"/>
    <w:p w:rsidR="007C2B98" w:rsidRDefault="005A633A">
      <w:pPr>
        <w:pStyle w:val="BodyText"/>
      </w:pPr>
      <w:r>
        <w:t>This work is necessitated by:</w:t>
      </w:r>
    </w:p>
    <w:p w:rsidR="005A633A" w:rsidRDefault="005A633A">
      <w:pPr>
        <w:pStyle w:val="BodyText"/>
      </w:pPr>
    </w:p>
    <w:p w:rsidR="00AC1F03" w:rsidRDefault="005A633A" w:rsidP="00AC1F03">
      <w:pPr>
        <w:pStyle w:val="BodyTex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 w:rsidR="00F210B7">
        <w:fldChar w:fldCharType="separate"/>
      </w:r>
      <w:r>
        <w:fldChar w:fldCharType="end"/>
      </w:r>
      <w:bookmarkEnd w:id="1"/>
      <w:r>
        <w:t xml:space="preserve">  Owner Requested Change</w:t>
      </w:r>
      <w:r w:rsidR="00AC1F03">
        <w:t xml:space="preserve"> </w:t>
      </w:r>
      <w:r w:rsidR="00AC1F03">
        <w:tab/>
      </w:r>
      <w:r w:rsidR="00AC1F03">
        <w:tab/>
      </w:r>
      <w:r w:rsidR="00AC1F03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F210B7">
        <w:fldChar w:fldCharType="separate"/>
      </w:r>
      <w:r>
        <w:fldChar w:fldCharType="end"/>
      </w:r>
      <w:bookmarkEnd w:id="2"/>
      <w:r>
        <w:t xml:space="preserve">  </w:t>
      </w:r>
      <w:r w:rsidR="000754E2">
        <w:t>Construction Document Omission or Conflict</w:t>
      </w:r>
    </w:p>
    <w:p w:rsidR="005A633A" w:rsidRDefault="00AC1F03" w:rsidP="00AC1F03">
      <w:pPr>
        <w:pStyle w:val="BodyTex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210B7">
        <w:fldChar w:fldCharType="separate"/>
      </w:r>
      <w:r>
        <w:fldChar w:fldCharType="end"/>
      </w:r>
      <w:r>
        <w:t xml:space="preserve">  Other_____________________</w:t>
      </w:r>
      <w:r w:rsidR="0030602B">
        <w:t>__________</w:t>
      </w:r>
    </w:p>
    <w:p w:rsidR="00B7231D" w:rsidRDefault="00B7231D" w:rsidP="005A633A">
      <w:pPr>
        <w:pStyle w:val="BodyText"/>
        <w:spacing w:before="120"/>
      </w:pPr>
    </w:p>
    <w:p w:rsidR="007C2B98" w:rsidRPr="00B7231D" w:rsidRDefault="00AC1F03">
      <w:pPr>
        <w:pStyle w:val="BodyText"/>
      </w:pPr>
      <w:r>
        <w:t xml:space="preserve">The work described below is a change in the scope </w:t>
      </w:r>
      <w:r w:rsidR="00D37EAD">
        <w:t>of work to be funded from the construction project</w:t>
      </w:r>
      <w:r w:rsidR="00D14B72">
        <w:t>’s</w:t>
      </w:r>
      <w:r w:rsidR="00D37EAD">
        <w:t xml:space="preserve"> contingency. However, if the project construction contingency is exhausted, this work would be the basis of a change order to the contract.</w:t>
      </w:r>
    </w:p>
    <w:p w:rsidR="007C2B98" w:rsidRDefault="007C2B98">
      <w:pPr>
        <w:rPr>
          <w:b/>
          <w:bCs/>
          <w:sz w:val="20"/>
        </w:rPr>
      </w:pPr>
    </w:p>
    <w:p w:rsidR="007C2B98" w:rsidRDefault="007C2B98">
      <w:pPr>
        <w:rPr>
          <w:b/>
          <w:bCs/>
          <w:sz w:val="20"/>
        </w:rPr>
      </w:pPr>
      <w:r>
        <w:rPr>
          <w:b/>
          <w:bCs/>
          <w:sz w:val="20"/>
        </w:rPr>
        <w:t>Description:</w:t>
      </w:r>
    </w:p>
    <w:p w:rsidR="007C2B98" w:rsidRDefault="007C2B98"/>
    <w:p w:rsidR="007C2B98" w:rsidRDefault="007C2B98"/>
    <w:p w:rsidR="007C2B98" w:rsidRDefault="007C2B98"/>
    <w:p w:rsidR="007C2B98" w:rsidRDefault="007C2B98"/>
    <w:p w:rsidR="007C2B98" w:rsidRDefault="007C2B98"/>
    <w:p w:rsidR="007C2B98" w:rsidRDefault="007C2B98">
      <w:pPr>
        <w:rPr>
          <w:b/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9A6">
        <w:tab/>
      </w:r>
      <w:r>
        <w:rPr>
          <w:b/>
          <w:bCs/>
          <w:sz w:val="20"/>
        </w:rPr>
        <w:t>Subtotal</w:t>
      </w:r>
      <w:r w:rsidR="008659A6">
        <w:rPr>
          <w:b/>
          <w:bCs/>
          <w:sz w:val="20"/>
        </w:rPr>
        <w:tab/>
        <w:t>____________</w:t>
      </w:r>
    </w:p>
    <w:p w:rsidR="007C2B98" w:rsidRDefault="007C2B98">
      <w:pPr>
        <w:rPr>
          <w:b/>
          <w:bCs/>
          <w:sz w:val="20"/>
        </w:rPr>
      </w:pPr>
    </w:p>
    <w:p w:rsidR="007C2B98" w:rsidRDefault="007C2B98">
      <w:pPr>
        <w:rPr>
          <w:b/>
          <w:bCs/>
          <w:sz w:val="20"/>
        </w:rPr>
      </w:pPr>
    </w:p>
    <w:p w:rsidR="007C2B98" w:rsidRDefault="007C2B98">
      <w:pPr>
        <w:rPr>
          <w:sz w:val="20"/>
        </w:rPr>
      </w:pPr>
      <w:r>
        <w:rPr>
          <w:sz w:val="20"/>
        </w:rPr>
        <w:t>Owner’s</w:t>
      </w:r>
      <w:r w:rsidR="005A633A">
        <w:rPr>
          <w:sz w:val="20"/>
        </w:rPr>
        <w:t xml:space="preserve"> Original </w:t>
      </w:r>
      <w:r>
        <w:rPr>
          <w:sz w:val="20"/>
        </w:rPr>
        <w:t xml:space="preserve">Construction Contingency </w:t>
      </w:r>
      <w:r w:rsidR="005A633A">
        <w:rPr>
          <w:sz w:val="20"/>
        </w:rPr>
        <w:t>Amount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</w:p>
    <w:p w:rsidR="007C2B98" w:rsidRDefault="007C2B98">
      <w:pPr>
        <w:rPr>
          <w:sz w:val="20"/>
        </w:rPr>
      </w:pPr>
      <w:r>
        <w:rPr>
          <w:sz w:val="20"/>
        </w:rPr>
        <w:t>Net change by previously approved authorizations: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</w:p>
    <w:p w:rsidR="007C2B98" w:rsidRDefault="007C2B98">
      <w:pPr>
        <w:rPr>
          <w:sz w:val="20"/>
        </w:rPr>
      </w:pPr>
      <w:r>
        <w:rPr>
          <w:sz w:val="20"/>
        </w:rPr>
        <w:t xml:space="preserve">Current Construction Contingency </w:t>
      </w:r>
      <w:r w:rsidR="005A633A">
        <w:rPr>
          <w:sz w:val="20"/>
        </w:rPr>
        <w:t>Amount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A633A">
        <w:rPr>
          <w:sz w:val="20"/>
        </w:rPr>
        <w:tab/>
      </w:r>
      <w:r>
        <w:rPr>
          <w:sz w:val="20"/>
        </w:rPr>
        <w:t>$</w:t>
      </w:r>
    </w:p>
    <w:p w:rsidR="007C2B98" w:rsidRDefault="007C2B98">
      <w:pPr>
        <w:rPr>
          <w:sz w:val="20"/>
        </w:rPr>
      </w:pPr>
      <w:r>
        <w:rPr>
          <w:sz w:val="20"/>
        </w:rPr>
        <w:t>Construction Contingency Adjustment this Authorization:</w:t>
      </w:r>
      <w:r>
        <w:rPr>
          <w:sz w:val="20"/>
        </w:rPr>
        <w:tab/>
      </w:r>
      <w:r>
        <w:rPr>
          <w:sz w:val="20"/>
        </w:rPr>
        <w:tab/>
      </w:r>
      <w:r w:rsidR="005A633A">
        <w:rPr>
          <w:sz w:val="20"/>
        </w:rPr>
        <w:tab/>
      </w:r>
      <w:r w:rsidR="005A633A">
        <w:rPr>
          <w:sz w:val="20"/>
        </w:rPr>
        <w:tab/>
      </w:r>
      <w:r>
        <w:rPr>
          <w:sz w:val="20"/>
        </w:rPr>
        <w:t>$</w:t>
      </w:r>
    </w:p>
    <w:p w:rsidR="007C2B98" w:rsidRDefault="007C2B98">
      <w:pPr>
        <w:rPr>
          <w:sz w:val="20"/>
        </w:rPr>
      </w:pPr>
      <w:r>
        <w:rPr>
          <w:sz w:val="20"/>
        </w:rPr>
        <w:t>Remaining Balance: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</w:p>
    <w:p w:rsidR="00B0459B" w:rsidRDefault="00B0459B">
      <w:pPr>
        <w:rPr>
          <w:sz w:val="20"/>
        </w:rPr>
      </w:pPr>
    </w:p>
    <w:p w:rsidR="00275CFE" w:rsidRDefault="00275CFE" w:rsidP="00275CFE">
      <w:pPr>
        <w:pStyle w:val="BodyText"/>
        <w:pBdr>
          <w:bottom w:val="none" w:sz="0" w:space="0" w:color="auto"/>
        </w:pBdr>
      </w:pPr>
      <w:r>
        <w:t>The substantial completion time will be (increased) (decreased) (unchanged) by _________ days.</w:t>
      </w:r>
    </w:p>
    <w:p w:rsidR="007C2B98" w:rsidRDefault="007C2B98">
      <w:pPr>
        <w:pBdr>
          <w:bottom w:val="single" w:sz="12" w:space="1" w:color="auto"/>
        </w:pBdr>
        <w:rPr>
          <w:sz w:val="20"/>
        </w:rPr>
      </w:pPr>
    </w:p>
    <w:p w:rsidR="00275CFE" w:rsidRDefault="00275CFE">
      <w:pPr>
        <w:pBdr>
          <w:bottom w:val="single" w:sz="12" w:space="1" w:color="auto"/>
        </w:pBdr>
        <w:rPr>
          <w:sz w:val="20"/>
        </w:rPr>
      </w:pPr>
    </w:p>
    <w:p w:rsidR="007C2B98" w:rsidRDefault="007C2B98">
      <w:pPr>
        <w:rPr>
          <w:sz w:val="20"/>
        </w:rPr>
      </w:pPr>
    </w:p>
    <w:p w:rsidR="007C2B98" w:rsidRDefault="005A633A">
      <w:pPr>
        <w:pStyle w:val="BodyText"/>
        <w:pBdr>
          <w:bottom w:val="none" w:sz="0" w:space="0" w:color="auto"/>
        </w:pBdr>
      </w:pPr>
      <w:r>
        <w:t>Accepted</w:t>
      </w:r>
      <w:r w:rsidR="007C2B98">
        <w:t xml:space="preserve"> By:</w:t>
      </w:r>
      <w:r w:rsidR="007C2B98">
        <w:tab/>
      </w:r>
      <w:r w:rsidR="007C2B98">
        <w:tab/>
        <w:t xml:space="preserve">      </w:t>
      </w:r>
      <w:r>
        <w:tab/>
        <w:t>Recommended</w:t>
      </w:r>
      <w:r w:rsidR="007C2B98">
        <w:t xml:space="preserve"> By:</w:t>
      </w:r>
      <w:r w:rsidR="007C2B98">
        <w:tab/>
      </w:r>
      <w:r w:rsidR="007C2B98">
        <w:tab/>
        <w:t xml:space="preserve">        Reviewed By:</w:t>
      </w: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275CFE" w:rsidRDefault="00275CFE">
      <w:pPr>
        <w:rPr>
          <w:sz w:val="20"/>
        </w:rPr>
      </w:pPr>
    </w:p>
    <w:p w:rsidR="007C2B98" w:rsidRDefault="007C2B98">
      <w:pPr>
        <w:rPr>
          <w:sz w:val="20"/>
        </w:rPr>
      </w:pPr>
      <w:r>
        <w:rPr>
          <w:sz w:val="20"/>
        </w:rPr>
        <w:t>_______________________</w:t>
      </w:r>
      <w:r>
        <w:rPr>
          <w:sz w:val="20"/>
        </w:rPr>
        <w:tab/>
        <w:t xml:space="preserve">       ______________________</w:t>
      </w:r>
      <w:r>
        <w:rPr>
          <w:sz w:val="20"/>
        </w:rPr>
        <w:tab/>
        <w:t xml:space="preserve">        _____________________</w:t>
      </w:r>
    </w:p>
    <w:p w:rsidR="007C2B98" w:rsidRDefault="008659A6">
      <w:pPr>
        <w:rPr>
          <w:sz w:val="20"/>
        </w:rPr>
      </w:pPr>
      <w:r>
        <w:rPr>
          <w:sz w:val="20"/>
        </w:rPr>
        <w:t>Construction Manager</w:t>
      </w:r>
      <w:r w:rsidR="007C2B98">
        <w:rPr>
          <w:sz w:val="20"/>
        </w:rPr>
        <w:tab/>
        <w:t>Date</w:t>
      </w:r>
      <w:r w:rsidR="007C2B98">
        <w:rPr>
          <w:sz w:val="20"/>
        </w:rPr>
        <w:tab/>
        <w:t xml:space="preserve">       </w:t>
      </w:r>
      <w:r>
        <w:rPr>
          <w:sz w:val="20"/>
        </w:rPr>
        <w:t>Architect</w:t>
      </w:r>
      <w:r w:rsidR="007C2B98">
        <w:rPr>
          <w:sz w:val="20"/>
        </w:rPr>
        <w:tab/>
        <w:t xml:space="preserve">   </w:t>
      </w:r>
      <w:r w:rsidR="007C2B98">
        <w:rPr>
          <w:sz w:val="20"/>
        </w:rPr>
        <w:tab/>
        <w:t xml:space="preserve">     Date</w:t>
      </w:r>
      <w:r w:rsidR="007C2B98">
        <w:rPr>
          <w:sz w:val="20"/>
        </w:rPr>
        <w:tab/>
        <w:t xml:space="preserve">        Owner</w:t>
      </w:r>
      <w:r w:rsidR="007C2B98">
        <w:rPr>
          <w:sz w:val="20"/>
        </w:rPr>
        <w:tab/>
        <w:t xml:space="preserve">  </w:t>
      </w:r>
      <w:r w:rsidR="007C2B98">
        <w:rPr>
          <w:sz w:val="20"/>
        </w:rPr>
        <w:tab/>
        <w:t xml:space="preserve">   Date</w:t>
      </w:r>
    </w:p>
    <w:sectPr w:rsidR="007C2B98" w:rsidSect="005A63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800" w:bottom="720" w:left="18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A4" w:rsidRDefault="00926FA4">
      <w:r>
        <w:separator/>
      </w:r>
    </w:p>
  </w:endnote>
  <w:endnote w:type="continuationSeparator" w:id="0">
    <w:p w:rsidR="00926FA4" w:rsidRDefault="0092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A4" w:rsidRDefault="00926F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933" w:rsidRPr="00B8106F" w:rsidRDefault="006B4933">
    <w:pPr>
      <w:pStyle w:val="Footer"/>
      <w:rPr>
        <w:sz w:val="16"/>
        <w:szCs w:val="16"/>
      </w:rPr>
    </w:pPr>
    <w:r>
      <w:rPr>
        <w:sz w:val="16"/>
        <w:szCs w:val="16"/>
      </w:rPr>
      <w:t xml:space="preserve">PCSB </w:t>
    </w:r>
    <w:r w:rsidR="00C06A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C06AEA">
      <w:rPr>
        <w:sz w:val="16"/>
        <w:szCs w:val="16"/>
      </w:rPr>
      <w:t>Facilities Design and Construction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Revised:  </w:t>
    </w:r>
    <w:r w:rsidR="00926FA4">
      <w:rPr>
        <w:sz w:val="16"/>
        <w:szCs w:val="16"/>
      </w:rPr>
      <w:t>10/21/16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A4" w:rsidRDefault="0092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A4" w:rsidRDefault="00926FA4">
      <w:r>
        <w:separator/>
      </w:r>
    </w:p>
  </w:footnote>
  <w:footnote w:type="continuationSeparator" w:id="0">
    <w:p w:rsidR="00926FA4" w:rsidRDefault="00926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A4" w:rsidRDefault="00926F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A4" w:rsidRDefault="00926F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A4" w:rsidRDefault="00926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A4"/>
    <w:rsid w:val="000754E2"/>
    <w:rsid w:val="00184620"/>
    <w:rsid w:val="001B2592"/>
    <w:rsid w:val="00275CFE"/>
    <w:rsid w:val="00293486"/>
    <w:rsid w:val="002B09D6"/>
    <w:rsid w:val="002E132E"/>
    <w:rsid w:val="0030602B"/>
    <w:rsid w:val="00317BD7"/>
    <w:rsid w:val="003233C1"/>
    <w:rsid w:val="003D1F3E"/>
    <w:rsid w:val="00403204"/>
    <w:rsid w:val="0044413E"/>
    <w:rsid w:val="00484762"/>
    <w:rsid w:val="004F767D"/>
    <w:rsid w:val="005A633A"/>
    <w:rsid w:val="006B4933"/>
    <w:rsid w:val="006C0411"/>
    <w:rsid w:val="007904C7"/>
    <w:rsid w:val="007C2B98"/>
    <w:rsid w:val="008659A6"/>
    <w:rsid w:val="008A3721"/>
    <w:rsid w:val="00926FA4"/>
    <w:rsid w:val="00931D0E"/>
    <w:rsid w:val="00956F0B"/>
    <w:rsid w:val="00A30193"/>
    <w:rsid w:val="00AC1F03"/>
    <w:rsid w:val="00B0459B"/>
    <w:rsid w:val="00B05914"/>
    <w:rsid w:val="00B16905"/>
    <w:rsid w:val="00B7231D"/>
    <w:rsid w:val="00B8106F"/>
    <w:rsid w:val="00C06AEA"/>
    <w:rsid w:val="00C17DFF"/>
    <w:rsid w:val="00C601AE"/>
    <w:rsid w:val="00CF71E6"/>
    <w:rsid w:val="00D14B72"/>
    <w:rsid w:val="00D37EAD"/>
    <w:rsid w:val="00D44A88"/>
    <w:rsid w:val="00DC4FDA"/>
    <w:rsid w:val="00E942EE"/>
    <w:rsid w:val="00EC2C0C"/>
    <w:rsid w:val="00F14D0A"/>
    <w:rsid w:val="00F210B7"/>
    <w:rsid w:val="00FA2475"/>
    <w:rsid w:val="00FC03DF"/>
    <w:rsid w:val="00F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9681-C97D-4339-A8C5-0DF189A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bottom w:val="single" w:sz="12" w:space="1" w:color="auto"/>
      </w:pBdr>
    </w:pPr>
    <w:rPr>
      <w:sz w:val="20"/>
    </w:rPr>
  </w:style>
  <w:style w:type="paragraph" w:styleId="Header">
    <w:name w:val="header"/>
    <w:basedOn w:val="Normal"/>
    <w:rsid w:val="005A63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3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7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OWNER’S CONSTRUCTION</vt:lpstr>
    </vt:vector>
  </TitlesOfParts>
  <Company>SCHOOL BD. OF PINELLAS CTY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OWNER’S CONSTRUCTION</dc:title>
  <dc:subject/>
  <dc:creator>user</dc:creator>
  <cp:keywords/>
  <dc:description/>
  <cp:lastModifiedBy>Debbie Cummings</cp:lastModifiedBy>
  <cp:revision>2</cp:revision>
  <cp:lastPrinted>2008-02-21T20:05:00Z</cp:lastPrinted>
  <dcterms:created xsi:type="dcterms:W3CDTF">2016-10-21T18:30:00Z</dcterms:created>
  <dcterms:modified xsi:type="dcterms:W3CDTF">2017-03-10T16:28:00Z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971262846</vt:i4>
  </property>
  <property fmtid="{D5CDD505-2E9C-101B-9397-08002B2CF9AE}" pid="3" name="_EmailSubject">
    <vt:lpwstr>Contingency log and forms</vt:lpwstr>
  </property>
  <property fmtid="{D5CDD505-2E9C-101B-9397-08002B2CF9AE}" pid="4" name="_AuthorEmail">
    <vt:lpwstr>BevilacquaR@pcsb.org</vt:lpwstr>
  </property>
  <property fmtid="{D5CDD505-2E9C-101B-9397-08002B2CF9AE}" pid="5" name="_AuthorEmailDisplayName">
    <vt:lpwstr>Bevilacqua Rick</vt:lpwstr>
  </property>
  <property fmtid="{D5CDD505-2E9C-101B-9397-08002B2CF9AE}" pid="6" name="_ReviewingToolsShownOnce">
    <vt:lpwstr/>
  </property>
</Properties>
</file>