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CFA0B" w14:textId="77777777" w:rsidR="00015719" w:rsidRDefault="00DE0ED5">
      <w:pPr>
        <w:widowControl w:val="0"/>
        <w:pBdr>
          <w:top w:val="nil"/>
          <w:left w:val="nil"/>
          <w:bottom w:val="nil"/>
          <w:right w:val="nil"/>
          <w:between w:val="nil"/>
        </w:pBdr>
        <w:spacing w:before="53" w:line="240" w:lineRule="auto"/>
        <w:ind w:right="740"/>
        <w:jc w:val="center"/>
        <w:rPr>
          <w:b/>
          <w:color w:val="000000"/>
          <w:sz w:val="36"/>
          <w:szCs w:val="36"/>
        </w:rPr>
      </w:pPr>
      <w:r>
        <w:rPr>
          <w:b/>
          <w:sz w:val="36"/>
          <w:szCs w:val="36"/>
        </w:rPr>
        <w:t xml:space="preserve">  </w:t>
      </w:r>
      <w:r>
        <w:rPr>
          <w:b/>
          <w:sz w:val="36"/>
          <w:szCs w:val="36"/>
        </w:rPr>
        <w:tab/>
      </w:r>
      <w:r>
        <w:rPr>
          <w:b/>
          <w:sz w:val="36"/>
          <w:szCs w:val="36"/>
        </w:rPr>
        <w:tab/>
      </w:r>
      <w:r>
        <w:rPr>
          <w:b/>
          <w:sz w:val="36"/>
          <w:szCs w:val="36"/>
        </w:rPr>
        <w:tab/>
      </w:r>
      <w:r>
        <w:rPr>
          <w:b/>
          <w:sz w:val="36"/>
          <w:szCs w:val="36"/>
        </w:rPr>
        <w:tab/>
      </w:r>
      <w:r>
        <w:rPr>
          <w:b/>
          <w:color w:val="000000"/>
          <w:sz w:val="36"/>
          <w:szCs w:val="36"/>
        </w:rPr>
        <w:t xml:space="preserve">Beaufort </w:t>
      </w:r>
      <w:r>
        <w:rPr>
          <w:b/>
          <w:sz w:val="36"/>
          <w:szCs w:val="36"/>
        </w:rPr>
        <w:t>C</w:t>
      </w:r>
      <w:r>
        <w:rPr>
          <w:b/>
          <w:color w:val="000000"/>
          <w:sz w:val="36"/>
          <w:szCs w:val="36"/>
        </w:rPr>
        <w:t xml:space="preserve">ounty </w:t>
      </w:r>
      <w:r>
        <w:rPr>
          <w:b/>
          <w:sz w:val="36"/>
          <w:szCs w:val="36"/>
        </w:rPr>
        <w:t>S</w:t>
      </w:r>
      <w:r>
        <w:rPr>
          <w:b/>
          <w:color w:val="000000"/>
          <w:sz w:val="36"/>
          <w:szCs w:val="36"/>
        </w:rPr>
        <w:t xml:space="preserve">chools </w:t>
      </w:r>
      <w:r>
        <w:rPr>
          <w:noProof/>
        </w:rPr>
        <w:drawing>
          <wp:anchor distT="19050" distB="19050" distL="19050" distR="19050" simplePos="0" relativeHeight="251658240" behindDoc="0" locked="0" layoutInCell="1" hidden="0" allowOverlap="1" wp14:anchorId="23DC04EF" wp14:editId="4AB60ACF">
            <wp:simplePos x="0" y="0"/>
            <wp:positionH relativeFrom="column">
              <wp:posOffset>19050</wp:posOffset>
            </wp:positionH>
            <wp:positionV relativeFrom="paragraph">
              <wp:posOffset>-14985</wp:posOffset>
            </wp:positionV>
            <wp:extent cx="2452688" cy="874225"/>
            <wp:effectExtent l="0" t="0" r="0" b="0"/>
            <wp:wrapSquare wrapText="right" distT="19050" distB="19050" distL="19050" distR="190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452688" cy="874225"/>
                    </a:xfrm>
                    <a:prstGeom prst="rect">
                      <a:avLst/>
                    </a:prstGeom>
                    <a:ln/>
                  </pic:spPr>
                </pic:pic>
              </a:graphicData>
            </a:graphic>
          </wp:anchor>
        </w:drawing>
      </w:r>
    </w:p>
    <w:p w14:paraId="7B3131EA" w14:textId="77777777" w:rsidR="00015719" w:rsidRDefault="00DE0ED5">
      <w:pPr>
        <w:widowControl w:val="0"/>
        <w:pBdr>
          <w:top w:val="nil"/>
          <w:left w:val="nil"/>
          <w:bottom w:val="nil"/>
          <w:right w:val="nil"/>
          <w:between w:val="nil"/>
        </w:pBdr>
        <w:spacing w:before="14" w:line="240" w:lineRule="auto"/>
        <w:ind w:left="5040" w:right="158" w:firstLine="720"/>
        <w:jc w:val="center"/>
        <w:rPr>
          <w:b/>
          <w:color w:val="000000"/>
          <w:sz w:val="36"/>
          <w:szCs w:val="36"/>
        </w:rPr>
      </w:pPr>
      <w:r>
        <w:rPr>
          <w:b/>
          <w:color w:val="000000"/>
          <w:sz w:val="36"/>
          <w:szCs w:val="36"/>
        </w:rPr>
        <w:t xml:space="preserve">Capital </w:t>
      </w:r>
      <w:r>
        <w:rPr>
          <w:b/>
          <w:sz w:val="36"/>
          <w:szCs w:val="36"/>
        </w:rPr>
        <w:t>P</w:t>
      </w:r>
      <w:r>
        <w:rPr>
          <w:b/>
          <w:color w:val="000000"/>
          <w:sz w:val="36"/>
          <w:szCs w:val="36"/>
        </w:rPr>
        <w:t>roject</w:t>
      </w:r>
      <w:r>
        <w:rPr>
          <w:b/>
          <w:sz w:val="36"/>
          <w:szCs w:val="36"/>
        </w:rPr>
        <w:t xml:space="preserve"> </w:t>
      </w:r>
      <w:r>
        <w:rPr>
          <w:b/>
          <w:color w:val="000000"/>
          <w:sz w:val="36"/>
          <w:szCs w:val="36"/>
        </w:rPr>
        <w:t xml:space="preserve">Bid </w:t>
      </w:r>
      <w:r>
        <w:rPr>
          <w:b/>
          <w:sz w:val="36"/>
          <w:szCs w:val="36"/>
        </w:rPr>
        <w:t>R</w:t>
      </w:r>
      <w:r>
        <w:rPr>
          <w:b/>
          <w:color w:val="000000"/>
          <w:sz w:val="36"/>
          <w:szCs w:val="36"/>
        </w:rPr>
        <w:t>equest</w:t>
      </w:r>
    </w:p>
    <w:p w14:paraId="2954C782" w14:textId="77777777" w:rsidR="00015719" w:rsidRDefault="00DE0ED5">
      <w:pPr>
        <w:widowControl w:val="0"/>
        <w:pBdr>
          <w:top w:val="nil"/>
          <w:left w:val="nil"/>
          <w:bottom w:val="nil"/>
          <w:right w:val="nil"/>
          <w:between w:val="nil"/>
        </w:pBdr>
        <w:spacing w:before="865" w:line="240" w:lineRule="auto"/>
        <w:ind w:left="724"/>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Date: 10/01/2025</w:t>
      </w:r>
    </w:p>
    <w:p w14:paraId="3476967A" w14:textId="77777777" w:rsidR="00015719" w:rsidRDefault="00DE0ED5">
      <w:pPr>
        <w:widowControl w:val="0"/>
        <w:pBdr>
          <w:top w:val="nil"/>
          <w:left w:val="nil"/>
          <w:bottom w:val="nil"/>
          <w:right w:val="nil"/>
          <w:between w:val="nil"/>
        </w:pBdr>
        <w:spacing w:before="183" w:line="240" w:lineRule="auto"/>
        <w:ind w:left="724"/>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Bid # 10.1-2025</w:t>
      </w:r>
    </w:p>
    <w:p w14:paraId="44778E67" w14:textId="77777777" w:rsidR="00015719" w:rsidRDefault="00DE0ED5">
      <w:pPr>
        <w:widowControl w:val="0"/>
        <w:pBdr>
          <w:top w:val="nil"/>
          <w:left w:val="nil"/>
          <w:bottom w:val="nil"/>
          <w:right w:val="nil"/>
          <w:between w:val="nil"/>
        </w:pBdr>
        <w:spacing w:before="178" w:line="240" w:lineRule="auto"/>
        <w:ind w:left="724"/>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Project name: PSJ bleacher seating replacement</w:t>
      </w:r>
    </w:p>
    <w:p w14:paraId="399ED538" w14:textId="77777777" w:rsidR="00015719" w:rsidRDefault="00DE0ED5">
      <w:pPr>
        <w:widowControl w:val="0"/>
        <w:pBdr>
          <w:top w:val="nil"/>
          <w:left w:val="nil"/>
          <w:bottom w:val="nil"/>
          <w:right w:val="nil"/>
          <w:between w:val="nil"/>
        </w:pBdr>
        <w:spacing w:before="368" w:line="240" w:lineRule="auto"/>
        <w:ind w:left="724"/>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Project location: PS Jones Middle School</w:t>
      </w:r>
    </w:p>
    <w:p w14:paraId="1D6689FB" w14:textId="77777777" w:rsidR="00015719" w:rsidRDefault="00DE0ED5">
      <w:pPr>
        <w:widowControl w:val="0"/>
        <w:pBdr>
          <w:top w:val="nil"/>
          <w:left w:val="nil"/>
          <w:bottom w:val="nil"/>
          <w:right w:val="nil"/>
          <w:between w:val="nil"/>
        </w:pBdr>
        <w:spacing w:before="368" w:line="240" w:lineRule="auto"/>
        <w:ind w:left="724"/>
        <w:rPr>
          <w:rFonts w:ascii="Times New Roman" w:eastAsia="Times New Roman" w:hAnsi="Times New Roman" w:cs="Times New Roman"/>
          <w:b/>
          <w:sz w:val="28"/>
          <w:szCs w:val="28"/>
        </w:rPr>
      </w:pPr>
      <w:r>
        <w:rPr>
          <w:rFonts w:ascii="Times New Roman" w:eastAsia="Times New Roman" w:hAnsi="Times New Roman" w:cs="Times New Roman"/>
          <w:b/>
          <w:sz w:val="28"/>
          <w:szCs w:val="28"/>
        </w:rPr>
        <w:t>4105 Market Street Ext</w:t>
      </w:r>
    </w:p>
    <w:p w14:paraId="01C82459" w14:textId="77777777" w:rsidR="00015719" w:rsidRDefault="00DE0ED5">
      <w:pPr>
        <w:widowControl w:val="0"/>
        <w:pBdr>
          <w:top w:val="nil"/>
          <w:left w:val="nil"/>
          <w:bottom w:val="nil"/>
          <w:right w:val="nil"/>
          <w:between w:val="nil"/>
        </w:pBdr>
        <w:spacing w:before="368" w:line="240" w:lineRule="auto"/>
        <w:ind w:left="724"/>
        <w:rPr>
          <w:rFonts w:ascii="Times New Roman" w:eastAsia="Times New Roman" w:hAnsi="Times New Roman" w:cs="Times New Roman"/>
          <w:b/>
          <w:sz w:val="28"/>
          <w:szCs w:val="28"/>
        </w:rPr>
      </w:pPr>
      <w:r>
        <w:rPr>
          <w:rFonts w:ascii="Times New Roman" w:eastAsia="Times New Roman" w:hAnsi="Times New Roman" w:cs="Times New Roman"/>
          <w:b/>
          <w:sz w:val="28"/>
          <w:szCs w:val="28"/>
        </w:rPr>
        <w:t>Washington, NC 27889</w:t>
      </w:r>
    </w:p>
    <w:p w14:paraId="76272CB7" w14:textId="77777777" w:rsidR="00015719" w:rsidRDefault="00DE0ED5">
      <w:pPr>
        <w:widowControl w:val="0"/>
        <w:pBdr>
          <w:top w:val="nil"/>
          <w:left w:val="nil"/>
          <w:bottom w:val="nil"/>
          <w:right w:val="nil"/>
          <w:between w:val="nil"/>
        </w:pBdr>
        <w:spacing w:before="18" w:line="240" w:lineRule="auto"/>
        <w:ind w:left="72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p>
    <w:p w14:paraId="57EB6623" w14:textId="77777777" w:rsidR="00015719" w:rsidRDefault="00DE0ED5">
      <w:pPr>
        <w:widowControl w:val="0"/>
        <w:pBdr>
          <w:top w:val="nil"/>
          <w:left w:val="nil"/>
          <w:bottom w:val="nil"/>
          <w:right w:val="nil"/>
          <w:between w:val="nil"/>
        </w:pBdr>
        <w:spacing w:before="23" w:line="248" w:lineRule="auto"/>
        <w:ind w:left="721" w:firstLine="3"/>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Project: </w:t>
      </w:r>
      <w:r>
        <w:rPr>
          <w:rFonts w:ascii="Times New Roman" w:eastAsia="Times New Roman" w:hAnsi="Times New Roman" w:cs="Times New Roman"/>
          <w:sz w:val="28"/>
          <w:szCs w:val="28"/>
        </w:rPr>
        <w:t xml:space="preserve">Partial bleacher seat replacement at PSJ approximately (330) seats will be replaced. Remove seats from the center sections of both banks of bleachers and use any good seats to make repairs to other sections and dispose of broken seats. Provide and install all new Hussey 10” courtside seats in both sections. Color #289 dark blue. Contractor to provide date and timeline to complete this project. </w:t>
      </w:r>
    </w:p>
    <w:p w14:paraId="7CBA2EA5" w14:textId="77777777" w:rsidR="00015719" w:rsidRDefault="00DE0ED5">
      <w:pPr>
        <w:widowControl w:val="0"/>
        <w:pBdr>
          <w:top w:val="nil"/>
          <w:left w:val="nil"/>
          <w:bottom w:val="nil"/>
          <w:right w:val="nil"/>
          <w:between w:val="nil"/>
        </w:pBdr>
        <w:spacing w:before="23" w:line="248" w:lineRule="auto"/>
        <w:ind w:left="721" w:firstLine="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Contractor expectations: </w:t>
      </w:r>
      <w:r>
        <w:rPr>
          <w:rFonts w:ascii="Times New Roman" w:eastAsia="Times New Roman" w:hAnsi="Times New Roman" w:cs="Times New Roman"/>
          <w:color w:val="000000"/>
          <w:sz w:val="28"/>
          <w:szCs w:val="28"/>
        </w:rPr>
        <w:t xml:space="preserve">Contractor is </w:t>
      </w:r>
      <w:r>
        <w:rPr>
          <w:rFonts w:ascii="Times New Roman" w:eastAsia="Times New Roman" w:hAnsi="Times New Roman" w:cs="Times New Roman"/>
          <w:sz w:val="28"/>
          <w:szCs w:val="28"/>
        </w:rPr>
        <w:t xml:space="preserve">expected to </w:t>
      </w:r>
      <w:proofErr w:type="gramStart"/>
      <w:r>
        <w:rPr>
          <w:rFonts w:ascii="Times New Roman" w:eastAsia="Times New Roman" w:hAnsi="Times New Roman" w:cs="Times New Roman"/>
          <w:color w:val="000000"/>
          <w:sz w:val="28"/>
          <w:szCs w:val="28"/>
        </w:rPr>
        <w:t>keep a safe and clean working environment at all times</w:t>
      </w:r>
      <w:proofErr w:type="gramEnd"/>
      <w:r>
        <w:rPr>
          <w:rFonts w:ascii="Times New Roman" w:eastAsia="Times New Roman" w:hAnsi="Times New Roman" w:cs="Times New Roman"/>
          <w:color w:val="000000"/>
          <w:sz w:val="28"/>
          <w:szCs w:val="28"/>
        </w:rPr>
        <w:t xml:space="preserve"> being mindful </w:t>
      </w:r>
      <w:r>
        <w:rPr>
          <w:rFonts w:ascii="Times New Roman" w:eastAsia="Times New Roman" w:hAnsi="Times New Roman" w:cs="Times New Roman"/>
          <w:sz w:val="28"/>
          <w:szCs w:val="28"/>
        </w:rPr>
        <w:t>of</w:t>
      </w:r>
      <w:r>
        <w:rPr>
          <w:rFonts w:ascii="Times New Roman" w:eastAsia="Times New Roman" w:hAnsi="Times New Roman" w:cs="Times New Roman"/>
          <w:color w:val="000000"/>
          <w:sz w:val="28"/>
          <w:szCs w:val="28"/>
        </w:rPr>
        <w:t xml:space="preserve"> the potential that employees and students may be near the work area at any time. </w:t>
      </w:r>
      <w:r>
        <w:rPr>
          <w:rFonts w:ascii="Times New Roman" w:eastAsia="Times New Roman" w:hAnsi="Times New Roman" w:cs="Times New Roman"/>
          <w:sz w:val="28"/>
          <w:szCs w:val="28"/>
        </w:rPr>
        <w:t>The contractor</w:t>
      </w:r>
      <w:r>
        <w:rPr>
          <w:rFonts w:ascii="Times New Roman" w:eastAsia="Times New Roman" w:hAnsi="Times New Roman" w:cs="Times New Roman"/>
          <w:color w:val="000000"/>
          <w:sz w:val="28"/>
          <w:szCs w:val="28"/>
        </w:rPr>
        <w:t xml:space="preserve"> is responsible for all field measurements needed to complete this job successfully. At completion of the </w:t>
      </w:r>
      <w:r>
        <w:rPr>
          <w:rFonts w:ascii="Times New Roman" w:eastAsia="Times New Roman" w:hAnsi="Times New Roman" w:cs="Times New Roman"/>
          <w:sz w:val="28"/>
          <w:szCs w:val="28"/>
        </w:rPr>
        <w:t>job the contractor</w:t>
      </w:r>
      <w:r>
        <w:rPr>
          <w:rFonts w:ascii="Times New Roman" w:eastAsia="Times New Roman" w:hAnsi="Times New Roman" w:cs="Times New Roman"/>
          <w:color w:val="000000"/>
          <w:sz w:val="28"/>
          <w:szCs w:val="28"/>
        </w:rPr>
        <w:t xml:space="preserve"> is expected to clean and remove all unused material from the work area.</w:t>
      </w:r>
      <w:r>
        <w:rPr>
          <w:rFonts w:ascii="Times New Roman" w:eastAsia="Times New Roman" w:hAnsi="Times New Roman" w:cs="Times New Roman"/>
          <w:sz w:val="28"/>
          <w:szCs w:val="28"/>
        </w:rPr>
        <w:t xml:space="preserve"> The contractor</w:t>
      </w:r>
      <w:r>
        <w:rPr>
          <w:rFonts w:ascii="Times New Roman" w:eastAsia="Times New Roman" w:hAnsi="Times New Roman" w:cs="Times New Roman"/>
          <w:color w:val="000000"/>
          <w:sz w:val="28"/>
          <w:szCs w:val="28"/>
        </w:rPr>
        <w:t xml:space="preserve"> is required to </w:t>
      </w:r>
      <w:r>
        <w:rPr>
          <w:rFonts w:ascii="Times New Roman" w:eastAsia="Times New Roman" w:hAnsi="Times New Roman" w:cs="Times New Roman"/>
          <w:sz w:val="28"/>
          <w:szCs w:val="28"/>
        </w:rPr>
        <w:t>provide an itemized</w:t>
      </w:r>
      <w:r>
        <w:rPr>
          <w:rFonts w:ascii="Times New Roman" w:eastAsia="Times New Roman" w:hAnsi="Times New Roman" w:cs="Times New Roman"/>
          <w:color w:val="000000"/>
          <w:sz w:val="28"/>
          <w:szCs w:val="28"/>
        </w:rPr>
        <w:t xml:space="preserve"> list of materials needed for this job with the bid sheet.  To schedule a site, </w:t>
      </w:r>
      <w:r>
        <w:rPr>
          <w:rFonts w:ascii="Times New Roman" w:eastAsia="Times New Roman" w:hAnsi="Times New Roman" w:cs="Times New Roman"/>
          <w:sz w:val="28"/>
          <w:szCs w:val="28"/>
        </w:rPr>
        <w:t>please</w:t>
      </w:r>
      <w:r>
        <w:rPr>
          <w:rFonts w:ascii="Times New Roman" w:eastAsia="Times New Roman" w:hAnsi="Times New Roman" w:cs="Times New Roman"/>
          <w:color w:val="000000"/>
          <w:sz w:val="28"/>
          <w:szCs w:val="28"/>
        </w:rPr>
        <w:t xml:space="preserve"> contact Jami</w:t>
      </w:r>
      <w:r>
        <w:rPr>
          <w:rFonts w:ascii="Times New Roman" w:eastAsia="Times New Roman" w:hAnsi="Times New Roman" w:cs="Times New Roman"/>
          <w:color w:val="000000"/>
          <w:sz w:val="28"/>
          <w:szCs w:val="28"/>
        </w:rPr>
        <w:t xml:space="preserve">e Stokes, Director of Maintenance for </w:t>
      </w:r>
      <w:proofErr w:type="gramStart"/>
      <w:r>
        <w:rPr>
          <w:rFonts w:ascii="Times New Roman" w:eastAsia="Times New Roman" w:hAnsi="Times New Roman" w:cs="Times New Roman"/>
          <w:color w:val="000000"/>
          <w:sz w:val="28"/>
          <w:szCs w:val="28"/>
        </w:rPr>
        <w:t>Beaufort  County</w:t>
      </w:r>
      <w:proofErr w:type="gramEnd"/>
      <w:r>
        <w:rPr>
          <w:rFonts w:ascii="Times New Roman" w:eastAsia="Times New Roman" w:hAnsi="Times New Roman" w:cs="Times New Roman"/>
          <w:color w:val="000000"/>
          <w:sz w:val="28"/>
          <w:szCs w:val="28"/>
        </w:rPr>
        <w:t xml:space="preserve"> Schools at 252-946-3735 or by email at </w:t>
      </w:r>
      <w:proofErr w:type="gramStart"/>
      <w:r>
        <w:rPr>
          <w:rFonts w:ascii="Times New Roman" w:eastAsia="Times New Roman" w:hAnsi="Times New Roman" w:cs="Times New Roman"/>
          <w:color w:val="0563C1"/>
          <w:sz w:val="28"/>
          <w:szCs w:val="28"/>
        </w:rPr>
        <w:t>j</w:t>
      </w:r>
      <w:r>
        <w:rPr>
          <w:rFonts w:ascii="Times New Roman" w:eastAsia="Times New Roman" w:hAnsi="Times New Roman" w:cs="Times New Roman"/>
          <w:color w:val="0563C1"/>
          <w:sz w:val="28"/>
          <w:szCs w:val="28"/>
          <w:u w:val="single"/>
        </w:rPr>
        <w:t xml:space="preserve">stokes@beaufort.k12.nc.us </w:t>
      </w:r>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 xml:space="preserve">  </w:t>
      </w:r>
    </w:p>
    <w:p w14:paraId="0D9C594B" w14:textId="77777777" w:rsidR="00015719" w:rsidRDefault="00DE0ED5">
      <w:pPr>
        <w:widowControl w:val="0"/>
        <w:pBdr>
          <w:top w:val="nil"/>
          <w:left w:val="nil"/>
          <w:bottom w:val="nil"/>
          <w:right w:val="nil"/>
          <w:between w:val="nil"/>
        </w:pBdr>
        <w:spacing w:before="333" w:line="247" w:lineRule="auto"/>
        <w:ind w:left="721" w:right="297" w:firstLine="6"/>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highlight w:val="white"/>
        </w:rPr>
        <w:t>The contractor</w:t>
      </w:r>
      <w:r>
        <w:rPr>
          <w:rFonts w:ascii="Times New Roman" w:eastAsia="Times New Roman" w:hAnsi="Times New Roman" w:cs="Times New Roman"/>
          <w:color w:val="000000"/>
          <w:sz w:val="28"/>
          <w:szCs w:val="28"/>
          <w:highlight w:val="white"/>
        </w:rPr>
        <w:t xml:space="preserve"> is required to have General Liability Insurance and Workers </w:t>
      </w:r>
      <w:proofErr w:type="gramStart"/>
      <w:r>
        <w:rPr>
          <w:rFonts w:ascii="Times New Roman" w:eastAsia="Times New Roman" w:hAnsi="Times New Roman" w:cs="Times New Roman"/>
          <w:color w:val="000000"/>
          <w:sz w:val="28"/>
          <w:szCs w:val="28"/>
          <w:highlight w:val="white"/>
        </w:rPr>
        <w:t xml:space="preserve">Compensation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Insurance</w:t>
      </w:r>
      <w:proofErr w:type="gramEnd"/>
      <w:r>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sz w:val="28"/>
          <w:szCs w:val="28"/>
          <w:highlight w:val="white"/>
        </w:rPr>
        <w:t>The contractor</w:t>
      </w:r>
      <w:r>
        <w:rPr>
          <w:rFonts w:ascii="Times New Roman" w:eastAsia="Times New Roman" w:hAnsi="Times New Roman" w:cs="Times New Roman"/>
          <w:color w:val="000000"/>
          <w:sz w:val="28"/>
          <w:szCs w:val="28"/>
          <w:highlight w:val="white"/>
        </w:rPr>
        <w:t xml:space="preserve"> must provide Beaufort County Schools with a copy of the policies </w:t>
      </w:r>
      <w:proofErr w:type="gramStart"/>
      <w:r>
        <w:rPr>
          <w:rFonts w:ascii="Times New Roman" w:eastAsia="Times New Roman" w:hAnsi="Times New Roman" w:cs="Times New Roman"/>
          <w:color w:val="000000"/>
          <w:sz w:val="28"/>
          <w:szCs w:val="28"/>
          <w:highlight w:val="white"/>
        </w:rPr>
        <w:t xml:space="preserve">once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the</w:t>
      </w:r>
      <w:proofErr w:type="gramEnd"/>
      <w:r>
        <w:rPr>
          <w:rFonts w:ascii="Times New Roman" w:eastAsia="Times New Roman" w:hAnsi="Times New Roman" w:cs="Times New Roman"/>
          <w:color w:val="000000"/>
          <w:sz w:val="28"/>
          <w:szCs w:val="28"/>
          <w:highlight w:val="white"/>
        </w:rPr>
        <w:t xml:space="preserve"> project has been awarded. Insurance policies must show coverage for the duration of </w:t>
      </w:r>
      <w:proofErr w:type="gramStart"/>
      <w:r>
        <w:rPr>
          <w:rFonts w:ascii="Times New Roman" w:eastAsia="Times New Roman" w:hAnsi="Times New Roman" w:cs="Times New Roman"/>
          <w:color w:val="000000"/>
          <w:sz w:val="28"/>
          <w:szCs w:val="28"/>
          <w:highlight w:val="white"/>
        </w:rPr>
        <w:t xml:space="preserve">the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project</w:t>
      </w:r>
      <w:proofErr w:type="gramEnd"/>
      <w:r>
        <w:rPr>
          <w:rFonts w:ascii="Times New Roman" w:eastAsia="Times New Roman" w:hAnsi="Times New Roman" w:cs="Times New Roman"/>
          <w:color w:val="000000"/>
          <w:sz w:val="28"/>
          <w:szCs w:val="28"/>
          <w:highlight w:val="white"/>
        </w:rPr>
        <w:t>.</w:t>
      </w:r>
      <w:r>
        <w:rPr>
          <w:rFonts w:ascii="Times New Roman" w:eastAsia="Times New Roman" w:hAnsi="Times New Roman" w:cs="Times New Roman"/>
          <w:color w:val="000000"/>
          <w:sz w:val="28"/>
          <w:szCs w:val="28"/>
        </w:rPr>
        <w:t xml:space="preserve"> </w:t>
      </w:r>
    </w:p>
    <w:p w14:paraId="421A54B5" w14:textId="77777777" w:rsidR="00015719" w:rsidRDefault="00015719">
      <w:pPr>
        <w:widowControl w:val="0"/>
        <w:pBdr>
          <w:top w:val="nil"/>
          <w:left w:val="nil"/>
          <w:bottom w:val="nil"/>
          <w:right w:val="nil"/>
          <w:between w:val="nil"/>
        </w:pBdr>
        <w:spacing w:before="333" w:line="247" w:lineRule="auto"/>
        <w:ind w:left="721" w:right="297" w:firstLine="6"/>
        <w:rPr>
          <w:rFonts w:ascii="Times New Roman" w:eastAsia="Times New Roman" w:hAnsi="Times New Roman" w:cs="Times New Roman"/>
          <w:sz w:val="28"/>
          <w:szCs w:val="28"/>
        </w:rPr>
      </w:pPr>
    </w:p>
    <w:p w14:paraId="07308204" w14:textId="77777777" w:rsidR="00015719" w:rsidRDefault="00DE0ED5">
      <w:pPr>
        <w:widowControl w:val="0"/>
        <w:pBdr>
          <w:top w:val="nil"/>
          <w:left w:val="nil"/>
          <w:bottom w:val="nil"/>
          <w:right w:val="nil"/>
          <w:between w:val="nil"/>
        </w:pBdr>
        <w:spacing w:line="248" w:lineRule="auto"/>
        <w:ind w:left="721" w:right="89" w:firstLine="6"/>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The contractor</w:t>
      </w:r>
      <w:r>
        <w:rPr>
          <w:rFonts w:ascii="Times New Roman" w:eastAsia="Times New Roman" w:hAnsi="Times New Roman" w:cs="Times New Roman"/>
          <w:color w:val="000000"/>
          <w:sz w:val="28"/>
          <w:szCs w:val="28"/>
        </w:rPr>
        <w:t xml:space="preserve"> must provide Beaufort County Schools with a list of all personnel that will be on </w:t>
      </w:r>
      <w:proofErr w:type="gramStart"/>
      <w:r>
        <w:rPr>
          <w:rFonts w:ascii="Times New Roman" w:eastAsia="Times New Roman" w:hAnsi="Times New Roman" w:cs="Times New Roman"/>
          <w:color w:val="000000"/>
          <w:sz w:val="28"/>
          <w:szCs w:val="28"/>
        </w:rPr>
        <w:t>the  project</w:t>
      </w:r>
      <w:proofErr w:type="gramEnd"/>
      <w:r>
        <w:rPr>
          <w:rFonts w:ascii="Times New Roman" w:eastAsia="Times New Roman" w:hAnsi="Times New Roman" w:cs="Times New Roman"/>
          <w:color w:val="000000"/>
          <w:sz w:val="28"/>
          <w:szCs w:val="28"/>
        </w:rPr>
        <w:t xml:space="preserve"> and assure that all personnel have had a sex offender background check. </w:t>
      </w:r>
      <w:r>
        <w:rPr>
          <w:rFonts w:ascii="Times New Roman" w:eastAsia="Times New Roman" w:hAnsi="Times New Roman" w:cs="Times New Roman"/>
          <w:sz w:val="28"/>
          <w:szCs w:val="28"/>
        </w:rPr>
        <w:t>The contractor</w:t>
      </w:r>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is  to</w:t>
      </w:r>
      <w:proofErr w:type="gramEnd"/>
      <w:r>
        <w:rPr>
          <w:rFonts w:ascii="Times New Roman" w:eastAsia="Times New Roman" w:hAnsi="Times New Roman" w:cs="Times New Roman"/>
          <w:color w:val="000000"/>
          <w:sz w:val="28"/>
          <w:szCs w:val="28"/>
        </w:rPr>
        <w:t xml:space="preserve"> make sure that all staff are aware that Beaufort County Schools is a tobacco free site.  </w:t>
      </w:r>
    </w:p>
    <w:p w14:paraId="6AF89A42" w14:textId="77777777" w:rsidR="00015719" w:rsidRDefault="00015719">
      <w:pPr>
        <w:widowControl w:val="0"/>
        <w:pBdr>
          <w:top w:val="nil"/>
          <w:left w:val="nil"/>
          <w:bottom w:val="nil"/>
          <w:right w:val="nil"/>
          <w:between w:val="nil"/>
        </w:pBdr>
        <w:spacing w:line="248" w:lineRule="auto"/>
        <w:ind w:left="721" w:right="89" w:firstLine="6"/>
        <w:rPr>
          <w:rFonts w:ascii="Times New Roman" w:eastAsia="Times New Roman" w:hAnsi="Times New Roman" w:cs="Times New Roman"/>
          <w:sz w:val="28"/>
          <w:szCs w:val="28"/>
        </w:rPr>
      </w:pPr>
    </w:p>
    <w:p w14:paraId="5E42C8C4" w14:textId="77777777" w:rsidR="00015719" w:rsidRDefault="00DE0ED5">
      <w:pPr>
        <w:widowControl w:val="0"/>
        <w:pBdr>
          <w:top w:val="nil"/>
          <w:left w:val="nil"/>
          <w:bottom w:val="nil"/>
          <w:right w:val="nil"/>
          <w:between w:val="nil"/>
        </w:pBdr>
        <w:spacing w:before="173" w:line="247" w:lineRule="auto"/>
        <w:ind w:left="721" w:right="230" w:firstLine="3"/>
        <w:rPr>
          <w:rFonts w:ascii="Times New Roman" w:eastAsia="Times New Roman" w:hAnsi="Times New Roman" w:cs="Times New Roman"/>
          <w:b/>
          <w:sz w:val="28"/>
          <w:szCs w:val="28"/>
        </w:rPr>
      </w:pPr>
      <w:r>
        <w:rPr>
          <w:rFonts w:ascii="Times New Roman" w:eastAsia="Times New Roman" w:hAnsi="Times New Roman" w:cs="Times New Roman"/>
          <w:color w:val="000000"/>
          <w:sz w:val="28"/>
          <w:szCs w:val="28"/>
        </w:rPr>
        <w:t xml:space="preserve">The successful contractor will be responsible for all work detailed in this Request for </w:t>
      </w:r>
      <w:proofErr w:type="gramStart"/>
      <w:r>
        <w:rPr>
          <w:rFonts w:ascii="Times New Roman" w:eastAsia="Times New Roman" w:hAnsi="Times New Roman" w:cs="Times New Roman"/>
          <w:color w:val="000000"/>
          <w:sz w:val="28"/>
          <w:szCs w:val="28"/>
        </w:rPr>
        <w:t>Proposal  (</w:t>
      </w:r>
      <w:proofErr w:type="gramEnd"/>
      <w:r>
        <w:rPr>
          <w:rFonts w:ascii="Times New Roman" w:eastAsia="Times New Roman" w:hAnsi="Times New Roman" w:cs="Times New Roman"/>
          <w:color w:val="000000"/>
          <w:sz w:val="28"/>
          <w:szCs w:val="28"/>
        </w:rPr>
        <w:t xml:space="preserve">RFP) or subsequent amendments. Beaufort County Schools reserves the right to select a </w:t>
      </w:r>
      <w:proofErr w:type="gramStart"/>
      <w:r>
        <w:rPr>
          <w:rFonts w:ascii="Times New Roman" w:eastAsia="Times New Roman" w:hAnsi="Times New Roman" w:cs="Times New Roman"/>
          <w:color w:val="000000"/>
          <w:sz w:val="28"/>
          <w:szCs w:val="28"/>
        </w:rPr>
        <w:t>firm  which</w:t>
      </w:r>
      <w:proofErr w:type="gramEnd"/>
      <w:r>
        <w:rPr>
          <w:rFonts w:ascii="Times New Roman" w:eastAsia="Times New Roman" w:hAnsi="Times New Roman" w:cs="Times New Roman"/>
          <w:color w:val="000000"/>
          <w:sz w:val="28"/>
          <w:szCs w:val="28"/>
        </w:rPr>
        <w:t xml:space="preserve"> it deems to offer the best overall package, including information regarding </w:t>
      </w:r>
      <w:proofErr w:type="gramStart"/>
      <w:r>
        <w:rPr>
          <w:rFonts w:ascii="Times New Roman" w:eastAsia="Times New Roman" w:hAnsi="Times New Roman" w:cs="Times New Roman"/>
          <w:color w:val="000000"/>
          <w:sz w:val="28"/>
          <w:szCs w:val="28"/>
        </w:rPr>
        <w:t>the  contractor’s</w:t>
      </w:r>
      <w:proofErr w:type="gramEnd"/>
      <w:r>
        <w:rPr>
          <w:rFonts w:ascii="Times New Roman" w:eastAsia="Times New Roman" w:hAnsi="Times New Roman" w:cs="Times New Roman"/>
          <w:color w:val="000000"/>
          <w:sz w:val="28"/>
          <w:szCs w:val="28"/>
        </w:rPr>
        <w:t xml:space="preserve"> ability to meet the required schedule. Past performance on other similar </w:t>
      </w:r>
      <w:proofErr w:type="gramStart"/>
      <w:r>
        <w:rPr>
          <w:rFonts w:ascii="Times New Roman" w:eastAsia="Times New Roman" w:hAnsi="Times New Roman" w:cs="Times New Roman"/>
          <w:color w:val="000000"/>
          <w:sz w:val="28"/>
          <w:szCs w:val="28"/>
        </w:rPr>
        <w:t xml:space="preserve">projects  </w:t>
      </w:r>
      <w:r>
        <w:rPr>
          <w:rFonts w:ascii="Times New Roman" w:eastAsia="Times New Roman" w:hAnsi="Times New Roman" w:cs="Times New Roman"/>
          <w:color w:val="000000"/>
          <w:sz w:val="28"/>
          <w:szCs w:val="28"/>
        </w:rPr>
        <w:lastRenderedPageBreak/>
        <w:t>will</w:t>
      </w:r>
      <w:proofErr w:type="gramEnd"/>
      <w:r>
        <w:rPr>
          <w:rFonts w:ascii="Times New Roman" w:eastAsia="Times New Roman" w:hAnsi="Times New Roman" w:cs="Times New Roman"/>
          <w:color w:val="000000"/>
          <w:sz w:val="28"/>
          <w:szCs w:val="28"/>
        </w:rPr>
        <w:t xml:space="preserve"> be a consideration in the selection of the chosen contractor. Beaufort County </w:t>
      </w:r>
      <w:proofErr w:type="gramStart"/>
      <w:r>
        <w:rPr>
          <w:rFonts w:ascii="Times New Roman" w:eastAsia="Times New Roman" w:hAnsi="Times New Roman" w:cs="Times New Roman"/>
          <w:color w:val="000000"/>
          <w:sz w:val="28"/>
          <w:szCs w:val="28"/>
        </w:rPr>
        <w:t>Schools  reserves</w:t>
      </w:r>
      <w:proofErr w:type="gramEnd"/>
      <w:r>
        <w:rPr>
          <w:rFonts w:ascii="Times New Roman" w:eastAsia="Times New Roman" w:hAnsi="Times New Roman" w:cs="Times New Roman"/>
          <w:color w:val="000000"/>
          <w:sz w:val="28"/>
          <w:szCs w:val="28"/>
        </w:rPr>
        <w:t xml:space="preserve"> the right to reject </w:t>
      </w:r>
      <w:proofErr w:type="gramStart"/>
      <w:r>
        <w:rPr>
          <w:rFonts w:ascii="Times New Roman" w:eastAsia="Times New Roman" w:hAnsi="Times New Roman" w:cs="Times New Roman"/>
          <w:color w:val="000000"/>
          <w:sz w:val="28"/>
          <w:szCs w:val="28"/>
        </w:rPr>
        <w:t>any and all</w:t>
      </w:r>
      <w:proofErr w:type="gramEnd"/>
      <w:r>
        <w:rPr>
          <w:rFonts w:ascii="Times New Roman" w:eastAsia="Times New Roman" w:hAnsi="Times New Roman" w:cs="Times New Roman"/>
          <w:color w:val="000000"/>
          <w:sz w:val="28"/>
          <w:szCs w:val="28"/>
        </w:rPr>
        <w:t xml:space="preserve"> bids.  </w:t>
      </w:r>
    </w:p>
    <w:p w14:paraId="431CEB88" w14:textId="77777777" w:rsidR="00015719" w:rsidRDefault="00015719">
      <w:pPr>
        <w:widowControl w:val="0"/>
        <w:pBdr>
          <w:top w:val="nil"/>
          <w:left w:val="nil"/>
          <w:bottom w:val="nil"/>
          <w:right w:val="nil"/>
          <w:between w:val="nil"/>
        </w:pBdr>
        <w:spacing w:before="23" w:line="240" w:lineRule="auto"/>
        <w:ind w:left="724"/>
        <w:rPr>
          <w:rFonts w:ascii="Times New Roman" w:eastAsia="Times New Roman" w:hAnsi="Times New Roman" w:cs="Times New Roman"/>
          <w:b/>
          <w:sz w:val="28"/>
          <w:szCs w:val="28"/>
        </w:rPr>
      </w:pPr>
    </w:p>
    <w:p w14:paraId="4784A290" w14:textId="77777777" w:rsidR="00015719" w:rsidRDefault="00DE0ED5">
      <w:pPr>
        <w:widowControl w:val="0"/>
        <w:pBdr>
          <w:top w:val="nil"/>
          <w:left w:val="nil"/>
          <w:bottom w:val="nil"/>
          <w:right w:val="nil"/>
          <w:between w:val="nil"/>
        </w:pBdr>
        <w:spacing w:before="23" w:line="240" w:lineRule="auto"/>
        <w:ind w:left="724"/>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Vendor Name and Address </w:t>
      </w:r>
    </w:p>
    <w:p w14:paraId="465D4634" w14:textId="77777777" w:rsidR="00015719" w:rsidRDefault="00DE0ED5">
      <w:pPr>
        <w:widowControl w:val="0"/>
        <w:pBdr>
          <w:top w:val="nil"/>
          <w:left w:val="nil"/>
          <w:bottom w:val="nil"/>
          <w:right w:val="nil"/>
          <w:between w:val="nil"/>
        </w:pBdr>
        <w:spacing w:before="178"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____________________________________________ </w:t>
      </w:r>
    </w:p>
    <w:p w14:paraId="035B1535" w14:textId="77777777" w:rsidR="00015719" w:rsidRDefault="00DE0ED5">
      <w:pPr>
        <w:widowControl w:val="0"/>
        <w:pBdr>
          <w:top w:val="nil"/>
          <w:left w:val="nil"/>
          <w:bottom w:val="nil"/>
          <w:right w:val="nil"/>
          <w:between w:val="nil"/>
        </w:pBdr>
        <w:spacing w:before="183"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_____________________________________________ </w:t>
      </w:r>
    </w:p>
    <w:p w14:paraId="58493D56" w14:textId="77777777" w:rsidR="00015719" w:rsidRDefault="00DE0ED5">
      <w:pPr>
        <w:widowControl w:val="0"/>
        <w:pBdr>
          <w:top w:val="nil"/>
          <w:left w:val="nil"/>
          <w:bottom w:val="nil"/>
          <w:right w:val="nil"/>
          <w:between w:val="nil"/>
        </w:pBdr>
        <w:spacing w:before="178"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_____________________________________________ </w:t>
      </w:r>
    </w:p>
    <w:p w14:paraId="0CC2F718" w14:textId="77777777" w:rsidR="00015719" w:rsidRDefault="00DE0ED5">
      <w:pPr>
        <w:widowControl w:val="0"/>
        <w:pBdr>
          <w:top w:val="nil"/>
          <w:left w:val="nil"/>
          <w:bottom w:val="nil"/>
          <w:right w:val="nil"/>
          <w:between w:val="nil"/>
        </w:pBdr>
        <w:spacing w:before="688" w:line="240" w:lineRule="auto"/>
        <w:ind w:left="724"/>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Date: </w:t>
      </w:r>
      <w:r>
        <w:rPr>
          <w:rFonts w:ascii="Times New Roman" w:eastAsia="Times New Roman" w:hAnsi="Times New Roman" w:cs="Times New Roman"/>
          <w:color w:val="000000"/>
          <w:sz w:val="28"/>
          <w:szCs w:val="28"/>
        </w:rPr>
        <w:t xml:space="preserve">______________________ </w:t>
      </w:r>
    </w:p>
    <w:p w14:paraId="2E8E07F2" w14:textId="77777777" w:rsidR="00015719" w:rsidRDefault="00DE0ED5">
      <w:pPr>
        <w:widowControl w:val="0"/>
        <w:pBdr>
          <w:top w:val="nil"/>
          <w:left w:val="nil"/>
          <w:bottom w:val="nil"/>
          <w:right w:val="nil"/>
          <w:between w:val="nil"/>
        </w:pBdr>
        <w:spacing w:before="688" w:line="240" w:lineRule="auto"/>
        <w:ind w:left="724"/>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Project #</w:t>
      </w:r>
      <w:proofErr w:type="gramStart"/>
      <w:r>
        <w:rPr>
          <w:rFonts w:ascii="Times New Roman" w:eastAsia="Times New Roman" w:hAnsi="Times New Roman" w:cs="Times New Roman"/>
          <w:b/>
          <w:color w:val="000000"/>
          <w:sz w:val="28"/>
          <w:szCs w:val="28"/>
        </w:rPr>
        <w:t>1  Base</w:t>
      </w:r>
      <w:proofErr w:type="gramEnd"/>
      <w:r>
        <w:rPr>
          <w:rFonts w:ascii="Times New Roman" w:eastAsia="Times New Roman" w:hAnsi="Times New Roman" w:cs="Times New Roman"/>
          <w:b/>
          <w:color w:val="000000"/>
          <w:sz w:val="28"/>
          <w:szCs w:val="28"/>
        </w:rPr>
        <w:t xml:space="preserve"> Bid: </w:t>
      </w:r>
      <w:r>
        <w:rPr>
          <w:rFonts w:ascii="Times New Roman" w:eastAsia="Times New Roman" w:hAnsi="Times New Roman" w:cs="Times New Roman"/>
          <w:color w:val="000000"/>
          <w:sz w:val="28"/>
          <w:szCs w:val="28"/>
        </w:rPr>
        <w:t xml:space="preserve">___________________ </w:t>
      </w:r>
    </w:p>
    <w:p w14:paraId="19D3998C" w14:textId="77777777" w:rsidR="00015719" w:rsidRDefault="00DE0ED5">
      <w:pPr>
        <w:widowControl w:val="0"/>
        <w:pBdr>
          <w:top w:val="nil"/>
          <w:left w:val="nil"/>
          <w:bottom w:val="nil"/>
          <w:right w:val="nil"/>
          <w:between w:val="nil"/>
        </w:pBdr>
        <w:spacing w:before="183"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 xml:space="preserve">NC Sale Tax: </w:t>
      </w:r>
      <w:r>
        <w:rPr>
          <w:rFonts w:ascii="Times New Roman" w:eastAsia="Times New Roman" w:hAnsi="Times New Roman" w:cs="Times New Roman"/>
          <w:color w:val="000000"/>
          <w:sz w:val="28"/>
          <w:szCs w:val="28"/>
        </w:rPr>
        <w:t xml:space="preserve">______________________ </w:t>
      </w:r>
    </w:p>
    <w:p w14:paraId="65B64009" w14:textId="77777777" w:rsidR="00015719" w:rsidRDefault="00DE0ED5">
      <w:pPr>
        <w:widowControl w:val="0"/>
        <w:pBdr>
          <w:top w:val="nil"/>
          <w:left w:val="nil"/>
          <w:bottom w:val="nil"/>
          <w:right w:val="nil"/>
          <w:between w:val="nil"/>
        </w:pBdr>
        <w:spacing w:before="178"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Grand Total Including NC Taxes</w:t>
      </w:r>
      <w:r>
        <w:rPr>
          <w:rFonts w:ascii="Times New Roman" w:eastAsia="Times New Roman" w:hAnsi="Times New Roman" w:cs="Times New Roman"/>
          <w:color w:val="000000"/>
          <w:sz w:val="28"/>
          <w:szCs w:val="28"/>
        </w:rPr>
        <w:t xml:space="preserve">: _____________________ </w:t>
      </w:r>
    </w:p>
    <w:p w14:paraId="1BC3919B" w14:textId="77777777" w:rsidR="00015719" w:rsidRDefault="00DE0ED5">
      <w:pPr>
        <w:widowControl w:val="0"/>
        <w:pBdr>
          <w:top w:val="nil"/>
          <w:left w:val="nil"/>
          <w:bottom w:val="nil"/>
          <w:right w:val="nil"/>
          <w:between w:val="nil"/>
        </w:pBdr>
        <w:spacing w:before="688" w:line="240" w:lineRule="auto"/>
        <w:ind w:left="72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Title: </w:t>
      </w:r>
      <w:r>
        <w:rPr>
          <w:rFonts w:ascii="Times New Roman" w:eastAsia="Times New Roman" w:hAnsi="Times New Roman" w:cs="Times New Roman"/>
          <w:color w:val="000000"/>
          <w:sz w:val="28"/>
          <w:szCs w:val="28"/>
        </w:rPr>
        <w:t xml:space="preserve">_________________________________________ </w:t>
      </w:r>
    </w:p>
    <w:p w14:paraId="38B5B635" w14:textId="77777777" w:rsidR="00015719" w:rsidRDefault="00DE0ED5">
      <w:pPr>
        <w:widowControl w:val="0"/>
        <w:pBdr>
          <w:top w:val="nil"/>
          <w:left w:val="nil"/>
          <w:bottom w:val="nil"/>
          <w:right w:val="nil"/>
          <w:between w:val="nil"/>
        </w:pBdr>
        <w:spacing w:before="183" w:line="240" w:lineRule="auto"/>
        <w:ind w:left="724"/>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Printed Name: </w:t>
      </w:r>
      <w:r>
        <w:rPr>
          <w:rFonts w:ascii="Times New Roman" w:eastAsia="Times New Roman" w:hAnsi="Times New Roman" w:cs="Times New Roman"/>
          <w:color w:val="000000"/>
          <w:sz w:val="28"/>
          <w:szCs w:val="28"/>
        </w:rPr>
        <w:t xml:space="preserve">_________________________________ </w:t>
      </w:r>
    </w:p>
    <w:p w14:paraId="2E1BF35C" w14:textId="77777777" w:rsidR="00015719" w:rsidRDefault="00DE0ED5">
      <w:pPr>
        <w:widowControl w:val="0"/>
        <w:pBdr>
          <w:top w:val="nil"/>
          <w:left w:val="nil"/>
          <w:bottom w:val="nil"/>
          <w:right w:val="nil"/>
          <w:between w:val="nil"/>
        </w:pBdr>
        <w:spacing w:before="178"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color w:val="000000"/>
          <w:sz w:val="28"/>
          <w:szCs w:val="28"/>
        </w:rPr>
        <w:t xml:space="preserve">Signature: </w:t>
      </w:r>
      <w:r>
        <w:rPr>
          <w:rFonts w:ascii="Times New Roman" w:eastAsia="Times New Roman" w:hAnsi="Times New Roman" w:cs="Times New Roman"/>
          <w:color w:val="000000"/>
          <w:sz w:val="28"/>
          <w:szCs w:val="28"/>
        </w:rPr>
        <w:t xml:space="preserve">______________________________________ </w:t>
      </w:r>
    </w:p>
    <w:p w14:paraId="0153DDAD" w14:textId="77777777" w:rsidR="00015719" w:rsidRDefault="00DE0ED5">
      <w:pPr>
        <w:widowControl w:val="0"/>
        <w:pBdr>
          <w:top w:val="nil"/>
          <w:left w:val="nil"/>
          <w:bottom w:val="nil"/>
          <w:right w:val="nil"/>
          <w:between w:val="nil"/>
        </w:pBdr>
        <w:spacing w:before="688" w:line="249" w:lineRule="auto"/>
        <w:ind w:left="726" w:right="1" w:firstLine="6"/>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Sealed bids must be received by 12:00 p.m. </w:t>
      </w:r>
      <w:r>
        <w:rPr>
          <w:rFonts w:ascii="Times New Roman" w:eastAsia="Times New Roman" w:hAnsi="Times New Roman" w:cs="Times New Roman"/>
          <w:sz w:val="28"/>
          <w:szCs w:val="28"/>
        </w:rPr>
        <w:t>o</w:t>
      </w:r>
      <w:r>
        <w:rPr>
          <w:rFonts w:ascii="Times New Roman" w:eastAsia="Times New Roman" w:hAnsi="Times New Roman" w:cs="Times New Roman"/>
          <w:color w:val="000000"/>
          <w:sz w:val="28"/>
          <w:szCs w:val="28"/>
        </w:rPr>
        <w:t xml:space="preserve">n 11/9/2021 </w:t>
      </w:r>
      <w:r>
        <w:rPr>
          <w:rFonts w:ascii="Times New Roman" w:eastAsia="Times New Roman" w:hAnsi="Times New Roman" w:cs="Times New Roman"/>
          <w:sz w:val="28"/>
          <w:szCs w:val="28"/>
        </w:rPr>
        <w:t>b</w:t>
      </w:r>
      <w:r>
        <w:rPr>
          <w:rFonts w:ascii="Times New Roman" w:eastAsia="Times New Roman" w:hAnsi="Times New Roman" w:cs="Times New Roman"/>
          <w:color w:val="000000"/>
          <w:sz w:val="28"/>
          <w:szCs w:val="28"/>
        </w:rPr>
        <w:t xml:space="preserve">y email or regular mail to </w:t>
      </w:r>
      <w:proofErr w:type="gramStart"/>
      <w:r>
        <w:rPr>
          <w:rFonts w:ascii="Times New Roman" w:eastAsia="Times New Roman" w:hAnsi="Times New Roman" w:cs="Times New Roman"/>
          <w:color w:val="000000"/>
          <w:sz w:val="28"/>
          <w:szCs w:val="28"/>
        </w:rPr>
        <w:t>the  following</w:t>
      </w:r>
      <w:proofErr w:type="gramEnd"/>
      <w:r>
        <w:rPr>
          <w:rFonts w:ascii="Times New Roman" w:eastAsia="Times New Roman" w:hAnsi="Times New Roman" w:cs="Times New Roman"/>
          <w:color w:val="000000"/>
          <w:sz w:val="28"/>
          <w:szCs w:val="28"/>
        </w:rPr>
        <w:t xml:space="preserve"> address. </w:t>
      </w:r>
      <w:proofErr w:type="spellStart"/>
      <w:r>
        <w:rPr>
          <w:rFonts w:ascii="Times New Roman" w:eastAsia="Times New Roman" w:hAnsi="Times New Roman" w:cs="Times New Roman"/>
          <w:sz w:val="28"/>
          <w:szCs w:val="28"/>
        </w:rPr>
        <w:t>Amckeel</w:t>
      </w:r>
      <w:proofErr w:type="spellEnd"/>
      <w:r>
        <w:rPr>
          <w:rFonts w:ascii="Times New Roman" w:eastAsia="Times New Roman" w:hAnsi="Times New Roman" w:cs="Times New Roman"/>
          <w:sz w:val="28"/>
          <w:szCs w:val="28"/>
        </w:rPr>
        <w:t xml:space="preserve">, </w:t>
      </w:r>
      <w:hyperlink r:id="rId5">
        <w:r>
          <w:rPr>
            <w:rFonts w:ascii="Times New Roman" w:eastAsia="Times New Roman" w:hAnsi="Times New Roman" w:cs="Times New Roman"/>
            <w:color w:val="1155CC"/>
            <w:sz w:val="28"/>
            <w:szCs w:val="28"/>
            <w:u w:val="single"/>
          </w:rPr>
          <w:t>amckeel@beaufort.k12.nc.us</w:t>
        </w:r>
      </w:hyperlink>
      <w:r>
        <w:rPr>
          <w:rFonts w:ascii="Times New Roman" w:eastAsia="Times New Roman" w:hAnsi="Times New Roman" w:cs="Times New Roman"/>
          <w:sz w:val="28"/>
          <w:szCs w:val="28"/>
        </w:rPr>
        <w:t xml:space="preserve"> </w:t>
      </w:r>
    </w:p>
    <w:p w14:paraId="096BF3BE" w14:textId="77777777" w:rsidR="00015719" w:rsidRDefault="00DE0ED5">
      <w:pPr>
        <w:widowControl w:val="0"/>
        <w:pBdr>
          <w:top w:val="nil"/>
          <w:left w:val="nil"/>
          <w:bottom w:val="nil"/>
          <w:right w:val="nil"/>
          <w:between w:val="nil"/>
        </w:pBdr>
        <w:spacing w:before="183" w:line="240" w:lineRule="auto"/>
        <w:ind w:left="72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Please note the bid number on the email, bid sheet and envelope. </w:t>
      </w:r>
    </w:p>
    <w:p w14:paraId="0D7274DA" w14:textId="77777777" w:rsidR="00015719" w:rsidRDefault="00015719">
      <w:pPr>
        <w:widowControl w:val="0"/>
        <w:pBdr>
          <w:top w:val="nil"/>
          <w:left w:val="nil"/>
          <w:bottom w:val="nil"/>
          <w:right w:val="nil"/>
          <w:between w:val="nil"/>
        </w:pBdr>
        <w:spacing w:before="178" w:line="240" w:lineRule="auto"/>
        <w:ind w:left="732"/>
        <w:rPr>
          <w:rFonts w:ascii="Times New Roman" w:eastAsia="Times New Roman" w:hAnsi="Times New Roman" w:cs="Times New Roman"/>
          <w:sz w:val="28"/>
          <w:szCs w:val="28"/>
        </w:rPr>
      </w:pPr>
    </w:p>
    <w:p w14:paraId="7AF99058" w14:textId="77777777" w:rsidR="00015719" w:rsidRDefault="00DE0ED5">
      <w:pPr>
        <w:widowControl w:val="0"/>
        <w:pBdr>
          <w:top w:val="nil"/>
          <w:left w:val="nil"/>
          <w:bottom w:val="nil"/>
          <w:right w:val="nil"/>
          <w:between w:val="nil"/>
        </w:pBdr>
        <w:spacing w:before="178" w:line="240" w:lineRule="auto"/>
        <w:ind w:left="73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Submit to:</w:t>
      </w:r>
    </w:p>
    <w:p w14:paraId="53236A8E" w14:textId="77777777" w:rsidR="00015719" w:rsidRDefault="00DE0ED5">
      <w:pPr>
        <w:widowControl w:val="0"/>
        <w:pBdr>
          <w:top w:val="nil"/>
          <w:left w:val="nil"/>
          <w:bottom w:val="nil"/>
          <w:right w:val="nil"/>
          <w:between w:val="nil"/>
        </w:pBdr>
        <w:spacing w:line="240" w:lineRule="auto"/>
        <w:ind w:left="725"/>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Beaufort County Schools </w:t>
      </w:r>
    </w:p>
    <w:p w14:paraId="10BB9F15" w14:textId="77777777" w:rsidR="00015719" w:rsidRDefault="00DE0ED5">
      <w:pPr>
        <w:widowControl w:val="0"/>
        <w:pBdr>
          <w:top w:val="nil"/>
          <w:left w:val="nil"/>
          <w:bottom w:val="nil"/>
          <w:right w:val="nil"/>
          <w:between w:val="nil"/>
        </w:pBdr>
        <w:spacing w:before="23" w:line="240" w:lineRule="auto"/>
        <w:ind w:left="72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Attention:</w:t>
      </w:r>
      <w:r>
        <w:rPr>
          <w:rFonts w:ascii="Times New Roman" w:eastAsia="Times New Roman" w:hAnsi="Times New Roman" w:cs="Times New Roman"/>
          <w:sz w:val="28"/>
          <w:szCs w:val="28"/>
        </w:rPr>
        <w:t xml:space="preserve"> Angela </w:t>
      </w:r>
      <w:proofErr w:type="spellStart"/>
      <w:r>
        <w:rPr>
          <w:rFonts w:ascii="Times New Roman" w:eastAsia="Times New Roman" w:hAnsi="Times New Roman" w:cs="Times New Roman"/>
          <w:sz w:val="28"/>
          <w:szCs w:val="28"/>
        </w:rPr>
        <w:t>Mckeel</w:t>
      </w:r>
      <w:proofErr w:type="spellEnd"/>
    </w:p>
    <w:p w14:paraId="08D2A5C6" w14:textId="77777777" w:rsidR="00015719" w:rsidRDefault="00DE0ED5">
      <w:pPr>
        <w:widowControl w:val="0"/>
        <w:pBdr>
          <w:top w:val="nil"/>
          <w:left w:val="nil"/>
          <w:bottom w:val="nil"/>
          <w:right w:val="nil"/>
          <w:between w:val="nil"/>
        </w:pBdr>
        <w:spacing w:before="18" w:line="240" w:lineRule="auto"/>
        <w:ind w:left="732"/>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1010 Pennsylvania Avenue</w:t>
      </w:r>
    </w:p>
    <w:p w14:paraId="142E58CD" w14:textId="77777777" w:rsidR="00015719" w:rsidRDefault="00DE0ED5">
      <w:pPr>
        <w:widowControl w:val="0"/>
        <w:pBdr>
          <w:top w:val="nil"/>
          <w:left w:val="nil"/>
          <w:bottom w:val="nil"/>
          <w:right w:val="nil"/>
          <w:between w:val="nil"/>
        </w:pBdr>
        <w:spacing w:before="23" w:line="240" w:lineRule="auto"/>
        <w:ind w:left="72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Washington, NC 27889 </w:t>
      </w:r>
    </w:p>
    <w:p w14:paraId="511168F8" w14:textId="77777777" w:rsidR="00015719" w:rsidRDefault="00DE0ED5">
      <w:pPr>
        <w:widowControl w:val="0"/>
        <w:pBdr>
          <w:top w:val="nil"/>
          <w:left w:val="nil"/>
          <w:bottom w:val="nil"/>
          <w:right w:val="nil"/>
          <w:between w:val="nil"/>
        </w:pBdr>
        <w:spacing w:before="23" w:line="240" w:lineRule="auto"/>
        <w:ind w:left="721"/>
        <w:rPr>
          <w:rFonts w:ascii="Times New Roman" w:eastAsia="Times New Roman" w:hAnsi="Times New Roman" w:cs="Times New Roman"/>
          <w:sz w:val="28"/>
          <w:szCs w:val="28"/>
        </w:rPr>
      </w:pPr>
      <w:hyperlink r:id="rId6">
        <w:r>
          <w:rPr>
            <w:rFonts w:ascii="Times New Roman" w:eastAsia="Times New Roman" w:hAnsi="Times New Roman" w:cs="Times New Roman"/>
            <w:color w:val="1155CC"/>
            <w:sz w:val="28"/>
            <w:szCs w:val="28"/>
            <w:u w:val="single"/>
          </w:rPr>
          <w:t>amckeel@beaufort.k12.nc.us</w:t>
        </w:r>
      </w:hyperlink>
    </w:p>
    <w:p w14:paraId="23F4CA49" w14:textId="77777777" w:rsidR="00015719" w:rsidRDefault="00015719">
      <w:pPr>
        <w:widowControl w:val="0"/>
        <w:pBdr>
          <w:top w:val="nil"/>
          <w:left w:val="nil"/>
          <w:bottom w:val="nil"/>
          <w:right w:val="nil"/>
          <w:between w:val="nil"/>
        </w:pBdr>
        <w:spacing w:before="23" w:line="240" w:lineRule="auto"/>
        <w:ind w:left="721"/>
        <w:rPr>
          <w:rFonts w:ascii="Times New Roman" w:eastAsia="Times New Roman" w:hAnsi="Times New Roman" w:cs="Times New Roman"/>
          <w:sz w:val="28"/>
          <w:szCs w:val="28"/>
        </w:rPr>
      </w:pPr>
    </w:p>
    <w:p w14:paraId="01012458" w14:textId="77777777" w:rsidR="00015719" w:rsidRDefault="00DE0ED5">
      <w:pPr>
        <w:widowControl w:val="0"/>
        <w:pBdr>
          <w:top w:val="nil"/>
          <w:left w:val="nil"/>
          <w:bottom w:val="nil"/>
          <w:right w:val="nil"/>
          <w:between w:val="nil"/>
        </w:pBdr>
        <w:spacing w:before="23" w:line="240" w:lineRule="auto"/>
        <w:ind w:left="721"/>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www.beaufort.k12.nc.u</w:t>
      </w:r>
      <w:r>
        <w:rPr>
          <w:rFonts w:ascii="Times New Roman" w:eastAsia="Times New Roman" w:hAnsi="Times New Roman" w:cs="Times New Roman"/>
          <w:sz w:val="28"/>
          <w:szCs w:val="28"/>
        </w:rPr>
        <w:t>s</w:t>
      </w:r>
    </w:p>
    <w:sectPr w:rsidR="00015719">
      <w:pgSz w:w="12240" w:h="15840"/>
      <w:pgMar w:top="410" w:right="647" w:bottom="0" w:left="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719"/>
    <w:rsid w:val="00015719"/>
    <w:rsid w:val="00932BC4"/>
    <w:rsid w:val="00DE0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018C7"/>
  <w15:docId w15:val="{35DE3487-F183-49A8-810C-A74AF469A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mckeel@beaufort.k12.nc.us" TargetMode="External"/><Relationship Id="rId5" Type="http://schemas.openxmlformats.org/officeDocument/2006/relationships/hyperlink" Target="mailto:amckeel@beaufort.k12.nc.us"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2885</Characters>
  <Application>Microsoft Office Word</Application>
  <DocSecurity>0</DocSecurity>
  <Lines>24</Lines>
  <Paragraphs>6</Paragraphs>
  <ScaleCrop>false</ScaleCrop>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McKeel</dc:creator>
  <cp:lastModifiedBy>Angela McKeel</cp:lastModifiedBy>
  <cp:revision>2</cp:revision>
  <dcterms:created xsi:type="dcterms:W3CDTF">2025-10-08T16:31:00Z</dcterms:created>
  <dcterms:modified xsi:type="dcterms:W3CDTF">2025-10-08T16:31:00Z</dcterms:modified>
</cp:coreProperties>
</file>