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89CD" w14:textId="7353A4A8" w:rsidR="008C4328" w:rsidRPr="00BA0246" w:rsidRDefault="008C4328" w:rsidP="008C4328">
      <w:pPr>
        <w:jc w:val="center"/>
        <w:rPr>
          <w:rFonts w:ascii="Verdana" w:hAnsi="Verdana" w:cs="Arial"/>
          <w:b/>
          <w:bCs/>
          <w:sz w:val="24"/>
          <w:szCs w:val="24"/>
        </w:rPr>
      </w:pPr>
      <w:r w:rsidRPr="00BA0246">
        <w:rPr>
          <w:rFonts w:ascii="Verdana" w:hAnsi="Verdana" w:cs="Arial"/>
          <w:sz w:val="24"/>
          <w:szCs w:val="24"/>
          <w:lang w:val="en-CA"/>
        </w:rPr>
        <w:fldChar w:fldCharType="begin"/>
      </w:r>
      <w:r w:rsidRPr="00BA0246">
        <w:rPr>
          <w:rFonts w:ascii="Verdana" w:hAnsi="Verdana" w:cs="Arial"/>
          <w:sz w:val="24"/>
          <w:szCs w:val="24"/>
          <w:lang w:val="en-CA"/>
        </w:rPr>
        <w:instrText xml:space="preserve"> SEQ CHAPTER \h \r 1</w:instrText>
      </w:r>
      <w:r w:rsidRPr="00BA0246">
        <w:rPr>
          <w:rFonts w:ascii="Verdana" w:hAnsi="Verdana" w:cs="Arial"/>
          <w:sz w:val="24"/>
          <w:szCs w:val="24"/>
          <w:lang w:val="en-CA"/>
        </w:rPr>
        <w:fldChar w:fldCharType="end"/>
      </w:r>
      <w:r w:rsidRPr="00BA0246">
        <w:rPr>
          <w:rFonts w:ascii="Verdana" w:hAnsi="Verdana" w:cs="Arial"/>
          <w:b/>
          <w:bCs/>
          <w:sz w:val="24"/>
          <w:szCs w:val="24"/>
        </w:rPr>
        <w:t>500</w:t>
      </w:r>
      <w:r w:rsidR="00374A5B">
        <w:rPr>
          <w:rFonts w:ascii="Verdana" w:hAnsi="Verdana" w:cs="Arial"/>
          <w:b/>
          <w:bCs/>
          <w:sz w:val="24"/>
          <w:szCs w:val="24"/>
        </w:rPr>
        <w:t>3</w:t>
      </w:r>
    </w:p>
    <w:p w14:paraId="057B482E" w14:textId="77777777" w:rsidR="008C4328" w:rsidRPr="00BA0246" w:rsidRDefault="00371336" w:rsidP="008C4328">
      <w:pPr>
        <w:jc w:val="center"/>
        <w:rPr>
          <w:rFonts w:ascii="Verdana" w:hAnsi="Verdana" w:cs="Arial"/>
          <w:sz w:val="24"/>
          <w:szCs w:val="24"/>
        </w:rPr>
      </w:pPr>
      <w:r>
        <w:rPr>
          <w:rFonts w:ascii="Verdana" w:hAnsi="Verdana" w:cs="Arial"/>
          <w:b/>
          <w:bCs/>
          <w:sz w:val="24"/>
          <w:szCs w:val="24"/>
        </w:rPr>
        <w:t>Admission of Part-</w:t>
      </w:r>
      <w:r w:rsidR="008C4328" w:rsidRPr="00BA0246">
        <w:rPr>
          <w:rFonts w:ascii="Verdana" w:hAnsi="Verdana" w:cs="Arial"/>
          <w:b/>
          <w:bCs/>
          <w:sz w:val="24"/>
          <w:szCs w:val="24"/>
        </w:rPr>
        <w:t xml:space="preserve">Time Students </w:t>
      </w:r>
    </w:p>
    <w:p w14:paraId="658CC3DB" w14:textId="77777777" w:rsidR="008C4328" w:rsidRDefault="008C4328" w:rsidP="008C4328">
      <w:pPr>
        <w:jc w:val="both"/>
        <w:rPr>
          <w:rFonts w:ascii="Verdana" w:hAnsi="Verdana" w:cs="Arial"/>
          <w:sz w:val="24"/>
          <w:szCs w:val="24"/>
        </w:rPr>
      </w:pPr>
    </w:p>
    <w:p w14:paraId="64429CC5" w14:textId="1B474D1C" w:rsidR="008C4328" w:rsidRPr="00BA0246" w:rsidRDefault="008C4328" w:rsidP="008C4328">
      <w:pPr>
        <w:jc w:val="both"/>
        <w:rPr>
          <w:rFonts w:ascii="Verdana" w:hAnsi="Verdana" w:cs="Arial"/>
          <w:sz w:val="24"/>
          <w:szCs w:val="24"/>
        </w:rPr>
      </w:pPr>
      <w:r w:rsidRPr="00BA0246">
        <w:rPr>
          <w:rFonts w:ascii="Verdana" w:hAnsi="Verdana" w:cs="Arial"/>
          <w:sz w:val="24"/>
          <w:szCs w:val="24"/>
        </w:rPr>
        <w:t xml:space="preserve">A student may be permitted to enroll on a part-time basis pursuant to this policy and applicable </w:t>
      </w:r>
      <w:r w:rsidR="00371336">
        <w:rPr>
          <w:rFonts w:ascii="Verdana" w:hAnsi="Verdana" w:cs="Arial"/>
          <w:sz w:val="24"/>
          <w:szCs w:val="24"/>
        </w:rPr>
        <w:t>curricular practices</w:t>
      </w:r>
      <w:r w:rsidRPr="00BA0246">
        <w:rPr>
          <w:rFonts w:ascii="Verdana" w:hAnsi="Verdana" w:cs="Arial"/>
          <w:sz w:val="24"/>
          <w:szCs w:val="24"/>
        </w:rPr>
        <w:t xml:space="preserve"> when </w:t>
      </w:r>
      <w:r w:rsidR="00C571F9" w:rsidRPr="00BA0246">
        <w:rPr>
          <w:rFonts w:ascii="Verdana" w:hAnsi="Verdana" w:cs="Arial"/>
          <w:sz w:val="24"/>
          <w:szCs w:val="24"/>
        </w:rPr>
        <w:t xml:space="preserve">enrollment is </w:t>
      </w:r>
      <w:r w:rsidRPr="00BA0246">
        <w:rPr>
          <w:rFonts w:ascii="Verdana" w:hAnsi="Verdana" w:cs="Arial"/>
          <w:sz w:val="24"/>
          <w:szCs w:val="24"/>
        </w:rPr>
        <w:t xml:space="preserve">appropriate for reasons that include but are not limited to the following: the student attends another education institution on a </w:t>
      </w:r>
      <w:r w:rsidR="008B691D">
        <w:rPr>
          <w:rFonts w:ascii="Verdana" w:hAnsi="Verdana" w:cs="Arial"/>
          <w:sz w:val="24"/>
          <w:szCs w:val="24"/>
        </w:rPr>
        <w:t>primary</w:t>
      </w:r>
      <w:r w:rsidRPr="00BA0246">
        <w:rPr>
          <w:rFonts w:ascii="Verdana" w:hAnsi="Verdana" w:cs="Arial"/>
          <w:sz w:val="24"/>
          <w:szCs w:val="24"/>
        </w:rPr>
        <w:t xml:space="preserve"> basis; is enrolled for a limited number of credit hours needed to graduate; has a modified schedule because of a disability or as part of an individualized education plan; or is a student who attends a private, denominational, or parochial school or a school that elects not to meet accreditation or approval requirements (referred to herein as an exempt school student or an exempt school, respectively). </w:t>
      </w:r>
    </w:p>
    <w:p w14:paraId="6A852734" w14:textId="77777777" w:rsidR="008C4328" w:rsidRPr="00BA0246" w:rsidRDefault="008C4328" w:rsidP="008C4328">
      <w:pPr>
        <w:jc w:val="both"/>
        <w:rPr>
          <w:rFonts w:ascii="Verdana" w:hAnsi="Verdana" w:cs="Arial"/>
          <w:sz w:val="24"/>
          <w:szCs w:val="24"/>
        </w:rPr>
      </w:pPr>
    </w:p>
    <w:p w14:paraId="297BC439" w14:textId="08ED70FC" w:rsidR="004C050A" w:rsidRDefault="004C050A" w:rsidP="008C4328">
      <w:pPr>
        <w:jc w:val="both"/>
        <w:rPr>
          <w:rFonts w:ascii="Verdana" w:hAnsi="Verdana" w:cs="Arial"/>
          <w:sz w:val="24"/>
          <w:szCs w:val="24"/>
        </w:rPr>
      </w:pPr>
      <w:r>
        <w:rPr>
          <w:rFonts w:ascii="Verdana" w:hAnsi="Verdana" w:cs="Arial"/>
          <w:b/>
          <w:sz w:val="24"/>
          <w:szCs w:val="24"/>
        </w:rPr>
        <w:t xml:space="preserve">Eligibility and </w:t>
      </w:r>
      <w:r w:rsidR="008C4328" w:rsidRPr="00BA0246">
        <w:rPr>
          <w:rFonts w:ascii="Verdana" w:hAnsi="Verdana" w:cs="Arial"/>
          <w:b/>
          <w:sz w:val="24"/>
          <w:szCs w:val="24"/>
        </w:rPr>
        <w:t>Application for Enrollment.</w:t>
      </w:r>
      <w:r w:rsidR="008C4328" w:rsidRPr="00BA0246">
        <w:rPr>
          <w:rFonts w:ascii="Verdana" w:hAnsi="Verdana" w:cs="Arial"/>
          <w:sz w:val="24"/>
          <w:szCs w:val="24"/>
        </w:rPr>
        <w:t xml:space="preserve">  </w:t>
      </w:r>
      <w:r>
        <w:rPr>
          <w:rFonts w:ascii="Verdana" w:hAnsi="Verdana" w:cs="Arial"/>
          <w:sz w:val="24"/>
          <w:szCs w:val="24"/>
        </w:rPr>
        <w:t>A student may be eligible for part-time enrollment if the student:</w:t>
      </w:r>
      <w:r w:rsidR="008C4328" w:rsidRPr="00BA0246">
        <w:rPr>
          <w:rFonts w:ascii="Verdana" w:hAnsi="Verdana" w:cs="Arial"/>
          <w:sz w:val="24"/>
          <w:szCs w:val="24"/>
        </w:rPr>
        <w:t xml:space="preserve"> </w:t>
      </w:r>
    </w:p>
    <w:p w14:paraId="006A3284" w14:textId="77777777" w:rsidR="004C050A" w:rsidRDefault="004C050A" w:rsidP="008C4328">
      <w:pPr>
        <w:jc w:val="both"/>
        <w:rPr>
          <w:rFonts w:ascii="Verdana" w:hAnsi="Verdana" w:cs="Arial"/>
          <w:sz w:val="24"/>
          <w:szCs w:val="24"/>
        </w:rPr>
      </w:pPr>
    </w:p>
    <w:p w14:paraId="0377944F" w14:textId="7CE7565F" w:rsidR="004C050A" w:rsidRDefault="004C050A" w:rsidP="004C050A">
      <w:pPr>
        <w:pStyle w:val="ListParagraph"/>
        <w:numPr>
          <w:ilvl w:val="0"/>
          <w:numId w:val="1"/>
        </w:numPr>
        <w:jc w:val="both"/>
        <w:rPr>
          <w:rFonts w:ascii="Verdana" w:hAnsi="Verdana" w:cs="Arial"/>
          <w:sz w:val="24"/>
          <w:szCs w:val="24"/>
        </w:rPr>
      </w:pPr>
      <w:r>
        <w:rPr>
          <w:rFonts w:ascii="Verdana" w:hAnsi="Verdana" w:cs="Arial"/>
          <w:sz w:val="24"/>
          <w:szCs w:val="24"/>
        </w:rPr>
        <w:t xml:space="preserve">is </w:t>
      </w:r>
      <w:r w:rsidR="008C4328" w:rsidRPr="00145B0E">
        <w:rPr>
          <w:rFonts w:ascii="Verdana" w:hAnsi="Verdana" w:cs="Arial"/>
          <w:sz w:val="24"/>
          <w:szCs w:val="24"/>
        </w:rPr>
        <w:t>of appropriate age to attend school</w:t>
      </w:r>
      <w:r w:rsidR="0065588D" w:rsidRPr="00145B0E">
        <w:rPr>
          <w:rFonts w:ascii="Verdana" w:hAnsi="Verdana" w:cs="Arial"/>
          <w:sz w:val="24"/>
          <w:szCs w:val="24"/>
        </w:rPr>
        <w:t>;</w:t>
      </w:r>
      <w:r w:rsidR="008C4328" w:rsidRPr="00145B0E">
        <w:rPr>
          <w:rFonts w:ascii="Verdana" w:hAnsi="Verdana" w:cs="Arial"/>
          <w:sz w:val="24"/>
          <w:szCs w:val="24"/>
        </w:rPr>
        <w:t xml:space="preserve"> </w:t>
      </w:r>
    </w:p>
    <w:p w14:paraId="25061167" w14:textId="51E98308" w:rsidR="004C050A" w:rsidRDefault="00FB443D" w:rsidP="004C050A">
      <w:pPr>
        <w:pStyle w:val="ListParagraph"/>
        <w:numPr>
          <w:ilvl w:val="0"/>
          <w:numId w:val="1"/>
        </w:numPr>
        <w:jc w:val="both"/>
        <w:rPr>
          <w:rFonts w:ascii="Verdana" w:hAnsi="Verdana" w:cs="Arial"/>
          <w:sz w:val="24"/>
          <w:szCs w:val="24"/>
        </w:rPr>
      </w:pPr>
      <w:r w:rsidRPr="00145B0E">
        <w:rPr>
          <w:rFonts w:ascii="Verdana" w:hAnsi="Verdana" w:cs="Arial"/>
          <w:sz w:val="24"/>
          <w:szCs w:val="24"/>
        </w:rPr>
        <w:t>is a resident of</w:t>
      </w:r>
      <w:r w:rsidR="008C4328" w:rsidRPr="00145B0E">
        <w:rPr>
          <w:rFonts w:ascii="Verdana" w:hAnsi="Verdana" w:cs="Arial"/>
          <w:sz w:val="24"/>
          <w:szCs w:val="24"/>
        </w:rPr>
        <w:t xml:space="preserve"> </w:t>
      </w:r>
      <w:r w:rsidR="0065588D" w:rsidRPr="00145B0E">
        <w:rPr>
          <w:rFonts w:ascii="Verdana" w:hAnsi="Verdana" w:cs="Arial"/>
          <w:sz w:val="24"/>
          <w:szCs w:val="24"/>
        </w:rPr>
        <w:t xml:space="preserve">this </w:t>
      </w:r>
      <w:r w:rsidR="008C4328" w:rsidRPr="00145B0E">
        <w:rPr>
          <w:rFonts w:ascii="Verdana" w:hAnsi="Verdana" w:cs="Arial"/>
          <w:sz w:val="24"/>
          <w:szCs w:val="24"/>
        </w:rPr>
        <w:t>school district</w:t>
      </w:r>
      <w:r w:rsidR="0065588D" w:rsidRPr="00145B0E">
        <w:rPr>
          <w:rFonts w:ascii="Verdana" w:hAnsi="Verdana" w:cs="Arial"/>
          <w:sz w:val="24"/>
          <w:szCs w:val="24"/>
        </w:rPr>
        <w:t xml:space="preserve"> or</w:t>
      </w:r>
      <w:r w:rsidR="008E525F">
        <w:rPr>
          <w:rFonts w:ascii="Verdana" w:hAnsi="Verdana" w:cs="Arial"/>
          <w:sz w:val="24"/>
          <w:szCs w:val="24"/>
        </w:rPr>
        <w:t xml:space="preserve"> </w:t>
      </w:r>
      <w:r w:rsidR="004C050A">
        <w:rPr>
          <w:rFonts w:ascii="Verdana" w:hAnsi="Verdana" w:cs="Arial"/>
          <w:sz w:val="24"/>
          <w:szCs w:val="24"/>
        </w:rPr>
        <w:t>a resident of</w:t>
      </w:r>
      <w:r w:rsidR="0065588D" w:rsidRPr="00145B0E">
        <w:rPr>
          <w:rFonts w:ascii="Verdana" w:hAnsi="Verdana" w:cs="Arial"/>
          <w:sz w:val="24"/>
          <w:szCs w:val="24"/>
        </w:rPr>
        <w:t xml:space="preserve"> a</w:t>
      </w:r>
      <w:r w:rsidR="00FD25F6">
        <w:rPr>
          <w:rFonts w:ascii="Verdana" w:hAnsi="Verdana" w:cs="Arial"/>
          <w:sz w:val="24"/>
          <w:szCs w:val="24"/>
        </w:rPr>
        <w:t xml:space="preserve">nother </w:t>
      </w:r>
      <w:r w:rsidR="0065588D" w:rsidRPr="00145B0E">
        <w:rPr>
          <w:rFonts w:ascii="Verdana" w:hAnsi="Verdana" w:cs="Arial"/>
          <w:sz w:val="24"/>
          <w:szCs w:val="24"/>
        </w:rPr>
        <w:t>school district</w:t>
      </w:r>
      <w:r w:rsidR="00B945E9">
        <w:rPr>
          <w:rFonts w:ascii="Verdana" w:hAnsi="Verdana" w:cs="Arial"/>
          <w:sz w:val="24"/>
          <w:szCs w:val="24"/>
        </w:rPr>
        <w:t xml:space="preserve"> attending a private, denominational, parochial, or exempt school</w:t>
      </w:r>
      <w:r w:rsidR="004C050A">
        <w:rPr>
          <w:rFonts w:ascii="Verdana" w:hAnsi="Verdana" w:cs="Arial"/>
          <w:sz w:val="24"/>
          <w:szCs w:val="24"/>
        </w:rPr>
        <w:t xml:space="preserve">.  </w:t>
      </w:r>
      <w:r w:rsidR="004C050A" w:rsidRPr="00145B0E">
        <w:rPr>
          <w:rFonts w:ascii="Verdana" w:hAnsi="Verdana" w:cs="Arial"/>
          <w:sz w:val="24"/>
          <w:szCs w:val="24"/>
        </w:rPr>
        <w:t xml:space="preserve">For residents of another school district, the student is only eligible to part-time enroll if </w:t>
      </w:r>
    </w:p>
    <w:p w14:paraId="208BE015" w14:textId="7E04931D" w:rsidR="004C050A" w:rsidRDefault="004C050A" w:rsidP="004C050A">
      <w:pPr>
        <w:pStyle w:val="ListParagraph"/>
        <w:numPr>
          <w:ilvl w:val="1"/>
          <w:numId w:val="1"/>
        </w:numPr>
        <w:jc w:val="both"/>
        <w:rPr>
          <w:rFonts w:ascii="Verdana" w:hAnsi="Verdana" w:cs="Arial"/>
          <w:sz w:val="24"/>
          <w:szCs w:val="24"/>
        </w:rPr>
      </w:pPr>
      <w:r w:rsidRPr="00145B0E">
        <w:rPr>
          <w:rFonts w:ascii="Verdana" w:hAnsi="Verdana" w:cs="Arial"/>
          <w:sz w:val="24"/>
          <w:szCs w:val="24"/>
        </w:rPr>
        <w:t xml:space="preserve">this school district is the closest to the student’s </w:t>
      </w:r>
      <w:r w:rsidR="00FD25F6">
        <w:rPr>
          <w:rFonts w:ascii="Verdana" w:hAnsi="Verdana" w:cs="Arial"/>
          <w:sz w:val="24"/>
          <w:szCs w:val="24"/>
        </w:rPr>
        <w:t>residence</w:t>
      </w:r>
      <w:r w:rsidRPr="00145B0E">
        <w:rPr>
          <w:rFonts w:ascii="Verdana" w:hAnsi="Verdana" w:cs="Arial"/>
          <w:sz w:val="24"/>
          <w:szCs w:val="24"/>
        </w:rPr>
        <w:t xml:space="preserve"> that offers the </w:t>
      </w:r>
      <w:r w:rsidR="008B691D">
        <w:rPr>
          <w:rFonts w:ascii="Verdana" w:hAnsi="Verdana" w:cs="Arial"/>
          <w:sz w:val="24"/>
          <w:szCs w:val="24"/>
        </w:rPr>
        <w:t xml:space="preserve">extracurricular sport or </w:t>
      </w:r>
      <w:r w:rsidRPr="00145B0E">
        <w:rPr>
          <w:rFonts w:ascii="Verdana" w:hAnsi="Verdana" w:cs="Arial"/>
          <w:sz w:val="24"/>
          <w:szCs w:val="24"/>
        </w:rPr>
        <w:t>activity they desire to participate in</w:t>
      </w:r>
      <w:r w:rsidR="00B945E9">
        <w:rPr>
          <w:rFonts w:ascii="Verdana" w:hAnsi="Verdana" w:cs="Arial"/>
          <w:sz w:val="24"/>
          <w:szCs w:val="24"/>
        </w:rPr>
        <w:t>,</w:t>
      </w:r>
      <w:r w:rsidRPr="00145B0E">
        <w:rPr>
          <w:rFonts w:ascii="Verdana" w:hAnsi="Verdana" w:cs="Arial"/>
          <w:sz w:val="24"/>
          <w:szCs w:val="24"/>
        </w:rPr>
        <w:t xml:space="preserve"> and their resident school district does not</w:t>
      </w:r>
      <w:r>
        <w:rPr>
          <w:rFonts w:ascii="Verdana" w:hAnsi="Verdana" w:cs="Arial"/>
          <w:sz w:val="24"/>
          <w:szCs w:val="24"/>
        </w:rPr>
        <w:t xml:space="preserve"> offer that </w:t>
      </w:r>
      <w:r w:rsidR="008B691D">
        <w:rPr>
          <w:rFonts w:ascii="Verdana" w:hAnsi="Verdana" w:cs="Arial"/>
          <w:sz w:val="24"/>
          <w:szCs w:val="24"/>
        </w:rPr>
        <w:t xml:space="preserve">sport or </w:t>
      </w:r>
      <w:r>
        <w:rPr>
          <w:rFonts w:ascii="Verdana" w:hAnsi="Verdana" w:cs="Arial"/>
          <w:sz w:val="24"/>
          <w:szCs w:val="24"/>
        </w:rPr>
        <w:t>activity</w:t>
      </w:r>
      <w:r w:rsidRPr="00145B0E">
        <w:rPr>
          <w:rFonts w:ascii="Verdana" w:hAnsi="Verdana" w:cs="Arial"/>
          <w:sz w:val="24"/>
          <w:szCs w:val="24"/>
        </w:rPr>
        <w:t>, or</w:t>
      </w:r>
      <w:r w:rsidR="0065588D" w:rsidRPr="00145B0E">
        <w:rPr>
          <w:rFonts w:ascii="Verdana" w:hAnsi="Verdana" w:cs="Arial"/>
          <w:sz w:val="24"/>
          <w:szCs w:val="24"/>
        </w:rPr>
        <w:t xml:space="preserve"> </w:t>
      </w:r>
    </w:p>
    <w:p w14:paraId="473D9436" w14:textId="0654A1CD" w:rsidR="004C050A" w:rsidRPr="00145B0E" w:rsidRDefault="004C050A" w:rsidP="00145B0E">
      <w:pPr>
        <w:pStyle w:val="ListParagraph"/>
        <w:numPr>
          <w:ilvl w:val="1"/>
          <w:numId w:val="1"/>
        </w:numPr>
        <w:jc w:val="both"/>
        <w:rPr>
          <w:rFonts w:ascii="Verdana" w:hAnsi="Verdana" w:cs="Arial"/>
          <w:sz w:val="24"/>
          <w:szCs w:val="24"/>
        </w:rPr>
      </w:pPr>
      <w:r>
        <w:rPr>
          <w:rFonts w:ascii="Verdana" w:hAnsi="Verdana" w:cs="Arial"/>
          <w:sz w:val="24"/>
          <w:szCs w:val="24"/>
        </w:rPr>
        <w:t>the school building the student would attend if accepted for part-time enrollment</w:t>
      </w:r>
      <w:r w:rsidRPr="00145B0E">
        <w:rPr>
          <w:rFonts w:ascii="Verdana" w:hAnsi="Verdana" w:cs="Arial"/>
          <w:sz w:val="24"/>
          <w:szCs w:val="24"/>
        </w:rPr>
        <w:t xml:space="preserve"> is </w:t>
      </w:r>
      <w:r w:rsidR="00917C8E">
        <w:rPr>
          <w:rFonts w:ascii="Verdana" w:hAnsi="Verdana" w:cs="Arial"/>
          <w:sz w:val="24"/>
          <w:szCs w:val="24"/>
        </w:rPr>
        <w:t>closer than the school building the student attends or would attend at the resident district</w:t>
      </w:r>
      <w:r w:rsidR="0065588D" w:rsidRPr="00145B0E">
        <w:rPr>
          <w:rFonts w:ascii="Verdana" w:hAnsi="Verdana" w:cs="Arial"/>
          <w:sz w:val="24"/>
          <w:szCs w:val="24"/>
        </w:rPr>
        <w:t>;</w:t>
      </w:r>
      <w:r w:rsidR="008C4328" w:rsidRPr="00145B0E">
        <w:rPr>
          <w:rFonts w:ascii="Verdana" w:hAnsi="Verdana" w:cs="Arial"/>
          <w:sz w:val="24"/>
          <w:szCs w:val="24"/>
        </w:rPr>
        <w:t xml:space="preserve"> </w:t>
      </w:r>
    </w:p>
    <w:p w14:paraId="3BDD451E" w14:textId="77CFEB6B" w:rsidR="004C050A" w:rsidRDefault="008C4328" w:rsidP="004C050A">
      <w:pPr>
        <w:pStyle w:val="ListParagraph"/>
        <w:numPr>
          <w:ilvl w:val="0"/>
          <w:numId w:val="1"/>
        </w:numPr>
        <w:jc w:val="both"/>
        <w:rPr>
          <w:rFonts w:ascii="Verdana" w:hAnsi="Verdana" w:cs="Arial"/>
          <w:sz w:val="24"/>
          <w:szCs w:val="24"/>
        </w:rPr>
      </w:pPr>
      <w:r w:rsidRPr="00145B0E">
        <w:rPr>
          <w:rFonts w:ascii="Verdana" w:hAnsi="Verdana" w:cs="Arial"/>
          <w:sz w:val="24"/>
          <w:szCs w:val="24"/>
        </w:rPr>
        <w:t>has not graduated from high school</w:t>
      </w:r>
      <w:r w:rsidR="0065588D" w:rsidRPr="00145B0E">
        <w:rPr>
          <w:rFonts w:ascii="Verdana" w:hAnsi="Verdana" w:cs="Arial"/>
          <w:sz w:val="24"/>
          <w:szCs w:val="24"/>
        </w:rPr>
        <w:t xml:space="preserve">; </w:t>
      </w:r>
      <w:r w:rsidRPr="00145B0E">
        <w:rPr>
          <w:rFonts w:ascii="Verdana" w:hAnsi="Verdana" w:cs="Arial"/>
          <w:sz w:val="24"/>
          <w:szCs w:val="24"/>
        </w:rPr>
        <w:t xml:space="preserve">and </w:t>
      </w:r>
    </w:p>
    <w:p w14:paraId="41B233BA" w14:textId="06381797" w:rsidR="004C050A" w:rsidRDefault="008C4328" w:rsidP="004C050A">
      <w:pPr>
        <w:pStyle w:val="ListParagraph"/>
        <w:numPr>
          <w:ilvl w:val="0"/>
          <w:numId w:val="1"/>
        </w:numPr>
        <w:jc w:val="both"/>
        <w:rPr>
          <w:rFonts w:ascii="Verdana" w:hAnsi="Verdana" w:cs="Arial"/>
          <w:sz w:val="24"/>
          <w:szCs w:val="24"/>
        </w:rPr>
      </w:pPr>
      <w:r w:rsidRPr="00145B0E">
        <w:rPr>
          <w:rFonts w:ascii="Verdana" w:hAnsi="Verdana" w:cs="Arial"/>
          <w:sz w:val="24"/>
          <w:szCs w:val="24"/>
        </w:rPr>
        <w:t>has not received a graduate equivalency diploma</w:t>
      </w:r>
      <w:r w:rsidR="0065588D" w:rsidRPr="00145B0E">
        <w:rPr>
          <w:rFonts w:ascii="Verdana" w:hAnsi="Verdana" w:cs="Arial"/>
          <w:sz w:val="24"/>
          <w:szCs w:val="24"/>
        </w:rPr>
        <w:t>.</w:t>
      </w:r>
      <w:r w:rsidRPr="00145B0E">
        <w:rPr>
          <w:rFonts w:ascii="Verdana" w:hAnsi="Verdana" w:cs="Arial"/>
          <w:sz w:val="24"/>
          <w:szCs w:val="24"/>
        </w:rPr>
        <w:t xml:space="preserve"> </w:t>
      </w:r>
      <w:r w:rsidR="0065588D" w:rsidRPr="00145B0E">
        <w:rPr>
          <w:rFonts w:ascii="Verdana" w:hAnsi="Verdana" w:cs="Arial"/>
          <w:sz w:val="24"/>
          <w:szCs w:val="24"/>
        </w:rPr>
        <w:t xml:space="preserve"> </w:t>
      </w:r>
    </w:p>
    <w:p w14:paraId="33794A24" w14:textId="77777777" w:rsidR="004C050A" w:rsidRDefault="004C050A" w:rsidP="00145B0E">
      <w:pPr>
        <w:pStyle w:val="ListParagraph"/>
        <w:jc w:val="both"/>
        <w:rPr>
          <w:rFonts w:ascii="Verdana" w:hAnsi="Verdana" w:cs="Arial"/>
          <w:sz w:val="24"/>
          <w:szCs w:val="24"/>
        </w:rPr>
      </w:pPr>
    </w:p>
    <w:p w14:paraId="113DD67A" w14:textId="65E30AAF" w:rsidR="008C4328" w:rsidRPr="00145B0E" w:rsidRDefault="0065588D" w:rsidP="00FD25F6">
      <w:pPr>
        <w:jc w:val="both"/>
        <w:rPr>
          <w:rFonts w:ascii="Verdana" w:hAnsi="Verdana" w:cs="Arial"/>
          <w:sz w:val="24"/>
          <w:szCs w:val="24"/>
        </w:rPr>
      </w:pPr>
      <w:r w:rsidRPr="00145B0E">
        <w:rPr>
          <w:rFonts w:ascii="Verdana" w:hAnsi="Verdana" w:cs="Arial"/>
          <w:sz w:val="24"/>
          <w:szCs w:val="24"/>
        </w:rPr>
        <w:t xml:space="preserve">The parent or guardian </w:t>
      </w:r>
      <w:r w:rsidR="008C4328" w:rsidRPr="00145B0E">
        <w:rPr>
          <w:rFonts w:ascii="Verdana" w:hAnsi="Verdana" w:cs="Arial"/>
          <w:sz w:val="24"/>
          <w:szCs w:val="24"/>
        </w:rPr>
        <w:t xml:space="preserve">must meet all of the district’s admission requirements and file an application for enrollment on forms provided by the school district by </w:t>
      </w:r>
      <w:r w:rsidR="00893628">
        <w:rPr>
          <w:rFonts w:ascii="Verdana" w:hAnsi="Verdana" w:cs="Arial"/>
          <w:sz w:val="24"/>
          <w:szCs w:val="24"/>
        </w:rPr>
        <w:t>August 1st</w:t>
      </w:r>
      <w:r w:rsidR="008C4328" w:rsidRPr="00145B0E">
        <w:rPr>
          <w:rFonts w:ascii="Verdana" w:hAnsi="Verdana" w:cs="Arial"/>
          <w:sz w:val="24"/>
          <w:szCs w:val="24"/>
        </w:rPr>
        <w:t xml:space="preserve"> </w:t>
      </w:r>
      <w:r w:rsidR="00FD25F6">
        <w:rPr>
          <w:rFonts w:ascii="Verdana" w:hAnsi="Verdana" w:cs="Arial"/>
          <w:sz w:val="24"/>
          <w:szCs w:val="24"/>
        </w:rPr>
        <w:t>prior to</w:t>
      </w:r>
      <w:r w:rsidR="00FD25F6" w:rsidRPr="00145B0E">
        <w:rPr>
          <w:rFonts w:ascii="Verdana" w:hAnsi="Verdana" w:cs="Arial"/>
          <w:sz w:val="24"/>
          <w:szCs w:val="24"/>
        </w:rPr>
        <w:t xml:space="preserve"> </w:t>
      </w:r>
      <w:r w:rsidR="008C4328" w:rsidRPr="00145B0E">
        <w:rPr>
          <w:rFonts w:ascii="Verdana" w:hAnsi="Verdana" w:cs="Arial"/>
          <w:sz w:val="24"/>
          <w:szCs w:val="24"/>
        </w:rPr>
        <w:t xml:space="preserve">the year of enrollment.  For second semester high school courses, the application must be filed </w:t>
      </w:r>
      <w:r w:rsidR="008C4328" w:rsidRPr="00893628">
        <w:rPr>
          <w:rFonts w:ascii="Verdana" w:hAnsi="Verdana" w:cs="Arial"/>
          <w:sz w:val="24"/>
          <w:szCs w:val="24"/>
        </w:rPr>
        <w:t xml:space="preserve">by </w:t>
      </w:r>
      <w:r w:rsidR="00893628">
        <w:rPr>
          <w:rFonts w:ascii="Verdana" w:hAnsi="Verdana" w:cs="Arial"/>
          <w:sz w:val="24"/>
          <w:szCs w:val="24"/>
        </w:rPr>
        <w:t>January 1st</w:t>
      </w:r>
      <w:r w:rsidR="008C4328" w:rsidRPr="00893628">
        <w:rPr>
          <w:rFonts w:ascii="Verdana" w:hAnsi="Verdana" w:cs="Arial"/>
          <w:sz w:val="24"/>
          <w:szCs w:val="24"/>
        </w:rPr>
        <w:t>.</w:t>
      </w:r>
      <w:r w:rsidR="008C4328" w:rsidRPr="00145B0E">
        <w:rPr>
          <w:rFonts w:ascii="Verdana" w:hAnsi="Verdana" w:cs="Arial"/>
          <w:sz w:val="24"/>
          <w:szCs w:val="24"/>
        </w:rPr>
        <w:t xml:space="preserve">  For students who move into the district mid-semester, the application must be filed within </w:t>
      </w:r>
      <w:r w:rsidR="008C4328" w:rsidRPr="00893628">
        <w:rPr>
          <w:rFonts w:ascii="Verdana" w:hAnsi="Verdana" w:cs="Arial"/>
          <w:sz w:val="24"/>
          <w:szCs w:val="24"/>
        </w:rPr>
        <w:t>20</w:t>
      </w:r>
      <w:r w:rsidR="008C4328" w:rsidRPr="00145B0E">
        <w:rPr>
          <w:rFonts w:ascii="Verdana" w:hAnsi="Verdana" w:cs="Arial"/>
          <w:sz w:val="24"/>
          <w:szCs w:val="24"/>
        </w:rPr>
        <w:t xml:space="preserve"> days of moving into the district.  The administration shall review the application, determine whether to approve or deny it, notify the parent or guardian, and schedule enrollment at an educationally appropriate time in the building or attendance center of the administration’s choice.  Enrollment does not carry over from one </w:t>
      </w:r>
      <w:r w:rsidR="004B0C61" w:rsidRPr="00145B0E">
        <w:rPr>
          <w:rFonts w:ascii="Verdana" w:hAnsi="Verdana" w:cs="Arial"/>
          <w:sz w:val="24"/>
          <w:szCs w:val="24"/>
        </w:rPr>
        <w:t xml:space="preserve">school </w:t>
      </w:r>
      <w:r w:rsidR="008C4328" w:rsidRPr="00145B0E">
        <w:rPr>
          <w:rFonts w:ascii="Verdana" w:hAnsi="Verdana" w:cs="Arial"/>
          <w:sz w:val="24"/>
          <w:szCs w:val="24"/>
        </w:rPr>
        <w:t>year to the next, and the parent or guardian must apply for enrollment each school year.</w:t>
      </w:r>
    </w:p>
    <w:p w14:paraId="0C59BEF8" w14:textId="77777777" w:rsidR="008C4328" w:rsidRPr="00BA0246" w:rsidRDefault="008C4328" w:rsidP="008C4328">
      <w:pPr>
        <w:jc w:val="both"/>
        <w:rPr>
          <w:rFonts w:ascii="Verdana" w:hAnsi="Verdana" w:cs="Arial"/>
          <w:sz w:val="24"/>
          <w:szCs w:val="24"/>
        </w:rPr>
      </w:pPr>
    </w:p>
    <w:p w14:paraId="69FFEFDB" w14:textId="40B04F06" w:rsidR="008C4328" w:rsidRPr="00BA0246" w:rsidRDefault="004B0C61" w:rsidP="008C4328">
      <w:pPr>
        <w:jc w:val="both"/>
        <w:rPr>
          <w:rFonts w:ascii="Verdana" w:hAnsi="Verdana" w:cs="Arial"/>
          <w:sz w:val="24"/>
          <w:szCs w:val="24"/>
        </w:rPr>
      </w:pPr>
      <w:r>
        <w:rPr>
          <w:rFonts w:ascii="Verdana" w:hAnsi="Verdana" w:cs="Arial"/>
          <w:b/>
          <w:sz w:val="24"/>
          <w:szCs w:val="24"/>
        </w:rPr>
        <w:lastRenderedPageBreak/>
        <w:t>Limitations Based on Resources</w:t>
      </w:r>
      <w:r w:rsidR="008C4328" w:rsidRPr="00BA0246">
        <w:rPr>
          <w:rFonts w:ascii="Verdana" w:hAnsi="Verdana" w:cs="Arial"/>
          <w:b/>
          <w:sz w:val="24"/>
          <w:szCs w:val="24"/>
        </w:rPr>
        <w:t>.</w:t>
      </w:r>
      <w:r w:rsidR="008C4328" w:rsidRPr="00BA0246">
        <w:rPr>
          <w:rFonts w:ascii="Verdana" w:hAnsi="Verdana" w:cs="Arial"/>
          <w:sz w:val="24"/>
          <w:szCs w:val="24"/>
        </w:rPr>
        <w:t xml:space="preserve">  The </w:t>
      </w:r>
      <w:r w:rsidR="00FD25F6">
        <w:rPr>
          <w:rFonts w:ascii="Verdana" w:hAnsi="Verdana" w:cs="Arial"/>
          <w:sz w:val="24"/>
          <w:szCs w:val="24"/>
        </w:rPr>
        <w:t xml:space="preserve">part-time </w:t>
      </w:r>
      <w:r w:rsidR="008C4328" w:rsidRPr="00BA0246">
        <w:rPr>
          <w:rFonts w:ascii="Verdana" w:hAnsi="Verdana" w:cs="Arial"/>
          <w:sz w:val="24"/>
          <w:szCs w:val="24"/>
        </w:rPr>
        <w:t>enrollment of students is subject to limitations for grades, classes, courses, and programs</w:t>
      </w:r>
      <w:r>
        <w:rPr>
          <w:rFonts w:ascii="Verdana" w:hAnsi="Verdana" w:cs="Arial"/>
          <w:sz w:val="24"/>
          <w:szCs w:val="24"/>
        </w:rPr>
        <w:t xml:space="preserve"> based on the limited resources available to the school district</w:t>
      </w:r>
      <w:r w:rsidR="008C4328" w:rsidRPr="00BA0246">
        <w:rPr>
          <w:rFonts w:ascii="Verdana" w:hAnsi="Verdana" w:cs="Arial"/>
          <w:sz w:val="24"/>
          <w:szCs w:val="24"/>
        </w:rPr>
        <w:t>.  Full-time students shall be given priority for enrollment in grades, classes, courses, and programs.</w:t>
      </w:r>
    </w:p>
    <w:p w14:paraId="1AA19481" w14:textId="77777777" w:rsidR="008C4328" w:rsidRPr="00BA0246" w:rsidRDefault="008C4328" w:rsidP="008C4328">
      <w:pPr>
        <w:jc w:val="both"/>
        <w:rPr>
          <w:rFonts w:ascii="Verdana" w:hAnsi="Verdana" w:cs="Arial"/>
          <w:sz w:val="24"/>
          <w:szCs w:val="24"/>
        </w:rPr>
      </w:pPr>
    </w:p>
    <w:p w14:paraId="43CADA93" w14:textId="46D46BFA" w:rsidR="008C4328" w:rsidRPr="00BA0246" w:rsidRDefault="008C4328" w:rsidP="008C4328">
      <w:pPr>
        <w:jc w:val="both"/>
        <w:rPr>
          <w:rFonts w:ascii="Verdana" w:hAnsi="Verdana" w:cs="Arial"/>
          <w:sz w:val="24"/>
          <w:szCs w:val="24"/>
        </w:rPr>
      </w:pPr>
      <w:r w:rsidRPr="00BA0246">
        <w:rPr>
          <w:rFonts w:ascii="Verdana" w:hAnsi="Verdana" w:cs="Arial"/>
          <w:b/>
          <w:sz w:val="24"/>
          <w:szCs w:val="24"/>
        </w:rPr>
        <w:t>Placement of Students.</w:t>
      </w:r>
      <w:r w:rsidRPr="00BA0246">
        <w:rPr>
          <w:rFonts w:ascii="Verdana" w:hAnsi="Verdana" w:cs="Arial"/>
          <w:sz w:val="24"/>
          <w:szCs w:val="24"/>
        </w:rPr>
        <w:t xml:space="preserve">  </w:t>
      </w:r>
      <w:r w:rsidR="0065588D">
        <w:rPr>
          <w:rFonts w:ascii="Verdana" w:hAnsi="Verdana" w:cs="Arial"/>
          <w:sz w:val="24"/>
          <w:szCs w:val="24"/>
        </w:rPr>
        <w:t>Students accepted for part-time enrollment</w:t>
      </w:r>
      <w:r w:rsidRPr="00BA0246">
        <w:rPr>
          <w:rFonts w:ascii="Verdana" w:hAnsi="Verdana" w:cs="Arial"/>
          <w:sz w:val="24"/>
          <w:szCs w:val="24"/>
        </w:rPr>
        <w:t xml:space="preserve"> shall be placed in courses for which they have adequate preparation and which are determined to be educationally appropriate based on criteria that include, but are not limited to the student’s age, achievement test scores, academic record, evaluation by school personnel and any other standards used by the district for the placement of students.</w:t>
      </w:r>
    </w:p>
    <w:p w14:paraId="58301EB4" w14:textId="77777777" w:rsidR="008C4328" w:rsidRPr="00BA0246" w:rsidRDefault="008C4328" w:rsidP="008C4328">
      <w:pPr>
        <w:jc w:val="both"/>
        <w:rPr>
          <w:rFonts w:ascii="Verdana" w:hAnsi="Verdana" w:cs="Arial"/>
          <w:sz w:val="24"/>
          <w:szCs w:val="24"/>
        </w:rPr>
      </w:pPr>
    </w:p>
    <w:p w14:paraId="4916CF68" w14:textId="376DAB14" w:rsidR="008C4328" w:rsidRPr="00BA0246" w:rsidRDefault="008C4328" w:rsidP="008C4328">
      <w:pPr>
        <w:jc w:val="both"/>
        <w:rPr>
          <w:rFonts w:ascii="Verdana" w:hAnsi="Verdana" w:cs="Arial"/>
          <w:sz w:val="24"/>
          <w:szCs w:val="24"/>
        </w:rPr>
      </w:pPr>
      <w:r w:rsidRPr="00BA0246">
        <w:rPr>
          <w:rFonts w:ascii="Verdana" w:hAnsi="Verdana" w:cs="Arial"/>
          <w:b/>
          <w:sz w:val="24"/>
          <w:szCs w:val="24"/>
        </w:rPr>
        <w:t>Grades and Academic Honors.</w:t>
      </w:r>
      <w:r w:rsidRPr="00BA0246">
        <w:rPr>
          <w:rFonts w:ascii="Verdana" w:hAnsi="Verdana" w:cs="Arial"/>
          <w:sz w:val="24"/>
          <w:szCs w:val="24"/>
        </w:rPr>
        <w:t xml:space="preserve">  </w:t>
      </w:r>
      <w:r w:rsidR="0065588D">
        <w:rPr>
          <w:rFonts w:ascii="Verdana" w:hAnsi="Verdana" w:cs="Arial"/>
          <w:sz w:val="24"/>
          <w:szCs w:val="24"/>
        </w:rPr>
        <w:t>Students accepted for part-time enrollment</w:t>
      </w:r>
      <w:r w:rsidRPr="00BA0246">
        <w:rPr>
          <w:rFonts w:ascii="Verdana" w:hAnsi="Verdana" w:cs="Arial"/>
          <w:sz w:val="24"/>
          <w:szCs w:val="24"/>
        </w:rPr>
        <w:t xml:space="preserve"> shall receive grades, report cards, and transcripts, but shall not be eligible to graduate, receive a diploma or qualify for class ranking unless they meet all district requirements including earning a sufficient number of credit hours and semesters of attendance.</w:t>
      </w:r>
    </w:p>
    <w:p w14:paraId="0B1FB7D4" w14:textId="77777777" w:rsidR="008C4328" w:rsidRPr="00BA0246" w:rsidRDefault="008C4328" w:rsidP="008C4328">
      <w:pPr>
        <w:jc w:val="both"/>
        <w:rPr>
          <w:rFonts w:ascii="Verdana" w:hAnsi="Verdana" w:cs="Arial"/>
          <w:sz w:val="24"/>
          <w:szCs w:val="24"/>
        </w:rPr>
      </w:pPr>
    </w:p>
    <w:p w14:paraId="5ADBFAD5" w14:textId="4000C537" w:rsidR="008C4328" w:rsidRPr="00BA0246" w:rsidRDefault="008C4328" w:rsidP="008C4328">
      <w:pPr>
        <w:jc w:val="both"/>
        <w:rPr>
          <w:rFonts w:ascii="Verdana" w:hAnsi="Verdana" w:cs="Arial"/>
          <w:sz w:val="24"/>
          <w:szCs w:val="24"/>
        </w:rPr>
      </w:pPr>
      <w:r w:rsidRPr="00BA0246">
        <w:rPr>
          <w:rFonts w:ascii="Verdana" w:hAnsi="Verdana" w:cs="Arial"/>
          <w:b/>
          <w:sz w:val="24"/>
          <w:szCs w:val="24"/>
        </w:rPr>
        <w:t xml:space="preserve">Applicability of School Rules.  </w:t>
      </w:r>
      <w:r w:rsidR="0065588D">
        <w:rPr>
          <w:rFonts w:ascii="Verdana" w:hAnsi="Verdana" w:cs="Arial"/>
          <w:sz w:val="24"/>
          <w:szCs w:val="24"/>
        </w:rPr>
        <w:t>Students accepted for part-time enrollment</w:t>
      </w:r>
      <w:r w:rsidRPr="00BA0246">
        <w:rPr>
          <w:rFonts w:ascii="Verdana" w:hAnsi="Verdana" w:cs="Arial"/>
          <w:sz w:val="24"/>
          <w:szCs w:val="24"/>
        </w:rPr>
        <w:t xml:space="preserve"> are subject to all rules and </w:t>
      </w:r>
      <w:r w:rsidR="00371336">
        <w:rPr>
          <w:rFonts w:ascii="Verdana" w:hAnsi="Verdana" w:cs="Arial"/>
          <w:sz w:val="24"/>
          <w:szCs w:val="24"/>
        </w:rPr>
        <w:t xml:space="preserve">standards </w:t>
      </w:r>
      <w:r w:rsidRPr="00BA0246">
        <w:rPr>
          <w:rFonts w:ascii="Verdana" w:hAnsi="Verdana" w:cs="Arial"/>
          <w:sz w:val="24"/>
          <w:szCs w:val="24"/>
        </w:rPr>
        <w:t xml:space="preserve">of the board of education and administration as set forth in policy, handbooks or other communications, as well as the rules and directives of the building administration and </w:t>
      </w:r>
      <w:r w:rsidR="0065588D">
        <w:rPr>
          <w:rFonts w:ascii="Verdana" w:hAnsi="Verdana" w:cs="Arial"/>
          <w:sz w:val="24"/>
          <w:szCs w:val="24"/>
        </w:rPr>
        <w:t>staff</w:t>
      </w:r>
      <w:r w:rsidRPr="00BA0246">
        <w:rPr>
          <w:rFonts w:ascii="Verdana" w:hAnsi="Verdana" w:cs="Arial"/>
          <w:sz w:val="24"/>
          <w:szCs w:val="24"/>
        </w:rPr>
        <w:t>.  They must remain on the school campus during scheduled classes but must leave the school campus when not engaged in a course</w:t>
      </w:r>
      <w:r w:rsidR="0065588D">
        <w:rPr>
          <w:rFonts w:ascii="Verdana" w:hAnsi="Verdana" w:cs="Arial"/>
          <w:sz w:val="24"/>
          <w:szCs w:val="24"/>
        </w:rPr>
        <w:t>,</w:t>
      </w:r>
      <w:r w:rsidRPr="00BA0246">
        <w:rPr>
          <w:rFonts w:ascii="Verdana" w:hAnsi="Verdana" w:cs="Arial"/>
          <w:sz w:val="24"/>
          <w:szCs w:val="24"/>
        </w:rPr>
        <w:t xml:space="preserve"> course-related activity</w:t>
      </w:r>
      <w:r w:rsidR="0065588D">
        <w:rPr>
          <w:rFonts w:ascii="Verdana" w:hAnsi="Verdana" w:cs="Arial"/>
          <w:sz w:val="24"/>
          <w:szCs w:val="24"/>
        </w:rPr>
        <w:t>, or an extracurricular activity</w:t>
      </w:r>
      <w:r w:rsidR="00642771">
        <w:rPr>
          <w:rFonts w:ascii="Verdana" w:hAnsi="Verdana" w:cs="Arial"/>
          <w:sz w:val="24"/>
          <w:szCs w:val="24"/>
        </w:rPr>
        <w:t xml:space="preserve"> or sport,</w:t>
      </w:r>
      <w:r w:rsidRPr="00BA0246">
        <w:rPr>
          <w:rFonts w:ascii="Verdana" w:hAnsi="Verdana" w:cs="Arial"/>
          <w:sz w:val="24"/>
          <w:szCs w:val="24"/>
        </w:rPr>
        <w:t xml:space="preserve"> unless the building principal approves their presence.  Students who violate school policies, rules, or directives shall be subject to disciplinary procedures up to and including suspension and expulsion.</w:t>
      </w:r>
    </w:p>
    <w:p w14:paraId="4432ADC5" w14:textId="77777777" w:rsidR="008C4328" w:rsidRPr="00BA0246" w:rsidRDefault="008C4328" w:rsidP="008C4328">
      <w:pPr>
        <w:jc w:val="both"/>
        <w:rPr>
          <w:rFonts w:ascii="Verdana" w:hAnsi="Verdana" w:cs="Arial"/>
          <w:sz w:val="24"/>
          <w:szCs w:val="24"/>
        </w:rPr>
      </w:pPr>
    </w:p>
    <w:p w14:paraId="1BB53A5C" w14:textId="5BF2F094" w:rsidR="008E525F" w:rsidRDefault="008C4328" w:rsidP="008C4328">
      <w:pPr>
        <w:jc w:val="both"/>
        <w:rPr>
          <w:rFonts w:ascii="Verdana" w:hAnsi="Verdana" w:cs="Arial"/>
          <w:sz w:val="24"/>
          <w:szCs w:val="24"/>
        </w:rPr>
      </w:pPr>
      <w:r w:rsidRPr="00BA0246">
        <w:rPr>
          <w:rFonts w:ascii="Verdana" w:hAnsi="Verdana" w:cs="Arial"/>
          <w:b/>
          <w:sz w:val="24"/>
          <w:szCs w:val="24"/>
        </w:rPr>
        <w:t>Extracurricular Sports and Activities</w:t>
      </w:r>
      <w:r w:rsidRPr="00BA0246">
        <w:rPr>
          <w:rFonts w:ascii="Verdana" w:hAnsi="Verdana" w:cs="Arial"/>
          <w:sz w:val="24"/>
          <w:szCs w:val="24"/>
        </w:rPr>
        <w:t xml:space="preserve">. </w:t>
      </w:r>
      <w:r w:rsidR="004B0C61">
        <w:rPr>
          <w:rFonts w:ascii="Verdana" w:hAnsi="Verdana" w:cs="Arial"/>
          <w:sz w:val="24"/>
          <w:szCs w:val="24"/>
        </w:rPr>
        <w:t>Students who are enrolled in a private, denominational</w:t>
      </w:r>
      <w:r w:rsidR="0065588D">
        <w:rPr>
          <w:rFonts w:ascii="Verdana" w:hAnsi="Verdana" w:cs="Arial"/>
          <w:sz w:val="24"/>
          <w:szCs w:val="24"/>
        </w:rPr>
        <w:t>,</w:t>
      </w:r>
      <w:r w:rsidR="004B0C61">
        <w:rPr>
          <w:rFonts w:ascii="Verdana" w:hAnsi="Verdana" w:cs="Arial"/>
          <w:sz w:val="24"/>
          <w:szCs w:val="24"/>
        </w:rPr>
        <w:t xml:space="preserve"> or parochial school may not participate in extracurricular sports and activities sponsored by the school district</w:t>
      </w:r>
      <w:r w:rsidR="008E525F">
        <w:rPr>
          <w:rFonts w:ascii="Verdana" w:hAnsi="Verdana" w:cs="Arial"/>
          <w:sz w:val="24"/>
          <w:szCs w:val="24"/>
        </w:rPr>
        <w:t>.</w:t>
      </w:r>
      <w:r w:rsidR="004B0C61">
        <w:rPr>
          <w:rFonts w:ascii="Verdana" w:hAnsi="Verdana" w:cs="Arial"/>
          <w:sz w:val="24"/>
          <w:szCs w:val="24"/>
        </w:rPr>
        <w:t xml:space="preserve"> </w:t>
      </w:r>
    </w:p>
    <w:p w14:paraId="5C262385" w14:textId="77777777" w:rsidR="0065588D" w:rsidRDefault="0065588D" w:rsidP="008C4328">
      <w:pPr>
        <w:jc w:val="both"/>
        <w:rPr>
          <w:rFonts w:ascii="Verdana" w:hAnsi="Verdana" w:cs="Arial"/>
          <w:sz w:val="24"/>
          <w:szCs w:val="24"/>
        </w:rPr>
      </w:pPr>
    </w:p>
    <w:p w14:paraId="17F2D015" w14:textId="67F3F4EE" w:rsidR="00405E67" w:rsidRDefault="004B0C61" w:rsidP="008C4328">
      <w:pPr>
        <w:jc w:val="both"/>
        <w:rPr>
          <w:rFonts w:ascii="Verdana" w:hAnsi="Verdana" w:cs="Arial"/>
          <w:sz w:val="24"/>
          <w:szCs w:val="24"/>
        </w:rPr>
      </w:pPr>
      <w:r>
        <w:rPr>
          <w:rFonts w:ascii="Verdana" w:hAnsi="Verdana" w:cs="Arial"/>
          <w:sz w:val="24"/>
          <w:szCs w:val="24"/>
        </w:rPr>
        <w:t>All students</w:t>
      </w:r>
      <w:r w:rsidR="00117AA7">
        <w:rPr>
          <w:rFonts w:ascii="Verdana" w:hAnsi="Verdana" w:cs="Arial"/>
          <w:sz w:val="24"/>
          <w:szCs w:val="24"/>
        </w:rPr>
        <w:t xml:space="preserve"> permitted to participate in extracurricular sports and activities under this policy</w:t>
      </w:r>
      <w:r>
        <w:rPr>
          <w:rFonts w:ascii="Verdana" w:hAnsi="Verdana" w:cs="Arial"/>
          <w:sz w:val="24"/>
          <w:szCs w:val="24"/>
        </w:rPr>
        <w:t xml:space="preserve"> must</w:t>
      </w:r>
      <w:r w:rsidR="0018413F">
        <w:rPr>
          <w:rFonts w:ascii="Verdana" w:hAnsi="Verdana" w:cs="Arial"/>
          <w:sz w:val="24"/>
          <w:szCs w:val="24"/>
        </w:rPr>
        <w:t xml:space="preserve"> also</w:t>
      </w:r>
      <w:r>
        <w:rPr>
          <w:rFonts w:ascii="Verdana" w:hAnsi="Verdana" w:cs="Arial"/>
          <w:sz w:val="24"/>
          <w:szCs w:val="24"/>
        </w:rPr>
        <w:t xml:space="preserve"> meet all other eligibility requirements set by the board, administration</w:t>
      </w:r>
      <w:r w:rsidR="0065588D">
        <w:rPr>
          <w:rFonts w:ascii="Verdana" w:hAnsi="Verdana" w:cs="Arial"/>
          <w:sz w:val="24"/>
          <w:szCs w:val="24"/>
        </w:rPr>
        <w:t>,</w:t>
      </w:r>
      <w:r>
        <w:rPr>
          <w:rFonts w:ascii="Verdana" w:hAnsi="Verdana" w:cs="Arial"/>
          <w:sz w:val="24"/>
          <w:szCs w:val="24"/>
        </w:rPr>
        <w:t xml:space="preserve"> and coach/sponsor prior to participating</w:t>
      </w:r>
      <w:r w:rsidR="0000529C">
        <w:rPr>
          <w:rFonts w:ascii="Verdana" w:hAnsi="Verdana" w:cs="Arial"/>
          <w:sz w:val="24"/>
          <w:szCs w:val="24"/>
        </w:rPr>
        <w:t xml:space="preserve"> and for continued participation</w:t>
      </w:r>
      <w:r>
        <w:rPr>
          <w:rFonts w:ascii="Verdana" w:hAnsi="Verdana" w:cs="Arial"/>
          <w:sz w:val="24"/>
          <w:szCs w:val="24"/>
        </w:rPr>
        <w:t xml:space="preserve"> in the sport or activity. </w:t>
      </w:r>
      <w:r w:rsidR="00FB443D">
        <w:rPr>
          <w:rFonts w:ascii="Verdana" w:hAnsi="Verdana" w:cs="Arial"/>
          <w:sz w:val="24"/>
          <w:szCs w:val="24"/>
        </w:rPr>
        <w:t>This includes</w:t>
      </w:r>
      <w:r w:rsidR="00117AA7">
        <w:rPr>
          <w:rFonts w:ascii="Verdana" w:hAnsi="Verdana" w:cs="Arial"/>
          <w:sz w:val="24"/>
          <w:szCs w:val="24"/>
        </w:rPr>
        <w:t xml:space="preserve"> but is not limited to</w:t>
      </w:r>
      <w:r w:rsidR="00FD25F6">
        <w:rPr>
          <w:rFonts w:ascii="Verdana" w:hAnsi="Verdana" w:cs="Arial"/>
          <w:sz w:val="24"/>
          <w:szCs w:val="24"/>
        </w:rPr>
        <w:t xml:space="preserve"> rules for completing courses; up/down lists for deficient grades and/or incompletes;</w:t>
      </w:r>
      <w:r w:rsidR="00FB443D">
        <w:rPr>
          <w:rFonts w:ascii="Verdana" w:hAnsi="Verdana" w:cs="Arial"/>
          <w:sz w:val="24"/>
          <w:szCs w:val="24"/>
        </w:rPr>
        <w:t xml:space="preserve"> </w:t>
      </w:r>
      <w:r w:rsidR="00FD25F6">
        <w:rPr>
          <w:rFonts w:ascii="Verdana" w:hAnsi="Verdana" w:cs="Arial"/>
          <w:sz w:val="24"/>
          <w:szCs w:val="24"/>
        </w:rPr>
        <w:t xml:space="preserve">and </w:t>
      </w:r>
      <w:r w:rsidR="00FB443D">
        <w:rPr>
          <w:rFonts w:ascii="Verdana" w:hAnsi="Verdana" w:cs="Arial"/>
          <w:sz w:val="24"/>
          <w:szCs w:val="24"/>
        </w:rPr>
        <w:t>all</w:t>
      </w:r>
      <w:r w:rsidR="0000529C">
        <w:rPr>
          <w:rFonts w:ascii="Verdana" w:hAnsi="Verdana" w:cs="Arial"/>
          <w:sz w:val="24"/>
          <w:szCs w:val="24"/>
        </w:rPr>
        <w:t xml:space="preserve"> eligibility and other</w:t>
      </w:r>
      <w:r w:rsidR="00FB443D">
        <w:rPr>
          <w:rFonts w:ascii="Verdana" w:hAnsi="Verdana" w:cs="Arial"/>
          <w:sz w:val="24"/>
          <w:szCs w:val="24"/>
        </w:rPr>
        <w:t xml:space="preserve"> requirements of the Nebraska School Activities Association</w:t>
      </w:r>
      <w:r w:rsidR="0000529C">
        <w:rPr>
          <w:rFonts w:ascii="Verdana" w:hAnsi="Verdana" w:cs="Arial"/>
          <w:sz w:val="24"/>
          <w:szCs w:val="24"/>
        </w:rPr>
        <w:t xml:space="preserve"> and any other governing bodies for the activity</w:t>
      </w:r>
      <w:r w:rsidR="00642771">
        <w:rPr>
          <w:rFonts w:ascii="Verdana" w:hAnsi="Verdana" w:cs="Arial"/>
          <w:sz w:val="24"/>
          <w:szCs w:val="24"/>
        </w:rPr>
        <w:t xml:space="preserve"> or sport</w:t>
      </w:r>
      <w:r w:rsidR="0018413F">
        <w:rPr>
          <w:rFonts w:ascii="Verdana" w:hAnsi="Verdana" w:cs="Arial"/>
          <w:sz w:val="24"/>
          <w:szCs w:val="24"/>
        </w:rPr>
        <w:t>.</w:t>
      </w:r>
    </w:p>
    <w:p w14:paraId="55303CBA" w14:textId="77777777" w:rsidR="004B0C61" w:rsidRPr="00BA0246" w:rsidRDefault="004B0C61" w:rsidP="008C4328">
      <w:pPr>
        <w:jc w:val="both"/>
        <w:rPr>
          <w:rFonts w:ascii="Verdana" w:hAnsi="Verdana" w:cs="Arial"/>
          <w:sz w:val="24"/>
          <w:szCs w:val="24"/>
        </w:rPr>
      </w:pPr>
    </w:p>
    <w:p w14:paraId="25EA3BD9" w14:textId="00E500EC" w:rsidR="00BF08AB" w:rsidRDefault="008C4328" w:rsidP="001433A3">
      <w:pPr>
        <w:jc w:val="both"/>
        <w:rPr>
          <w:rFonts w:ascii="Verdana" w:hAnsi="Verdana" w:cs="Arial"/>
          <w:sz w:val="24"/>
          <w:szCs w:val="24"/>
        </w:rPr>
      </w:pPr>
      <w:r w:rsidRPr="00BA0246">
        <w:rPr>
          <w:rFonts w:ascii="Verdana" w:hAnsi="Verdana" w:cs="Arial"/>
          <w:b/>
          <w:sz w:val="24"/>
          <w:szCs w:val="24"/>
        </w:rPr>
        <w:t>Transportation.</w:t>
      </w:r>
      <w:r w:rsidRPr="00BA0246">
        <w:rPr>
          <w:rFonts w:ascii="Verdana" w:hAnsi="Verdana" w:cs="Arial"/>
          <w:sz w:val="24"/>
          <w:szCs w:val="24"/>
        </w:rPr>
        <w:t xml:space="preserve"> </w:t>
      </w:r>
      <w:r w:rsidR="004B0C61">
        <w:rPr>
          <w:rFonts w:ascii="Verdana" w:hAnsi="Verdana" w:cs="Arial"/>
          <w:sz w:val="24"/>
          <w:szCs w:val="24"/>
        </w:rPr>
        <w:t xml:space="preserve">Part-time </w:t>
      </w:r>
      <w:r w:rsidRPr="00BA0246">
        <w:rPr>
          <w:rFonts w:ascii="Verdana" w:hAnsi="Verdana" w:cs="Arial"/>
          <w:sz w:val="24"/>
          <w:szCs w:val="24"/>
        </w:rPr>
        <w:t>school students are not entitled to transportation or reimbursement for transportation</w:t>
      </w:r>
      <w:r w:rsidR="0018413F">
        <w:rPr>
          <w:rFonts w:ascii="Verdana" w:hAnsi="Verdana" w:cs="Arial"/>
          <w:sz w:val="24"/>
          <w:szCs w:val="24"/>
        </w:rPr>
        <w:t xml:space="preserve"> to and from the school for class attendance purposes, unless required by law.</w:t>
      </w:r>
      <w:r w:rsidR="004B0C61">
        <w:rPr>
          <w:rFonts w:ascii="Verdana" w:hAnsi="Verdana" w:cs="Arial"/>
          <w:sz w:val="24"/>
          <w:szCs w:val="24"/>
        </w:rPr>
        <w:t xml:space="preserve"> </w:t>
      </w:r>
      <w:r w:rsidR="0018413F">
        <w:rPr>
          <w:rFonts w:ascii="Verdana" w:hAnsi="Verdana" w:cs="Arial"/>
          <w:sz w:val="24"/>
          <w:szCs w:val="24"/>
        </w:rPr>
        <w:t xml:space="preserve">Eligible part-time students are </w:t>
      </w:r>
      <w:r w:rsidR="0018413F">
        <w:rPr>
          <w:rFonts w:ascii="Verdana" w:hAnsi="Verdana" w:cs="Arial"/>
          <w:sz w:val="24"/>
          <w:szCs w:val="24"/>
        </w:rPr>
        <w:lastRenderedPageBreak/>
        <w:t>entitled to transportation to and from practices and extracurricular events to the same extent as the school district’s full-time students, but part-time students must arrange their own transportation and arrive timely to the designated pick-up point for such transportation.</w:t>
      </w:r>
    </w:p>
    <w:p w14:paraId="49356BCC" w14:textId="77777777" w:rsidR="00FB2AF9" w:rsidRDefault="00FB2AF9" w:rsidP="001433A3">
      <w:pPr>
        <w:jc w:val="both"/>
        <w:rPr>
          <w:rFonts w:ascii="Verdana" w:hAnsi="Verdana" w:cs="Arial"/>
          <w:sz w:val="24"/>
          <w:szCs w:val="24"/>
        </w:rPr>
      </w:pPr>
    </w:p>
    <w:p w14:paraId="21753A77" w14:textId="453C8287" w:rsidR="00FB2AF9" w:rsidRPr="00FB2AF9" w:rsidRDefault="00FB2AF9" w:rsidP="001433A3">
      <w:pPr>
        <w:jc w:val="both"/>
        <w:rPr>
          <w:rFonts w:ascii="Verdana" w:hAnsi="Verdana" w:cs="Arial"/>
          <w:sz w:val="24"/>
          <w:szCs w:val="24"/>
        </w:rPr>
      </w:pPr>
      <w:r>
        <w:rPr>
          <w:rFonts w:ascii="Verdana" w:hAnsi="Verdana" w:cs="Arial"/>
          <w:b/>
          <w:sz w:val="24"/>
          <w:szCs w:val="24"/>
        </w:rPr>
        <w:t xml:space="preserve">Option Enrollment.  </w:t>
      </w:r>
      <w:r>
        <w:rPr>
          <w:rFonts w:ascii="Verdana" w:hAnsi="Verdana" w:cs="Arial"/>
          <w:sz w:val="24"/>
          <w:szCs w:val="24"/>
        </w:rPr>
        <w:t xml:space="preserve">Students may not enroll on a part-time basis pursuant to the school’s option enrollment program. </w:t>
      </w:r>
    </w:p>
    <w:p w14:paraId="478BBEB0" w14:textId="77777777" w:rsidR="008C4328" w:rsidRPr="00BA0246" w:rsidRDefault="008C4328" w:rsidP="008C4328">
      <w:pPr>
        <w:jc w:val="both"/>
        <w:rPr>
          <w:rFonts w:ascii="Verdana" w:hAnsi="Verdana" w:cs="Arial"/>
          <w:sz w:val="24"/>
          <w:szCs w:val="24"/>
        </w:rPr>
      </w:pPr>
    </w:p>
    <w:p w14:paraId="571F3B34" w14:textId="77777777" w:rsidR="008C4328" w:rsidRPr="00BA0246" w:rsidRDefault="008C4328" w:rsidP="008C4328">
      <w:pPr>
        <w:jc w:val="both"/>
        <w:rPr>
          <w:rFonts w:ascii="Verdana" w:hAnsi="Verdana"/>
          <w:sz w:val="24"/>
          <w:szCs w:val="24"/>
        </w:rPr>
      </w:pPr>
      <w:r w:rsidRPr="00BA0246">
        <w:rPr>
          <w:rFonts w:ascii="Verdana" w:hAnsi="Verdana"/>
          <w:sz w:val="24"/>
          <w:szCs w:val="24"/>
        </w:rPr>
        <w:t>Adopted on: _________________________</w:t>
      </w:r>
    </w:p>
    <w:p w14:paraId="642F2EDA" w14:textId="77777777" w:rsidR="008C4328" w:rsidRPr="00BA0246" w:rsidRDefault="008C4328" w:rsidP="008C4328">
      <w:pPr>
        <w:jc w:val="both"/>
        <w:rPr>
          <w:rFonts w:ascii="Verdana" w:hAnsi="Verdana"/>
          <w:sz w:val="24"/>
          <w:szCs w:val="24"/>
        </w:rPr>
      </w:pPr>
      <w:r w:rsidRPr="00BA0246">
        <w:rPr>
          <w:rFonts w:ascii="Verdana" w:hAnsi="Verdana"/>
          <w:sz w:val="24"/>
          <w:szCs w:val="24"/>
        </w:rPr>
        <w:t>Revised on: _________________________</w:t>
      </w:r>
    </w:p>
    <w:p w14:paraId="01254FCB" w14:textId="77777777" w:rsidR="008C4328" w:rsidRPr="00BA0246" w:rsidRDefault="008C4328" w:rsidP="008C4328">
      <w:pPr>
        <w:tabs>
          <w:tab w:val="left" w:pos="5868"/>
        </w:tabs>
        <w:jc w:val="both"/>
        <w:rPr>
          <w:rFonts w:ascii="Verdana" w:hAnsi="Verdana"/>
          <w:sz w:val="24"/>
          <w:szCs w:val="24"/>
        </w:rPr>
      </w:pPr>
      <w:r w:rsidRPr="00BA0246">
        <w:rPr>
          <w:rFonts w:ascii="Verdana" w:hAnsi="Verdana"/>
          <w:sz w:val="24"/>
          <w:szCs w:val="24"/>
        </w:rPr>
        <w:t>Reviewed on: ________________________</w:t>
      </w:r>
      <w:r w:rsidRPr="00BA0246">
        <w:rPr>
          <w:rFonts w:ascii="Verdana" w:hAnsi="Verdana"/>
          <w:sz w:val="24"/>
          <w:szCs w:val="24"/>
        </w:rPr>
        <w:tab/>
      </w:r>
    </w:p>
    <w:p w14:paraId="0F72D61F" w14:textId="77777777" w:rsidR="008C4328" w:rsidRPr="00BA0246" w:rsidRDefault="008C4328" w:rsidP="008C4328">
      <w:pPr>
        <w:jc w:val="both"/>
        <w:rPr>
          <w:rFonts w:ascii="Verdana" w:hAnsi="Verdana" w:cs="Arial"/>
          <w:sz w:val="24"/>
          <w:szCs w:val="24"/>
        </w:rPr>
      </w:pPr>
    </w:p>
    <w:p w14:paraId="438D1FA8" w14:textId="77777777" w:rsidR="008C4328" w:rsidRPr="00BA0246" w:rsidRDefault="008C4328">
      <w:pPr>
        <w:rPr>
          <w:rFonts w:ascii="Verdana" w:hAnsi="Verdana"/>
          <w:sz w:val="24"/>
          <w:szCs w:val="24"/>
        </w:rPr>
      </w:pPr>
    </w:p>
    <w:sectPr w:rsidR="008C4328" w:rsidRPr="00BA0246" w:rsidSect="002C46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E104" w14:textId="77777777" w:rsidR="00D44653" w:rsidRDefault="00D44653" w:rsidP="006C5977">
      <w:r>
        <w:separator/>
      </w:r>
    </w:p>
  </w:endnote>
  <w:endnote w:type="continuationSeparator" w:id="0">
    <w:p w14:paraId="17C43EB8" w14:textId="77777777" w:rsidR="00D44653" w:rsidRDefault="00D44653" w:rsidP="006C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B782" w14:textId="18739B36" w:rsidR="006C5977" w:rsidRPr="006C5977" w:rsidRDefault="006C5977" w:rsidP="006C5977">
    <w:pPr>
      <w:pStyle w:val="Footer"/>
      <w:jc w:val="center"/>
      <w:rPr>
        <w:rFonts w:ascii="Verdana" w:hAnsi="Verdana"/>
        <w:sz w:val="24"/>
        <w:szCs w:val="24"/>
      </w:rPr>
    </w:pPr>
    <w:r w:rsidRPr="006C5977">
      <w:rPr>
        <w:rFonts w:ascii="Verdana" w:hAnsi="Verdana"/>
        <w:sz w:val="24"/>
        <w:szCs w:val="24"/>
      </w:rPr>
      <w:t xml:space="preserve">Page </w:t>
    </w:r>
    <w:r w:rsidRPr="006C5977">
      <w:rPr>
        <w:rFonts w:ascii="Verdana" w:hAnsi="Verdana"/>
        <w:sz w:val="24"/>
        <w:szCs w:val="24"/>
      </w:rPr>
      <w:fldChar w:fldCharType="begin"/>
    </w:r>
    <w:r w:rsidRPr="006C5977">
      <w:rPr>
        <w:rFonts w:ascii="Verdana" w:hAnsi="Verdana"/>
        <w:sz w:val="24"/>
        <w:szCs w:val="24"/>
      </w:rPr>
      <w:instrText xml:space="preserve"> PAGE </w:instrText>
    </w:r>
    <w:r w:rsidRPr="006C5977">
      <w:rPr>
        <w:rFonts w:ascii="Verdana" w:hAnsi="Verdana"/>
        <w:sz w:val="24"/>
        <w:szCs w:val="24"/>
      </w:rPr>
      <w:fldChar w:fldCharType="separate"/>
    </w:r>
    <w:r>
      <w:rPr>
        <w:rFonts w:ascii="Verdana" w:hAnsi="Verdana"/>
        <w:noProof/>
        <w:sz w:val="24"/>
        <w:szCs w:val="24"/>
      </w:rPr>
      <w:t>3</w:t>
    </w:r>
    <w:r w:rsidRPr="006C5977">
      <w:rPr>
        <w:rFonts w:ascii="Verdana" w:hAnsi="Verdana"/>
        <w:sz w:val="24"/>
        <w:szCs w:val="24"/>
      </w:rPr>
      <w:fldChar w:fldCharType="end"/>
    </w:r>
    <w:r w:rsidRPr="006C5977">
      <w:rPr>
        <w:rFonts w:ascii="Verdana" w:hAnsi="Verdana"/>
        <w:sz w:val="24"/>
        <w:szCs w:val="24"/>
      </w:rPr>
      <w:t xml:space="preserve"> of </w:t>
    </w:r>
    <w:r w:rsidRPr="006C5977">
      <w:rPr>
        <w:rFonts w:ascii="Verdana" w:hAnsi="Verdana"/>
        <w:sz w:val="24"/>
        <w:szCs w:val="24"/>
      </w:rPr>
      <w:fldChar w:fldCharType="begin"/>
    </w:r>
    <w:r w:rsidRPr="006C5977">
      <w:rPr>
        <w:rFonts w:ascii="Verdana" w:hAnsi="Verdana"/>
        <w:sz w:val="24"/>
        <w:szCs w:val="24"/>
      </w:rPr>
      <w:instrText xml:space="preserve"> NUMPAGES </w:instrText>
    </w:r>
    <w:r w:rsidRPr="006C5977">
      <w:rPr>
        <w:rFonts w:ascii="Verdana" w:hAnsi="Verdana"/>
        <w:sz w:val="24"/>
        <w:szCs w:val="24"/>
      </w:rPr>
      <w:fldChar w:fldCharType="separate"/>
    </w:r>
    <w:r>
      <w:rPr>
        <w:rFonts w:ascii="Verdana" w:hAnsi="Verdana"/>
        <w:noProof/>
        <w:sz w:val="24"/>
        <w:szCs w:val="24"/>
      </w:rPr>
      <w:t>3</w:t>
    </w:r>
    <w:r w:rsidRPr="006C5977">
      <w:rPr>
        <w:rFonts w:ascii="Verdana" w:hAnsi="Verdan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7254" w14:textId="77777777" w:rsidR="00D44653" w:rsidRDefault="00D44653" w:rsidP="006C5977">
      <w:r>
        <w:separator/>
      </w:r>
    </w:p>
  </w:footnote>
  <w:footnote w:type="continuationSeparator" w:id="0">
    <w:p w14:paraId="2606339C" w14:textId="77777777" w:rsidR="00D44653" w:rsidRDefault="00D44653" w:rsidP="006C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1985"/>
    <w:multiLevelType w:val="hybridMultilevel"/>
    <w:tmpl w:val="EAECFAD8"/>
    <w:lvl w:ilvl="0" w:tplc="6EAE8D4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873D8"/>
    <w:multiLevelType w:val="hybridMultilevel"/>
    <w:tmpl w:val="09EE3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330624">
    <w:abstractNumId w:val="1"/>
  </w:num>
  <w:num w:numId="2" w16cid:durableId="4418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28"/>
    <w:rsid w:val="0000529C"/>
    <w:rsid w:val="00046D6B"/>
    <w:rsid w:val="00081382"/>
    <w:rsid w:val="00117AA7"/>
    <w:rsid w:val="001304C3"/>
    <w:rsid w:val="001433A3"/>
    <w:rsid w:val="00145B0E"/>
    <w:rsid w:val="00147AE0"/>
    <w:rsid w:val="0015493F"/>
    <w:rsid w:val="0018413F"/>
    <w:rsid w:val="002B2D17"/>
    <w:rsid w:val="002C0FC4"/>
    <w:rsid w:val="002C4661"/>
    <w:rsid w:val="002D14B6"/>
    <w:rsid w:val="0033613C"/>
    <w:rsid w:val="00344245"/>
    <w:rsid w:val="003559CC"/>
    <w:rsid w:val="00371336"/>
    <w:rsid w:val="00374A5B"/>
    <w:rsid w:val="00405E67"/>
    <w:rsid w:val="004B0C61"/>
    <w:rsid w:val="004C050A"/>
    <w:rsid w:val="004E1582"/>
    <w:rsid w:val="00584CF9"/>
    <w:rsid w:val="0061254E"/>
    <w:rsid w:val="00636E6A"/>
    <w:rsid w:val="00642771"/>
    <w:rsid w:val="00647D5E"/>
    <w:rsid w:val="0065588D"/>
    <w:rsid w:val="00660DC5"/>
    <w:rsid w:val="006B1D18"/>
    <w:rsid w:val="006C5977"/>
    <w:rsid w:val="007837B5"/>
    <w:rsid w:val="0079285C"/>
    <w:rsid w:val="00802A0C"/>
    <w:rsid w:val="008068BC"/>
    <w:rsid w:val="00893628"/>
    <w:rsid w:val="008B691D"/>
    <w:rsid w:val="008C4328"/>
    <w:rsid w:val="008E525F"/>
    <w:rsid w:val="00917C8E"/>
    <w:rsid w:val="00936CEF"/>
    <w:rsid w:val="00941C71"/>
    <w:rsid w:val="009E5A52"/>
    <w:rsid w:val="00A60002"/>
    <w:rsid w:val="00A7080E"/>
    <w:rsid w:val="00A9731F"/>
    <w:rsid w:val="00AB2392"/>
    <w:rsid w:val="00B4604F"/>
    <w:rsid w:val="00B945E9"/>
    <w:rsid w:val="00BA0246"/>
    <w:rsid w:val="00BF08AB"/>
    <w:rsid w:val="00BF652A"/>
    <w:rsid w:val="00C029FE"/>
    <w:rsid w:val="00C02C30"/>
    <w:rsid w:val="00C571F9"/>
    <w:rsid w:val="00C83B28"/>
    <w:rsid w:val="00D44653"/>
    <w:rsid w:val="00F01180"/>
    <w:rsid w:val="00F5553F"/>
    <w:rsid w:val="00F863BD"/>
    <w:rsid w:val="00FA141E"/>
    <w:rsid w:val="00FB2AF9"/>
    <w:rsid w:val="00FB443D"/>
    <w:rsid w:val="00FD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12F5"/>
  <w15:chartTrackingRefBased/>
  <w15:docId w15:val="{7884C532-65AA-4ED1-B5B5-D785CE0E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4328"/>
    <w:pPr>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C61"/>
    <w:rPr>
      <w:sz w:val="18"/>
      <w:szCs w:val="18"/>
    </w:rPr>
  </w:style>
  <w:style w:type="character" w:customStyle="1" w:styleId="BalloonTextChar">
    <w:name w:val="Balloon Text Char"/>
    <w:basedOn w:val="DefaultParagraphFont"/>
    <w:link w:val="BalloonText"/>
    <w:uiPriority w:val="99"/>
    <w:semiHidden/>
    <w:rsid w:val="004B0C61"/>
    <w:rPr>
      <w:rFonts w:ascii="Times New Roman" w:eastAsia="Times New Roman" w:hAnsi="Times New Roman"/>
      <w:sz w:val="18"/>
      <w:szCs w:val="18"/>
    </w:rPr>
  </w:style>
  <w:style w:type="paragraph" w:styleId="Header">
    <w:name w:val="header"/>
    <w:basedOn w:val="Normal"/>
    <w:link w:val="HeaderChar"/>
    <w:uiPriority w:val="99"/>
    <w:unhideWhenUsed/>
    <w:rsid w:val="006C5977"/>
    <w:pPr>
      <w:tabs>
        <w:tab w:val="center" w:pos="4680"/>
        <w:tab w:val="right" w:pos="9360"/>
      </w:tabs>
    </w:pPr>
  </w:style>
  <w:style w:type="character" w:customStyle="1" w:styleId="HeaderChar">
    <w:name w:val="Header Char"/>
    <w:basedOn w:val="DefaultParagraphFont"/>
    <w:link w:val="Header"/>
    <w:uiPriority w:val="99"/>
    <w:rsid w:val="006C5977"/>
    <w:rPr>
      <w:rFonts w:ascii="Times New Roman" w:eastAsia="Times New Roman" w:hAnsi="Times New Roman"/>
    </w:rPr>
  </w:style>
  <w:style w:type="paragraph" w:styleId="Footer">
    <w:name w:val="footer"/>
    <w:basedOn w:val="Normal"/>
    <w:link w:val="FooterChar"/>
    <w:uiPriority w:val="99"/>
    <w:unhideWhenUsed/>
    <w:rsid w:val="006C5977"/>
    <w:pPr>
      <w:tabs>
        <w:tab w:val="center" w:pos="4680"/>
        <w:tab w:val="right" w:pos="9360"/>
      </w:tabs>
    </w:pPr>
  </w:style>
  <w:style w:type="character" w:customStyle="1" w:styleId="FooterChar">
    <w:name w:val="Footer Char"/>
    <w:basedOn w:val="DefaultParagraphFont"/>
    <w:link w:val="Footer"/>
    <w:uiPriority w:val="99"/>
    <w:rsid w:val="006C5977"/>
    <w:rPr>
      <w:rFonts w:ascii="Times New Roman" w:eastAsia="Times New Roman" w:hAnsi="Times New Roman"/>
    </w:rPr>
  </w:style>
  <w:style w:type="paragraph" w:styleId="Revision">
    <w:name w:val="Revision"/>
    <w:hidden/>
    <w:uiPriority w:val="99"/>
    <w:semiHidden/>
    <w:rsid w:val="00FB443D"/>
    <w:rPr>
      <w:rFonts w:ascii="Times New Roman" w:eastAsia="Times New Roman" w:hAnsi="Times New Roman"/>
    </w:rPr>
  </w:style>
  <w:style w:type="paragraph" w:styleId="ListParagraph">
    <w:name w:val="List Paragraph"/>
    <w:basedOn w:val="Normal"/>
    <w:uiPriority w:val="34"/>
    <w:qFormat/>
    <w:rsid w:val="004C0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Harding and Shultz</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Haase</dc:creator>
  <cp:keywords/>
  <dc:description/>
  <cp:lastModifiedBy>Microsoft Office User</cp:lastModifiedBy>
  <cp:revision>6</cp:revision>
  <cp:lastPrinted>2009-12-17T15:23:00Z</cp:lastPrinted>
  <dcterms:created xsi:type="dcterms:W3CDTF">2025-06-24T17:24:00Z</dcterms:created>
  <dcterms:modified xsi:type="dcterms:W3CDTF">2025-07-12T17:52:00Z</dcterms:modified>
</cp:coreProperties>
</file>