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0580F" w14:textId="77777777" w:rsidR="007961A4" w:rsidRDefault="00420ACE">
      <w:pPr>
        <w:rPr>
          <w:sz w:val="32"/>
          <w:szCs w:val="32"/>
        </w:rPr>
      </w:pPr>
      <w:r w:rsidRPr="00420ACE">
        <w:rPr>
          <w:sz w:val="32"/>
          <w:szCs w:val="32"/>
        </w:rPr>
        <w:t xml:space="preserve">Principal’s Name:  </w:t>
      </w:r>
    </w:p>
    <w:p w14:paraId="093F2932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 xml:space="preserve">School Address: </w:t>
      </w:r>
    </w:p>
    <w:p w14:paraId="571C0C4C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>School Phone number:</w:t>
      </w:r>
    </w:p>
    <w:p w14:paraId="6A10B518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>School Fax number:</w:t>
      </w:r>
    </w:p>
    <w:p w14:paraId="1E0052BB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>School Nurse</w:t>
      </w:r>
    </w:p>
    <w:p w14:paraId="0D7290D3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 xml:space="preserve">School Nurse extension </w:t>
      </w:r>
    </w:p>
    <w:p w14:paraId="7F2AADAA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>Buddy Nurse:</w:t>
      </w:r>
    </w:p>
    <w:p w14:paraId="235549BF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 xml:space="preserve">Buddy Nurse contact </w:t>
      </w:r>
      <w:proofErr w:type="gramStart"/>
      <w:r>
        <w:rPr>
          <w:sz w:val="32"/>
          <w:szCs w:val="32"/>
        </w:rPr>
        <w:t>information :</w:t>
      </w:r>
      <w:proofErr w:type="gramEnd"/>
    </w:p>
    <w:p w14:paraId="19FAE8F3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>Tina Wisniewski’s contact information:</w:t>
      </w:r>
    </w:p>
    <w:p w14:paraId="49C76D78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 xml:space="preserve">Ame Holmes’ contact </w:t>
      </w:r>
      <w:proofErr w:type="gramStart"/>
      <w:r>
        <w:rPr>
          <w:sz w:val="32"/>
          <w:szCs w:val="32"/>
        </w:rPr>
        <w:t>information :</w:t>
      </w:r>
      <w:proofErr w:type="gramEnd"/>
    </w:p>
    <w:p w14:paraId="02BF8178" w14:textId="77777777" w:rsidR="00420ACE" w:rsidRDefault="00420ACE">
      <w:pPr>
        <w:rPr>
          <w:sz w:val="32"/>
          <w:szCs w:val="32"/>
        </w:rPr>
      </w:pPr>
    </w:p>
    <w:p w14:paraId="07D68927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>Location of medicine cabinet key:</w:t>
      </w:r>
    </w:p>
    <w:p w14:paraId="4C584542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>Location of AED’s</w:t>
      </w:r>
    </w:p>
    <w:p w14:paraId="7165C643" w14:textId="77777777" w:rsidR="00420ACE" w:rsidRDefault="00420ACE">
      <w:pPr>
        <w:rPr>
          <w:sz w:val="32"/>
          <w:szCs w:val="32"/>
        </w:rPr>
      </w:pPr>
      <w:r>
        <w:rPr>
          <w:sz w:val="32"/>
          <w:szCs w:val="32"/>
        </w:rPr>
        <w:t xml:space="preserve">School Codes for Lockdowns and Drills </w:t>
      </w:r>
    </w:p>
    <w:p w14:paraId="6873EC54" w14:textId="77777777" w:rsidR="00420ACE" w:rsidRDefault="00420ACE" w:rsidP="00420ACE">
      <w:pPr>
        <w:rPr>
          <w:sz w:val="32"/>
          <w:szCs w:val="32"/>
        </w:rPr>
      </w:pPr>
      <w:r>
        <w:rPr>
          <w:sz w:val="32"/>
          <w:szCs w:val="32"/>
        </w:rPr>
        <w:t>1.</w:t>
      </w:r>
    </w:p>
    <w:p w14:paraId="423E3340" w14:textId="77777777" w:rsidR="00420ACE" w:rsidRDefault="00420ACE" w:rsidP="00420ACE">
      <w:pPr>
        <w:rPr>
          <w:sz w:val="32"/>
          <w:szCs w:val="32"/>
        </w:rPr>
      </w:pPr>
      <w:r>
        <w:rPr>
          <w:sz w:val="32"/>
          <w:szCs w:val="32"/>
        </w:rPr>
        <w:t>2.</w:t>
      </w:r>
    </w:p>
    <w:p w14:paraId="6740E4D5" w14:textId="77777777" w:rsidR="00420ACE" w:rsidRDefault="00420ACE" w:rsidP="00420ACE">
      <w:pPr>
        <w:rPr>
          <w:sz w:val="32"/>
          <w:szCs w:val="32"/>
        </w:rPr>
      </w:pPr>
      <w:r>
        <w:rPr>
          <w:sz w:val="32"/>
          <w:szCs w:val="32"/>
        </w:rPr>
        <w:t>3.</w:t>
      </w:r>
    </w:p>
    <w:p w14:paraId="3F979D44" w14:textId="77777777" w:rsidR="00420ACE" w:rsidRDefault="00420ACE" w:rsidP="00420ACE">
      <w:pPr>
        <w:rPr>
          <w:sz w:val="32"/>
          <w:szCs w:val="32"/>
        </w:rPr>
      </w:pPr>
      <w:r>
        <w:rPr>
          <w:sz w:val="32"/>
          <w:szCs w:val="32"/>
        </w:rPr>
        <w:t>4.</w:t>
      </w:r>
    </w:p>
    <w:p w14:paraId="36790408" w14:textId="77777777" w:rsidR="00420ACE" w:rsidRDefault="00420ACE" w:rsidP="00420ACE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</w:p>
    <w:p w14:paraId="5B9C87F0" w14:textId="77777777" w:rsidR="00420ACE" w:rsidRPr="00420ACE" w:rsidRDefault="00420ACE" w:rsidP="00420ACE">
      <w:pPr>
        <w:rPr>
          <w:sz w:val="32"/>
          <w:szCs w:val="32"/>
        </w:rPr>
      </w:pPr>
      <w:bookmarkStart w:id="0" w:name="_GoBack"/>
      <w:bookmarkEnd w:id="0"/>
    </w:p>
    <w:sectPr w:rsidR="00420ACE" w:rsidRPr="00420AC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BF097" w14:textId="77777777" w:rsidR="00420ACE" w:rsidRDefault="00420ACE" w:rsidP="00420ACE">
      <w:pPr>
        <w:spacing w:after="0" w:line="240" w:lineRule="auto"/>
      </w:pPr>
      <w:r>
        <w:separator/>
      </w:r>
    </w:p>
  </w:endnote>
  <w:endnote w:type="continuationSeparator" w:id="0">
    <w:p w14:paraId="75CF7748" w14:textId="77777777" w:rsidR="00420ACE" w:rsidRDefault="00420ACE" w:rsidP="0042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C4793" w14:textId="77777777" w:rsidR="00420ACE" w:rsidRDefault="00420ACE" w:rsidP="00420ACE">
      <w:pPr>
        <w:spacing w:after="0" w:line="240" w:lineRule="auto"/>
      </w:pPr>
      <w:r>
        <w:separator/>
      </w:r>
    </w:p>
  </w:footnote>
  <w:footnote w:type="continuationSeparator" w:id="0">
    <w:p w14:paraId="04802A6B" w14:textId="77777777" w:rsidR="00420ACE" w:rsidRDefault="00420ACE" w:rsidP="00420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C8F58" w14:textId="77777777" w:rsidR="00420ACE" w:rsidRDefault="00420ACE" w:rsidP="00420ACE">
    <w:pPr>
      <w:pStyle w:val="Header"/>
      <w:jc w:val="center"/>
    </w:pPr>
    <w:r>
      <w:t>On School letterhead</w:t>
    </w:r>
  </w:p>
  <w:p w14:paraId="3EC40BB8" w14:textId="77777777" w:rsidR="00420ACE" w:rsidRDefault="00420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09F0"/>
    <w:multiLevelType w:val="hybridMultilevel"/>
    <w:tmpl w:val="5BAA106E"/>
    <w:lvl w:ilvl="0" w:tplc="7480E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0008B"/>
    <w:multiLevelType w:val="hybridMultilevel"/>
    <w:tmpl w:val="590A3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E"/>
    <w:rsid w:val="00420ACE"/>
    <w:rsid w:val="0079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1E88"/>
  <w15:chartTrackingRefBased/>
  <w15:docId w15:val="{8A01F856-0EC0-4BAB-880D-8EC998AD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ACE"/>
  </w:style>
  <w:style w:type="paragraph" w:styleId="Footer">
    <w:name w:val="footer"/>
    <w:basedOn w:val="Normal"/>
    <w:link w:val="FooterChar"/>
    <w:uiPriority w:val="99"/>
    <w:unhideWhenUsed/>
    <w:rsid w:val="00420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ACE"/>
  </w:style>
  <w:style w:type="paragraph" w:styleId="ListParagraph">
    <w:name w:val="List Paragraph"/>
    <w:basedOn w:val="Normal"/>
    <w:uiPriority w:val="34"/>
    <w:qFormat/>
    <w:rsid w:val="00420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6832be94c68992265584ee34763a5baa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b381828739f0f3d6047b43babcf67122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01588BFA-A866-43EA-92F2-998D28A8B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CA2EA-8D2B-47D6-81EC-6909A8B96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1B46D-32DD-48B6-89F1-88E939042331}">
  <ds:schemaRefs>
    <ds:schemaRef ds:uri="http://schemas.microsoft.com/office/infopath/2007/PartnerControls"/>
    <ds:schemaRef ds:uri="4aa08462-8b6e-45f4-a16f-6dc2a0fd03b6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ee2335c7-1982-4704-bb82-06d037e0a04f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Amelia</dc:creator>
  <cp:keywords/>
  <dc:description/>
  <cp:lastModifiedBy>Holmes, Amelia</cp:lastModifiedBy>
  <cp:revision>1</cp:revision>
  <dcterms:created xsi:type="dcterms:W3CDTF">2024-10-24T20:13:00Z</dcterms:created>
  <dcterms:modified xsi:type="dcterms:W3CDTF">2024-10-24T20:17:00Z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