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C1" w:rsidRPr="005E3459" w:rsidRDefault="000B34C1" w:rsidP="000B34C1">
      <w:pPr>
        <w:pStyle w:val="BodyText3"/>
        <w:rPr>
          <w:sz w:val="72"/>
        </w:rPr>
      </w:pPr>
      <w:r w:rsidRPr="005E3459">
        <w:rPr>
          <w:sz w:val="72"/>
        </w:rPr>
        <w:t xml:space="preserve">Individualized Comprehensive School Counseling Plan </w:t>
      </w:r>
    </w:p>
    <w:p w:rsidR="000B34C1" w:rsidRPr="004F433C" w:rsidRDefault="000B34C1" w:rsidP="000B34C1">
      <w:pPr>
        <w:jc w:val="center"/>
        <w:rPr>
          <w:b/>
          <w:bCs/>
          <w:i/>
          <w:iCs/>
          <w:sz w:val="72"/>
          <w:u w:val="single"/>
        </w:rPr>
      </w:pPr>
      <w:r>
        <w:rPr>
          <w:b/>
          <w:bCs/>
          <w:i/>
          <w:iCs/>
          <w:sz w:val="72"/>
        </w:rPr>
        <w:t>20</w:t>
      </w:r>
      <w:r>
        <w:rPr>
          <w:b/>
          <w:bCs/>
          <w:i/>
          <w:iCs/>
          <w:sz w:val="72"/>
          <w:u w:val="single"/>
        </w:rPr>
        <w:tab/>
      </w:r>
      <w:r>
        <w:rPr>
          <w:b/>
          <w:bCs/>
          <w:i/>
          <w:iCs/>
          <w:sz w:val="72"/>
        </w:rPr>
        <w:t xml:space="preserve"> – 20</w:t>
      </w:r>
      <w:r>
        <w:rPr>
          <w:b/>
          <w:bCs/>
          <w:i/>
          <w:iCs/>
          <w:sz w:val="72"/>
          <w:u w:val="single"/>
        </w:rPr>
        <w:tab/>
      </w:r>
    </w:p>
    <w:p w:rsidR="000B34C1" w:rsidRPr="005E3459" w:rsidRDefault="000B34C1" w:rsidP="000B34C1">
      <w:pPr>
        <w:jc w:val="center"/>
        <w:rPr>
          <w:b/>
          <w:bCs/>
          <w:i/>
          <w:iCs/>
          <w:sz w:val="72"/>
        </w:rPr>
      </w:pPr>
    </w:p>
    <w:p w:rsidR="000B34C1" w:rsidRPr="005E3459" w:rsidRDefault="000B34C1" w:rsidP="000B34C1">
      <w:pPr>
        <w:jc w:val="center"/>
        <w:rPr>
          <w:b/>
          <w:bCs/>
          <w:i/>
          <w:iCs/>
          <w:sz w:val="96"/>
        </w:rPr>
      </w:pPr>
    </w:p>
    <w:p w:rsidR="000B34C1" w:rsidRPr="005E3459" w:rsidRDefault="000B34C1" w:rsidP="000B34C1">
      <w:pPr>
        <w:jc w:val="center"/>
      </w:pPr>
    </w:p>
    <w:p w:rsidR="000B34C1" w:rsidRPr="005E3459" w:rsidRDefault="000B34C1" w:rsidP="000B34C1">
      <w:pPr>
        <w:jc w:val="center"/>
        <w:rPr>
          <w:b/>
          <w:bCs/>
          <w:sz w:val="56"/>
        </w:rPr>
      </w:pPr>
      <w:r w:rsidRPr="005E3459">
        <w:rPr>
          <w:b/>
          <w:bCs/>
          <w:sz w:val="56"/>
        </w:rPr>
        <w:t>Sample School</w:t>
      </w:r>
    </w:p>
    <w:p w:rsidR="000B34C1" w:rsidRPr="005E3459" w:rsidRDefault="000B34C1" w:rsidP="000B34C1">
      <w:pPr>
        <w:jc w:val="center"/>
        <w:rPr>
          <w:b/>
          <w:bCs/>
          <w:i/>
          <w:iCs/>
          <w:sz w:val="44"/>
          <w:szCs w:val="44"/>
        </w:rPr>
      </w:pPr>
    </w:p>
    <w:p w:rsidR="000B34C1" w:rsidRPr="005E3459" w:rsidRDefault="000B34C1" w:rsidP="000B34C1">
      <w:pPr>
        <w:jc w:val="center"/>
        <w:rPr>
          <w:b/>
          <w:bCs/>
          <w:i/>
          <w:iCs/>
          <w:sz w:val="40"/>
          <w:szCs w:val="40"/>
        </w:rPr>
      </w:pPr>
      <w:r w:rsidRPr="005E3459">
        <w:rPr>
          <w:b/>
          <w:bCs/>
          <w:i/>
          <w:iCs/>
          <w:sz w:val="40"/>
          <w:szCs w:val="40"/>
        </w:rPr>
        <w:t>Name of Principal</w:t>
      </w:r>
    </w:p>
    <w:p w:rsidR="000B34C1" w:rsidRPr="005E3459" w:rsidRDefault="000B34C1" w:rsidP="000B34C1">
      <w:pPr>
        <w:jc w:val="center"/>
        <w:rPr>
          <w:b/>
          <w:bCs/>
          <w:i/>
          <w:iCs/>
          <w:sz w:val="40"/>
          <w:szCs w:val="40"/>
        </w:rPr>
      </w:pPr>
      <w:r w:rsidRPr="005E3459">
        <w:rPr>
          <w:b/>
          <w:bCs/>
          <w:i/>
          <w:iCs/>
          <w:sz w:val="40"/>
          <w:szCs w:val="40"/>
        </w:rPr>
        <w:t>Name(s) of School Counselors</w:t>
      </w:r>
    </w:p>
    <w:p w:rsidR="000B34C1" w:rsidRPr="005E3459" w:rsidRDefault="000B34C1" w:rsidP="000B34C1">
      <w:pPr>
        <w:jc w:val="center"/>
        <w:rPr>
          <w:b/>
          <w:bCs/>
          <w:i/>
          <w:iCs/>
          <w:sz w:val="40"/>
          <w:szCs w:val="40"/>
        </w:rPr>
      </w:pPr>
      <w:r w:rsidRPr="005E3459">
        <w:rPr>
          <w:b/>
          <w:bCs/>
          <w:i/>
          <w:iCs/>
          <w:sz w:val="40"/>
          <w:szCs w:val="40"/>
        </w:rPr>
        <w:t>Names of Secretary</w:t>
      </w:r>
    </w:p>
    <w:p w:rsidR="000B34C1" w:rsidRPr="005E3459" w:rsidRDefault="000B34C1" w:rsidP="000B34C1">
      <w:pPr>
        <w:pStyle w:val="Heading2"/>
        <w:rPr>
          <w:b/>
          <w:bCs/>
          <w:i/>
          <w:iCs/>
          <w:sz w:val="144"/>
        </w:rPr>
      </w:pPr>
    </w:p>
    <w:p w:rsidR="000B34C1" w:rsidRPr="005E3459" w:rsidRDefault="000B34C1" w:rsidP="000B34C1"/>
    <w:p w:rsidR="000B34C1" w:rsidRPr="005E3459" w:rsidRDefault="000B34C1" w:rsidP="000B34C1"/>
    <w:p w:rsidR="000B34C1" w:rsidRPr="005E3459" w:rsidRDefault="000B34C1" w:rsidP="000B34C1"/>
    <w:p w:rsidR="000B34C1" w:rsidRPr="005E3459" w:rsidRDefault="000B34C1" w:rsidP="000B34C1"/>
    <w:p w:rsidR="000B34C1" w:rsidRPr="005E3459" w:rsidRDefault="000B34C1" w:rsidP="000B34C1">
      <w:pPr>
        <w:pStyle w:val="Heading2"/>
        <w:rPr>
          <w:b/>
          <w:bCs/>
          <w:i/>
          <w:iCs/>
          <w:sz w:val="96"/>
        </w:rPr>
      </w:pPr>
    </w:p>
    <w:p w:rsidR="000B34C1" w:rsidRPr="005E3459" w:rsidRDefault="000B34C1" w:rsidP="00C15BF8">
      <w:pPr>
        <w:pStyle w:val="Heading2"/>
        <w:pBdr>
          <w:top w:val="single" w:sz="4" w:space="1" w:color="auto"/>
          <w:left w:val="single" w:sz="4" w:space="4" w:color="auto"/>
          <w:bottom w:val="single" w:sz="4" w:space="1" w:color="auto"/>
          <w:right w:val="single" w:sz="4" w:space="4" w:color="auto"/>
        </w:pBdr>
        <w:rPr>
          <w:b/>
          <w:bCs/>
          <w:i/>
          <w:iCs/>
          <w:sz w:val="96"/>
        </w:rPr>
      </w:pPr>
      <w:r w:rsidRPr="005E3459">
        <w:rPr>
          <w:b/>
          <w:bCs/>
          <w:i/>
          <w:iCs/>
          <w:sz w:val="96"/>
        </w:rPr>
        <w:t>Section I</w:t>
      </w:r>
    </w:p>
    <w:p w:rsidR="000B34C1" w:rsidRPr="005E3459" w:rsidRDefault="00743993" w:rsidP="00C15BF8">
      <w:pPr>
        <w:pStyle w:val="Heading2"/>
        <w:pBdr>
          <w:top w:val="single" w:sz="4" w:space="1" w:color="auto"/>
          <w:left w:val="single" w:sz="4" w:space="4" w:color="auto"/>
          <w:bottom w:val="single" w:sz="4" w:space="1" w:color="auto"/>
          <w:right w:val="single" w:sz="4" w:space="4" w:color="auto"/>
        </w:pBdr>
        <w:rPr>
          <w:b/>
          <w:bCs/>
          <w:i/>
          <w:iCs/>
          <w:sz w:val="96"/>
        </w:rPr>
      </w:pPr>
      <w:r>
        <w:rPr>
          <w:b/>
          <w:bCs/>
          <w:i/>
          <w:iCs/>
          <w:sz w:val="96"/>
        </w:rPr>
        <w:t>Foundation</w:t>
      </w:r>
    </w:p>
    <w:p w:rsidR="000B34C1" w:rsidRPr="005E3459" w:rsidRDefault="000B34C1" w:rsidP="000B34C1">
      <w:pPr>
        <w:pStyle w:val="Heading2"/>
        <w:rPr>
          <w:b/>
          <w:bCs/>
          <w:sz w:val="96"/>
        </w:rPr>
      </w:pPr>
    </w:p>
    <w:p w:rsidR="000B34C1" w:rsidRPr="005E3459" w:rsidRDefault="000B34C1" w:rsidP="000B34C1">
      <w:pPr>
        <w:pStyle w:val="Heading2"/>
        <w:rPr>
          <w:bCs/>
        </w:rPr>
      </w:pPr>
      <w:r w:rsidRPr="005E3459">
        <w:rPr>
          <w:bCs/>
        </w:rPr>
        <w:t xml:space="preserve">In this section, you will essentially lay the foundation for your counseling program. </w:t>
      </w:r>
    </w:p>
    <w:p w:rsidR="000B34C1" w:rsidRPr="005E3459" w:rsidRDefault="000B34C1" w:rsidP="000B34C1">
      <w:r w:rsidRPr="005E3459">
        <w:t>You should share information about your school, beliefs, vision, mission, etc.</w:t>
      </w:r>
    </w:p>
    <w:p w:rsidR="000B34C1" w:rsidRDefault="000B34C1" w:rsidP="000B34C1">
      <w:pPr>
        <w:rPr>
          <w:rFonts w:ascii="Cambria" w:eastAsiaTheme="minorEastAsia" w:hAnsi="Cambria" w:cstheme="minorBidi"/>
          <w:noProof/>
          <w:color w:val="943634"/>
          <w:sz w:val="20"/>
          <w:szCs w:val="20"/>
        </w:rPr>
      </w:pPr>
      <w:r w:rsidRPr="005E3459">
        <w:rPr>
          <w:b/>
          <w:bCs/>
          <w:sz w:val="96"/>
        </w:rPr>
        <w:br w:type="page"/>
      </w:r>
      <w:r w:rsidRPr="004F433C">
        <w:rPr>
          <w:b/>
          <w:bCs/>
          <w:u w:val="single"/>
        </w:rPr>
        <w:lastRenderedPageBreak/>
        <w:t>Richmond County Mission</w:t>
      </w:r>
      <w:r w:rsidRPr="005E3459">
        <w:rPr>
          <w:b/>
          <w:bCs/>
        </w:rPr>
        <w:t xml:space="preserve">:   </w:t>
      </w:r>
      <w:r w:rsidRPr="004F433C">
        <w:rPr>
          <w:rFonts w:ascii="Cambria" w:eastAsiaTheme="minorEastAsia" w:hAnsi="Cambria" w:cs="Arial"/>
          <w:iCs/>
          <w:noProof/>
          <w:color w:val="000000" w:themeColor="text1"/>
        </w:rPr>
        <w:t>The mission of the Richmond County School System is building a world-class school system through education, collaboration, and innovation</w:t>
      </w:r>
      <w:r w:rsidRPr="004F433C">
        <w:rPr>
          <w:rFonts w:ascii="Cambria" w:eastAsiaTheme="minorEastAsia" w:hAnsi="Cambria" w:cs="Arial"/>
          <w:iCs/>
          <w:noProof/>
          <w:color w:val="943634"/>
        </w:rPr>
        <w:t>.</w:t>
      </w:r>
    </w:p>
    <w:p w:rsidR="000B34C1" w:rsidRPr="004F433C" w:rsidRDefault="000B34C1" w:rsidP="000B34C1">
      <w:pPr>
        <w:pStyle w:val="Heading2"/>
        <w:jc w:val="left"/>
        <w:rPr>
          <w:b/>
          <w:bCs/>
          <w:sz w:val="96"/>
        </w:rPr>
      </w:pPr>
      <w:r w:rsidRPr="005E3459">
        <w:t xml:space="preserve">.   </w:t>
      </w:r>
    </w:p>
    <w:p w:rsidR="000B34C1" w:rsidRPr="005E3459" w:rsidRDefault="000B34C1" w:rsidP="000B34C1">
      <w:pPr>
        <w:pStyle w:val="Heading2"/>
        <w:jc w:val="left"/>
      </w:pPr>
      <w:r w:rsidRPr="004F433C">
        <w:rPr>
          <w:b/>
          <w:u w:val="single"/>
        </w:rPr>
        <w:t>Richmond County Motto</w:t>
      </w:r>
      <w:r w:rsidRPr="005E3459">
        <w:t>:   “learning today…leading tomorrow.”</w:t>
      </w:r>
    </w:p>
    <w:p w:rsidR="000B34C1" w:rsidRPr="005E3459" w:rsidRDefault="000B34C1" w:rsidP="000B34C1"/>
    <w:p w:rsidR="000B34C1" w:rsidRPr="005E3459" w:rsidRDefault="000B34C1" w:rsidP="000B34C1">
      <w:pPr>
        <w:rPr>
          <w:b/>
        </w:rPr>
      </w:pPr>
      <w:r w:rsidRPr="005E3459">
        <w:rPr>
          <w:b/>
          <w:u w:val="single"/>
        </w:rPr>
        <w:t>Richmond County Beliefs</w:t>
      </w:r>
      <w:r w:rsidRPr="005E3459">
        <w:rPr>
          <w:b/>
        </w:rPr>
        <w:t>:</w:t>
      </w: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1.</w:t>
      </w:r>
      <w:r w:rsidRPr="005E3459">
        <w:rPr>
          <w:color w:val="000000"/>
          <w:kern w:val="28"/>
        </w:rPr>
        <w:tab/>
        <w:t>Every person has the right to a quality education.</w:t>
      </w:r>
    </w:p>
    <w:p w:rsidR="000B34C1" w:rsidRPr="005E3459" w:rsidRDefault="000B34C1" w:rsidP="000B34C1">
      <w:pPr>
        <w:widowControl w:val="0"/>
        <w:autoSpaceDE w:val="0"/>
        <w:autoSpaceDN w:val="0"/>
        <w:adjustRightInd w:val="0"/>
        <w:ind w:left="720"/>
        <w:rPr>
          <w:color w:val="000000"/>
          <w:kern w:val="28"/>
        </w:rPr>
      </w:pP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2.</w:t>
      </w:r>
      <w:r w:rsidRPr="005E3459">
        <w:rPr>
          <w:color w:val="000000"/>
          <w:kern w:val="28"/>
        </w:rPr>
        <w:tab/>
        <w:t>Education is the shared responsibility of the individual, home, school and community.</w:t>
      </w:r>
    </w:p>
    <w:p w:rsidR="000B34C1" w:rsidRPr="005E3459" w:rsidRDefault="000B34C1" w:rsidP="000B34C1">
      <w:pPr>
        <w:widowControl w:val="0"/>
        <w:autoSpaceDE w:val="0"/>
        <w:autoSpaceDN w:val="0"/>
        <w:adjustRightInd w:val="0"/>
        <w:ind w:left="720"/>
        <w:rPr>
          <w:color w:val="000000"/>
          <w:kern w:val="28"/>
        </w:rPr>
      </w:pP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3.</w:t>
      </w:r>
      <w:r w:rsidRPr="005E3459">
        <w:rPr>
          <w:color w:val="000000"/>
          <w:kern w:val="28"/>
        </w:rPr>
        <w:tab/>
        <w:t>Every person can learn.</w:t>
      </w:r>
    </w:p>
    <w:p w:rsidR="000B34C1" w:rsidRPr="005E3459" w:rsidRDefault="000B34C1" w:rsidP="000B34C1">
      <w:pPr>
        <w:widowControl w:val="0"/>
        <w:autoSpaceDE w:val="0"/>
        <w:autoSpaceDN w:val="0"/>
        <w:adjustRightInd w:val="0"/>
        <w:ind w:left="720"/>
        <w:rPr>
          <w:color w:val="000000"/>
          <w:kern w:val="28"/>
        </w:rPr>
      </w:pP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4.</w:t>
      </w:r>
      <w:r w:rsidRPr="005E3459">
        <w:rPr>
          <w:color w:val="000000"/>
          <w:kern w:val="28"/>
        </w:rPr>
        <w:tab/>
        <w:t>Respect and acceptance are essential for learning and personal development.</w:t>
      </w:r>
    </w:p>
    <w:p w:rsidR="000B34C1" w:rsidRPr="005E3459" w:rsidRDefault="000B34C1" w:rsidP="000B34C1">
      <w:pPr>
        <w:widowControl w:val="0"/>
        <w:autoSpaceDE w:val="0"/>
        <w:autoSpaceDN w:val="0"/>
        <w:adjustRightInd w:val="0"/>
        <w:ind w:left="720"/>
        <w:rPr>
          <w:color w:val="000000"/>
          <w:kern w:val="28"/>
        </w:rPr>
      </w:pP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5.</w:t>
      </w:r>
      <w:r w:rsidRPr="005E3459">
        <w:rPr>
          <w:color w:val="000000"/>
          <w:kern w:val="28"/>
        </w:rPr>
        <w:tab/>
        <w:t>A safe, healthy, and orderly environment is essential to learning.</w:t>
      </w:r>
    </w:p>
    <w:p w:rsidR="000B34C1" w:rsidRPr="005E3459" w:rsidRDefault="000B34C1" w:rsidP="000B34C1">
      <w:pPr>
        <w:widowControl w:val="0"/>
        <w:autoSpaceDE w:val="0"/>
        <w:autoSpaceDN w:val="0"/>
        <w:adjustRightInd w:val="0"/>
        <w:ind w:left="720"/>
        <w:rPr>
          <w:color w:val="000000"/>
          <w:kern w:val="28"/>
        </w:rPr>
      </w:pP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6.</w:t>
      </w:r>
      <w:r w:rsidRPr="005E3459">
        <w:rPr>
          <w:color w:val="000000"/>
          <w:kern w:val="28"/>
        </w:rPr>
        <w:tab/>
        <w:t>Communication is the key to understanding among people.</w:t>
      </w:r>
    </w:p>
    <w:p w:rsidR="000B34C1" w:rsidRPr="005E3459" w:rsidRDefault="000B34C1" w:rsidP="000B34C1">
      <w:pPr>
        <w:widowControl w:val="0"/>
        <w:autoSpaceDE w:val="0"/>
        <w:autoSpaceDN w:val="0"/>
        <w:adjustRightInd w:val="0"/>
        <w:ind w:left="720"/>
        <w:rPr>
          <w:color w:val="000000"/>
          <w:kern w:val="28"/>
        </w:rPr>
      </w:pPr>
    </w:p>
    <w:p w:rsidR="000B34C1" w:rsidRPr="005E3459" w:rsidRDefault="000B34C1" w:rsidP="000B34C1">
      <w:pPr>
        <w:widowControl w:val="0"/>
        <w:tabs>
          <w:tab w:val="left" w:pos="720"/>
        </w:tabs>
        <w:autoSpaceDE w:val="0"/>
        <w:autoSpaceDN w:val="0"/>
        <w:adjustRightInd w:val="0"/>
        <w:ind w:left="1080" w:hanging="360"/>
        <w:rPr>
          <w:color w:val="000000"/>
          <w:kern w:val="28"/>
        </w:rPr>
      </w:pPr>
      <w:r w:rsidRPr="005E3459">
        <w:rPr>
          <w:color w:val="000000"/>
          <w:kern w:val="28"/>
        </w:rPr>
        <w:t>7.</w:t>
      </w:r>
      <w:r w:rsidRPr="005E3459">
        <w:rPr>
          <w:color w:val="000000"/>
          <w:kern w:val="28"/>
        </w:rPr>
        <w:tab/>
        <w:t>Excellence cannot be compromised.</w:t>
      </w:r>
    </w:p>
    <w:p w:rsidR="000B34C1" w:rsidRPr="005E3459" w:rsidRDefault="000B34C1" w:rsidP="000B34C1">
      <w:pPr>
        <w:rPr>
          <w:b/>
        </w:rPr>
      </w:pPr>
    </w:p>
    <w:p w:rsidR="000B34C1" w:rsidRPr="005E3459" w:rsidRDefault="000B34C1" w:rsidP="000B34C1">
      <w:pPr>
        <w:pStyle w:val="Heading2"/>
        <w:rPr>
          <w:b/>
          <w:bCs/>
        </w:rPr>
      </w:pPr>
    </w:p>
    <w:p w:rsidR="000B34C1" w:rsidRDefault="000B34C1" w:rsidP="000B34C1">
      <w:pPr>
        <w:pStyle w:val="Heading2"/>
        <w:rPr>
          <w:b/>
          <w:bCs/>
        </w:rPr>
      </w:pPr>
      <w:r w:rsidRPr="005E3459">
        <w:rPr>
          <w:b/>
          <w:bCs/>
        </w:rPr>
        <w:t>Brief School Description</w:t>
      </w:r>
    </w:p>
    <w:p w:rsidR="000B34C1" w:rsidRPr="004F433C" w:rsidRDefault="000B34C1" w:rsidP="000B34C1"/>
    <w:p w:rsidR="000B34C1" w:rsidRPr="004F433C" w:rsidRDefault="000B34C1" w:rsidP="000B34C1">
      <w:pPr>
        <w:pStyle w:val="Heading2"/>
        <w:jc w:val="left"/>
        <w:rPr>
          <w:b/>
          <w:bCs/>
        </w:rPr>
      </w:pPr>
      <w:r>
        <w:t xml:space="preserve">You can include your school data profile here. </w:t>
      </w:r>
    </w:p>
    <w:p w:rsidR="000B34C1" w:rsidRPr="005E3459" w:rsidRDefault="000B34C1" w:rsidP="000B34C1">
      <w:pPr>
        <w:pStyle w:val="Heading2"/>
        <w:jc w:val="left"/>
      </w:pPr>
      <w:r w:rsidRPr="005E3459">
        <w:t>Give an overview of the school to include information such as:</w:t>
      </w:r>
    </w:p>
    <w:p w:rsidR="000B34C1" w:rsidRPr="005E3459" w:rsidRDefault="000B34C1" w:rsidP="00835200">
      <w:pPr>
        <w:pStyle w:val="ListParagraph"/>
        <w:numPr>
          <w:ilvl w:val="0"/>
          <w:numId w:val="2"/>
        </w:numPr>
        <w:contextualSpacing w:val="0"/>
      </w:pPr>
      <w:r w:rsidRPr="005E3459">
        <w:t>Demographic profile:  Number of students, ethnicity breakdown; free-reduced lunch; Special education;</w:t>
      </w:r>
    </w:p>
    <w:p w:rsidR="000B34C1" w:rsidRPr="005E3459" w:rsidRDefault="000B34C1" w:rsidP="00835200">
      <w:pPr>
        <w:pStyle w:val="ListParagraph"/>
        <w:numPr>
          <w:ilvl w:val="0"/>
          <w:numId w:val="2"/>
        </w:numPr>
        <w:contextualSpacing w:val="0"/>
      </w:pPr>
      <w:r w:rsidRPr="005E3459">
        <w:t>Special programs</w:t>
      </w:r>
    </w:p>
    <w:p w:rsidR="000B34C1" w:rsidRPr="005E3459" w:rsidRDefault="000B34C1" w:rsidP="00835200">
      <w:pPr>
        <w:pStyle w:val="ListParagraph"/>
        <w:numPr>
          <w:ilvl w:val="0"/>
          <w:numId w:val="2"/>
        </w:numPr>
        <w:contextualSpacing w:val="0"/>
      </w:pPr>
      <w:r w:rsidRPr="005E3459">
        <w:t>Graduation rate</w:t>
      </w:r>
    </w:p>
    <w:p w:rsidR="000B34C1" w:rsidRPr="005E3459" w:rsidRDefault="000B34C1" w:rsidP="00835200">
      <w:pPr>
        <w:pStyle w:val="ListParagraph"/>
        <w:numPr>
          <w:ilvl w:val="0"/>
          <w:numId w:val="2"/>
        </w:numPr>
        <w:contextualSpacing w:val="0"/>
      </w:pPr>
      <w:r w:rsidRPr="005E3459">
        <w:t>CCRPI scores</w:t>
      </w:r>
    </w:p>
    <w:p w:rsidR="000B34C1" w:rsidRPr="005E3459" w:rsidRDefault="000B34C1" w:rsidP="000B34C1">
      <w:pPr>
        <w:pStyle w:val="Heading2"/>
        <w:ind w:firstLine="720"/>
      </w:pPr>
    </w:p>
    <w:p w:rsidR="000B34C1" w:rsidRPr="005E3459" w:rsidRDefault="000B34C1" w:rsidP="000B34C1">
      <w:pPr>
        <w:pStyle w:val="Heading2"/>
      </w:pPr>
    </w:p>
    <w:p w:rsidR="000B34C1" w:rsidRPr="005E3459" w:rsidRDefault="000B34C1" w:rsidP="000B34C1">
      <w:pPr>
        <w:pStyle w:val="Heading2"/>
      </w:pPr>
    </w:p>
    <w:p w:rsidR="000B34C1" w:rsidRPr="005E3459" w:rsidRDefault="000B34C1" w:rsidP="000B34C1">
      <w:pPr>
        <w:jc w:val="center"/>
        <w:rPr>
          <w:b/>
          <w:bCs/>
          <w:u w:val="single"/>
        </w:rPr>
      </w:pPr>
      <w:r w:rsidRPr="005E3459">
        <w:rPr>
          <w:b/>
          <w:bCs/>
          <w:u w:val="single"/>
        </w:rPr>
        <w:t>School Counseling Program</w:t>
      </w:r>
    </w:p>
    <w:p w:rsidR="000B34C1" w:rsidRPr="005E3459" w:rsidRDefault="000B34C1" w:rsidP="000B34C1">
      <w:pPr>
        <w:rPr>
          <w:b/>
          <w:bCs/>
          <w:u w:val="single"/>
        </w:rPr>
      </w:pPr>
    </w:p>
    <w:p w:rsidR="000B34C1" w:rsidRPr="005E3459" w:rsidRDefault="000B34C1" w:rsidP="000B34C1">
      <w:pPr>
        <w:rPr>
          <w:u w:val="single"/>
        </w:rPr>
      </w:pPr>
      <w:r w:rsidRPr="005E3459">
        <w:rPr>
          <w:b/>
          <w:bCs/>
          <w:u w:val="single"/>
        </w:rPr>
        <w:t>Vision</w:t>
      </w:r>
    </w:p>
    <w:p w:rsidR="000B34C1" w:rsidRPr="005E3459" w:rsidRDefault="000B34C1" w:rsidP="000B34C1">
      <w:pPr>
        <w:ind w:firstLine="720"/>
      </w:pPr>
      <w:r w:rsidRPr="005E3459">
        <w:t>Write a statement that explains what you want to see as the end result of students who have participated in the school counseling program.   These outcomes should be related to achievement and other outcomes – how do you see students functioning, feeling, contributing in 10 – 15 years.</w:t>
      </w:r>
    </w:p>
    <w:p w:rsidR="000B34C1" w:rsidRPr="005E3459" w:rsidRDefault="000B34C1" w:rsidP="000B34C1">
      <w:pPr>
        <w:pStyle w:val="Heading2"/>
        <w:rPr>
          <w:b/>
          <w:bCs/>
        </w:rPr>
      </w:pPr>
    </w:p>
    <w:p w:rsidR="000B34C1" w:rsidRPr="005E3459" w:rsidRDefault="000B34C1" w:rsidP="000B34C1">
      <w:pPr>
        <w:pStyle w:val="Heading2"/>
        <w:rPr>
          <w:b/>
          <w:bCs/>
        </w:rPr>
      </w:pPr>
      <w:r w:rsidRPr="005E3459">
        <w:rPr>
          <w:b/>
          <w:bCs/>
        </w:rPr>
        <w:t xml:space="preserve">Mission </w:t>
      </w:r>
    </w:p>
    <w:p w:rsidR="000B34C1" w:rsidRPr="005E3459" w:rsidRDefault="000B34C1" w:rsidP="000B34C1">
      <w:r w:rsidRPr="005E3459">
        <w:t>Write a statement that explains how you will bring the vision to pass (ie. Include something about implementing a comprehensive counseling program).  It should tie into the overall RCSS and school mission.</w:t>
      </w:r>
    </w:p>
    <w:p w:rsidR="000B34C1" w:rsidRPr="005E3459" w:rsidRDefault="000B34C1" w:rsidP="000B34C1">
      <w:pPr>
        <w:ind w:firstLine="720"/>
      </w:pPr>
      <w:r w:rsidRPr="005E3459">
        <w:t xml:space="preserve">  </w:t>
      </w:r>
    </w:p>
    <w:p w:rsidR="000B34C1" w:rsidRPr="005E3459" w:rsidRDefault="000B34C1" w:rsidP="000B34C1">
      <w:pPr>
        <w:ind w:firstLine="720"/>
      </w:pPr>
    </w:p>
    <w:p w:rsidR="000B34C1" w:rsidRPr="005E3459" w:rsidRDefault="000B34C1" w:rsidP="000B34C1">
      <w:pPr>
        <w:rPr>
          <w:b/>
          <w:u w:val="single"/>
        </w:rPr>
      </w:pPr>
    </w:p>
    <w:p w:rsidR="000B34C1" w:rsidRPr="005E3459" w:rsidRDefault="000B34C1" w:rsidP="000B34C1">
      <w:pPr>
        <w:rPr>
          <w:b/>
        </w:rPr>
      </w:pPr>
      <w:r w:rsidRPr="005E3459">
        <w:rPr>
          <w:b/>
          <w:u w:val="single"/>
        </w:rPr>
        <w:t>Beliefs</w:t>
      </w:r>
      <w:r w:rsidRPr="005E3459">
        <w:rPr>
          <w:b/>
        </w:rPr>
        <w:t>:</w:t>
      </w:r>
    </w:p>
    <w:p w:rsidR="000B34C1" w:rsidRPr="005E3459" w:rsidRDefault="000B34C1" w:rsidP="000B34C1">
      <w:pPr>
        <w:ind w:firstLine="420"/>
      </w:pPr>
      <w:r w:rsidRPr="005E3459">
        <w:t>Write statements that express:</w:t>
      </w:r>
    </w:p>
    <w:p w:rsidR="000B34C1" w:rsidRPr="005E3459" w:rsidRDefault="000B34C1" w:rsidP="00835200">
      <w:pPr>
        <w:pStyle w:val="ListParagraph"/>
        <w:numPr>
          <w:ilvl w:val="0"/>
          <w:numId w:val="7"/>
        </w:numPr>
        <w:contextualSpacing w:val="0"/>
      </w:pPr>
      <w:r w:rsidRPr="005E3459">
        <w:t xml:space="preserve">your beliefs about how children achieve </w:t>
      </w:r>
    </w:p>
    <w:p w:rsidR="000B34C1" w:rsidRPr="005E3459" w:rsidRDefault="000B34C1" w:rsidP="00835200">
      <w:pPr>
        <w:pStyle w:val="ListParagraph"/>
        <w:numPr>
          <w:ilvl w:val="0"/>
          <w:numId w:val="7"/>
        </w:numPr>
        <w:contextualSpacing w:val="0"/>
      </w:pPr>
      <w:r w:rsidRPr="005E3459">
        <w:t>how the counseling program meets needs</w:t>
      </w:r>
    </w:p>
    <w:p w:rsidR="000B34C1" w:rsidRPr="005E3459" w:rsidRDefault="000B34C1" w:rsidP="00835200">
      <w:pPr>
        <w:pStyle w:val="ListParagraph"/>
        <w:numPr>
          <w:ilvl w:val="0"/>
          <w:numId w:val="7"/>
        </w:numPr>
        <w:contextualSpacing w:val="0"/>
      </w:pPr>
      <w:r w:rsidRPr="005E3459">
        <w:t xml:space="preserve">the counselors’ role </w:t>
      </w:r>
    </w:p>
    <w:p w:rsidR="000B34C1" w:rsidRPr="005E3459" w:rsidRDefault="000B34C1" w:rsidP="00835200">
      <w:pPr>
        <w:pStyle w:val="ListParagraph"/>
        <w:numPr>
          <w:ilvl w:val="0"/>
          <w:numId w:val="7"/>
        </w:numPr>
        <w:contextualSpacing w:val="0"/>
      </w:pPr>
      <w:r w:rsidRPr="005E3459">
        <w:t>how ethical standards guide counselor’s work</w:t>
      </w:r>
    </w:p>
    <w:p w:rsidR="000B34C1" w:rsidRPr="005E3459" w:rsidRDefault="000B34C1" w:rsidP="00835200">
      <w:pPr>
        <w:pStyle w:val="ListParagraph"/>
        <w:numPr>
          <w:ilvl w:val="0"/>
          <w:numId w:val="7"/>
        </w:numPr>
        <w:contextualSpacing w:val="0"/>
      </w:pPr>
      <w:r w:rsidRPr="005E3459">
        <w:t>how data will be used in your program</w:t>
      </w:r>
    </w:p>
    <w:p w:rsidR="000B34C1" w:rsidRPr="005E3459" w:rsidRDefault="000B34C1" w:rsidP="000B34C1">
      <w:r w:rsidRPr="005E3459">
        <w:rPr>
          <w:b/>
        </w:rPr>
        <w:t xml:space="preserve"> </w:t>
      </w:r>
    </w:p>
    <w:p w:rsidR="000B34C1" w:rsidRPr="005E3459" w:rsidRDefault="000B34C1" w:rsidP="000B34C1"/>
    <w:p w:rsidR="000B34C1" w:rsidRPr="005E3459" w:rsidRDefault="000B34C1" w:rsidP="000B34C1"/>
    <w:p w:rsidR="000B34C1" w:rsidRPr="005E3459" w:rsidRDefault="000B34C1" w:rsidP="000B34C1">
      <w:r w:rsidRPr="005E3459">
        <w:t>You may also include  a statement of other guidelines/laws that guide your program development</w:t>
      </w:r>
      <w:r>
        <w:t xml:space="preserve"> such as</w:t>
      </w:r>
      <w:r w:rsidRPr="005E3459">
        <w:t>:</w:t>
      </w:r>
    </w:p>
    <w:p w:rsidR="000B34C1" w:rsidRPr="005E3459" w:rsidRDefault="000B34C1" w:rsidP="00835200">
      <w:pPr>
        <w:pStyle w:val="ListParagraph"/>
        <w:numPr>
          <w:ilvl w:val="0"/>
          <w:numId w:val="3"/>
        </w:numPr>
        <w:contextualSpacing w:val="0"/>
      </w:pPr>
      <w:r w:rsidRPr="005E3459">
        <w:t>Bridge Bill (HB 400)</w:t>
      </w:r>
    </w:p>
    <w:p w:rsidR="000B34C1" w:rsidRPr="005E3459" w:rsidRDefault="000B34C1" w:rsidP="00835200">
      <w:pPr>
        <w:pStyle w:val="ListParagraph"/>
        <w:numPr>
          <w:ilvl w:val="0"/>
          <w:numId w:val="3"/>
        </w:numPr>
        <w:contextualSpacing w:val="0"/>
      </w:pPr>
      <w:r w:rsidRPr="005E3459">
        <w:t xml:space="preserve">ASCA Model Program guidelines (including </w:t>
      </w:r>
      <w:r>
        <w:t>ASCA Student</w:t>
      </w:r>
      <w:r w:rsidRPr="005E3459">
        <w:t xml:space="preserve"> </w:t>
      </w:r>
      <w:r>
        <w:t>Mindsets and Behaviors)</w:t>
      </w:r>
    </w:p>
    <w:p w:rsidR="000B34C1" w:rsidRPr="005E3459" w:rsidRDefault="000B34C1" w:rsidP="00835200">
      <w:pPr>
        <w:pStyle w:val="ListParagraph"/>
        <w:numPr>
          <w:ilvl w:val="0"/>
          <w:numId w:val="3"/>
        </w:numPr>
        <w:contextualSpacing w:val="0"/>
      </w:pPr>
      <w:r w:rsidRPr="005E3459">
        <w:t>School Improvement</w:t>
      </w:r>
      <w:r>
        <w:t xml:space="preserve"> </w:t>
      </w:r>
      <w:r w:rsidRPr="005E3459">
        <w:t>Plan</w:t>
      </w:r>
    </w:p>
    <w:p w:rsidR="000B34C1" w:rsidRPr="005E3459" w:rsidRDefault="000B34C1" w:rsidP="00835200">
      <w:pPr>
        <w:pStyle w:val="ListParagraph"/>
        <w:numPr>
          <w:ilvl w:val="0"/>
          <w:numId w:val="3"/>
        </w:numPr>
        <w:contextualSpacing w:val="0"/>
      </w:pPr>
      <w:r w:rsidRPr="005E3459">
        <w:t>CCRPI objectives</w:t>
      </w:r>
    </w:p>
    <w:p w:rsidR="000B34C1" w:rsidRPr="005E3459" w:rsidRDefault="000B34C1" w:rsidP="000B34C1"/>
    <w:p w:rsidR="000B34C1" w:rsidRPr="005E3459" w:rsidRDefault="000B34C1" w:rsidP="000B34C1">
      <w:pPr>
        <w:autoSpaceDE w:val="0"/>
        <w:autoSpaceDN w:val="0"/>
        <w:adjustRightInd w:val="0"/>
      </w:pPr>
      <w:r w:rsidRPr="005E3459">
        <w:tab/>
      </w:r>
    </w:p>
    <w:p w:rsidR="000B34C1" w:rsidRPr="005E3459" w:rsidRDefault="000B34C1" w:rsidP="000B34C1">
      <w:pPr>
        <w:pStyle w:val="Heading3"/>
      </w:pPr>
    </w:p>
    <w:p w:rsidR="000B34C1" w:rsidRPr="004F433C" w:rsidRDefault="000B34C1" w:rsidP="000B34C1">
      <w:pPr>
        <w:pStyle w:val="Heading3"/>
        <w:jc w:val="left"/>
        <w:rPr>
          <w:b/>
          <w:u w:val="single"/>
        </w:rPr>
      </w:pPr>
      <w:r w:rsidRPr="004F433C">
        <w:rPr>
          <w:b/>
          <w:u w:val="single"/>
        </w:rPr>
        <w:t>Delivery Model for Services Provided through the School Counseling Program</w:t>
      </w:r>
    </w:p>
    <w:p w:rsidR="000B34C1" w:rsidRPr="005E3459" w:rsidRDefault="000B34C1" w:rsidP="000B34C1"/>
    <w:p w:rsidR="000B34C1" w:rsidRPr="005E3459" w:rsidRDefault="000B34C1" w:rsidP="000B34C1">
      <w:pPr>
        <w:rPr>
          <w:b/>
        </w:rPr>
      </w:pPr>
      <w:r w:rsidRPr="005E3459">
        <w:rPr>
          <w:b/>
        </w:rPr>
        <w:t>Direct &amp; Indirect Services (Goal: 80% of time allotted)</w:t>
      </w:r>
    </w:p>
    <w:p w:rsidR="000B34C1" w:rsidRPr="005E3459" w:rsidRDefault="000B34C1" w:rsidP="000B34C1">
      <w:pPr>
        <w:rPr>
          <w:b/>
        </w:rPr>
      </w:pPr>
      <w:r w:rsidRPr="005E3459">
        <w:rPr>
          <w:b/>
        </w:rPr>
        <w:t>Support Services (20% of time allotted)</w:t>
      </w:r>
    </w:p>
    <w:p w:rsidR="000B34C1" w:rsidRPr="005E3459" w:rsidRDefault="000B34C1" w:rsidP="000B34C1"/>
    <w:p w:rsidR="000B34C1" w:rsidRPr="005E3459" w:rsidRDefault="000B34C1" w:rsidP="000B34C1">
      <w:r w:rsidRPr="005E3459">
        <w:rPr>
          <w:u w:val="single"/>
        </w:rPr>
        <w:t>Direct Student Services</w:t>
      </w:r>
      <w:r>
        <w:rPr>
          <w:u w:val="single"/>
        </w:rPr>
        <w:t xml:space="preserve"> (80% of time)</w:t>
      </w:r>
      <w:r w:rsidRPr="005E3459">
        <w:tab/>
      </w:r>
    </w:p>
    <w:p w:rsidR="000B34C1" w:rsidRPr="005E3459" w:rsidRDefault="000B34C1" w:rsidP="000B34C1">
      <w:pPr>
        <w:ind w:firstLine="720"/>
      </w:pPr>
      <w:r w:rsidRPr="005E3459">
        <w:rPr>
          <w:i/>
          <w:iCs/>
        </w:rPr>
        <w:t xml:space="preserve">School Counseling Core Curriculum:  </w:t>
      </w:r>
      <w:r w:rsidRPr="005E3459">
        <w:t>activities designed to ensure that all students in the same way master the skills and knowledge of educational objectives.  i.e.  Classroom and small or large group activities.</w:t>
      </w:r>
    </w:p>
    <w:p w:rsidR="000B34C1" w:rsidRPr="005E3459" w:rsidRDefault="000B34C1" w:rsidP="000B34C1">
      <w:pPr>
        <w:ind w:firstLine="720"/>
      </w:pPr>
    </w:p>
    <w:p w:rsidR="000B34C1" w:rsidRPr="005E3459" w:rsidRDefault="000B34C1" w:rsidP="000B34C1">
      <w:r w:rsidRPr="005E3459">
        <w:tab/>
      </w:r>
      <w:r w:rsidRPr="005E3459">
        <w:rPr>
          <w:i/>
          <w:iCs/>
        </w:rPr>
        <w:t>Individual Student Planning:</w:t>
      </w:r>
      <w:r w:rsidRPr="005E3459">
        <w:t xml:space="preserve">  activities to help students monitor and direct their own learning and personal development, to include individual advisement/academic counseling, RTI committee membership, and career/occupational exploration.</w:t>
      </w:r>
    </w:p>
    <w:p w:rsidR="000B34C1" w:rsidRPr="005E3459" w:rsidRDefault="000B34C1" w:rsidP="000B34C1"/>
    <w:p w:rsidR="000B34C1" w:rsidRPr="005E3459" w:rsidRDefault="000B34C1" w:rsidP="000B34C1">
      <w:r w:rsidRPr="005E3459">
        <w:tab/>
      </w:r>
      <w:r w:rsidRPr="005E3459">
        <w:rPr>
          <w:i/>
          <w:iCs/>
        </w:rPr>
        <w:t>Responsive Services:</w:t>
      </w:r>
      <w:r w:rsidRPr="005E3459">
        <w:t xml:space="preserve">  Counselors’ reacting to the immediate needs and concerns of individuals, to include sharing of information, personal counseling, small groups, crisis counseling, consultation, conferences, and referral to community agencies.</w:t>
      </w:r>
    </w:p>
    <w:p w:rsidR="000B34C1" w:rsidRPr="005E3459" w:rsidRDefault="000B34C1" w:rsidP="000B34C1"/>
    <w:p w:rsidR="000B34C1" w:rsidRPr="005E3459" w:rsidRDefault="000B34C1" w:rsidP="000B34C1">
      <w:pPr>
        <w:rPr>
          <w:u w:val="single"/>
        </w:rPr>
      </w:pPr>
      <w:r w:rsidRPr="005E3459">
        <w:rPr>
          <w:u w:val="single"/>
        </w:rPr>
        <w:t xml:space="preserve">Indirect Student Services </w:t>
      </w:r>
    </w:p>
    <w:p w:rsidR="000B34C1" w:rsidRPr="005E3459" w:rsidRDefault="000B34C1" w:rsidP="000B34C1">
      <w:pPr>
        <w:rPr>
          <w:i/>
          <w:iCs/>
        </w:rPr>
      </w:pPr>
      <w:r w:rsidRPr="005E3459">
        <w:tab/>
      </w:r>
      <w:r w:rsidRPr="005E3459">
        <w:rPr>
          <w:i/>
          <w:iCs/>
        </w:rPr>
        <w:t xml:space="preserve">Referrals:  </w:t>
      </w:r>
      <w:r w:rsidRPr="005E3459">
        <w:rPr>
          <w:iCs/>
        </w:rPr>
        <w:t>students and parents referrals to school or community resources for additional assistance or information.  These referrals may be for academic, career or personal/social support.</w:t>
      </w:r>
    </w:p>
    <w:p w:rsidR="000B34C1" w:rsidRPr="005E3459" w:rsidRDefault="000B34C1" w:rsidP="000B34C1">
      <w:pPr>
        <w:ind w:firstLine="720"/>
        <w:rPr>
          <w:i/>
          <w:iCs/>
        </w:rPr>
      </w:pPr>
    </w:p>
    <w:p w:rsidR="000B34C1" w:rsidRPr="005E3459" w:rsidRDefault="000B34C1" w:rsidP="000B34C1">
      <w:pPr>
        <w:ind w:firstLine="720"/>
        <w:rPr>
          <w:iCs/>
        </w:rPr>
      </w:pPr>
      <w:r w:rsidRPr="005E3459">
        <w:rPr>
          <w:i/>
          <w:iCs/>
        </w:rPr>
        <w:t xml:space="preserve">Consultations: </w:t>
      </w:r>
      <w:r w:rsidRPr="005E3459">
        <w:rPr>
          <w:iCs/>
        </w:rPr>
        <w:t>discussion with parents, teachers, other educators and community organizations to support student development in the academic, personal/social and career domains. (i.e. teacher or parent conferences)</w:t>
      </w:r>
    </w:p>
    <w:p w:rsidR="000B34C1" w:rsidRPr="005E3459" w:rsidRDefault="000B34C1" w:rsidP="000B34C1">
      <w:pPr>
        <w:ind w:firstLine="720"/>
        <w:rPr>
          <w:iCs/>
        </w:rPr>
      </w:pPr>
    </w:p>
    <w:p w:rsidR="000B34C1" w:rsidRPr="005E3459" w:rsidRDefault="000B34C1" w:rsidP="000B34C1">
      <w:pPr>
        <w:ind w:firstLine="720"/>
        <w:rPr>
          <w:iCs/>
        </w:rPr>
      </w:pPr>
      <w:r w:rsidRPr="005E3459">
        <w:rPr>
          <w:i/>
          <w:iCs/>
        </w:rPr>
        <w:t xml:space="preserve">Collaboration: </w:t>
      </w:r>
      <w:r w:rsidRPr="005E3459">
        <w:rPr>
          <w:iCs/>
        </w:rPr>
        <w:t>working with other educators, parents, and the community to support student achievement and advocate for equity and access for all students.  (professional development, workshops, cooperative projects)</w:t>
      </w:r>
    </w:p>
    <w:p w:rsidR="000B34C1" w:rsidRPr="005E3459" w:rsidRDefault="000B34C1" w:rsidP="000B34C1">
      <w:pPr>
        <w:ind w:firstLine="720"/>
        <w:rPr>
          <w:iCs/>
        </w:rPr>
      </w:pPr>
    </w:p>
    <w:p w:rsidR="000B34C1" w:rsidRPr="005E3459" w:rsidRDefault="000B34C1" w:rsidP="000B34C1">
      <w:pPr>
        <w:ind w:firstLine="720"/>
        <w:rPr>
          <w:i/>
          <w:iCs/>
        </w:rPr>
      </w:pPr>
    </w:p>
    <w:p w:rsidR="000B34C1" w:rsidRPr="005E3459" w:rsidRDefault="000B34C1" w:rsidP="000B34C1">
      <w:pPr>
        <w:rPr>
          <w:i/>
        </w:rPr>
      </w:pPr>
      <w:r w:rsidRPr="005E3459">
        <w:rPr>
          <w:u w:val="single"/>
        </w:rPr>
        <w:t xml:space="preserve">Support Services: </w:t>
      </w:r>
      <w:r>
        <w:rPr>
          <w:u w:val="single"/>
        </w:rPr>
        <w:t>(20% of time)</w:t>
      </w:r>
    </w:p>
    <w:p w:rsidR="000B34C1" w:rsidRPr="005E3459" w:rsidRDefault="000B34C1" w:rsidP="000B34C1">
      <w:pPr>
        <w:ind w:firstLine="720"/>
      </w:pPr>
      <w:r w:rsidRPr="005E3459">
        <w:rPr>
          <w:i/>
          <w:iCs/>
        </w:rPr>
        <w:t xml:space="preserve">  </w:t>
      </w:r>
      <w:r w:rsidRPr="005E3459">
        <w:t>The program will also include activities that are designed to establish, maintain, and enhance the provision of direct and indirect services.  These activities may include program development/management /operation, curriculum/materials development, and data analysis (accountability measures).  Self-analysis of counselor strengths and areas for improvement will be conducted annually.</w:t>
      </w:r>
    </w:p>
    <w:p w:rsidR="000B34C1" w:rsidRPr="005E3459" w:rsidRDefault="000B34C1" w:rsidP="000B34C1">
      <w:pPr>
        <w:ind w:firstLine="720"/>
      </w:pPr>
    </w:p>
    <w:p w:rsidR="000B34C1" w:rsidRPr="005E3459" w:rsidRDefault="000B34C1" w:rsidP="000B34C1">
      <w:r w:rsidRPr="005E3459">
        <w:rPr>
          <w:i/>
          <w:iCs/>
          <w:u w:val="single"/>
        </w:rPr>
        <w:t>Non-Counseling Administrative Assignments</w:t>
      </w:r>
      <w:r w:rsidRPr="005E3459">
        <w:rPr>
          <w:i/>
          <w:iCs/>
        </w:rPr>
        <w:t>:</w:t>
      </w:r>
      <w:r w:rsidRPr="005E3459">
        <w:t xml:space="preserve">  The counselors, as are other staff members, are called upon to carry out other assigned duties.  These may include assisting with records, scheduling and special program coordination.  These fair-share responsibilities should be included in the 20% of time allotted or support services.</w:t>
      </w:r>
    </w:p>
    <w:p w:rsidR="000B34C1" w:rsidRPr="005E3459" w:rsidRDefault="000B34C1" w:rsidP="000B34C1">
      <w:pPr>
        <w:rPr>
          <w:sz w:val="28"/>
        </w:rPr>
      </w:pPr>
    </w:p>
    <w:p w:rsidR="000B34C1" w:rsidRPr="005E3459" w:rsidRDefault="000B34C1" w:rsidP="000B34C1">
      <w:pPr>
        <w:pStyle w:val="Heading4"/>
        <w:spacing w:line="276" w:lineRule="auto"/>
        <w:rPr>
          <w:sz w:val="24"/>
          <w:u w:val="single"/>
        </w:rPr>
      </w:pPr>
      <w:r w:rsidRPr="005E3459">
        <w:rPr>
          <w:sz w:val="24"/>
          <w:u w:val="single"/>
        </w:rPr>
        <w:t xml:space="preserve"> Resources</w:t>
      </w:r>
    </w:p>
    <w:p w:rsidR="000B34C1" w:rsidRPr="005E3459" w:rsidRDefault="000B34C1" w:rsidP="000B34C1">
      <w:pPr>
        <w:spacing w:line="276" w:lineRule="auto"/>
      </w:pPr>
      <w:r w:rsidRPr="005E3459">
        <w:rPr>
          <w:b/>
          <w:bCs/>
          <w:sz w:val="28"/>
        </w:rPr>
        <w:tab/>
      </w:r>
      <w:r w:rsidRPr="005E3459">
        <w:t>What resources (human, financial, materials) do you have to support your program?</w:t>
      </w:r>
    </w:p>
    <w:p w:rsidR="000B34C1" w:rsidRPr="005E3459" w:rsidRDefault="000B34C1" w:rsidP="000B34C1">
      <w:pPr>
        <w:pStyle w:val="Heading4"/>
        <w:tabs>
          <w:tab w:val="left" w:pos="11715"/>
        </w:tabs>
        <w:spacing w:before="240"/>
        <w:rPr>
          <w:sz w:val="24"/>
          <w:u w:val="single"/>
        </w:rPr>
      </w:pPr>
      <w:r w:rsidRPr="005E3459">
        <w:rPr>
          <w:sz w:val="24"/>
          <w:u w:val="single"/>
        </w:rPr>
        <w:t>Advisory Committee</w:t>
      </w:r>
      <w:r>
        <w:rPr>
          <w:sz w:val="24"/>
          <w:u w:val="single"/>
        </w:rPr>
        <w:t xml:space="preserve"> (Optional for 16-17)</w:t>
      </w:r>
    </w:p>
    <w:p w:rsidR="000B34C1" w:rsidRPr="005E3459" w:rsidRDefault="000B34C1" w:rsidP="000B34C1">
      <w:pPr>
        <w:spacing w:before="240"/>
        <w:ind w:firstLine="720"/>
      </w:pPr>
      <w:r w:rsidRPr="005E3459">
        <w:t>Include a statement of how you hope to utilize an advisory committee to help guide your program</w:t>
      </w:r>
    </w:p>
    <w:p w:rsidR="000B34C1" w:rsidRPr="005E3459" w:rsidRDefault="000B34C1" w:rsidP="000B34C1">
      <w:pPr>
        <w:rPr>
          <w:b/>
          <w:u w:val="single"/>
        </w:rPr>
      </w:pPr>
    </w:p>
    <w:p w:rsidR="000B34C1" w:rsidRPr="005E3459" w:rsidRDefault="000B34C1" w:rsidP="000B34C1">
      <w:pPr>
        <w:rPr>
          <w:b/>
        </w:rPr>
      </w:pPr>
      <w:r w:rsidRPr="005E3459">
        <w:rPr>
          <w:b/>
          <w:u w:val="single"/>
        </w:rPr>
        <w:t>Accountability</w:t>
      </w:r>
    </w:p>
    <w:p w:rsidR="000B34C1" w:rsidRPr="005E3459" w:rsidRDefault="000B34C1" w:rsidP="000B34C1">
      <w:pPr>
        <w:spacing w:before="240"/>
      </w:pPr>
      <w:r w:rsidRPr="005E3459">
        <w:t>Explain how you will document the services you provide:</w:t>
      </w:r>
    </w:p>
    <w:p w:rsidR="000B34C1" w:rsidRPr="005E3459" w:rsidRDefault="000B34C1" w:rsidP="00835200">
      <w:pPr>
        <w:pStyle w:val="ListParagraph"/>
        <w:numPr>
          <w:ilvl w:val="0"/>
          <w:numId w:val="6"/>
        </w:numPr>
        <w:contextualSpacing w:val="0"/>
      </w:pPr>
      <w:r w:rsidRPr="005E3459">
        <w:t>Ex. – maintain a portfolio including things such as</w:t>
      </w:r>
    </w:p>
    <w:p w:rsidR="000B34C1" w:rsidRDefault="000B34C1" w:rsidP="00835200">
      <w:pPr>
        <w:pStyle w:val="ListParagraph"/>
        <w:numPr>
          <w:ilvl w:val="1"/>
          <w:numId w:val="6"/>
        </w:numPr>
        <w:contextualSpacing w:val="0"/>
      </w:pPr>
      <w:r w:rsidRPr="005E3459">
        <w:t xml:space="preserve">Verification of classroom </w:t>
      </w:r>
      <w:r>
        <w:t>lessons</w:t>
      </w:r>
    </w:p>
    <w:p w:rsidR="000B34C1" w:rsidRPr="005E3459" w:rsidRDefault="000B34C1" w:rsidP="00835200">
      <w:pPr>
        <w:pStyle w:val="ListParagraph"/>
        <w:numPr>
          <w:ilvl w:val="1"/>
          <w:numId w:val="6"/>
        </w:numPr>
        <w:contextualSpacing w:val="0"/>
      </w:pPr>
      <w:r>
        <w:t>Data from interventions/lessons</w:t>
      </w:r>
    </w:p>
    <w:p w:rsidR="000B34C1" w:rsidRPr="005E3459" w:rsidRDefault="000B34C1" w:rsidP="00835200">
      <w:pPr>
        <w:pStyle w:val="ListParagraph"/>
        <w:numPr>
          <w:ilvl w:val="1"/>
          <w:numId w:val="6"/>
        </w:numPr>
        <w:contextualSpacing w:val="0"/>
      </w:pPr>
      <w:r w:rsidRPr="005E3459">
        <w:t>Sign/in sheets</w:t>
      </w:r>
    </w:p>
    <w:p w:rsidR="000B34C1" w:rsidRPr="005E3459" w:rsidRDefault="000B34C1" w:rsidP="00835200">
      <w:pPr>
        <w:pStyle w:val="ListParagraph"/>
        <w:numPr>
          <w:ilvl w:val="1"/>
          <w:numId w:val="6"/>
        </w:numPr>
        <w:contextualSpacing w:val="0"/>
      </w:pPr>
      <w:r w:rsidRPr="005E3459">
        <w:t>Contact logs (parents, colleges,  etc.)</w:t>
      </w:r>
    </w:p>
    <w:p w:rsidR="000B34C1" w:rsidRPr="005E3459" w:rsidRDefault="000B34C1" w:rsidP="00835200">
      <w:pPr>
        <w:pStyle w:val="ListParagraph"/>
        <w:numPr>
          <w:ilvl w:val="1"/>
          <w:numId w:val="6"/>
        </w:numPr>
        <w:contextualSpacing w:val="0"/>
      </w:pPr>
      <w:r w:rsidRPr="005E3459">
        <w:t>Calendars (weekly and/or monthly)</w:t>
      </w:r>
    </w:p>
    <w:p w:rsidR="000B34C1" w:rsidRPr="005E3459" w:rsidRDefault="000B34C1" w:rsidP="00835200">
      <w:pPr>
        <w:pStyle w:val="ListParagraph"/>
        <w:numPr>
          <w:ilvl w:val="1"/>
          <w:numId w:val="6"/>
        </w:numPr>
        <w:contextualSpacing w:val="0"/>
      </w:pPr>
      <w:r w:rsidRPr="005E3459">
        <w:t>Referrals</w:t>
      </w:r>
    </w:p>
    <w:p w:rsidR="000B34C1" w:rsidRPr="005E3459" w:rsidRDefault="000B34C1" w:rsidP="00835200">
      <w:pPr>
        <w:pStyle w:val="ListParagraph"/>
        <w:numPr>
          <w:ilvl w:val="1"/>
          <w:numId w:val="6"/>
        </w:numPr>
        <w:contextualSpacing w:val="0"/>
        <w:rPr>
          <w:sz w:val="36"/>
        </w:rPr>
      </w:pPr>
      <w:r>
        <w:t>Quarterly School Counseling Reports</w:t>
      </w:r>
    </w:p>
    <w:p w:rsidR="000B34C1" w:rsidRPr="00361157" w:rsidRDefault="000B34C1" w:rsidP="00C15BF8">
      <w:pPr>
        <w:pBdr>
          <w:top w:val="single" w:sz="4" w:space="1" w:color="auto"/>
          <w:left w:val="single" w:sz="4" w:space="4" w:color="auto"/>
          <w:bottom w:val="single" w:sz="4" w:space="1" w:color="auto"/>
          <w:right w:val="single" w:sz="4" w:space="4" w:color="auto"/>
        </w:pBdr>
        <w:jc w:val="center"/>
        <w:rPr>
          <w:b/>
          <w:i/>
          <w:iCs/>
          <w:sz w:val="96"/>
        </w:rPr>
      </w:pPr>
      <w:r w:rsidRPr="00361157">
        <w:rPr>
          <w:b/>
          <w:i/>
          <w:iCs/>
          <w:sz w:val="96"/>
        </w:rPr>
        <w:lastRenderedPageBreak/>
        <w:t>Section II</w:t>
      </w:r>
    </w:p>
    <w:p w:rsidR="000B34C1" w:rsidRPr="00361157" w:rsidRDefault="00743993" w:rsidP="00C15BF8">
      <w:pPr>
        <w:pStyle w:val="Heading9"/>
        <w:pBdr>
          <w:top w:val="single" w:sz="4" w:space="1" w:color="auto"/>
          <w:left w:val="single" w:sz="4" w:space="4" w:color="auto"/>
          <w:bottom w:val="single" w:sz="4" w:space="1" w:color="auto"/>
          <w:right w:val="single" w:sz="4" w:space="4" w:color="auto"/>
        </w:pBdr>
        <w:jc w:val="center"/>
        <w:rPr>
          <w:rFonts w:ascii="Times New Roman" w:hAnsi="Times New Roman" w:cs="Times New Roman"/>
          <w:bCs w:val="0"/>
          <w:i/>
          <w:iCs/>
          <w:sz w:val="96"/>
        </w:rPr>
      </w:pPr>
      <w:r w:rsidRPr="00361157">
        <w:rPr>
          <w:rFonts w:ascii="Times New Roman" w:hAnsi="Times New Roman" w:cs="Times New Roman"/>
          <w:bCs w:val="0"/>
          <w:i/>
          <w:iCs/>
          <w:sz w:val="96"/>
        </w:rPr>
        <w:t>Data</w:t>
      </w:r>
      <w:r w:rsidR="000B34C1" w:rsidRPr="00361157">
        <w:rPr>
          <w:rFonts w:ascii="Times New Roman" w:hAnsi="Times New Roman" w:cs="Times New Roman"/>
          <w:bCs w:val="0"/>
          <w:i/>
          <w:iCs/>
          <w:sz w:val="96"/>
        </w:rPr>
        <w:t xml:space="preserve"> Analysis</w:t>
      </w:r>
    </w:p>
    <w:p w:rsidR="000B34C1" w:rsidRPr="005E3459" w:rsidRDefault="000B34C1" w:rsidP="000B34C1"/>
    <w:p w:rsidR="000B34C1" w:rsidRPr="005E3459" w:rsidRDefault="000B34C1" w:rsidP="000B34C1"/>
    <w:p w:rsidR="000B34C1" w:rsidRDefault="000B34C1" w:rsidP="000B34C1">
      <w:r w:rsidRPr="005E3459">
        <w:t>In this section,</w:t>
      </w:r>
      <w:r>
        <w:t xml:space="preserve"> include data about your school.  This data is the foundation for your 2-3 SMART goals related to attendance, discipline or achievement.</w:t>
      </w:r>
      <w:r w:rsidRPr="005E3459">
        <w:t xml:space="preserve"> </w:t>
      </w:r>
    </w:p>
    <w:p w:rsidR="000B34C1" w:rsidRDefault="000B34C1" w:rsidP="000B34C1"/>
    <w:p w:rsidR="000B34C1" w:rsidRDefault="000B34C1" w:rsidP="000B34C1">
      <w:r>
        <w:t>Y</w:t>
      </w:r>
      <w:r w:rsidRPr="005E3459">
        <w:t xml:space="preserve">ou can summarize the results of </w:t>
      </w:r>
      <w:r w:rsidR="0009442A">
        <w:t>your review of data</w:t>
      </w:r>
      <w:r w:rsidRPr="005E3459">
        <w:t>:</w:t>
      </w:r>
    </w:p>
    <w:p w:rsidR="000B34C1" w:rsidRPr="005E3459" w:rsidRDefault="000B34C1" w:rsidP="000B34C1"/>
    <w:p w:rsidR="000B34C1" w:rsidRDefault="000B34C1" w:rsidP="00835200">
      <w:pPr>
        <w:pStyle w:val="ListParagraph"/>
        <w:numPr>
          <w:ilvl w:val="0"/>
          <w:numId w:val="4"/>
        </w:numPr>
        <w:contextualSpacing w:val="0"/>
      </w:pPr>
      <w:r w:rsidRPr="005E3459">
        <w:t>Needs assessments from students, parents, staff (</w:t>
      </w:r>
      <w:r>
        <w:t>if used</w:t>
      </w:r>
      <w:r w:rsidR="00743993">
        <w:t xml:space="preserve"> – not required</w:t>
      </w:r>
      <w:r>
        <w:t>)</w:t>
      </w:r>
    </w:p>
    <w:p w:rsidR="00743993" w:rsidRDefault="00743993" w:rsidP="00743993">
      <w:pPr>
        <w:pStyle w:val="ListParagraph"/>
        <w:contextualSpacing w:val="0"/>
        <w:rPr>
          <w:b/>
        </w:rPr>
      </w:pPr>
    </w:p>
    <w:p w:rsidR="00743993" w:rsidRPr="00743993" w:rsidRDefault="00743993" w:rsidP="00743993">
      <w:pPr>
        <w:jc w:val="center"/>
        <w:rPr>
          <w:b/>
        </w:rPr>
      </w:pPr>
      <w:r>
        <w:rPr>
          <w:b/>
        </w:rPr>
        <w:t xml:space="preserve">Online </w:t>
      </w:r>
      <w:r w:rsidRPr="00743993">
        <w:rPr>
          <w:b/>
        </w:rPr>
        <w:t>Places to Access Data</w:t>
      </w:r>
    </w:p>
    <w:p w:rsidR="000B34C1" w:rsidRPr="005E3459" w:rsidRDefault="000B34C1" w:rsidP="000B34C1">
      <w:pPr>
        <w:pStyle w:val="ListParagraph"/>
      </w:pPr>
    </w:p>
    <w:tbl>
      <w:tblPr>
        <w:tblStyle w:val="TableGrid"/>
        <w:tblW w:w="0" w:type="auto"/>
        <w:jc w:val="center"/>
        <w:tblLayout w:type="fixed"/>
        <w:tblLook w:val="04A0" w:firstRow="1" w:lastRow="0" w:firstColumn="1" w:lastColumn="0" w:noHBand="0" w:noVBand="1"/>
      </w:tblPr>
      <w:tblGrid>
        <w:gridCol w:w="1606"/>
        <w:gridCol w:w="4689"/>
        <w:gridCol w:w="2335"/>
      </w:tblGrid>
      <w:tr w:rsidR="0009442A" w:rsidTr="0009442A">
        <w:trPr>
          <w:jc w:val="center"/>
        </w:trPr>
        <w:tc>
          <w:tcPr>
            <w:tcW w:w="1606" w:type="dxa"/>
            <w:shd w:val="clear" w:color="auto" w:fill="BDD6EE" w:themeFill="accent1" w:themeFillTint="66"/>
          </w:tcPr>
          <w:p w:rsidR="0009442A" w:rsidRPr="0009442A" w:rsidRDefault="0009442A" w:rsidP="0009442A">
            <w:pPr>
              <w:spacing w:line="276" w:lineRule="auto"/>
              <w:jc w:val="center"/>
              <w:rPr>
                <w:b/>
              </w:rPr>
            </w:pPr>
            <w:r w:rsidRPr="0009442A">
              <w:rPr>
                <w:b/>
              </w:rPr>
              <w:t>Source</w:t>
            </w:r>
          </w:p>
        </w:tc>
        <w:tc>
          <w:tcPr>
            <w:tcW w:w="4689" w:type="dxa"/>
            <w:shd w:val="clear" w:color="auto" w:fill="BDD6EE" w:themeFill="accent1" w:themeFillTint="66"/>
          </w:tcPr>
          <w:p w:rsidR="0009442A" w:rsidRPr="0009442A" w:rsidRDefault="0009442A" w:rsidP="0009442A">
            <w:pPr>
              <w:spacing w:line="276" w:lineRule="auto"/>
              <w:ind w:left="720"/>
              <w:jc w:val="center"/>
              <w:rPr>
                <w:b/>
              </w:rPr>
            </w:pPr>
            <w:r w:rsidRPr="0009442A">
              <w:rPr>
                <w:b/>
              </w:rPr>
              <w:t>Link</w:t>
            </w:r>
          </w:p>
        </w:tc>
        <w:tc>
          <w:tcPr>
            <w:tcW w:w="2335" w:type="dxa"/>
            <w:shd w:val="clear" w:color="auto" w:fill="BDD6EE" w:themeFill="accent1" w:themeFillTint="66"/>
          </w:tcPr>
          <w:p w:rsidR="0009442A" w:rsidRPr="0009442A" w:rsidRDefault="0009442A" w:rsidP="0009442A">
            <w:pPr>
              <w:spacing w:line="276" w:lineRule="auto"/>
              <w:jc w:val="center"/>
              <w:rPr>
                <w:b/>
              </w:rPr>
            </w:pPr>
            <w:r w:rsidRPr="0009442A">
              <w:rPr>
                <w:b/>
              </w:rPr>
              <w:t>Type of Information</w:t>
            </w:r>
          </w:p>
        </w:tc>
      </w:tr>
      <w:tr w:rsidR="0009442A" w:rsidTr="0009442A">
        <w:trPr>
          <w:jc w:val="center"/>
        </w:trPr>
        <w:tc>
          <w:tcPr>
            <w:tcW w:w="1606" w:type="dxa"/>
          </w:tcPr>
          <w:p w:rsidR="0009442A" w:rsidRDefault="0009442A" w:rsidP="0009442A">
            <w:pPr>
              <w:pStyle w:val="ListParagraph"/>
              <w:spacing w:line="276" w:lineRule="auto"/>
              <w:ind w:left="0"/>
              <w:contextualSpacing w:val="0"/>
            </w:pPr>
            <w:r>
              <w:t>Georgia Student Health Survey</w:t>
            </w:r>
          </w:p>
        </w:tc>
        <w:tc>
          <w:tcPr>
            <w:tcW w:w="4689" w:type="dxa"/>
          </w:tcPr>
          <w:p w:rsidR="0009442A" w:rsidRPr="005E3459" w:rsidRDefault="0009442A" w:rsidP="0009442A">
            <w:hyperlink r:id="rId7" w:history="1">
              <w:r w:rsidRPr="005E3459">
                <w:rPr>
                  <w:rStyle w:val="Hyperlink"/>
                </w:rPr>
                <w:t>http://www.gadoe</w:t>
              </w:r>
              <w:r w:rsidRPr="005E3459">
                <w:rPr>
                  <w:rStyle w:val="Hyperlink"/>
                </w:rPr>
                <w:t>.</w:t>
              </w:r>
              <w:r w:rsidRPr="005E3459">
                <w:rPr>
                  <w:rStyle w:val="Hyperlink"/>
                </w:rPr>
                <w:t>org/Curriculum-Instruction-and-Assessment/Curriculum-and-Instruction/GSHS-II/Pages/GSHS-Results.aspx</w:t>
              </w:r>
            </w:hyperlink>
          </w:p>
          <w:p w:rsidR="0009442A" w:rsidRDefault="0009442A" w:rsidP="0009442A">
            <w:pPr>
              <w:pStyle w:val="ListParagraph"/>
              <w:spacing w:line="276" w:lineRule="auto"/>
              <w:ind w:left="0"/>
              <w:contextualSpacing w:val="0"/>
            </w:pPr>
          </w:p>
        </w:tc>
        <w:tc>
          <w:tcPr>
            <w:tcW w:w="2335" w:type="dxa"/>
          </w:tcPr>
          <w:p w:rsidR="0009442A" w:rsidRDefault="0009442A" w:rsidP="0009442A">
            <w:pPr>
              <w:pStyle w:val="ListParagraph"/>
              <w:spacing w:line="276" w:lineRule="auto"/>
              <w:ind w:left="0"/>
              <w:contextualSpacing w:val="0"/>
            </w:pPr>
            <w:r>
              <w:t xml:space="preserve">Socio-emotional data; student perceptions, </w:t>
            </w:r>
          </w:p>
        </w:tc>
      </w:tr>
      <w:tr w:rsidR="0009442A" w:rsidTr="0009442A">
        <w:trPr>
          <w:jc w:val="center"/>
        </w:trPr>
        <w:tc>
          <w:tcPr>
            <w:tcW w:w="1606" w:type="dxa"/>
          </w:tcPr>
          <w:p w:rsidR="0009442A" w:rsidRDefault="0009442A" w:rsidP="0009442A">
            <w:pPr>
              <w:pStyle w:val="ListParagraph"/>
              <w:spacing w:line="276" w:lineRule="auto"/>
              <w:ind w:left="0"/>
              <w:contextualSpacing w:val="0"/>
            </w:pPr>
            <w:r>
              <w:t>CCRPI Reports</w:t>
            </w:r>
          </w:p>
        </w:tc>
        <w:tc>
          <w:tcPr>
            <w:tcW w:w="4689" w:type="dxa"/>
          </w:tcPr>
          <w:p w:rsidR="0009442A" w:rsidRDefault="0009442A" w:rsidP="0009442A">
            <w:pPr>
              <w:pStyle w:val="ListParagraph"/>
              <w:spacing w:line="276" w:lineRule="auto"/>
              <w:ind w:left="0"/>
              <w:contextualSpacing w:val="0"/>
            </w:pPr>
            <w:hyperlink r:id="rId8" w:history="1">
              <w:r w:rsidRPr="00937BE8">
                <w:rPr>
                  <w:rStyle w:val="Hyperlink"/>
                </w:rPr>
                <w:t>http://www.gadoe.org/CCRPI/Pages/default.aspx</w:t>
              </w:r>
            </w:hyperlink>
          </w:p>
        </w:tc>
        <w:tc>
          <w:tcPr>
            <w:tcW w:w="2335" w:type="dxa"/>
          </w:tcPr>
          <w:p w:rsidR="0009442A" w:rsidRDefault="0009442A" w:rsidP="0009442A">
            <w:pPr>
              <w:pStyle w:val="ListParagraph"/>
              <w:spacing w:line="276" w:lineRule="auto"/>
              <w:ind w:left="0"/>
              <w:contextualSpacing w:val="0"/>
            </w:pPr>
            <w:r>
              <w:t>Achievement, Career Data</w:t>
            </w:r>
          </w:p>
        </w:tc>
      </w:tr>
      <w:tr w:rsidR="0009442A" w:rsidTr="0009442A">
        <w:trPr>
          <w:jc w:val="center"/>
        </w:trPr>
        <w:tc>
          <w:tcPr>
            <w:tcW w:w="1606" w:type="dxa"/>
          </w:tcPr>
          <w:p w:rsidR="0009442A" w:rsidRDefault="0009442A" w:rsidP="0009442A">
            <w:pPr>
              <w:pStyle w:val="ListParagraph"/>
              <w:spacing w:line="276" w:lineRule="auto"/>
              <w:ind w:left="0"/>
              <w:contextualSpacing w:val="0"/>
            </w:pPr>
            <w:r>
              <w:t>Governor’s Office of Student Achievement</w:t>
            </w:r>
          </w:p>
        </w:tc>
        <w:tc>
          <w:tcPr>
            <w:tcW w:w="4689" w:type="dxa"/>
          </w:tcPr>
          <w:p w:rsidR="0009442A" w:rsidRDefault="0009442A" w:rsidP="0009442A">
            <w:pPr>
              <w:spacing w:line="360" w:lineRule="auto"/>
            </w:pPr>
            <w:r w:rsidRPr="000B34C1">
              <w:t>Report</w:t>
            </w:r>
            <w:r w:rsidRPr="005E3459">
              <w:t xml:space="preserve"> Card (works best with Mozilla or google chrome to see it.)</w:t>
            </w:r>
          </w:p>
          <w:p w:rsidR="0009442A" w:rsidRDefault="0009442A" w:rsidP="0009442A">
            <w:pPr>
              <w:spacing w:line="360" w:lineRule="auto"/>
            </w:pPr>
            <w:hyperlink r:id="rId9" w:history="1">
              <w:r w:rsidRPr="000B34C1">
                <w:rPr>
                  <w:rStyle w:val="Hyperlink"/>
                </w:rPr>
                <w:t>https://gosa.georgia.gov/report-card</w:t>
              </w:r>
            </w:hyperlink>
          </w:p>
        </w:tc>
        <w:tc>
          <w:tcPr>
            <w:tcW w:w="2335" w:type="dxa"/>
          </w:tcPr>
          <w:p w:rsidR="0009442A" w:rsidRPr="005E3459" w:rsidRDefault="0009442A" w:rsidP="0009442A">
            <w:pPr>
              <w:spacing w:line="276" w:lineRule="auto"/>
            </w:pPr>
            <w:r>
              <w:t>Gives information on graduation rates, student attendance, HOPE eligibility, retention</w:t>
            </w:r>
          </w:p>
          <w:p w:rsidR="0009442A" w:rsidRDefault="0009442A" w:rsidP="0009442A">
            <w:pPr>
              <w:spacing w:line="276" w:lineRule="auto"/>
            </w:pPr>
          </w:p>
        </w:tc>
      </w:tr>
      <w:tr w:rsidR="0009442A" w:rsidTr="0009442A">
        <w:trPr>
          <w:jc w:val="center"/>
        </w:trPr>
        <w:tc>
          <w:tcPr>
            <w:tcW w:w="1606" w:type="dxa"/>
          </w:tcPr>
          <w:p w:rsidR="0009442A" w:rsidRDefault="0009442A" w:rsidP="0009442A">
            <w:pPr>
              <w:pStyle w:val="ListParagraph"/>
              <w:spacing w:line="276" w:lineRule="auto"/>
              <w:ind w:left="0"/>
              <w:contextualSpacing w:val="0"/>
            </w:pPr>
            <w:r>
              <w:t>Georgia Appleseed – Keeping Kids in Class Toolkit</w:t>
            </w:r>
          </w:p>
        </w:tc>
        <w:tc>
          <w:tcPr>
            <w:tcW w:w="4689" w:type="dxa"/>
          </w:tcPr>
          <w:p w:rsidR="0009442A" w:rsidRDefault="0009442A" w:rsidP="0009442A">
            <w:pPr>
              <w:rPr>
                <w:rStyle w:val="Hyperlink"/>
              </w:rPr>
            </w:pPr>
            <w:hyperlink r:id="rId10" w:history="1">
              <w:r w:rsidRPr="00937BE8">
                <w:rPr>
                  <w:rStyle w:val="Hyperlink"/>
                </w:rPr>
                <w:t>https://gaappleseed.org/initiatives/toolkit/suspension-rate</w:t>
              </w:r>
            </w:hyperlink>
          </w:p>
          <w:p w:rsidR="0009442A" w:rsidRDefault="0009442A" w:rsidP="0009442A">
            <w:pPr>
              <w:pStyle w:val="ListParagraph"/>
              <w:spacing w:line="276" w:lineRule="auto"/>
              <w:ind w:left="0"/>
              <w:contextualSpacing w:val="0"/>
            </w:pPr>
          </w:p>
        </w:tc>
        <w:tc>
          <w:tcPr>
            <w:tcW w:w="2335" w:type="dxa"/>
          </w:tcPr>
          <w:p w:rsidR="0009442A" w:rsidRDefault="0009442A" w:rsidP="0009442A">
            <w:pPr>
              <w:pStyle w:val="ListParagraph"/>
              <w:spacing w:line="276" w:lineRule="auto"/>
              <w:ind w:left="0"/>
              <w:contextualSpacing w:val="0"/>
            </w:pPr>
            <w:r>
              <w:t>Suspension Rates</w:t>
            </w:r>
          </w:p>
        </w:tc>
      </w:tr>
      <w:tr w:rsidR="0009442A" w:rsidTr="0009442A">
        <w:trPr>
          <w:jc w:val="center"/>
        </w:trPr>
        <w:tc>
          <w:tcPr>
            <w:tcW w:w="1606" w:type="dxa"/>
          </w:tcPr>
          <w:p w:rsidR="0009442A" w:rsidRDefault="0009442A" w:rsidP="0009442A">
            <w:pPr>
              <w:pStyle w:val="ListParagraph"/>
              <w:spacing w:line="276" w:lineRule="auto"/>
              <w:ind w:left="0"/>
              <w:contextualSpacing w:val="0"/>
            </w:pPr>
            <w:r>
              <w:t>SLDS</w:t>
            </w:r>
          </w:p>
        </w:tc>
        <w:tc>
          <w:tcPr>
            <w:tcW w:w="4689" w:type="dxa"/>
          </w:tcPr>
          <w:p w:rsidR="0009442A" w:rsidRDefault="00743993" w:rsidP="00743993">
            <w:pPr>
              <w:pStyle w:val="ListParagraph"/>
              <w:spacing w:line="276" w:lineRule="auto"/>
              <w:ind w:left="0"/>
              <w:contextualSpacing w:val="0"/>
            </w:pPr>
            <w:r>
              <w:t>Located in Infinite Campus; on the “index” tab.  Click on SLDS</w:t>
            </w:r>
          </w:p>
        </w:tc>
        <w:tc>
          <w:tcPr>
            <w:tcW w:w="2335" w:type="dxa"/>
          </w:tcPr>
          <w:p w:rsidR="0009442A" w:rsidRDefault="0009442A" w:rsidP="00743993">
            <w:pPr>
              <w:pStyle w:val="ListParagraph"/>
              <w:spacing w:line="276" w:lineRule="auto"/>
              <w:ind w:left="0"/>
              <w:contextualSpacing w:val="0"/>
            </w:pPr>
            <w:r>
              <w:t>Enrollment information, attendance, assessment information</w:t>
            </w:r>
            <w:r w:rsidR="00743993">
              <w:t xml:space="preserve">. </w:t>
            </w:r>
          </w:p>
        </w:tc>
      </w:tr>
    </w:tbl>
    <w:p w:rsidR="000B34C1" w:rsidRPr="00743993" w:rsidRDefault="00743993" w:rsidP="00743993">
      <w:pPr>
        <w:pStyle w:val="ListParagraph"/>
        <w:spacing w:line="276" w:lineRule="auto"/>
        <w:contextualSpacing w:val="0"/>
        <w:rPr>
          <w:b/>
        </w:rPr>
      </w:pPr>
      <w:r w:rsidRPr="00743993">
        <w:rPr>
          <w:b/>
        </w:rPr>
        <w:lastRenderedPageBreak/>
        <w:t>(You do not have to include this in your plan.  Included as a tool to help collect data)</w:t>
      </w:r>
    </w:p>
    <w:tbl>
      <w:tblPr>
        <w:tblW w:w="8805" w:type="dxa"/>
        <w:tblLook w:val="04A0" w:firstRow="1" w:lastRow="0" w:firstColumn="1" w:lastColumn="0" w:noHBand="0" w:noVBand="1"/>
      </w:tblPr>
      <w:tblGrid>
        <w:gridCol w:w="4746"/>
        <w:gridCol w:w="717"/>
        <w:gridCol w:w="717"/>
        <w:gridCol w:w="717"/>
        <w:gridCol w:w="636"/>
        <w:gridCol w:w="636"/>
        <w:gridCol w:w="636"/>
      </w:tblGrid>
      <w:tr w:rsidR="000B34C1" w:rsidTr="0009442A">
        <w:trPr>
          <w:trHeight w:val="900"/>
        </w:trPr>
        <w:tc>
          <w:tcPr>
            <w:tcW w:w="6897" w:type="dxa"/>
            <w:gridSpan w:val="4"/>
            <w:tcBorders>
              <w:top w:val="nil"/>
              <w:left w:val="nil"/>
              <w:bottom w:val="nil"/>
              <w:right w:val="nil"/>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noProof/>
                <w:color w:val="FFFFFF"/>
                <w:sz w:val="20"/>
                <w:szCs w:val="20"/>
              </w:rPr>
              <w:drawing>
                <wp:anchor distT="0" distB="0" distL="114300" distR="114300" simplePos="0" relativeHeight="251660288" behindDoc="0" locked="0" layoutInCell="1" allowOverlap="1" wp14:anchorId="45EB2B55" wp14:editId="69EA2528">
                  <wp:simplePos x="0" y="0"/>
                  <wp:positionH relativeFrom="column">
                    <wp:posOffset>4210050</wp:posOffset>
                  </wp:positionH>
                  <wp:positionV relativeFrom="paragraph">
                    <wp:posOffset>0</wp:posOffset>
                  </wp:positionV>
                  <wp:extent cx="1190625" cy="533400"/>
                  <wp:effectExtent l="0" t="0" r="9525" b="0"/>
                  <wp:wrapNone/>
                  <wp:docPr id="1028" name="Picture 1028" descr="asca-black.jpg"/>
                  <wp:cNvGraphicFramePr/>
                  <a:graphic xmlns:a="http://schemas.openxmlformats.org/drawingml/2006/main">
                    <a:graphicData uri="http://schemas.openxmlformats.org/drawingml/2006/picture">
                      <pic:pic xmlns:pic="http://schemas.openxmlformats.org/drawingml/2006/picture">
                        <pic:nvPicPr>
                          <pic:cNvPr id="1028" name="Picture 1" descr="asca-black.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680"/>
            </w:tblGrid>
            <w:tr w:rsidR="000B34C1" w:rsidTr="0009442A">
              <w:trPr>
                <w:trHeight w:val="900"/>
                <w:tblCellSpacing w:w="0" w:type="dxa"/>
              </w:trPr>
              <w:tc>
                <w:tcPr>
                  <w:tcW w:w="6680" w:type="dxa"/>
                  <w:tcBorders>
                    <w:top w:val="nil"/>
                    <w:left w:val="nil"/>
                    <w:bottom w:val="single" w:sz="4" w:space="0" w:color="auto"/>
                    <w:right w:val="nil"/>
                  </w:tcBorders>
                  <w:shd w:val="clear" w:color="auto" w:fill="auto"/>
                  <w:noWrap/>
                  <w:vAlign w:val="center"/>
                  <w:hideMark/>
                </w:tcPr>
                <w:p w:rsidR="000B34C1" w:rsidRDefault="000B34C1" w:rsidP="0009442A">
                  <w:pPr>
                    <w:jc w:val="center"/>
                    <w:rPr>
                      <w:rFonts w:ascii="Verdana" w:hAnsi="Verdana"/>
                      <w:b/>
                      <w:bCs/>
                      <w:color w:val="000000"/>
                      <w:sz w:val="36"/>
                      <w:szCs w:val="36"/>
                    </w:rPr>
                  </w:pPr>
                  <w:r>
                    <w:rPr>
                      <w:rFonts w:ascii="Verdana" w:hAnsi="Verdana"/>
                      <w:b/>
                      <w:bCs/>
                      <w:color w:val="000000"/>
                      <w:sz w:val="36"/>
                      <w:szCs w:val="36"/>
                    </w:rPr>
                    <w:t>School Data Profile Template</w:t>
                  </w:r>
                </w:p>
              </w:tc>
            </w:tr>
          </w:tbl>
          <w:p w:rsidR="000B34C1" w:rsidRDefault="000B34C1" w:rsidP="0009442A">
            <w:pPr>
              <w:rPr>
                <w:rFonts w:ascii="Verdana" w:hAnsi="Verdana"/>
                <w:color w:val="FFFFFF"/>
                <w:sz w:val="20"/>
                <w:szCs w:val="20"/>
              </w:rPr>
            </w:pPr>
          </w:p>
        </w:tc>
        <w:tc>
          <w:tcPr>
            <w:tcW w:w="636" w:type="dxa"/>
            <w:tcBorders>
              <w:top w:val="nil"/>
              <w:left w:val="nil"/>
              <w:bottom w:val="nil"/>
              <w:right w:val="nil"/>
            </w:tcBorders>
            <w:shd w:val="clear" w:color="auto" w:fill="auto"/>
            <w:noWrap/>
            <w:vAlign w:val="bottom"/>
            <w:hideMark/>
          </w:tcPr>
          <w:p w:rsidR="000B34C1" w:rsidRDefault="000B34C1" w:rsidP="0009442A">
            <w:pPr>
              <w:rPr>
                <w:sz w:val="20"/>
                <w:szCs w:val="20"/>
              </w:rPr>
            </w:pPr>
          </w:p>
        </w:tc>
        <w:tc>
          <w:tcPr>
            <w:tcW w:w="636" w:type="dxa"/>
            <w:tcBorders>
              <w:top w:val="nil"/>
              <w:left w:val="nil"/>
              <w:bottom w:val="nil"/>
              <w:right w:val="nil"/>
            </w:tcBorders>
            <w:shd w:val="clear" w:color="auto" w:fill="auto"/>
            <w:noWrap/>
            <w:vAlign w:val="bottom"/>
            <w:hideMark/>
          </w:tcPr>
          <w:p w:rsidR="000B34C1" w:rsidRDefault="000B34C1" w:rsidP="0009442A">
            <w:pPr>
              <w:rPr>
                <w:sz w:val="20"/>
                <w:szCs w:val="20"/>
              </w:rPr>
            </w:pPr>
          </w:p>
        </w:tc>
        <w:tc>
          <w:tcPr>
            <w:tcW w:w="636" w:type="dxa"/>
            <w:tcBorders>
              <w:top w:val="nil"/>
              <w:left w:val="nil"/>
              <w:bottom w:val="nil"/>
              <w:right w:val="nil"/>
            </w:tcBorders>
            <w:shd w:val="clear" w:color="auto" w:fill="auto"/>
            <w:noWrap/>
            <w:vAlign w:val="bottom"/>
            <w:hideMark/>
          </w:tcPr>
          <w:p w:rsidR="000B34C1" w:rsidRDefault="000B34C1" w:rsidP="0009442A">
            <w:pPr>
              <w:rPr>
                <w:sz w:val="20"/>
                <w:szCs w:val="20"/>
              </w:rPr>
            </w:pPr>
          </w:p>
        </w:tc>
      </w:tr>
      <w:tr w:rsidR="000B34C1" w:rsidTr="0009442A">
        <w:trPr>
          <w:trHeight w:val="360"/>
        </w:trPr>
        <w:tc>
          <w:tcPr>
            <w:tcW w:w="8805" w:type="dxa"/>
            <w:gridSpan w:val="7"/>
            <w:tcBorders>
              <w:top w:val="single" w:sz="4" w:space="0" w:color="auto"/>
              <w:left w:val="single" w:sz="4" w:space="0" w:color="auto"/>
              <w:bottom w:val="single" w:sz="4" w:space="0" w:color="auto"/>
              <w:right w:val="single" w:sz="4" w:space="0" w:color="auto"/>
            </w:tcBorders>
            <w:shd w:val="clear" w:color="000000" w:fill="9BBB59"/>
            <w:vAlign w:val="center"/>
            <w:hideMark/>
          </w:tcPr>
          <w:p w:rsidR="000B34C1" w:rsidRDefault="000B34C1" w:rsidP="0009442A">
            <w:pPr>
              <w:ind w:firstLineChars="100" w:firstLine="240"/>
              <w:rPr>
                <w:rFonts w:ascii="Verdana" w:hAnsi="Verdana"/>
                <w:color w:val="000000"/>
                <w:sz w:val="20"/>
                <w:szCs w:val="20"/>
              </w:rPr>
            </w:pPr>
            <w:r>
              <w:rPr>
                <w:color w:val="FFFFFF"/>
              </w:rPr>
              <w:t>﻿</w:t>
            </w:r>
            <w:r>
              <w:rPr>
                <w:rFonts w:ascii="Frutiger 65 Bold" w:hAnsi="Frutiger 65 Bold"/>
                <w:color w:val="FFFFFF"/>
              </w:rPr>
              <w:t>SCHOOL DATA PROFILE</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 xml:space="preserve">Enrollment </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Total enrollment</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Gifted (school-based)</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ESOL</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Special education services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 xml:space="preserve">Dropout Rate </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with disabilities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identified as disadvantaged</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Limited-English-proficiency students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 xml:space="preserve">Graduation/Promotion Rate </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with disabilities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identified as disadvantaged</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Limited-English-proficiency students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 xml:space="preserve">Attendance </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with disabilities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identified as disadvantaged</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Limited-English-proficiency students</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lastRenderedPageBreak/>
              <w:t> </w:t>
            </w:r>
          </w:p>
        </w:tc>
        <w:tc>
          <w:tcPr>
            <w:tcW w:w="1434"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353"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1272" w:type="dxa"/>
            <w:gridSpan w:val="2"/>
            <w:tcBorders>
              <w:top w:val="single" w:sz="4" w:space="0" w:color="auto"/>
              <w:left w:val="nil"/>
              <w:bottom w:val="single" w:sz="4" w:space="0" w:color="auto"/>
              <w:right w:val="single" w:sz="4" w:space="0" w:color="000000"/>
            </w:tcBorders>
            <w:shd w:val="clear" w:color="auto" w:fill="auto"/>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Students with Disabilities</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 with disabilities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Other</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School Safety</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Weapons offenses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Offenses against students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Offenses against staff</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Alcohol, tobacco, drug offenses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Disorderly or disruptive behavior</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Technology offenses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Engagement Data</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in rigorous courses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graduating without retention</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Students in extracurricular activities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 detentions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Student suspensions</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717"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c>
          <w:tcPr>
            <w:tcW w:w="636" w:type="dxa"/>
            <w:tcBorders>
              <w:top w:val="nil"/>
              <w:left w:val="nil"/>
              <w:bottom w:val="single" w:sz="4" w:space="0" w:color="auto"/>
              <w:right w:val="single" w:sz="4" w:space="0" w:color="auto"/>
            </w:tcBorders>
            <w:shd w:val="clear" w:color="auto" w:fill="auto"/>
            <w:hideMark/>
          </w:tcPr>
          <w:p w:rsidR="000B34C1" w:rsidRDefault="000B34C1" w:rsidP="0009442A">
            <w:pPr>
              <w:ind w:firstLineChars="100" w:firstLine="210"/>
              <w:rPr>
                <w:rFonts w:ascii="Frutiger 55 Roman" w:hAnsi="Verdana" w:cs="Frutiger 55 Roman"/>
                <w:color w:val="000000"/>
                <w:sz w:val="21"/>
                <w:szCs w:val="21"/>
              </w:rPr>
            </w:pPr>
            <w:r>
              <w:rPr>
                <w:rFonts w:ascii="Frutiger 55 Roman" w:hAnsi="Verdana" w:cs="Frutiger 55 Roman" w:hint="cs"/>
                <w:color w:val="000000"/>
                <w:sz w:val="21"/>
                <w:szCs w:val="21"/>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000000"/>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Achievement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 with disabilities</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Other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 xml:space="preserve">Achievement </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 with disabilities</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Other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lastRenderedPageBreak/>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 xml:space="preserve">Achievement </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Other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xml:space="preserve">Achievement </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Other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000000" w:fill="D9D9D9"/>
            <w:noWrap/>
            <w:vAlign w:val="center"/>
            <w:hideMark/>
          </w:tcPr>
          <w:p w:rsidR="000B34C1" w:rsidRDefault="000B34C1" w:rsidP="0009442A">
            <w:pPr>
              <w:jc w:val="right"/>
              <w:rPr>
                <w:rFonts w:ascii="Frutiger 65 Bold" w:hAnsi="Frutiger 65 Bold"/>
                <w:color w:val="000000"/>
                <w:sz w:val="16"/>
                <w:szCs w:val="16"/>
              </w:rPr>
            </w:pPr>
            <w:r>
              <w:rPr>
                <w:rFonts w:ascii="Frutiger 65 Bold" w:hAnsi="Frutiger 65 Bold"/>
                <w:color w:val="000000"/>
                <w:sz w:val="16"/>
                <w:szCs w:val="16"/>
              </w:rPr>
              <w:t>SCHOOL YEAR</w:t>
            </w:r>
          </w:p>
        </w:tc>
        <w:tc>
          <w:tcPr>
            <w:tcW w:w="1434"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353"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c>
          <w:tcPr>
            <w:tcW w:w="1272" w:type="dxa"/>
            <w:gridSpan w:val="2"/>
            <w:tcBorders>
              <w:top w:val="single" w:sz="4" w:space="0" w:color="auto"/>
              <w:left w:val="nil"/>
              <w:bottom w:val="single" w:sz="4" w:space="0" w:color="auto"/>
              <w:right w:val="single" w:sz="4" w:space="0" w:color="auto"/>
            </w:tcBorders>
            <w:shd w:val="clear" w:color="000000" w:fill="D9D9D9"/>
            <w:vAlign w:val="center"/>
            <w:hideMark/>
          </w:tcPr>
          <w:p w:rsidR="000B34C1" w:rsidRDefault="000B34C1" w:rsidP="0009442A">
            <w:pPr>
              <w:jc w:val="center"/>
              <w:rPr>
                <w:rFonts w:ascii="Frutiger 65 Bold" w:hAnsi="Frutiger 65 Bold"/>
                <w:color w:val="000000"/>
                <w:sz w:val="16"/>
                <w:szCs w:val="16"/>
              </w:rPr>
            </w:pPr>
            <w:r>
              <w:rPr>
                <w:rFonts w:ascii="Frutiger 65 Bold" w:hAnsi="Frutiger 65 Bold"/>
                <w:color w:val="000000"/>
                <w:sz w:val="16"/>
                <w:szCs w:val="16"/>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1"/>
              <w:rPr>
                <w:rFonts w:ascii="Frutiger 55 Roman" w:hAnsi="Verdana" w:cs="Frutiger 55 Roman"/>
                <w:b/>
                <w:bCs/>
                <w:color w:val="000000"/>
                <w:sz w:val="20"/>
                <w:szCs w:val="20"/>
              </w:rPr>
            </w:pPr>
            <w:r>
              <w:rPr>
                <w:rFonts w:ascii="Frutiger 55 Roman" w:hAnsi="Verdana" w:cs="Frutiger 55 Roman" w:hint="cs"/>
                <w:b/>
                <w:bCs/>
                <w:color w:val="000000"/>
                <w:sz w:val="20"/>
                <w:szCs w:val="20"/>
              </w:rPr>
              <w:t>Achievement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717"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c>
          <w:tcPr>
            <w:tcW w:w="636" w:type="dxa"/>
            <w:tcBorders>
              <w:top w:val="nil"/>
              <w:left w:val="nil"/>
              <w:bottom w:val="single" w:sz="4" w:space="0" w:color="auto"/>
              <w:right w:val="single" w:sz="4" w:space="0" w:color="auto"/>
            </w:tcBorders>
            <w:shd w:val="clear" w:color="auto" w:fill="auto"/>
            <w:vAlign w:val="center"/>
            <w:hideMark/>
          </w:tcPr>
          <w:p w:rsidR="000B34C1" w:rsidRDefault="000B34C1" w:rsidP="0009442A">
            <w:pPr>
              <w:jc w:val="center"/>
              <w:rPr>
                <w:rFonts w:ascii="Frutiger 55 Roman" w:hAnsi="Verdana" w:cs="Frutiger 55 Roman"/>
                <w:color w:val="000000"/>
                <w:sz w:val="21"/>
                <w:szCs w:val="21"/>
              </w:rPr>
            </w:pPr>
            <w:r>
              <w:rPr>
                <w:rFonts w:ascii="Frutiger 55 Roman" w:hAnsi="Verdana" w:cs="Frutiger 55 Roman" w:hint="cs"/>
                <w:color w:val="000000"/>
                <w:sz w:val="21"/>
                <w:szCs w:val="21"/>
              </w:rPr>
              <w:t>%</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All students</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Asian or Pacific Islander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Black</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Hispanic/Latino</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White</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r w:rsidR="000B34C1" w:rsidTr="0009442A">
        <w:trPr>
          <w:trHeight w:val="282"/>
        </w:trPr>
        <w:tc>
          <w:tcPr>
            <w:tcW w:w="4746" w:type="dxa"/>
            <w:tcBorders>
              <w:top w:val="nil"/>
              <w:left w:val="single" w:sz="4" w:space="0" w:color="auto"/>
              <w:bottom w:val="single" w:sz="4" w:space="0" w:color="auto"/>
              <w:right w:val="single" w:sz="4" w:space="0" w:color="auto"/>
            </w:tcBorders>
            <w:shd w:val="clear" w:color="auto" w:fill="auto"/>
            <w:noWrap/>
            <w:vAlign w:val="center"/>
            <w:hideMark/>
          </w:tcPr>
          <w:p w:rsidR="000B34C1" w:rsidRDefault="000B34C1" w:rsidP="0009442A">
            <w:pPr>
              <w:ind w:firstLineChars="100" w:firstLine="200"/>
              <w:rPr>
                <w:rFonts w:ascii="Frutiger 55 Roman" w:hAnsi="Verdana" w:cs="Frutiger 55 Roman"/>
                <w:color w:val="000000"/>
                <w:sz w:val="20"/>
                <w:szCs w:val="20"/>
              </w:rPr>
            </w:pPr>
            <w:r>
              <w:rPr>
                <w:rFonts w:ascii="Frutiger 55 Roman" w:hAnsi="Verdana" w:cs="Frutiger 55 Roman" w:hint="cs"/>
                <w:color w:val="000000"/>
                <w:sz w:val="20"/>
                <w:szCs w:val="20"/>
              </w:rPr>
              <w:t>Other</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0B34C1" w:rsidRDefault="000B34C1" w:rsidP="0009442A">
            <w:pPr>
              <w:rPr>
                <w:rFonts w:ascii="Verdana" w:hAnsi="Verdana"/>
                <w:color w:val="FFFFFF"/>
                <w:sz w:val="20"/>
                <w:szCs w:val="20"/>
              </w:rPr>
            </w:pPr>
            <w:r>
              <w:rPr>
                <w:rFonts w:ascii="Verdana" w:hAnsi="Verdana"/>
                <w:color w:val="FFFFFF"/>
                <w:sz w:val="20"/>
                <w:szCs w:val="20"/>
              </w:rPr>
              <w:t> </w:t>
            </w:r>
          </w:p>
        </w:tc>
      </w:tr>
    </w:tbl>
    <w:p w:rsidR="000B34C1" w:rsidRPr="005E3459" w:rsidRDefault="000B34C1" w:rsidP="000B34C1">
      <w:pPr>
        <w:pStyle w:val="ListParagraph"/>
        <w:spacing w:line="360" w:lineRule="auto"/>
        <w:ind w:left="2160"/>
      </w:pPr>
    </w:p>
    <w:p w:rsidR="000B34C1" w:rsidRPr="005E3459" w:rsidRDefault="000B34C1" w:rsidP="000B34C1">
      <w:pPr>
        <w:ind w:left="720"/>
        <w:jc w:val="center"/>
        <w:rPr>
          <w:sz w:val="28"/>
        </w:rPr>
      </w:pPr>
    </w:p>
    <w:p w:rsidR="000B34C1" w:rsidRPr="005E3459" w:rsidRDefault="000B34C1" w:rsidP="000B34C1">
      <w:pPr>
        <w:pStyle w:val="Heading6"/>
        <w:rPr>
          <w:u w:val="single"/>
        </w:rPr>
      </w:pPr>
      <w:r w:rsidRPr="005E3459">
        <w:rPr>
          <w:u w:val="single"/>
        </w:rPr>
        <w:br w:type="page"/>
      </w:r>
    </w:p>
    <w:p w:rsidR="000B34C1" w:rsidRPr="005E3459" w:rsidRDefault="000B34C1" w:rsidP="00361157">
      <w:pPr>
        <w:pStyle w:val="Heading1"/>
        <w:pBdr>
          <w:top w:val="single" w:sz="4" w:space="1" w:color="auto"/>
          <w:left w:val="single" w:sz="4" w:space="4" w:color="auto"/>
          <w:bottom w:val="single" w:sz="4" w:space="1" w:color="auto"/>
          <w:right w:val="single" w:sz="4" w:space="4" w:color="auto"/>
        </w:pBdr>
        <w:ind w:firstLine="0"/>
        <w:jc w:val="center"/>
        <w:rPr>
          <w:i/>
          <w:iCs/>
          <w:sz w:val="96"/>
          <w:u w:val="single"/>
        </w:rPr>
      </w:pPr>
      <w:r w:rsidRPr="005E3459">
        <w:rPr>
          <w:i/>
          <w:iCs/>
          <w:sz w:val="96"/>
          <w:u w:val="single"/>
        </w:rPr>
        <w:lastRenderedPageBreak/>
        <w:t>Section III</w:t>
      </w:r>
      <w:r w:rsidR="00743993">
        <w:rPr>
          <w:i/>
          <w:iCs/>
          <w:sz w:val="96"/>
          <w:u w:val="single"/>
        </w:rPr>
        <w:t xml:space="preserve"> - Delivery</w:t>
      </w:r>
    </w:p>
    <w:p w:rsidR="000B34C1" w:rsidRPr="005E3459" w:rsidRDefault="000B34C1" w:rsidP="00361157">
      <w:pPr>
        <w:pStyle w:val="Heading1"/>
        <w:pBdr>
          <w:top w:val="single" w:sz="4" w:space="1" w:color="auto"/>
          <w:left w:val="single" w:sz="4" w:space="4" w:color="auto"/>
          <w:bottom w:val="single" w:sz="4" w:space="1" w:color="auto"/>
          <w:right w:val="single" w:sz="4" w:space="4" w:color="auto"/>
        </w:pBdr>
        <w:ind w:firstLine="0"/>
        <w:jc w:val="center"/>
        <w:rPr>
          <w:i/>
          <w:iCs/>
          <w:sz w:val="96"/>
        </w:rPr>
      </w:pPr>
      <w:r w:rsidRPr="005E3459">
        <w:rPr>
          <w:i/>
          <w:iCs/>
          <w:sz w:val="96"/>
        </w:rPr>
        <w:t>Program Goals &amp;</w:t>
      </w:r>
    </w:p>
    <w:p w:rsidR="000B34C1" w:rsidRPr="005E3459" w:rsidRDefault="000B34C1" w:rsidP="00361157">
      <w:pPr>
        <w:pStyle w:val="Heading1"/>
        <w:pBdr>
          <w:top w:val="single" w:sz="4" w:space="1" w:color="auto"/>
          <w:left w:val="single" w:sz="4" w:space="4" w:color="auto"/>
          <w:bottom w:val="single" w:sz="4" w:space="1" w:color="auto"/>
          <w:right w:val="single" w:sz="4" w:space="4" w:color="auto"/>
        </w:pBdr>
        <w:ind w:firstLine="0"/>
        <w:jc w:val="center"/>
        <w:rPr>
          <w:i/>
          <w:iCs/>
          <w:sz w:val="96"/>
        </w:rPr>
      </w:pPr>
      <w:r w:rsidRPr="005E3459">
        <w:rPr>
          <w:i/>
          <w:iCs/>
          <w:sz w:val="96"/>
        </w:rPr>
        <w:t>Plan of Action</w:t>
      </w:r>
    </w:p>
    <w:p w:rsidR="00743993" w:rsidRDefault="00743993" w:rsidP="00743993">
      <w:pPr>
        <w:pStyle w:val="Heading1"/>
        <w:ind w:firstLine="0"/>
        <w:jc w:val="left"/>
        <w:rPr>
          <w:b/>
          <w:iCs/>
        </w:rPr>
      </w:pPr>
    </w:p>
    <w:p w:rsidR="00001024" w:rsidRDefault="00001024" w:rsidP="00743993">
      <w:pPr>
        <w:pStyle w:val="Heading1"/>
        <w:ind w:firstLine="0"/>
        <w:jc w:val="left"/>
        <w:rPr>
          <w:b/>
          <w:iCs/>
        </w:rPr>
      </w:pPr>
      <w:r>
        <w:rPr>
          <w:b/>
          <w:iCs/>
        </w:rPr>
        <w:t xml:space="preserve">This sections includes your  goals, action plans and calendars.  </w:t>
      </w:r>
    </w:p>
    <w:p w:rsidR="00001024" w:rsidRDefault="00001024" w:rsidP="00743993">
      <w:pPr>
        <w:pStyle w:val="Heading1"/>
        <w:ind w:firstLine="0"/>
        <w:jc w:val="left"/>
        <w:rPr>
          <w:b/>
          <w:iCs/>
        </w:rPr>
      </w:pPr>
    </w:p>
    <w:p w:rsidR="000B34C1" w:rsidRPr="005E3459" w:rsidRDefault="00001024" w:rsidP="00743993">
      <w:pPr>
        <w:pStyle w:val="Heading1"/>
        <w:ind w:firstLine="0"/>
        <w:jc w:val="left"/>
        <w:rPr>
          <w:b/>
          <w:iCs/>
        </w:rPr>
      </w:pPr>
      <w:r>
        <w:rPr>
          <w:b/>
          <w:iCs/>
        </w:rPr>
        <w:t>Include</w:t>
      </w:r>
      <w:r w:rsidR="000B34C1" w:rsidRPr="005E3459">
        <w:rPr>
          <w:b/>
          <w:iCs/>
        </w:rPr>
        <w:t>:</w:t>
      </w:r>
    </w:p>
    <w:p w:rsidR="000B34C1" w:rsidRPr="00743993" w:rsidRDefault="000B34C1" w:rsidP="00835200">
      <w:pPr>
        <w:pStyle w:val="Heading1"/>
        <w:widowControl/>
        <w:numPr>
          <w:ilvl w:val="0"/>
          <w:numId w:val="5"/>
        </w:numPr>
        <w:autoSpaceDE/>
        <w:autoSpaceDN/>
        <w:adjustRightInd/>
        <w:spacing w:line="240" w:lineRule="auto"/>
        <w:jc w:val="left"/>
        <w:rPr>
          <w:b/>
          <w:i/>
          <w:iCs/>
          <w:u w:val="single"/>
        </w:rPr>
      </w:pPr>
      <w:r w:rsidRPr="00743993">
        <w:rPr>
          <w:b/>
          <w:iCs/>
          <w:u w:val="single"/>
        </w:rPr>
        <w:t xml:space="preserve">2 – 3 SMART goals you will work on this year </w:t>
      </w:r>
    </w:p>
    <w:p w:rsidR="000B34C1" w:rsidRPr="005E3459" w:rsidRDefault="000B34C1" w:rsidP="00835200">
      <w:pPr>
        <w:pStyle w:val="Heading1"/>
        <w:widowControl/>
        <w:numPr>
          <w:ilvl w:val="1"/>
          <w:numId w:val="5"/>
        </w:numPr>
        <w:autoSpaceDE/>
        <w:autoSpaceDN/>
        <w:adjustRightInd/>
        <w:spacing w:line="240" w:lineRule="auto"/>
        <w:jc w:val="left"/>
        <w:rPr>
          <w:i/>
          <w:iCs/>
        </w:rPr>
      </w:pPr>
      <w:r w:rsidRPr="005E3459">
        <w:rPr>
          <w:b/>
          <w:iCs/>
        </w:rPr>
        <w:t>Action steps you will take towards the goal</w:t>
      </w:r>
    </w:p>
    <w:p w:rsidR="000B34C1" w:rsidRPr="005E3459" w:rsidRDefault="000B34C1" w:rsidP="00835200">
      <w:pPr>
        <w:pStyle w:val="Heading1"/>
        <w:widowControl/>
        <w:numPr>
          <w:ilvl w:val="1"/>
          <w:numId w:val="5"/>
        </w:numPr>
        <w:autoSpaceDE/>
        <w:autoSpaceDN/>
        <w:adjustRightInd/>
        <w:spacing w:line="240" w:lineRule="auto"/>
        <w:jc w:val="left"/>
        <w:rPr>
          <w:b/>
          <w:iCs/>
        </w:rPr>
      </w:pPr>
      <w:r w:rsidRPr="005E3459">
        <w:rPr>
          <w:b/>
          <w:iCs/>
        </w:rPr>
        <w:t>How you plan to measure the achievement of the goal</w:t>
      </w:r>
    </w:p>
    <w:p w:rsidR="000B34C1" w:rsidRPr="005E3459" w:rsidRDefault="000B34C1" w:rsidP="000B34C1"/>
    <w:p w:rsidR="000B34C1" w:rsidRPr="005E3459" w:rsidRDefault="000B34C1" w:rsidP="000B34C1">
      <w:r w:rsidRPr="005E3459">
        <w:t>You may also include other program goals (such as improving parent communication, use of technology, etc.)</w:t>
      </w:r>
    </w:p>
    <w:p w:rsidR="000B34C1" w:rsidRPr="005E3459" w:rsidRDefault="000B34C1" w:rsidP="000B34C1"/>
    <w:p w:rsidR="000B34C1" w:rsidRDefault="000B34C1" w:rsidP="00835200">
      <w:pPr>
        <w:pStyle w:val="Heading1"/>
        <w:widowControl/>
        <w:numPr>
          <w:ilvl w:val="0"/>
          <w:numId w:val="5"/>
        </w:numPr>
        <w:autoSpaceDE/>
        <w:autoSpaceDN/>
        <w:adjustRightInd/>
        <w:spacing w:line="240" w:lineRule="auto"/>
        <w:jc w:val="left"/>
        <w:rPr>
          <w:iCs/>
          <w:u w:val="single"/>
        </w:rPr>
      </w:pPr>
      <w:r w:rsidRPr="00743993">
        <w:rPr>
          <w:b/>
          <w:iCs/>
          <w:u w:val="single"/>
        </w:rPr>
        <w:t xml:space="preserve">Curriculum </w:t>
      </w:r>
      <w:r w:rsidR="00743993" w:rsidRPr="00743993">
        <w:rPr>
          <w:b/>
          <w:iCs/>
          <w:u w:val="single"/>
        </w:rPr>
        <w:t xml:space="preserve"> Action </w:t>
      </w:r>
      <w:r w:rsidRPr="00743993">
        <w:rPr>
          <w:b/>
          <w:iCs/>
          <w:u w:val="single"/>
        </w:rPr>
        <w:t>Plan</w:t>
      </w:r>
      <w:r w:rsidR="00743993" w:rsidRPr="00743993">
        <w:rPr>
          <w:b/>
          <w:iCs/>
          <w:u w:val="single"/>
        </w:rPr>
        <w:t xml:space="preserve"> (template included</w:t>
      </w:r>
      <w:r w:rsidR="00743993">
        <w:rPr>
          <w:iCs/>
          <w:u w:val="single"/>
        </w:rPr>
        <w:t>)</w:t>
      </w:r>
    </w:p>
    <w:p w:rsidR="00743993" w:rsidRDefault="00743993" w:rsidP="00743993">
      <w:r>
        <w:t xml:space="preserve">On the Curriculum Action Plan template, you should identify the lessons you will use to reach your SMART Goals.  Also, you should list the other lessons you intend to teach throughout the year.  If you have topics that are being addressed through Teachers-As-Advisors, you can include them in your Curriculum Plan. </w:t>
      </w:r>
    </w:p>
    <w:p w:rsidR="00743993" w:rsidRDefault="00743993" w:rsidP="00743993"/>
    <w:p w:rsidR="00743993" w:rsidRPr="00743993" w:rsidRDefault="00743993" w:rsidP="00743993">
      <w:pPr>
        <w:rPr>
          <w:b/>
        </w:rPr>
      </w:pPr>
      <w:r w:rsidRPr="00743993">
        <w:rPr>
          <w:b/>
        </w:rPr>
        <w:t xml:space="preserve">Considerations: </w:t>
      </w:r>
    </w:p>
    <w:p w:rsidR="000B34C1" w:rsidRDefault="000B34C1" w:rsidP="00835200">
      <w:pPr>
        <w:pStyle w:val="Heading1"/>
        <w:widowControl/>
        <w:numPr>
          <w:ilvl w:val="1"/>
          <w:numId w:val="5"/>
        </w:numPr>
        <w:autoSpaceDE/>
        <w:autoSpaceDN/>
        <w:adjustRightInd/>
        <w:spacing w:line="240" w:lineRule="auto"/>
        <w:jc w:val="left"/>
        <w:rPr>
          <w:b/>
          <w:iCs/>
        </w:rPr>
      </w:pPr>
      <w:r w:rsidRPr="005E3459">
        <w:rPr>
          <w:b/>
          <w:iCs/>
        </w:rPr>
        <w:t>What lessons will you work on with each grade level?</w:t>
      </w:r>
    </w:p>
    <w:p w:rsidR="00743993" w:rsidRPr="00743993" w:rsidRDefault="00743993" w:rsidP="00743993"/>
    <w:p w:rsidR="000B34C1" w:rsidRDefault="000B34C1" w:rsidP="00835200">
      <w:pPr>
        <w:pStyle w:val="ListParagraph"/>
        <w:numPr>
          <w:ilvl w:val="1"/>
          <w:numId w:val="5"/>
        </w:numPr>
        <w:contextualSpacing w:val="0"/>
      </w:pPr>
      <w:r w:rsidRPr="005E3459">
        <w:t>When do you plan to teach certain lessons?</w:t>
      </w:r>
    </w:p>
    <w:p w:rsidR="00743993" w:rsidRPr="005E3459" w:rsidRDefault="00743993" w:rsidP="00743993">
      <w:pPr>
        <w:pStyle w:val="ListParagraph"/>
        <w:ind w:left="1440"/>
        <w:contextualSpacing w:val="0"/>
      </w:pPr>
    </w:p>
    <w:p w:rsidR="000B34C1" w:rsidRPr="005E3459" w:rsidRDefault="000B34C1" w:rsidP="00835200">
      <w:pPr>
        <w:pStyle w:val="Heading1"/>
        <w:widowControl/>
        <w:numPr>
          <w:ilvl w:val="1"/>
          <w:numId w:val="5"/>
        </w:numPr>
        <w:autoSpaceDE/>
        <w:autoSpaceDN/>
        <w:adjustRightInd/>
        <w:spacing w:line="240" w:lineRule="auto"/>
        <w:jc w:val="left"/>
        <w:rPr>
          <w:b/>
          <w:iCs/>
        </w:rPr>
      </w:pPr>
      <w:r w:rsidRPr="005E3459">
        <w:rPr>
          <w:b/>
          <w:iCs/>
        </w:rPr>
        <w:t>Be sure to include BRIDGE Bill Requirements for college/career readiness (grades 6 – 12)</w:t>
      </w:r>
    </w:p>
    <w:p w:rsidR="000B34C1" w:rsidRDefault="000B34C1" w:rsidP="000B34C1">
      <w:pPr>
        <w:ind w:left="1440"/>
      </w:pPr>
      <w:r w:rsidRPr="005E3459">
        <w:rPr>
          <w:b/>
        </w:rPr>
        <w:t>Bridge Bill checklist link</w:t>
      </w:r>
      <w:r w:rsidRPr="005E3459">
        <w:t xml:space="preserve">:  </w:t>
      </w:r>
      <w:hyperlink r:id="rId12" w:history="1">
        <w:r w:rsidR="00743993" w:rsidRPr="00743993">
          <w:rPr>
            <w:rStyle w:val="Hyperlink"/>
          </w:rPr>
          <w:t>http://www.gcic.peachnet.edu/content/helpyourself/Document/ADVISEMENT%20Checklist%20GCIS.pdf</w:t>
        </w:r>
      </w:hyperlink>
    </w:p>
    <w:p w:rsidR="00743993" w:rsidRPr="005E3459" w:rsidRDefault="00743993" w:rsidP="000B34C1">
      <w:pPr>
        <w:ind w:left="1440"/>
      </w:pPr>
    </w:p>
    <w:p w:rsidR="000B34C1" w:rsidRPr="005E3459" w:rsidRDefault="000B34C1" w:rsidP="00835200">
      <w:pPr>
        <w:pStyle w:val="ListParagraph"/>
        <w:numPr>
          <w:ilvl w:val="1"/>
          <w:numId w:val="5"/>
        </w:numPr>
        <w:contextualSpacing w:val="0"/>
      </w:pPr>
      <w:r w:rsidRPr="005E3459">
        <w:t xml:space="preserve">Include career cluster lessons for K – 5 </w:t>
      </w:r>
    </w:p>
    <w:p w:rsidR="000B34C1" w:rsidRPr="005E3459" w:rsidRDefault="000B34C1" w:rsidP="00835200">
      <w:pPr>
        <w:pStyle w:val="ListParagraph"/>
        <w:numPr>
          <w:ilvl w:val="2"/>
          <w:numId w:val="5"/>
        </w:numPr>
        <w:contextualSpacing w:val="0"/>
      </w:pPr>
      <w:r w:rsidRPr="005E3459">
        <w:t>Link for Career Cluster lesson information:</w:t>
      </w:r>
    </w:p>
    <w:p w:rsidR="000B34C1" w:rsidRPr="005E3459" w:rsidRDefault="000B34C1" w:rsidP="000B34C1">
      <w:pPr>
        <w:ind w:left="2160"/>
        <w:rPr>
          <w:rStyle w:val="Hyperlink"/>
        </w:rPr>
      </w:pPr>
      <w:hyperlink r:id="rId13" w:history="1">
        <w:r w:rsidRPr="005E3459">
          <w:rPr>
            <w:rStyle w:val="Hyperlink"/>
          </w:rPr>
          <w:t>https://www.gadoe.o</w:t>
        </w:r>
        <w:r w:rsidRPr="005E3459">
          <w:rPr>
            <w:rStyle w:val="Hyperlink"/>
          </w:rPr>
          <w:t>r</w:t>
        </w:r>
        <w:r w:rsidRPr="005E3459">
          <w:rPr>
            <w:rStyle w:val="Hyperlink"/>
          </w:rPr>
          <w:t>g/Curriculum-Instruction-and-Assessment/CTAE/Pages/Elementary-Cluster-Activities.aspx</w:t>
        </w:r>
      </w:hyperlink>
    </w:p>
    <w:p w:rsidR="000B34C1" w:rsidRPr="005E3459" w:rsidRDefault="000B34C1" w:rsidP="000B34C1">
      <w:pPr>
        <w:ind w:left="2160"/>
        <w:rPr>
          <w:rStyle w:val="Hyperlink"/>
        </w:rPr>
      </w:pPr>
    </w:p>
    <w:p w:rsidR="000B34C1" w:rsidRPr="005E3459" w:rsidRDefault="00743993" w:rsidP="00835200">
      <w:pPr>
        <w:pStyle w:val="ListParagraph"/>
        <w:numPr>
          <w:ilvl w:val="1"/>
          <w:numId w:val="5"/>
        </w:numPr>
        <w:contextualSpacing w:val="0"/>
      </w:pPr>
      <w:r>
        <w:t xml:space="preserve">Identify the </w:t>
      </w:r>
      <w:r w:rsidR="000B34C1" w:rsidRPr="00743993">
        <w:rPr>
          <w:b/>
        </w:rPr>
        <w:t xml:space="preserve">ASCA </w:t>
      </w:r>
      <w:r w:rsidRPr="00743993">
        <w:rPr>
          <w:b/>
        </w:rPr>
        <w:t>Mindsets and/or Behaviors</w:t>
      </w:r>
      <w:r>
        <w:t xml:space="preserve"> the lesson is targeting.</w:t>
      </w:r>
    </w:p>
    <w:p w:rsidR="000B34C1" w:rsidRPr="005E3459" w:rsidRDefault="000B34C1" w:rsidP="000B34C1">
      <w:pPr>
        <w:pStyle w:val="ListParagraph"/>
        <w:ind w:left="1440"/>
      </w:pPr>
    </w:p>
    <w:p w:rsidR="000B34C1" w:rsidRPr="005E3459" w:rsidRDefault="000B34C1" w:rsidP="00835200">
      <w:pPr>
        <w:pStyle w:val="ListParagraph"/>
        <w:numPr>
          <w:ilvl w:val="0"/>
          <w:numId w:val="5"/>
        </w:numPr>
        <w:contextualSpacing w:val="0"/>
        <w:rPr>
          <w:b/>
          <w:u w:val="single"/>
        </w:rPr>
      </w:pPr>
      <w:r w:rsidRPr="005E3459">
        <w:rPr>
          <w:b/>
          <w:u w:val="single"/>
        </w:rPr>
        <w:t>Calendars</w:t>
      </w:r>
    </w:p>
    <w:p w:rsidR="000B34C1" w:rsidRPr="005E3459" w:rsidRDefault="000B34C1" w:rsidP="00835200">
      <w:pPr>
        <w:pStyle w:val="ListParagraph"/>
        <w:numPr>
          <w:ilvl w:val="1"/>
          <w:numId w:val="5"/>
        </w:numPr>
        <w:contextualSpacing w:val="0"/>
      </w:pPr>
      <w:r w:rsidRPr="005E3459">
        <w:t>Annual calendar</w:t>
      </w:r>
    </w:p>
    <w:p w:rsidR="000B34C1" w:rsidRDefault="000B34C1" w:rsidP="00835200">
      <w:pPr>
        <w:pStyle w:val="ListParagraph"/>
        <w:numPr>
          <w:ilvl w:val="2"/>
          <w:numId w:val="5"/>
        </w:numPr>
        <w:contextualSpacing w:val="0"/>
      </w:pPr>
      <w:r w:rsidRPr="005E3459">
        <w:t>Are there specific programs/ school-wide activities you are planning?</w:t>
      </w:r>
    </w:p>
    <w:p w:rsidR="00C15BF8" w:rsidRDefault="00C15BF8" w:rsidP="00835200">
      <w:pPr>
        <w:pStyle w:val="ListParagraph"/>
        <w:numPr>
          <w:ilvl w:val="2"/>
          <w:numId w:val="5"/>
        </w:numPr>
        <w:contextualSpacing w:val="0"/>
      </w:pPr>
      <w:r>
        <w:t xml:space="preserve">Includes activities such as </w:t>
      </w:r>
    </w:p>
    <w:p w:rsidR="00C15BF8" w:rsidRDefault="00C15BF8" w:rsidP="00835200">
      <w:pPr>
        <w:pStyle w:val="ListParagraph"/>
        <w:numPr>
          <w:ilvl w:val="3"/>
          <w:numId w:val="5"/>
        </w:numPr>
        <w:contextualSpacing w:val="0"/>
      </w:pPr>
      <w:r>
        <w:t>back-to school night</w:t>
      </w:r>
    </w:p>
    <w:p w:rsidR="00C15BF8" w:rsidRDefault="00C15BF8" w:rsidP="00835200">
      <w:pPr>
        <w:pStyle w:val="ListParagraph"/>
        <w:numPr>
          <w:ilvl w:val="3"/>
          <w:numId w:val="5"/>
        </w:numPr>
        <w:contextualSpacing w:val="0"/>
      </w:pPr>
      <w:r>
        <w:t>Freshman Orientation</w:t>
      </w:r>
    </w:p>
    <w:p w:rsidR="00C15BF8" w:rsidRDefault="00C15BF8" w:rsidP="00835200">
      <w:pPr>
        <w:pStyle w:val="ListParagraph"/>
        <w:numPr>
          <w:ilvl w:val="3"/>
          <w:numId w:val="5"/>
        </w:numPr>
        <w:contextualSpacing w:val="0"/>
      </w:pPr>
      <w:r>
        <w:t>MOWR meetings</w:t>
      </w:r>
    </w:p>
    <w:p w:rsidR="00C15BF8" w:rsidRDefault="00C15BF8" w:rsidP="00835200">
      <w:pPr>
        <w:pStyle w:val="ListParagraph"/>
        <w:numPr>
          <w:ilvl w:val="3"/>
          <w:numId w:val="5"/>
        </w:numPr>
        <w:contextualSpacing w:val="0"/>
      </w:pPr>
      <w:r>
        <w:t>Parent Meetings</w:t>
      </w:r>
    </w:p>
    <w:p w:rsidR="00C15BF8" w:rsidRDefault="00C15BF8" w:rsidP="00835200">
      <w:pPr>
        <w:pStyle w:val="ListParagraph"/>
        <w:numPr>
          <w:ilvl w:val="3"/>
          <w:numId w:val="5"/>
        </w:numPr>
        <w:contextualSpacing w:val="0"/>
      </w:pPr>
      <w:r>
        <w:t>College or Career Nights</w:t>
      </w:r>
    </w:p>
    <w:p w:rsidR="000B34C1" w:rsidRPr="005E3459" w:rsidRDefault="000B34C1" w:rsidP="00835200">
      <w:pPr>
        <w:pStyle w:val="ListParagraph"/>
        <w:numPr>
          <w:ilvl w:val="3"/>
          <w:numId w:val="5"/>
        </w:numPr>
        <w:contextualSpacing w:val="0"/>
      </w:pPr>
      <w:r w:rsidRPr="005E3459">
        <w:t>Advisory council meetings</w:t>
      </w:r>
    </w:p>
    <w:p w:rsidR="00001024" w:rsidRDefault="000B34C1" w:rsidP="00835200">
      <w:pPr>
        <w:pStyle w:val="ListParagraph"/>
        <w:numPr>
          <w:ilvl w:val="2"/>
          <w:numId w:val="5"/>
        </w:numPr>
        <w:contextualSpacing w:val="0"/>
      </w:pPr>
      <w:r w:rsidRPr="005E3459">
        <w:t>Other activities that you are aware of for the year</w:t>
      </w:r>
      <w:r w:rsidR="00C15BF8">
        <w:t xml:space="preserve"> that will impact your program (standardized testing)</w:t>
      </w:r>
    </w:p>
    <w:p w:rsidR="00001024" w:rsidRDefault="00001024">
      <w:pPr>
        <w:spacing w:after="160" w:line="259" w:lineRule="auto"/>
      </w:pPr>
      <w:r>
        <w:br w:type="page"/>
      </w:r>
    </w:p>
    <w:p w:rsidR="000B34C1" w:rsidRPr="00B81531" w:rsidRDefault="00001024" w:rsidP="00001024">
      <w:pPr>
        <w:rPr>
          <w:rFonts w:ascii="Cambria" w:hAnsi="Cambria"/>
          <w:b/>
        </w:rPr>
      </w:pPr>
      <w:r w:rsidRPr="00B81531">
        <w:rPr>
          <w:rFonts w:ascii="Cambria" w:hAnsi="Cambria"/>
          <w:b/>
        </w:rPr>
        <w:lastRenderedPageBreak/>
        <w:t>Goals:</w:t>
      </w:r>
    </w:p>
    <w:p w:rsidR="00001024" w:rsidRPr="00B81531" w:rsidRDefault="00001024" w:rsidP="00001024">
      <w:pPr>
        <w:rPr>
          <w:rFonts w:ascii="Cambria" w:hAnsi="Cambria"/>
          <w:b/>
        </w:rPr>
      </w:pPr>
    </w:p>
    <w:p w:rsidR="00B81531" w:rsidRPr="00B81531" w:rsidRDefault="00B81531" w:rsidP="00B81531">
      <w:pPr>
        <w:rPr>
          <w:rFonts w:ascii="Cambria" w:hAnsi="Cambria"/>
          <w:b/>
          <w:sz w:val="21"/>
          <w:szCs w:val="21"/>
        </w:rPr>
      </w:pPr>
      <w:r w:rsidRPr="00B81531">
        <w:rPr>
          <w:rFonts w:ascii="Cambria" w:hAnsi="Cambria"/>
          <w:b/>
          <w:sz w:val="21"/>
          <w:szCs w:val="21"/>
        </w:rPr>
        <w:t>Goal</w:t>
      </w:r>
      <w:r w:rsidRPr="00B81531">
        <w:rPr>
          <w:rFonts w:ascii="Cambria" w:hAnsi="Cambria"/>
          <w:b/>
          <w:sz w:val="21"/>
          <w:szCs w:val="21"/>
        </w:rPr>
        <w:t>s</w:t>
      </w:r>
      <w:r w:rsidRPr="00B81531">
        <w:rPr>
          <w:rFonts w:ascii="Cambria" w:hAnsi="Cambria"/>
          <w:b/>
          <w:sz w:val="21"/>
          <w:szCs w:val="21"/>
        </w:rPr>
        <w:t xml:space="preserve"> should be </w:t>
      </w:r>
      <w:r w:rsidRPr="00B81531">
        <w:rPr>
          <w:rFonts w:ascii="Cambria" w:hAnsi="Cambria"/>
          <w:b/>
          <w:i/>
          <w:sz w:val="21"/>
          <w:szCs w:val="21"/>
        </w:rPr>
        <w:t>specific, measurable, attainable, results-oriented</w:t>
      </w:r>
      <w:r w:rsidRPr="00B81531">
        <w:rPr>
          <w:rFonts w:ascii="Cambria" w:hAnsi="Cambria"/>
          <w:b/>
          <w:sz w:val="21"/>
          <w:szCs w:val="21"/>
        </w:rPr>
        <w:t xml:space="preserve"> and </w:t>
      </w:r>
      <w:r w:rsidRPr="00B81531">
        <w:rPr>
          <w:rFonts w:ascii="Cambria" w:hAnsi="Cambria"/>
          <w:b/>
          <w:i/>
          <w:sz w:val="21"/>
          <w:szCs w:val="21"/>
        </w:rPr>
        <w:t>time-bound</w:t>
      </w:r>
      <w:r w:rsidRPr="00B81531">
        <w:rPr>
          <w:rFonts w:ascii="Cambria" w:hAnsi="Cambria"/>
          <w:b/>
          <w:sz w:val="21"/>
          <w:szCs w:val="21"/>
        </w:rPr>
        <w:t>.</w:t>
      </w:r>
    </w:p>
    <w:p w:rsidR="00B81531" w:rsidRPr="00B81531" w:rsidRDefault="00B81531" w:rsidP="00B81531">
      <w:pPr>
        <w:rPr>
          <w:rFonts w:ascii="Cambria" w:hAnsi="Cambria"/>
          <w:b/>
        </w:rPr>
      </w:pPr>
    </w:p>
    <w:p w:rsidR="00B81531" w:rsidRPr="00B81531" w:rsidRDefault="00B81531" w:rsidP="00B81531">
      <w:pPr>
        <w:rPr>
          <w:rFonts w:ascii="Cambria" w:hAnsi="Cambria"/>
          <w:i/>
          <w:sz w:val="21"/>
          <w:szCs w:val="21"/>
        </w:rPr>
      </w:pPr>
      <w:r w:rsidRPr="00B81531">
        <w:rPr>
          <w:rFonts w:ascii="Cambria" w:hAnsi="Cambria"/>
          <w:b/>
        </w:rPr>
        <w:t xml:space="preserve">Example:  </w:t>
      </w:r>
      <w:r w:rsidRPr="00B81531">
        <w:rPr>
          <w:rFonts w:ascii="Cambria" w:hAnsi="Cambria"/>
          <w:i/>
          <w:sz w:val="21"/>
          <w:szCs w:val="21"/>
        </w:rPr>
        <w:t>By the end of the year, the number of discipline referrals for third grade students will decrease by 20 percent.</w:t>
      </w:r>
    </w:p>
    <w:p w:rsidR="00B81531" w:rsidRPr="00B81531" w:rsidRDefault="00B81531" w:rsidP="00B81531">
      <w:pPr>
        <w:rPr>
          <w:rFonts w:ascii="Cambria" w:hAnsi="Cambria"/>
          <w:i/>
          <w:sz w:val="21"/>
          <w:szCs w:val="21"/>
        </w:rPr>
      </w:pPr>
    </w:p>
    <w:p w:rsidR="00001024" w:rsidRPr="00B81531" w:rsidRDefault="00001024" w:rsidP="00001024">
      <w:pPr>
        <w:rPr>
          <w:rFonts w:ascii="Cambria" w:hAnsi="Cambria"/>
          <w:b/>
        </w:rPr>
      </w:pPr>
    </w:p>
    <w:p w:rsidR="00B81531" w:rsidRPr="00B81531" w:rsidRDefault="00B81531" w:rsidP="00001024">
      <w:pPr>
        <w:rPr>
          <w:rFonts w:ascii="Cambria" w:hAnsi="Cambria"/>
          <w:b/>
        </w:rPr>
      </w:pPr>
    </w:p>
    <w:p w:rsidR="00B81531" w:rsidRPr="00B81531" w:rsidRDefault="00B81531" w:rsidP="00001024">
      <w:pPr>
        <w:rPr>
          <w:rFonts w:ascii="Cambria" w:hAnsi="Cambria"/>
          <w:b/>
        </w:rPr>
      </w:pPr>
    </w:p>
    <w:p w:rsidR="00001024" w:rsidRPr="00B81531" w:rsidRDefault="00001024" w:rsidP="00001024">
      <w:pPr>
        <w:rPr>
          <w:rFonts w:ascii="Cambria" w:hAnsi="Cambria"/>
          <w:b/>
        </w:rPr>
      </w:pPr>
      <w:r w:rsidRPr="00B81531">
        <w:rPr>
          <w:rFonts w:ascii="Cambria" w:hAnsi="Cambria"/>
          <w:b/>
        </w:rPr>
        <w:t>The goals that will be addressed through the counseling program are:</w:t>
      </w:r>
    </w:p>
    <w:p w:rsidR="00001024" w:rsidRPr="00B81531" w:rsidRDefault="00001024" w:rsidP="00001024">
      <w:pPr>
        <w:rPr>
          <w:rFonts w:ascii="Cambria" w:hAnsi="Cambria"/>
          <w:b/>
        </w:rPr>
      </w:pPr>
    </w:p>
    <w:p w:rsidR="00B81531" w:rsidRPr="00B81531" w:rsidRDefault="00B81531" w:rsidP="00001024">
      <w:pPr>
        <w:rPr>
          <w:rFonts w:ascii="Cambria" w:hAnsi="Cambria"/>
          <w:b/>
        </w:rPr>
      </w:pPr>
    </w:p>
    <w:p w:rsidR="00001024" w:rsidRPr="00B81531" w:rsidRDefault="00001024" w:rsidP="00001024">
      <w:pPr>
        <w:pStyle w:val="ListParagraph"/>
        <w:ind w:left="0"/>
        <w:rPr>
          <w:rFonts w:ascii="Cambria" w:hAnsi="Cambria"/>
          <w:b/>
          <w:u w:val="single"/>
        </w:rPr>
      </w:pPr>
      <w:r w:rsidRPr="00B81531">
        <w:rPr>
          <w:rFonts w:ascii="Cambria" w:hAnsi="Cambria"/>
          <w:b/>
          <w:u w:val="single"/>
        </w:rPr>
        <w:t>1.</w:t>
      </w:r>
    </w:p>
    <w:p w:rsidR="00001024" w:rsidRPr="00B81531" w:rsidRDefault="00001024" w:rsidP="00001024">
      <w:pPr>
        <w:pStyle w:val="ListParagraph"/>
        <w:ind w:left="0"/>
        <w:rPr>
          <w:rFonts w:ascii="Cambria" w:hAnsi="Cambria"/>
          <w:b/>
          <w:u w:val="single"/>
        </w:rPr>
      </w:pPr>
    </w:p>
    <w:p w:rsidR="00001024" w:rsidRPr="00B81531" w:rsidRDefault="00001024" w:rsidP="00001024">
      <w:pPr>
        <w:pStyle w:val="ListParagraph"/>
        <w:ind w:left="0"/>
        <w:rPr>
          <w:rFonts w:ascii="Cambria" w:hAnsi="Cambria"/>
          <w:b/>
          <w:u w:val="single"/>
        </w:rPr>
      </w:pPr>
    </w:p>
    <w:p w:rsidR="00001024" w:rsidRPr="00B81531" w:rsidRDefault="00001024" w:rsidP="00001024">
      <w:pPr>
        <w:pStyle w:val="ListParagraph"/>
        <w:ind w:left="0"/>
        <w:rPr>
          <w:rFonts w:ascii="Cambria" w:hAnsi="Cambria"/>
          <w:b/>
          <w:u w:val="single"/>
        </w:rPr>
      </w:pPr>
    </w:p>
    <w:p w:rsidR="00001024" w:rsidRPr="00B81531" w:rsidRDefault="00001024" w:rsidP="00001024">
      <w:pPr>
        <w:pStyle w:val="ListParagraph"/>
        <w:ind w:left="0"/>
        <w:rPr>
          <w:rFonts w:ascii="Cambria" w:hAnsi="Cambria"/>
          <w:b/>
          <w:u w:val="single"/>
        </w:rPr>
      </w:pPr>
      <w:r w:rsidRPr="00B81531">
        <w:rPr>
          <w:rFonts w:ascii="Cambria" w:hAnsi="Cambria"/>
          <w:b/>
          <w:u w:val="single"/>
        </w:rPr>
        <w:t>2.</w:t>
      </w:r>
    </w:p>
    <w:p w:rsidR="00001024" w:rsidRPr="00B81531" w:rsidRDefault="00001024" w:rsidP="00001024">
      <w:pPr>
        <w:pStyle w:val="ListParagraph"/>
        <w:ind w:left="0"/>
        <w:rPr>
          <w:rFonts w:ascii="Cambria" w:hAnsi="Cambria"/>
          <w:b/>
          <w:u w:val="single"/>
        </w:rPr>
      </w:pPr>
    </w:p>
    <w:p w:rsidR="00001024" w:rsidRPr="00B81531" w:rsidRDefault="00001024" w:rsidP="00001024">
      <w:pPr>
        <w:pStyle w:val="ListParagraph"/>
        <w:ind w:left="0"/>
        <w:rPr>
          <w:rFonts w:ascii="Cambria" w:hAnsi="Cambria"/>
          <w:b/>
          <w:u w:val="single"/>
        </w:rPr>
      </w:pPr>
    </w:p>
    <w:p w:rsidR="00001024" w:rsidRPr="00B81531" w:rsidRDefault="00001024" w:rsidP="00001024">
      <w:pPr>
        <w:pStyle w:val="ListParagraph"/>
        <w:ind w:left="0"/>
        <w:rPr>
          <w:rFonts w:ascii="Cambria" w:hAnsi="Cambria"/>
          <w:b/>
          <w:u w:val="single"/>
        </w:rPr>
      </w:pPr>
    </w:p>
    <w:p w:rsidR="00001024" w:rsidRPr="00B81531" w:rsidRDefault="00001024" w:rsidP="00001024">
      <w:pPr>
        <w:pStyle w:val="ListParagraph"/>
        <w:ind w:left="0"/>
        <w:rPr>
          <w:rFonts w:ascii="Cambria" w:hAnsi="Cambria"/>
          <w:b/>
          <w:u w:val="single"/>
        </w:rPr>
      </w:pPr>
      <w:r w:rsidRPr="00B81531">
        <w:rPr>
          <w:rFonts w:ascii="Cambria" w:hAnsi="Cambria"/>
          <w:b/>
          <w:u w:val="single"/>
        </w:rPr>
        <w:t>3.</w:t>
      </w:r>
    </w:p>
    <w:p w:rsidR="00001024" w:rsidRPr="00B81531" w:rsidRDefault="00001024" w:rsidP="00001024">
      <w:pPr>
        <w:pStyle w:val="ListParagraph"/>
        <w:ind w:left="0"/>
        <w:rPr>
          <w:rFonts w:ascii="Cambria" w:hAnsi="Cambria"/>
          <w:b/>
          <w:u w:val="single"/>
        </w:rPr>
      </w:pPr>
    </w:p>
    <w:p w:rsidR="00001024" w:rsidRDefault="00001024" w:rsidP="00001024">
      <w:pPr>
        <w:pStyle w:val="ListParagraph"/>
        <w:ind w:left="0"/>
        <w:rPr>
          <w:b/>
          <w:u w:val="single"/>
        </w:rPr>
      </w:pPr>
    </w:p>
    <w:p w:rsidR="00001024" w:rsidRDefault="00001024" w:rsidP="00001024">
      <w:pPr>
        <w:pStyle w:val="ListParagraph"/>
        <w:ind w:left="0"/>
        <w:rPr>
          <w:b/>
          <w:u w:val="single"/>
        </w:rPr>
      </w:pPr>
    </w:p>
    <w:p w:rsidR="00001024" w:rsidRDefault="00001024" w:rsidP="00001024">
      <w:pPr>
        <w:pStyle w:val="ListParagraph"/>
        <w:ind w:left="0"/>
        <w:rPr>
          <w:b/>
          <w:u w:val="single"/>
        </w:rPr>
      </w:pPr>
    </w:p>
    <w:p w:rsidR="00001024" w:rsidRDefault="00001024" w:rsidP="00001024">
      <w:pPr>
        <w:pStyle w:val="ListParagraph"/>
        <w:ind w:left="0"/>
        <w:rPr>
          <w:b/>
          <w:u w:val="single"/>
        </w:rPr>
      </w:pPr>
    </w:p>
    <w:p w:rsidR="00001024" w:rsidRPr="00001024" w:rsidRDefault="00001024" w:rsidP="00001024">
      <w:pPr>
        <w:pStyle w:val="ListParagraph"/>
        <w:ind w:left="0"/>
        <w:rPr>
          <w:b/>
        </w:rPr>
      </w:pPr>
    </w:p>
    <w:p w:rsidR="000B34C1" w:rsidRPr="005E3459" w:rsidRDefault="000B34C1" w:rsidP="000B34C1">
      <w:pPr>
        <w:pStyle w:val="Heading1"/>
        <w:ind w:left="1080"/>
        <w:rPr>
          <w:i/>
          <w:iCs/>
        </w:rPr>
      </w:pPr>
      <w:r w:rsidRPr="005E3459">
        <w:rPr>
          <w:i/>
          <w:iCs/>
        </w:rPr>
        <w:br w:type="page"/>
      </w:r>
    </w:p>
    <w:p w:rsidR="000B34C1" w:rsidRPr="005E3459" w:rsidRDefault="000B34C1" w:rsidP="000B34C1">
      <w:pPr>
        <w:pBdr>
          <w:top w:val="single" w:sz="4" w:space="2" w:color="auto" w:shadow="1"/>
          <w:left w:val="single" w:sz="4" w:space="0" w:color="auto" w:shadow="1"/>
          <w:bottom w:val="single" w:sz="4" w:space="1" w:color="auto" w:shadow="1"/>
          <w:right w:val="single" w:sz="4" w:space="4" w:color="auto" w:shadow="1"/>
        </w:pBdr>
        <w:rPr>
          <w:b/>
          <w:bCs/>
        </w:rPr>
        <w:sectPr w:rsidR="000B34C1" w:rsidRPr="005E3459" w:rsidSect="0009442A">
          <w:footerReference w:type="default" r:id="rId14"/>
          <w:pgSz w:w="12240" w:h="15840" w:code="1"/>
          <w:pgMar w:top="1440" w:right="1440" w:bottom="1440" w:left="1440" w:header="720" w:footer="720" w:gutter="0"/>
          <w:pgBorders>
            <w:top w:val="thinThickSmallGap" w:sz="18" w:space="18" w:color="auto"/>
            <w:left w:val="thinThickSmallGap" w:sz="18" w:space="25" w:color="auto"/>
            <w:bottom w:val="thickThinSmallGap" w:sz="18" w:space="18" w:color="auto"/>
            <w:right w:val="thickThinSmallGap" w:sz="18" w:space="25" w:color="auto"/>
          </w:pgBorders>
          <w:cols w:space="720"/>
          <w:docGrid w:linePitch="360"/>
        </w:sectPr>
      </w:pPr>
    </w:p>
    <w:p w:rsidR="000B34C1" w:rsidRPr="00001024" w:rsidRDefault="00001024" w:rsidP="00001024">
      <w:pPr>
        <w:jc w:val="center"/>
        <w:rPr>
          <w:sz w:val="32"/>
          <w:szCs w:val="32"/>
        </w:rPr>
      </w:pPr>
      <w:r w:rsidRPr="00001024">
        <w:rPr>
          <w:b/>
          <w:bCs/>
          <w:sz w:val="32"/>
          <w:szCs w:val="32"/>
        </w:rPr>
        <w:lastRenderedPageBreak/>
        <w:t>Georgia Counseling Core Curriculum Action Plan</w:t>
      </w:r>
    </w:p>
    <w:p w:rsidR="000B34C1" w:rsidRDefault="000B34C1" w:rsidP="000B34C1"/>
    <w:p w:rsidR="00001024" w:rsidRDefault="00001024" w:rsidP="00001024">
      <w:r>
        <w:t>School:</w:t>
      </w:r>
      <w:r>
        <w:tab/>
      </w:r>
      <w:r>
        <w:tab/>
      </w:r>
      <w:r>
        <w:tab/>
      </w:r>
      <w:r>
        <w:tab/>
      </w:r>
      <w:r>
        <w:tab/>
      </w:r>
      <w:r>
        <w:tab/>
      </w:r>
      <w:r>
        <w:tab/>
      </w:r>
      <w:r>
        <w:tab/>
      </w:r>
      <w:r>
        <w:tab/>
      </w:r>
      <w:r>
        <w:tab/>
      </w:r>
      <w:r>
        <w:tab/>
      </w:r>
      <w:r>
        <w:tab/>
        <w:t>Year:</w:t>
      </w:r>
    </w:p>
    <w:p w:rsidR="00001024" w:rsidRDefault="00001024" w:rsidP="00001024">
      <w:r>
        <w:t xml:space="preserve">Counselor(s): </w:t>
      </w:r>
    </w:p>
    <w:p w:rsidR="00001024" w:rsidRDefault="00001024" w:rsidP="00001024">
      <w:r>
        <w:t>Program Goal:</w:t>
      </w:r>
    </w:p>
    <w:p w:rsidR="00C15BF8" w:rsidRDefault="00C15BF8" w:rsidP="00001024"/>
    <w:p w:rsidR="00C15BF8" w:rsidRDefault="00C15BF8" w:rsidP="00001024">
      <w:r>
        <w:t>Lessons and Activities Related to Goal (in chart):</w:t>
      </w:r>
    </w:p>
    <w:tbl>
      <w:tblPr>
        <w:tblW w:w="13932" w:type="dxa"/>
        <w:tblInd w:w="-437" w:type="dxa"/>
        <w:tblLayout w:type="fixed"/>
        <w:tblLook w:val="04A0" w:firstRow="1" w:lastRow="0" w:firstColumn="1" w:lastColumn="0" w:noHBand="0" w:noVBand="1"/>
      </w:tblPr>
      <w:tblGrid>
        <w:gridCol w:w="792"/>
        <w:gridCol w:w="1313"/>
        <w:gridCol w:w="1440"/>
        <w:gridCol w:w="1380"/>
        <w:gridCol w:w="1825"/>
        <w:gridCol w:w="1170"/>
        <w:gridCol w:w="1620"/>
        <w:gridCol w:w="2322"/>
        <w:gridCol w:w="2070"/>
      </w:tblGrid>
      <w:tr w:rsidR="00001024" w:rsidRPr="005E3459" w:rsidTr="00001024">
        <w:trPr>
          <w:trHeight w:val="404"/>
        </w:trPr>
        <w:tc>
          <w:tcPr>
            <w:tcW w:w="792"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Grade Level</w:t>
            </w:r>
          </w:p>
        </w:tc>
        <w:tc>
          <w:tcPr>
            <w:tcW w:w="1313"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Lesson Topic</w:t>
            </w:r>
          </w:p>
        </w:tc>
        <w:tc>
          <w:tcPr>
            <w:tcW w:w="1440"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Lesson Will Be Presented In Which Class/ Subject</w:t>
            </w:r>
          </w:p>
        </w:tc>
        <w:tc>
          <w:tcPr>
            <w:tcW w:w="1380"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ASCA Mindset and/or Competency</w:t>
            </w:r>
          </w:p>
        </w:tc>
        <w:tc>
          <w:tcPr>
            <w:tcW w:w="1825"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Curriculum and Materials</w:t>
            </w:r>
          </w:p>
        </w:tc>
        <w:tc>
          <w:tcPr>
            <w:tcW w:w="1170"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Projected Start/End</w:t>
            </w:r>
          </w:p>
        </w:tc>
        <w:tc>
          <w:tcPr>
            <w:tcW w:w="1620" w:type="dxa"/>
            <w:vMerge w:val="restart"/>
            <w:tcBorders>
              <w:top w:val="single" w:sz="4" w:space="0" w:color="auto"/>
              <w:left w:val="single" w:sz="4" w:space="0" w:color="auto"/>
              <w:right w:val="single" w:sz="4" w:space="0" w:color="auto"/>
            </w:tcBorders>
            <w:shd w:val="clear" w:color="FFFFFF" w:fill="9BBB59"/>
            <w:hideMark/>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 xml:space="preserve">Process Data </w:t>
            </w:r>
            <w:r w:rsidRPr="00001024">
              <w:rPr>
                <w:rFonts w:ascii="Frutiger 55 Roman" w:hAnsi="Frutiger 55 Roman"/>
                <w:sz w:val="20"/>
                <w:szCs w:val="20"/>
              </w:rPr>
              <w:t>(Projected number of students involved and lessons to be delivered)</w:t>
            </w:r>
          </w:p>
        </w:tc>
        <w:tc>
          <w:tcPr>
            <w:tcW w:w="4392" w:type="dxa"/>
            <w:gridSpan w:val="2"/>
            <w:tcBorders>
              <w:top w:val="single" w:sz="4" w:space="0" w:color="auto"/>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Evaluation:  How will counselor measure results?</w:t>
            </w:r>
          </w:p>
        </w:tc>
      </w:tr>
      <w:tr w:rsidR="00001024" w:rsidRPr="005E3459" w:rsidTr="00001024">
        <w:trPr>
          <w:trHeight w:val="908"/>
        </w:trPr>
        <w:tc>
          <w:tcPr>
            <w:tcW w:w="792"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1313"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1440"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1380"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1825"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1170"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1620" w:type="dxa"/>
            <w:vMerge/>
            <w:tcBorders>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p>
        </w:tc>
        <w:tc>
          <w:tcPr>
            <w:tcW w:w="2322" w:type="dxa"/>
            <w:tcBorders>
              <w:top w:val="single" w:sz="4" w:space="0" w:color="auto"/>
              <w:left w:val="single" w:sz="4" w:space="0" w:color="auto"/>
              <w:bottom w:val="single" w:sz="4" w:space="0" w:color="auto"/>
              <w:right w:val="single" w:sz="4" w:space="0" w:color="auto"/>
            </w:tcBorders>
            <w:shd w:val="clear" w:color="FFFFFF" w:fill="9BBB59"/>
          </w:tcPr>
          <w:p w:rsidR="00001024" w:rsidRPr="00001024" w:rsidRDefault="00001024" w:rsidP="00001024">
            <w:pPr>
              <w:jc w:val="center"/>
              <w:rPr>
                <w:rFonts w:ascii="Frutiger 65 Bold" w:hAnsi="Frutiger 65 Bold"/>
                <w:sz w:val="20"/>
                <w:szCs w:val="20"/>
              </w:rPr>
            </w:pPr>
            <w:r w:rsidRPr="00001024">
              <w:rPr>
                <w:rFonts w:ascii="Frutiger 65 Bold" w:hAnsi="Frutiger 65 Bold"/>
                <w:sz w:val="20"/>
                <w:szCs w:val="20"/>
              </w:rPr>
              <w:t xml:space="preserve">Perception Data </w:t>
            </w:r>
            <w:r w:rsidRPr="00001024">
              <w:rPr>
                <w:rFonts w:ascii="Frutiger 55 Roman" w:hAnsi="Frutiger 55 Roman"/>
                <w:sz w:val="20"/>
                <w:szCs w:val="20"/>
              </w:rPr>
              <w:t>(attitudes, skills and knowledge to be impacted)</w:t>
            </w:r>
          </w:p>
        </w:tc>
        <w:tc>
          <w:tcPr>
            <w:tcW w:w="2070" w:type="dxa"/>
            <w:tcBorders>
              <w:top w:val="single" w:sz="4" w:space="0" w:color="auto"/>
              <w:left w:val="single" w:sz="4" w:space="0" w:color="auto"/>
              <w:bottom w:val="single" w:sz="4" w:space="0" w:color="auto"/>
              <w:right w:val="single" w:sz="4" w:space="0" w:color="auto"/>
            </w:tcBorders>
            <w:shd w:val="clear" w:color="FFFFFF" w:fill="9BBB59"/>
          </w:tcPr>
          <w:p w:rsidR="00001024" w:rsidRPr="005E3459" w:rsidRDefault="00001024" w:rsidP="00001024">
            <w:pPr>
              <w:jc w:val="center"/>
              <w:rPr>
                <w:rFonts w:ascii="Frutiger 65 Bold" w:hAnsi="Frutiger 65 Bold"/>
                <w:sz w:val="18"/>
                <w:szCs w:val="18"/>
              </w:rPr>
            </w:pPr>
            <w:r w:rsidRPr="005E3459">
              <w:rPr>
                <w:rFonts w:ascii="Frutiger 65 Bold" w:hAnsi="Frutiger 65 Bold"/>
                <w:sz w:val="18"/>
                <w:szCs w:val="18"/>
              </w:rPr>
              <w:t xml:space="preserve">Outcome Data </w:t>
            </w:r>
            <w:r w:rsidRPr="005E3459">
              <w:rPr>
                <w:rFonts w:ascii="Frutiger 55 Roman" w:hAnsi="Frutiger 55 Roman"/>
                <w:sz w:val="18"/>
                <w:szCs w:val="18"/>
              </w:rPr>
              <w:t>(Achievement, attendance and/or behavior data to be collected)</w:t>
            </w:r>
          </w:p>
        </w:tc>
      </w:tr>
      <w:tr w:rsidR="00001024" w:rsidRPr="005E3459" w:rsidTr="00001024">
        <w:trPr>
          <w:trHeight w:val="1253"/>
        </w:trPr>
        <w:tc>
          <w:tcPr>
            <w:tcW w:w="7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r w:rsidR="00001024" w:rsidRPr="005E3459" w:rsidTr="00001024">
        <w:trPr>
          <w:trHeight w:val="1253"/>
        </w:trPr>
        <w:tc>
          <w:tcPr>
            <w:tcW w:w="7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r w:rsidR="00001024" w:rsidRPr="005E3459" w:rsidTr="00001024">
        <w:trPr>
          <w:trHeight w:val="1253"/>
        </w:trPr>
        <w:tc>
          <w:tcPr>
            <w:tcW w:w="7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r w:rsidR="00001024" w:rsidRPr="005E3459" w:rsidTr="00001024">
        <w:trPr>
          <w:trHeight w:val="1253"/>
        </w:trPr>
        <w:tc>
          <w:tcPr>
            <w:tcW w:w="7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024" w:rsidRPr="005E3459" w:rsidRDefault="00001024" w:rsidP="00001024">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bl>
    <w:p w:rsidR="00C15BF8" w:rsidRDefault="00C15BF8" w:rsidP="00C15BF8">
      <w:pPr>
        <w:rPr>
          <w:rFonts w:ascii="Cambria" w:hAnsi="Cambria"/>
          <w:i/>
        </w:rPr>
      </w:pPr>
    </w:p>
    <w:p w:rsidR="00C15BF8" w:rsidRDefault="00C15BF8">
      <w:pPr>
        <w:spacing w:after="160" w:line="259" w:lineRule="auto"/>
        <w:rPr>
          <w:rFonts w:ascii="Cambria" w:hAnsi="Cambria"/>
          <w:i/>
        </w:rPr>
      </w:pPr>
      <w:r w:rsidRPr="00C15BF8">
        <w:rPr>
          <w:rFonts w:ascii="Cambria" w:hAnsi="Cambria"/>
          <w:i/>
        </w:rPr>
        <w:t xml:space="preserve">*Please note:  </w:t>
      </w:r>
      <w:r w:rsidRPr="00C15BF8">
        <w:rPr>
          <w:rFonts w:ascii="Cambria" w:hAnsi="Cambria"/>
          <w:b/>
          <w:i/>
        </w:rPr>
        <w:t>Not all</w:t>
      </w:r>
      <w:r w:rsidRPr="00C15BF8">
        <w:rPr>
          <w:rFonts w:ascii="Cambria" w:hAnsi="Cambria"/>
          <w:i/>
        </w:rPr>
        <w:t xml:space="preserve"> counseling core curriculum lessons will be related to a program goal and will have evaluation methods via perception and outcome data.</w:t>
      </w:r>
      <w:r w:rsidR="000B34C1" w:rsidRPr="00C15BF8">
        <w:rPr>
          <w:rFonts w:ascii="Cambria" w:hAnsi="Cambria"/>
          <w:i/>
        </w:rPr>
        <w:br w:type="page"/>
      </w:r>
    </w:p>
    <w:p w:rsidR="00C15BF8" w:rsidRPr="00001024" w:rsidRDefault="00C15BF8" w:rsidP="00C15BF8">
      <w:pPr>
        <w:jc w:val="center"/>
        <w:rPr>
          <w:sz w:val="32"/>
          <w:szCs w:val="32"/>
        </w:rPr>
      </w:pPr>
      <w:r>
        <w:rPr>
          <w:b/>
          <w:bCs/>
          <w:sz w:val="32"/>
          <w:szCs w:val="32"/>
        </w:rPr>
        <w:lastRenderedPageBreak/>
        <w:t>Small Group</w:t>
      </w:r>
      <w:r w:rsidRPr="00001024">
        <w:rPr>
          <w:b/>
          <w:bCs/>
          <w:sz w:val="32"/>
          <w:szCs w:val="32"/>
        </w:rPr>
        <w:t xml:space="preserve"> Action Plan</w:t>
      </w:r>
    </w:p>
    <w:p w:rsidR="00C15BF8" w:rsidRDefault="00C15BF8" w:rsidP="00C15BF8"/>
    <w:p w:rsidR="00C15BF8" w:rsidRDefault="00C15BF8" w:rsidP="00C15BF8">
      <w:r>
        <w:t>School:</w:t>
      </w:r>
      <w:r>
        <w:tab/>
      </w:r>
      <w:r>
        <w:tab/>
      </w:r>
      <w:r>
        <w:tab/>
      </w:r>
      <w:r>
        <w:tab/>
      </w:r>
      <w:r>
        <w:tab/>
      </w:r>
      <w:r>
        <w:tab/>
      </w:r>
      <w:r>
        <w:tab/>
      </w:r>
      <w:r>
        <w:tab/>
      </w:r>
      <w:r>
        <w:tab/>
      </w:r>
      <w:r>
        <w:tab/>
      </w:r>
      <w:r>
        <w:tab/>
      </w:r>
      <w:r>
        <w:tab/>
        <w:t>Year:</w:t>
      </w:r>
    </w:p>
    <w:p w:rsidR="00C15BF8" w:rsidRDefault="00C15BF8" w:rsidP="00C15BF8">
      <w:r>
        <w:t xml:space="preserve">Counselor(s): </w:t>
      </w:r>
    </w:p>
    <w:p w:rsidR="00C15BF8" w:rsidRDefault="00C15BF8" w:rsidP="00C15BF8"/>
    <w:p w:rsidR="00C15BF8" w:rsidRDefault="00C15BF8" w:rsidP="00C15BF8">
      <w:r>
        <w:t xml:space="preserve">Group Name: </w:t>
      </w:r>
    </w:p>
    <w:p w:rsidR="00C15BF8" w:rsidRDefault="00C15BF8" w:rsidP="00C15BF8">
      <w:r>
        <w:t xml:space="preserve">Program Goal” </w:t>
      </w:r>
    </w:p>
    <w:p w:rsidR="00C15BF8" w:rsidRDefault="00C15BF8" w:rsidP="00C15BF8">
      <w:r>
        <w:t xml:space="preserve">Target Group and data used to identify students: </w:t>
      </w:r>
    </w:p>
    <w:p w:rsidR="00C15BF8" w:rsidRDefault="00C15BF8" w:rsidP="00C15BF8"/>
    <w:tbl>
      <w:tblPr>
        <w:tblW w:w="13789" w:type="dxa"/>
        <w:tblInd w:w="-437" w:type="dxa"/>
        <w:tblLayout w:type="fixed"/>
        <w:tblLook w:val="04A0" w:firstRow="1" w:lastRow="0" w:firstColumn="1" w:lastColumn="0" w:noHBand="0" w:noVBand="1"/>
      </w:tblPr>
      <w:tblGrid>
        <w:gridCol w:w="874"/>
        <w:gridCol w:w="1449"/>
        <w:gridCol w:w="1523"/>
        <w:gridCol w:w="2015"/>
        <w:gridCol w:w="1291"/>
        <w:gridCol w:w="1788"/>
        <w:gridCol w:w="2564"/>
        <w:gridCol w:w="2285"/>
      </w:tblGrid>
      <w:tr w:rsidR="00C15BF8" w:rsidRPr="005E3459" w:rsidTr="00C15BF8">
        <w:trPr>
          <w:trHeight w:val="411"/>
        </w:trPr>
        <w:tc>
          <w:tcPr>
            <w:tcW w:w="874" w:type="dxa"/>
            <w:vMerge w:val="restart"/>
            <w:tcBorders>
              <w:top w:val="single" w:sz="4" w:space="0" w:color="auto"/>
              <w:left w:val="single" w:sz="4" w:space="0" w:color="auto"/>
              <w:right w:val="single" w:sz="4" w:space="0" w:color="auto"/>
            </w:tcBorders>
            <w:shd w:val="clear" w:color="FFFFFF" w:fill="9BBB59"/>
            <w:hideMark/>
          </w:tcPr>
          <w:p w:rsidR="00C15BF8" w:rsidRPr="00001024" w:rsidRDefault="00C15BF8" w:rsidP="006F69B9">
            <w:pPr>
              <w:jc w:val="center"/>
              <w:rPr>
                <w:rFonts w:ascii="Frutiger 65 Bold" w:hAnsi="Frutiger 65 Bold"/>
                <w:sz w:val="20"/>
                <w:szCs w:val="20"/>
              </w:rPr>
            </w:pPr>
            <w:r>
              <w:t>:</w:t>
            </w:r>
            <w:r w:rsidRPr="00001024">
              <w:rPr>
                <w:rFonts w:ascii="Frutiger 65 Bold" w:hAnsi="Frutiger 65 Bold"/>
                <w:sz w:val="20"/>
                <w:szCs w:val="20"/>
              </w:rPr>
              <w:t>Grade Level</w:t>
            </w:r>
          </w:p>
        </w:tc>
        <w:tc>
          <w:tcPr>
            <w:tcW w:w="1449" w:type="dxa"/>
            <w:vMerge w:val="restart"/>
            <w:tcBorders>
              <w:top w:val="single" w:sz="4" w:space="0" w:color="auto"/>
              <w:left w:val="single" w:sz="4" w:space="0" w:color="auto"/>
              <w:right w:val="single" w:sz="4" w:space="0" w:color="auto"/>
            </w:tcBorders>
            <w:shd w:val="clear" w:color="FFFFFF" w:fill="9BBB59"/>
            <w:hideMark/>
          </w:tcPr>
          <w:p w:rsidR="00C15BF8" w:rsidRDefault="00C15BF8" w:rsidP="006F69B9">
            <w:pPr>
              <w:jc w:val="center"/>
              <w:rPr>
                <w:rFonts w:ascii="Frutiger 65 Bold" w:hAnsi="Frutiger 65 Bold"/>
                <w:sz w:val="20"/>
                <w:szCs w:val="20"/>
              </w:rPr>
            </w:pPr>
            <w:r>
              <w:rPr>
                <w:rFonts w:ascii="Frutiger 65 Bold" w:hAnsi="Frutiger 65 Bold"/>
                <w:sz w:val="20"/>
                <w:szCs w:val="20"/>
              </w:rPr>
              <w:t>Small Group Objective/</w:t>
            </w:r>
          </w:p>
          <w:p w:rsidR="00C15BF8" w:rsidRPr="00001024" w:rsidRDefault="00C15BF8" w:rsidP="006F69B9">
            <w:pPr>
              <w:jc w:val="center"/>
              <w:rPr>
                <w:rFonts w:ascii="Frutiger 65 Bold" w:hAnsi="Frutiger 65 Bold"/>
                <w:sz w:val="20"/>
                <w:szCs w:val="20"/>
              </w:rPr>
            </w:pPr>
            <w:r>
              <w:rPr>
                <w:rFonts w:ascii="Frutiger 65 Bold" w:hAnsi="Frutiger 65 Bold"/>
                <w:sz w:val="20"/>
                <w:szCs w:val="20"/>
              </w:rPr>
              <w:t>Goal</w:t>
            </w:r>
          </w:p>
        </w:tc>
        <w:tc>
          <w:tcPr>
            <w:tcW w:w="1523" w:type="dxa"/>
            <w:vMerge w:val="restart"/>
            <w:tcBorders>
              <w:top w:val="single" w:sz="4" w:space="0" w:color="auto"/>
              <w:left w:val="single" w:sz="4" w:space="0" w:color="auto"/>
              <w:right w:val="single" w:sz="4" w:space="0" w:color="auto"/>
            </w:tcBorders>
            <w:shd w:val="clear" w:color="FFFFFF" w:fill="9BBB59"/>
            <w:hideMark/>
          </w:tcPr>
          <w:p w:rsidR="00C15BF8" w:rsidRPr="00001024" w:rsidRDefault="00C15BF8" w:rsidP="006F69B9">
            <w:pPr>
              <w:jc w:val="center"/>
              <w:rPr>
                <w:rFonts w:ascii="Frutiger 65 Bold" w:hAnsi="Frutiger 65 Bold"/>
                <w:sz w:val="20"/>
                <w:szCs w:val="20"/>
              </w:rPr>
            </w:pPr>
            <w:r w:rsidRPr="00001024">
              <w:rPr>
                <w:rFonts w:ascii="Frutiger 65 Bold" w:hAnsi="Frutiger 65 Bold"/>
                <w:sz w:val="20"/>
                <w:szCs w:val="20"/>
              </w:rPr>
              <w:t>ASCA Mindset and/or Competency</w:t>
            </w:r>
          </w:p>
        </w:tc>
        <w:tc>
          <w:tcPr>
            <w:tcW w:w="2015" w:type="dxa"/>
            <w:vMerge w:val="restart"/>
            <w:tcBorders>
              <w:top w:val="single" w:sz="4" w:space="0" w:color="auto"/>
              <w:left w:val="single" w:sz="4" w:space="0" w:color="auto"/>
              <w:right w:val="single" w:sz="4" w:space="0" w:color="auto"/>
            </w:tcBorders>
            <w:shd w:val="clear" w:color="FFFFFF" w:fill="9BBB59"/>
            <w:hideMark/>
          </w:tcPr>
          <w:p w:rsidR="00C15BF8" w:rsidRPr="00001024" w:rsidRDefault="00C15BF8" w:rsidP="006F69B9">
            <w:pPr>
              <w:jc w:val="center"/>
              <w:rPr>
                <w:rFonts w:ascii="Frutiger 65 Bold" w:hAnsi="Frutiger 65 Bold"/>
                <w:sz w:val="20"/>
                <w:szCs w:val="20"/>
              </w:rPr>
            </w:pPr>
            <w:r>
              <w:rPr>
                <w:rFonts w:ascii="Frutiger 65 Bold" w:hAnsi="Frutiger 65 Bold"/>
                <w:sz w:val="20"/>
                <w:szCs w:val="20"/>
              </w:rPr>
              <w:t>Resources Needed</w:t>
            </w:r>
          </w:p>
        </w:tc>
        <w:tc>
          <w:tcPr>
            <w:tcW w:w="1291" w:type="dxa"/>
            <w:vMerge w:val="restart"/>
            <w:tcBorders>
              <w:top w:val="single" w:sz="4" w:space="0" w:color="auto"/>
              <w:left w:val="single" w:sz="4" w:space="0" w:color="auto"/>
              <w:right w:val="single" w:sz="4" w:space="0" w:color="auto"/>
            </w:tcBorders>
            <w:shd w:val="clear" w:color="FFFFFF" w:fill="9BBB59"/>
            <w:hideMark/>
          </w:tcPr>
          <w:p w:rsidR="00C15BF8" w:rsidRPr="00001024" w:rsidRDefault="00C15BF8" w:rsidP="006F69B9">
            <w:pPr>
              <w:jc w:val="center"/>
              <w:rPr>
                <w:rFonts w:ascii="Frutiger 65 Bold" w:hAnsi="Frutiger 65 Bold"/>
                <w:sz w:val="20"/>
                <w:szCs w:val="20"/>
              </w:rPr>
            </w:pPr>
            <w:r w:rsidRPr="00001024">
              <w:rPr>
                <w:rFonts w:ascii="Frutiger 65 Bold" w:hAnsi="Frutiger 65 Bold"/>
                <w:sz w:val="20"/>
                <w:szCs w:val="20"/>
              </w:rPr>
              <w:t>Projected Start/End</w:t>
            </w:r>
          </w:p>
        </w:tc>
        <w:tc>
          <w:tcPr>
            <w:tcW w:w="1788" w:type="dxa"/>
            <w:vMerge w:val="restart"/>
            <w:tcBorders>
              <w:top w:val="single" w:sz="4" w:space="0" w:color="auto"/>
              <w:left w:val="single" w:sz="4" w:space="0" w:color="auto"/>
              <w:right w:val="single" w:sz="4" w:space="0" w:color="auto"/>
            </w:tcBorders>
            <w:shd w:val="clear" w:color="FFFFFF" w:fill="9BBB59"/>
            <w:hideMark/>
          </w:tcPr>
          <w:p w:rsidR="00C15BF8" w:rsidRPr="00001024" w:rsidRDefault="00C15BF8" w:rsidP="00C15BF8">
            <w:pPr>
              <w:jc w:val="center"/>
              <w:rPr>
                <w:rFonts w:ascii="Frutiger 65 Bold" w:hAnsi="Frutiger 65 Bold"/>
                <w:sz w:val="20"/>
                <w:szCs w:val="20"/>
              </w:rPr>
            </w:pPr>
            <w:r w:rsidRPr="00001024">
              <w:rPr>
                <w:rFonts w:ascii="Frutiger 65 Bold" w:hAnsi="Frutiger 65 Bold"/>
                <w:sz w:val="20"/>
                <w:szCs w:val="20"/>
              </w:rPr>
              <w:t xml:space="preserve">Process Data </w:t>
            </w:r>
            <w:r w:rsidRPr="00001024">
              <w:rPr>
                <w:rFonts w:ascii="Frutiger 55 Roman" w:hAnsi="Frutiger 55 Roman"/>
                <w:sz w:val="20"/>
                <w:szCs w:val="20"/>
              </w:rPr>
              <w:t xml:space="preserve">(Projected number of students </w:t>
            </w:r>
            <w:r>
              <w:rPr>
                <w:rFonts w:ascii="Frutiger 55 Roman" w:hAnsi="Frutiger 55 Roman"/>
                <w:sz w:val="20"/>
                <w:szCs w:val="20"/>
              </w:rPr>
              <w:t>involved)</w:t>
            </w:r>
          </w:p>
        </w:tc>
        <w:tc>
          <w:tcPr>
            <w:tcW w:w="4849" w:type="dxa"/>
            <w:gridSpan w:val="2"/>
            <w:tcBorders>
              <w:top w:val="single" w:sz="4" w:space="0" w:color="auto"/>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r w:rsidRPr="00001024">
              <w:rPr>
                <w:rFonts w:ascii="Frutiger 65 Bold" w:hAnsi="Frutiger 65 Bold"/>
                <w:sz w:val="20"/>
                <w:szCs w:val="20"/>
              </w:rPr>
              <w:t>Evaluation:  How will counselor measure results?</w:t>
            </w:r>
          </w:p>
        </w:tc>
      </w:tr>
      <w:tr w:rsidR="00C15BF8" w:rsidRPr="005E3459" w:rsidTr="00C15BF8">
        <w:trPr>
          <w:trHeight w:val="924"/>
        </w:trPr>
        <w:tc>
          <w:tcPr>
            <w:tcW w:w="874" w:type="dxa"/>
            <w:vMerge/>
            <w:tcBorders>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p>
        </w:tc>
        <w:tc>
          <w:tcPr>
            <w:tcW w:w="1449" w:type="dxa"/>
            <w:vMerge/>
            <w:tcBorders>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p>
        </w:tc>
        <w:tc>
          <w:tcPr>
            <w:tcW w:w="1523" w:type="dxa"/>
            <w:vMerge/>
            <w:tcBorders>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p>
        </w:tc>
        <w:tc>
          <w:tcPr>
            <w:tcW w:w="2015" w:type="dxa"/>
            <w:vMerge/>
            <w:tcBorders>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p>
        </w:tc>
        <w:tc>
          <w:tcPr>
            <w:tcW w:w="1291" w:type="dxa"/>
            <w:vMerge/>
            <w:tcBorders>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p>
        </w:tc>
        <w:tc>
          <w:tcPr>
            <w:tcW w:w="1788" w:type="dxa"/>
            <w:vMerge/>
            <w:tcBorders>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p>
        </w:tc>
        <w:tc>
          <w:tcPr>
            <w:tcW w:w="2564" w:type="dxa"/>
            <w:tcBorders>
              <w:top w:val="single" w:sz="4" w:space="0" w:color="auto"/>
              <w:left w:val="single" w:sz="4" w:space="0" w:color="auto"/>
              <w:bottom w:val="single" w:sz="4" w:space="0" w:color="auto"/>
              <w:right w:val="single" w:sz="4" w:space="0" w:color="auto"/>
            </w:tcBorders>
            <w:shd w:val="clear" w:color="FFFFFF" w:fill="9BBB59"/>
          </w:tcPr>
          <w:p w:rsidR="00C15BF8" w:rsidRPr="00001024" w:rsidRDefault="00C15BF8" w:rsidP="006F69B9">
            <w:pPr>
              <w:jc w:val="center"/>
              <w:rPr>
                <w:rFonts w:ascii="Frutiger 65 Bold" w:hAnsi="Frutiger 65 Bold"/>
                <w:sz w:val="20"/>
                <w:szCs w:val="20"/>
              </w:rPr>
            </w:pPr>
            <w:r w:rsidRPr="00001024">
              <w:rPr>
                <w:rFonts w:ascii="Frutiger 65 Bold" w:hAnsi="Frutiger 65 Bold"/>
                <w:sz w:val="20"/>
                <w:szCs w:val="20"/>
              </w:rPr>
              <w:t xml:space="preserve">Perception Data </w:t>
            </w:r>
            <w:r w:rsidRPr="00001024">
              <w:rPr>
                <w:rFonts w:ascii="Frutiger 55 Roman" w:hAnsi="Frutiger 55 Roman"/>
                <w:sz w:val="20"/>
                <w:szCs w:val="20"/>
              </w:rPr>
              <w:t>(attitudes, skills and knowledge to be impacted)</w:t>
            </w:r>
          </w:p>
        </w:tc>
        <w:tc>
          <w:tcPr>
            <w:tcW w:w="2285" w:type="dxa"/>
            <w:tcBorders>
              <w:top w:val="single" w:sz="4" w:space="0" w:color="auto"/>
              <w:left w:val="single" w:sz="4" w:space="0" w:color="auto"/>
              <w:bottom w:val="single" w:sz="4" w:space="0" w:color="auto"/>
              <w:right w:val="single" w:sz="4" w:space="0" w:color="auto"/>
            </w:tcBorders>
            <w:shd w:val="clear" w:color="FFFFFF" w:fill="9BBB59"/>
          </w:tcPr>
          <w:p w:rsidR="00C15BF8" w:rsidRPr="005E3459" w:rsidRDefault="00C15BF8" w:rsidP="006F69B9">
            <w:pPr>
              <w:jc w:val="center"/>
              <w:rPr>
                <w:rFonts w:ascii="Frutiger 65 Bold" w:hAnsi="Frutiger 65 Bold"/>
                <w:sz w:val="18"/>
                <w:szCs w:val="18"/>
              </w:rPr>
            </w:pPr>
            <w:r w:rsidRPr="005E3459">
              <w:rPr>
                <w:rFonts w:ascii="Frutiger 65 Bold" w:hAnsi="Frutiger 65 Bold"/>
                <w:sz w:val="18"/>
                <w:szCs w:val="18"/>
              </w:rPr>
              <w:t xml:space="preserve">Outcome Data </w:t>
            </w:r>
            <w:r w:rsidRPr="005E3459">
              <w:rPr>
                <w:rFonts w:ascii="Frutiger 55 Roman" w:hAnsi="Frutiger 55 Roman"/>
                <w:sz w:val="18"/>
                <w:szCs w:val="18"/>
              </w:rPr>
              <w:t>(Achievement, attendance and/or behavior data to be collected)</w:t>
            </w:r>
          </w:p>
        </w:tc>
      </w:tr>
      <w:tr w:rsidR="00C15BF8" w:rsidRPr="005E3459" w:rsidTr="00C15BF8">
        <w:trPr>
          <w:trHeight w:val="1275"/>
        </w:trPr>
        <w:tc>
          <w:tcPr>
            <w:tcW w:w="8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r w:rsidR="00C15BF8" w:rsidRPr="005E3459" w:rsidTr="00C15BF8">
        <w:trPr>
          <w:trHeight w:val="1275"/>
        </w:trPr>
        <w:tc>
          <w:tcPr>
            <w:tcW w:w="8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r w:rsidR="00C15BF8" w:rsidRPr="005E3459" w:rsidTr="00C15BF8">
        <w:trPr>
          <w:trHeight w:val="1275"/>
        </w:trPr>
        <w:tc>
          <w:tcPr>
            <w:tcW w:w="8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r w:rsidR="00C15BF8" w:rsidRPr="005E3459" w:rsidTr="00C15BF8">
        <w:trPr>
          <w:trHeight w:val="1275"/>
        </w:trPr>
        <w:tc>
          <w:tcPr>
            <w:tcW w:w="8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20"/>
              <w:rPr>
                <w:rFonts w:ascii="Frutiger 55 Roman" w:hAnsi="Frutiger 55 Roman"/>
                <w:color w:val="000000"/>
                <w:sz w:val="22"/>
                <w:szCs w:val="22"/>
              </w:rPr>
            </w:pPr>
            <w:r w:rsidRPr="005E3459">
              <w:rPr>
                <w:rFonts w:ascii="Frutiger 55 Roman" w:hAnsi="Frutiger 55 Roman"/>
                <w:color w:val="000000"/>
                <w:sz w:val="22"/>
                <w:szCs w:val="22"/>
              </w:rPr>
              <w:t> </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BF8" w:rsidRPr="005E3459" w:rsidRDefault="00C15BF8" w:rsidP="006F69B9">
            <w:pPr>
              <w:ind w:firstLineChars="100" w:firstLine="210"/>
              <w:rPr>
                <w:rFonts w:ascii="Frutiger 55 Roman" w:hAnsi="Frutiger 55 Roman"/>
                <w:color w:val="000000"/>
                <w:sz w:val="21"/>
                <w:szCs w:val="21"/>
              </w:rPr>
            </w:pPr>
            <w:r w:rsidRPr="005E3459">
              <w:rPr>
                <w:rFonts w:ascii="Frutiger 55 Roman" w:hAnsi="Frutiger 55 Roman"/>
                <w:color w:val="000000"/>
                <w:sz w:val="21"/>
                <w:szCs w:val="21"/>
              </w:rPr>
              <w:t> </w:t>
            </w:r>
          </w:p>
        </w:tc>
      </w:tr>
    </w:tbl>
    <w:p w:rsidR="00C15BF8" w:rsidRDefault="00C15BF8" w:rsidP="00C15BF8">
      <w:pPr>
        <w:rPr>
          <w:rFonts w:ascii="Cambria" w:hAnsi="Cambria"/>
          <w:i/>
        </w:rPr>
      </w:pPr>
    </w:p>
    <w:p w:rsidR="000B34C1" w:rsidRPr="00C15BF8" w:rsidRDefault="00C15BF8" w:rsidP="00C15BF8">
      <w:pPr>
        <w:rPr>
          <w:rFonts w:ascii="Cambria" w:hAnsi="Cambria"/>
          <w:i/>
        </w:rPr>
      </w:pPr>
      <w:r w:rsidRPr="00C15BF8">
        <w:rPr>
          <w:rFonts w:ascii="Cambria" w:hAnsi="Cambria"/>
          <w:i/>
        </w:rPr>
        <w:t>*</w:t>
      </w:r>
    </w:p>
    <w:p w:rsidR="000B34C1" w:rsidRPr="005E3459" w:rsidRDefault="000B34C1" w:rsidP="000B34C1">
      <w:pPr>
        <w:sectPr w:rsidR="000B34C1" w:rsidRPr="005E3459" w:rsidSect="00C15BF8">
          <w:pgSz w:w="15840" w:h="12240" w:orient="landscape" w:code="1"/>
          <w:pgMar w:top="1152" w:right="1440" w:bottom="1152" w:left="1440" w:header="720" w:footer="720" w:gutter="0"/>
          <w:cols w:space="720"/>
          <w:docGrid w:linePitch="360"/>
        </w:sectPr>
      </w:pPr>
    </w:p>
    <w:p w:rsidR="000B34C1" w:rsidRPr="005E3459" w:rsidRDefault="000B34C1" w:rsidP="000B34C1"/>
    <w:p w:rsidR="000B34C1" w:rsidRPr="005E3459" w:rsidRDefault="000B34C1" w:rsidP="000B34C1"/>
    <w:p w:rsidR="00C15BF8" w:rsidRDefault="00C15BF8" w:rsidP="000B34C1">
      <w:pPr>
        <w:jc w:val="center"/>
        <w:rPr>
          <w:b/>
          <w:sz w:val="32"/>
          <w:szCs w:val="32"/>
        </w:rPr>
      </w:pPr>
      <w:r>
        <w:rPr>
          <w:b/>
          <w:sz w:val="32"/>
          <w:szCs w:val="32"/>
        </w:rPr>
        <w:t>Annual Calendar</w:t>
      </w:r>
    </w:p>
    <w:p w:rsidR="000B34C1" w:rsidRPr="005E3459" w:rsidRDefault="000B34C1" w:rsidP="000B34C1">
      <w:pPr>
        <w:jc w:val="center"/>
        <w:rPr>
          <w:b/>
          <w:sz w:val="32"/>
          <w:szCs w:val="32"/>
        </w:rPr>
      </w:pPr>
      <w:r w:rsidRPr="005E3459">
        <w:rPr>
          <w:b/>
          <w:sz w:val="32"/>
          <w:szCs w:val="32"/>
        </w:rPr>
        <w:t>School -Wide Activities/Workshops</w:t>
      </w:r>
    </w:p>
    <w:p w:rsidR="000B34C1" w:rsidRPr="005E3459" w:rsidRDefault="000B34C1" w:rsidP="000B34C1">
      <w:pPr>
        <w:jc w:val="center"/>
      </w:pPr>
    </w:p>
    <w:p w:rsidR="000B34C1" w:rsidRPr="005E3459" w:rsidRDefault="000B34C1" w:rsidP="000B34C1">
      <w:pPr>
        <w:jc w:val="center"/>
      </w:pPr>
    </w:p>
    <w:tbl>
      <w:tblPr>
        <w:tblW w:w="13830"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495"/>
        <w:gridCol w:w="2160"/>
        <w:gridCol w:w="1980"/>
        <w:gridCol w:w="3510"/>
        <w:gridCol w:w="2685"/>
      </w:tblGrid>
      <w:tr w:rsidR="000B34C1" w:rsidRPr="005E3459" w:rsidTr="00C15BF8">
        <w:trPr>
          <w:trHeight w:val="810"/>
        </w:trPr>
        <w:tc>
          <w:tcPr>
            <w:tcW w:w="3495" w:type="dxa"/>
            <w:tcBorders>
              <w:top w:val="single" w:sz="6" w:space="0" w:color="000000"/>
              <w:bottom w:val="single" w:sz="6" w:space="0" w:color="000000"/>
            </w:tcBorders>
            <w:shd w:val="clear" w:color="auto" w:fill="92D050"/>
            <w:vAlign w:val="center"/>
          </w:tcPr>
          <w:p w:rsidR="000B34C1" w:rsidRPr="005E3459" w:rsidRDefault="000B34C1" w:rsidP="0009442A">
            <w:pPr>
              <w:jc w:val="center"/>
              <w:rPr>
                <w:b/>
              </w:rPr>
            </w:pPr>
            <w:r w:rsidRPr="005E3459">
              <w:rPr>
                <w:b/>
              </w:rPr>
              <w:t>Activity/Workshop</w:t>
            </w:r>
          </w:p>
        </w:tc>
        <w:tc>
          <w:tcPr>
            <w:tcW w:w="2160" w:type="dxa"/>
            <w:tcBorders>
              <w:top w:val="single" w:sz="6" w:space="0" w:color="000000"/>
              <w:bottom w:val="single" w:sz="6" w:space="0" w:color="000000"/>
            </w:tcBorders>
            <w:shd w:val="clear" w:color="auto" w:fill="92D050"/>
            <w:vAlign w:val="center"/>
          </w:tcPr>
          <w:p w:rsidR="000B34C1" w:rsidRPr="005E3459" w:rsidRDefault="000B34C1" w:rsidP="0009442A">
            <w:pPr>
              <w:ind w:left="360"/>
              <w:jc w:val="center"/>
              <w:rPr>
                <w:b/>
              </w:rPr>
            </w:pPr>
            <w:r w:rsidRPr="005E3459">
              <w:rPr>
                <w:b/>
              </w:rPr>
              <w:t>Target Audience</w:t>
            </w:r>
          </w:p>
        </w:tc>
        <w:tc>
          <w:tcPr>
            <w:tcW w:w="1980" w:type="dxa"/>
            <w:tcBorders>
              <w:top w:val="single" w:sz="6" w:space="0" w:color="000000"/>
              <w:bottom w:val="single" w:sz="6" w:space="0" w:color="000000"/>
            </w:tcBorders>
            <w:shd w:val="clear" w:color="auto" w:fill="92D050"/>
            <w:vAlign w:val="center"/>
          </w:tcPr>
          <w:p w:rsidR="000B34C1" w:rsidRPr="005E3459" w:rsidRDefault="000B34C1" w:rsidP="0009442A">
            <w:pPr>
              <w:ind w:left="360"/>
              <w:jc w:val="center"/>
              <w:rPr>
                <w:b/>
              </w:rPr>
            </w:pPr>
            <w:r w:rsidRPr="005E3459">
              <w:rPr>
                <w:b/>
              </w:rPr>
              <w:t>ASCA Domain</w:t>
            </w:r>
            <w:r>
              <w:rPr>
                <w:b/>
              </w:rPr>
              <w:t xml:space="preserve"> (Academic, Personal/Social, Career)</w:t>
            </w:r>
          </w:p>
        </w:tc>
        <w:tc>
          <w:tcPr>
            <w:tcW w:w="3510" w:type="dxa"/>
            <w:tcBorders>
              <w:top w:val="single" w:sz="6" w:space="0" w:color="000000"/>
              <w:bottom w:val="single" w:sz="6" w:space="0" w:color="000000"/>
            </w:tcBorders>
            <w:shd w:val="clear" w:color="auto" w:fill="92D050"/>
            <w:vAlign w:val="center"/>
          </w:tcPr>
          <w:p w:rsidR="000B34C1" w:rsidRPr="005E3459" w:rsidRDefault="000B34C1" w:rsidP="0009442A">
            <w:pPr>
              <w:jc w:val="center"/>
              <w:rPr>
                <w:b/>
              </w:rPr>
            </w:pPr>
            <w:r>
              <w:rPr>
                <w:b/>
              </w:rPr>
              <w:t>ASCA Mindsets and or Behaviors</w:t>
            </w:r>
          </w:p>
        </w:tc>
        <w:tc>
          <w:tcPr>
            <w:tcW w:w="2685" w:type="dxa"/>
            <w:tcBorders>
              <w:top w:val="single" w:sz="6" w:space="0" w:color="000000"/>
              <w:bottom w:val="single" w:sz="6" w:space="0" w:color="000000"/>
            </w:tcBorders>
            <w:shd w:val="clear" w:color="auto" w:fill="92D050"/>
            <w:vAlign w:val="center"/>
          </w:tcPr>
          <w:p w:rsidR="00C15BF8" w:rsidRDefault="000B34C1" w:rsidP="0009442A">
            <w:pPr>
              <w:jc w:val="center"/>
              <w:rPr>
                <w:b/>
              </w:rPr>
            </w:pPr>
            <w:r w:rsidRPr="005E3459">
              <w:rPr>
                <w:b/>
              </w:rPr>
              <w:t>Timeline</w:t>
            </w:r>
            <w:r w:rsidR="00C15BF8">
              <w:rPr>
                <w:b/>
              </w:rPr>
              <w:t xml:space="preserve"> </w:t>
            </w:r>
          </w:p>
          <w:p w:rsidR="000B34C1" w:rsidRPr="005E3459" w:rsidRDefault="00C15BF8" w:rsidP="0009442A">
            <w:pPr>
              <w:jc w:val="center"/>
              <w:rPr>
                <w:b/>
              </w:rPr>
            </w:pPr>
            <w:r>
              <w:rPr>
                <w:b/>
              </w:rPr>
              <w:t>(when you plan to conduct the activity)</w:t>
            </w:r>
          </w:p>
        </w:tc>
      </w:tr>
      <w:tr w:rsidR="000B34C1" w:rsidRPr="005E3459" w:rsidTr="00C15BF8">
        <w:trPr>
          <w:trHeight w:val="810"/>
        </w:trPr>
        <w:tc>
          <w:tcPr>
            <w:tcW w:w="3495" w:type="dxa"/>
            <w:tcBorders>
              <w:top w:val="single" w:sz="6" w:space="0" w:color="000000"/>
              <w:bottom w:val="single" w:sz="6" w:space="0" w:color="000000"/>
            </w:tcBorders>
          </w:tcPr>
          <w:p w:rsidR="000B34C1" w:rsidRPr="005E3459" w:rsidRDefault="000B34C1" w:rsidP="0009442A">
            <w:pPr>
              <w:rPr>
                <w:sz w:val="20"/>
              </w:rPr>
            </w:pPr>
          </w:p>
        </w:tc>
        <w:tc>
          <w:tcPr>
            <w:tcW w:w="2160" w:type="dxa"/>
            <w:tcBorders>
              <w:top w:val="single" w:sz="6" w:space="0" w:color="000000"/>
              <w:bottom w:val="single" w:sz="6" w:space="0" w:color="000000"/>
            </w:tcBorders>
          </w:tcPr>
          <w:p w:rsidR="000B34C1" w:rsidRPr="005E3459" w:rsidRDefault="000B34C1" w:rsidP="0009442A">
            <w:pPr>
              <w:jc w:val="center"/>
              <w:rPr>
                <w:sz w:val="20"/>
              </w:rPr>
            </w:pPr>
          </w:p>
        </w:tc>
        <w:tc>
          <w:tcPr>
            <w:tcW w:w="1980" w:type="dxa"/>
            <w:tcBorders>
              <w:top w:val="single" w:sz="6" w:space="0" w:color="000000"/>
              <w:bottom w:val="single" w:sz="6" w:space="0" w:color="000000"/>
            </w:tcBorders>
          </w:tcPr>
          <w:p w:rsidR="000B34C1" w:rsidRPr="005E3459" w:rsidRDefault="000B34C1" w:rsidP="0009442A">
            <w:pPr>
              <w:jc w:val="center"/>
              <w:rPr>
                <w:sz w:val="20"/>
              </w:rPr>
            </w:pPr>
          </w:p>
        </w:tc>
        <w:tc>
          <w:tcPr>
            <w:tcW w:w="3510" w:type="dxa"/>
            <w:tcBorders>
              <w:top w:val="single" w:sz="6" w:space="0" w:color="000000"/>
              <w:bottom w:val="single" w:sz="6" w:space="0" w:color="000000"/>
            </w:tcBorders>
          </w:tcPr>
          <w:p w:rsidR="000B34C1" w:rsidRPr="005E3459" w:rsidRDefault="000B34C1" w:rsidP="0009442A">
            <w:pPr>
              <w:rPr>
                <w:sz w:val="20"/>
              </w:rPr>
            </w:pPr>
          </w:p>
        </w:tc>
        <w:tc>
          <w:tcPr>
            <w:tcW w:w="2685" w:type="dxa"/>
            <w:tcBorders>
              <w:top w:val="single" w:sz="6" w:space="0" w:color="000000"/>
              <w:bottom w:val="single" w:sz="6" w:space="0" w:color="000000"/>
            </w:tcBorders>
          </w:tcPr>
          <w:p w:rsidR="000B34C1" w:rsidRPr="005E3459" w:rsidRDefault="000B34C1" w:rsidP="0009442A">
            <w:pPr>
              <w:rPr>
                <w:sz w:val="20"/>
              </w:rPr>
            </w:pPr>
          </w:p>
        </w:tc>
      </w:tr>
      <w:tr w:rsidR="000B34C1" w:rsidRPr="005E3459" w:rsidTr="00C15BF8">
        <w:trPr>
          <w:trHeight w:val="810"/>
        </w:trPr>
        <w:tc>
          <w:tcPr>
            <w:tcW w:w="3495" w:type="dxa"/>
            <w:tcBorders>
              <w:top w:val="single" w:sz="6" w:space="0" w:color="000000"/>
              <w:bottom w:val="single" w:sz="6" w:space="0" w:color="000000"/>
            </w:tcBorders>
          </w:tcPr>
          <w:p w:rsidR="000B34C1" w:rsidRPr="005E3459" w:rsidRDefault="000B34C1" w:rsidP="0009442A">
            <w:pPr>
              <w:rPr>
                <w:sz w:val="20"/>
              </w:rPr>
            </w:pPr>
          </w:p>
        </w:tc>
        <w:tc>
          <w:tcPr>
            <w:tcW w:w="2160" w:type="dxa"/>
            <w:tcBorders>
              <w:top w:val="single" w:sz="6" w:space="0" w:color="000000"/>
              <w:bottom w:val="single" w:sz="6" w:space="0" w:color="000000"/>
            </w:tcBorders>
          </w:tcPr>
          <w:p w:rsidR="000B34C1" w:rsidRPr="005E3459" w:rsidRDefault="000B34C1" w:rsidP="0009442A">
            <w:pPr>
              <w:ind w:left="360"/>
              <w:jc w:val="center"/>
              <w:rPr>
                <w:sz w:val="20"/>
              </w:rPr>
            </w:pPr>
          </w:p>
        </w:tc>
        <w:tc>
          <w:tcPr>
            <w:tcW w:w="1980" w:type="dxa"/>
            <w:tcBorders>
              <w:top w:val="single" w:sz="6" w:space="0" w:color="000000"/>
              <w:bottom w:val="single" w:sz="6" w:space="0" w:color="000000"/>
            </w:tcBorders>
          </w:tcPr>
          <w:p w:rsidR="000B34C1" w:rsidRPr="005E3459" w:rsidRDefault="000B34C1" w:rsidP="0009442A">
            <w:pPr>
              <w:jc w:val="center"/>
              <w:rPr>
                <w:sz w:val="20"/>
              </w:rPr>
            </w:pPr>
          </w:p>
        </w:tc>
        <w:tc>
          <w:tcPr>
            <w:tcW w:w="3510" w:type="dxa"/>
            <w:tcBorders>
              <w:top w:val="single" w:sz="6" w:space="0" w:color="000000"/>
              <w:bottom w:val="single" w:sz="6" w:space="0" w:color="000000"/>
            </w:tcBorders>
          </w:tcPr>
          <w:p w:rsidR="000B34C1" w:rsidRPr="005E3459" w:rsidRDefault="000B34C1" w:rsidP="0009442A">
            <w:pPr>
              <w:rPr>
                <w:sz w:val="20"/>
              </w:rPr>
            </w:pPr>
          </w:p>
        </w:tc>
        <w:tc>
          <w:tcPr>
            <w:tcW w:w="2685" w:type="dxa"/>
            <w:tcBorders>
              <w:top w:val="single" w:sz="6" w:space="0" w:color="000000"/>
              <w:bottom w:val="single" w:sz="6" w:space="0" w:color="000000"/>
            </w:tcBorders>
          </w:tcPr>
          <w:p w:rsidR="000B34C1" w:rsidRPr="005E3459" w:rsidRDefault="000B34C1" w:rsidP="0009442A">
            <w:pPr>
              <w:rPr>
                <w:sz w:val="20"/>
              </w:rPr>
            </w:pPr>
          </w:p>
        </w:tc>
      </w:tr>
      <w:tr w:rsidR="000B34C1" w:rsidRPr="005E3459" w:rsidTr="00C15BF8">
        <w:trPr>
          <w:trHeight w:val="810"/>
        </w:trPr>
        <w:tc>
          <w:tcPr>
            <w:tcW w:w="3495" w:type="dxa"/>
            <w:tcBorders>
              <w:top w:val="single" w:sz="6" w:space="0" w:color="000000"/>
              <w:bottom w:val="single" w:sz="6" w:space="0" w:color="000000"/>
            </w:tcBorders>
          </w:tcPr>
          <w:p w:rsidR="000B34C1" w:rsidRPr="005E3459" w:rsidRDefault="000B34C1" w:rsidP="0009442A">
            <w:pPr>
              <w:rPr>
                <w:sz w:val="20"/>
              </w:rPr>
            </w:pPr>
          </w:p>
        </w:tc>
        <w:tc>
          <w:tcPr>
            <w:tcW w:w="2160" w:type="dxa"/>
            <w:tcBorders>
              <w:top w:val="single" w:sz="6" w:space="0" w:color="000000"/>
              <w:bottom w:val="single" w:sz="6" w:space="0" w:color="000000"/>
            </w:tcBorders>
          </w:tcPr>
          <w:p w:rsidR="000B34C1" w:rsidRPr="005E3459" w:rsidRDefault="000B34C1" w:rsidP="0009442A">
            <w:pPr>
              <w:ind w:left="360"/>
              <w:jc w:val="center"/>
              <w:rPr>
                <w:sz w:val="20"/>
              </w:rPr>
            </w:pPr>
          </w:p>
        </w:tc>
        <w:tc>
          <w:tcPr>
            <w:tcW w:w="1980" w:type="dxa"/>
            <w:tcBorders>
              <w:top w:val="single" w:sz="6" w:space="0" w:color="000000"/>
              <w:bottom w:val="single" w:sz="6" w:space="0" w:color="000000"/>
            </w:tcBorders>
          </w:tcPr>
          <w:p w:rsidR="000B34C1" w:rsidRPr="005E3459" w:rsidRDefault="000B34C1" w:rsidP="0009442A">
            <w:pPr>
              <w:jc w:val="center"/>
              <w:rPr>
                <w:sz w:val="20"/>
              </w:rPr>
            </w:pPr>
          </w:p>
        </w:tc>
        <w:tc>
          <w:tcPr>
            <w:tcW w:w="3510" w:type="dxa"/>
            <w:tcBorders>
              <w:top w:val="single" w:sz="6" w:space="0" w:color="000000"/>
              <w:bottom w:val="single" w:sz="6" w:space="0" w:color="000000"/>
            </w:tcBorders>
          </w:tcPr>
          <w:p w:rsidR="000B34C1" w:rsidRPr="005E3459" w:rsidRDefault="000B34C1" w:rsidP="0009442A">
            <w:pPr>
              <w:rPr>
                <w:sz w:val="20"/>
              </w:rPr>
            </w:pPr>
          </w:p>
        </w:tc>
        <w:tc>
          <w:tcPr>
            <w:tcW w:w="2685" w:type="dxa"/>
            <w:tcBorders>
              <w:top w:val="single" w:sz="6" w:space="0" w:color="000000"/>
              <w:bottom w:val="single" w:sz="6" w:space="0" w:color="000000"/>
            </w:tcBorders>
          </w:tcPr>
          <w:p w:rsidR="000B34C1" w:rsidRPr="005E3459" w:rsidRDefault="000B34C1" w:rsidP="0009442A">
            <w:pPr>
              <w:rPr>
                <w:sz w:val="20"/>
              </w:rPr>
            </w:pPr>
          </w:p>
        </w:tc>
      </w:tr>
      <w:tr w:rsidR="000B34C1" w:rsidRPr="005E3459" w:rsidTr="00C15BF8">
        <w:trPr>
          <w:trHeight w:val="810"/>
        </w:trPr>
        <w:tc>
          <w:tcPr>
            <w:tcW w:w="3495" w:type="dxa"/>
            <w:tcBorders>
              <w:top w:val="single" w:sz="6" w:space="0" w:color="000000"/>
              <w:bottom w:val="single" w:sz="6" w:space="0" w:color="000000"/>
            </w:tcBorders>
          </w:tcPr>
          <w:p w:rsidR="000B34C1" w:rsidRPr="005E3459" w:rsidRDefault="000B34C1" w:rsidP="0009442A">
            <w:pPr>
              <w:rPr>
                <w:sz w:val="20"/>
              </w:rPr>
            </w:pPr>
          </w:p>
        </w:tc>
        <w:tc>
          <w:tcPr>
            <w:tcW w:w="2160" w:type="dxa"/>
            <w:tcBorders>
              <w:top w:val="single" w:sz="6" w:space="0" w:color="000000"/>
              <w:bottom w:val="single" w:sz="6" w:space="0" w:color="000000"/>
            </w:tcBorders>
          </w:tcPr>
          <w:p w:rsidR="000B34C1" w:rsidRPr="005E3459" w:rsidRDefault="000B34C1" w:rsidP="0009442A">
            <w:pPr>
              <w:ind w:left="360"/>
              <w:jc w:val="center"/>
              <w:rPr>
                <w:sz w:val="20"/>
              </w:rPr>
            </w:pPr>
          </w:p>
        </w:tc>
        <w:tc>
          <w:tcPr>
            <w:tcW w:w="1980" w:type="dxa"/>
            <w:tcBorders>
              <w:top w:val="single" w:sz="6" w:space="0" w:color="000000"/>
              <w:bottom w:val="single" w:sz="6" w:space="0" w:color="000000"/>
            </w:tcBorders>
          </w:tcPr>
          <w:p w:rsidR="000B34C1" w:rsidRPr="005E3459" w:rsidRDefault="000B34C1" w:rsidP="0009442A">
            <w:pPr>
              <w:jc w:val="center"/>
              <w:rPr>
                <w:sz w:val="20"/>
              </w:rPr>
            </w:pPr>
          </w:p>
        </w:tc>
        <w:tc>
          <w:tcPr>
            <w:tcW w:w="3510" w:type="dxa"/>
            <w:tcBorders>
              <w:top w:val="single" w:sz="6" w:space="0" w:color="000000"/>
              <w:bottom w:val="single" w:sz="6" w:space="0" w:color="000000"/>
            </w:tcBorders>
          </w:tcPr>
          <w:p w:rsidR="000B34C1" w:rsidRPr="005E3459" w:rsidRDefault="000B34C1" w:rsidP="0009442A">
            <w:pPr>
              <w:rPr>
                <w:sz w:val="20"/>
              </w:rPr>
            </w:pPr>
          </w:p>
        </w:tc>
        <w:tc>
          <w:tcPr>
            <w:tcW w:w="2685" w:type="dxa"/>
            <w:tcBorders>
              <w:top w:val="single" w:sz="6" w:space="0" w:color="000000"/>
              <w:bottom w:val="single" w:sz="6" w:space="0" w:color="000000"/>
            </w:tcBorders>
          </w:tcPr>
          <w:p w:rsidR="000B34C1" w:rsidRPr="005E3459" w:rsidRDefault="000B34C1" w:rsidP="0009442A">
            <w:pPr>
              <w:rPr>
                <w:sz w:val="20"/>
              </w:rPr>
            </w:pPr>
          </w:p>
        </w:tc>
      </w:tr>
      <w:tr w:rsidR="000B34C1" w:rsidRPr="005E3459" w:rsidTr="00C15BF8">
        <w:trPr>
          <w:trHeight w:val="810"/>
        </w:trPr>
        <w:tc>
          <w:tcPr>
            <w:tcW w:w="3495" w:type="dxa"/>
            <w:tcBorders>
              <w:top w:val="single" w:sz="6" w:space="0" w:color="000000"/>
              <w:bottom w:val="single" w:sz="6" w:space="0" w:color="000000"/>
            </w:tcBorders>
          </w:tcPr>
          <w:p w:rsidR="000B34C1" w:rsidRPr="005E3459" w:rsidRDefault="000B34C1" w:rsidP="0009442A">
            <w:pPr>
              <w:rPr>
                <w:sz w:val="20"/>
              </w:rPr>
            </w:pPr>
          </w:p>
        </w:tc>
        <w:tc>
          <w:tcPr>
            <w:tcW w:w="2160" w:type="dxa"/>
            <w:tcBorders>
              <w:top w:val="single" w:sz="6" w:space="0" w:color="000000"/>
              <w:bottom w:val="single" w:sz="6" w:space="0" w:color="000000"/>
            </w:tcBorders>
          </w:tcPr>
          <w:p w:rsidR="000B34C1" w:rsidRPr="005E3459" w:rsidRDefault="000B34C1" w:rsidP="0009442A">
            <w:pPr>
              <w:ind w:left="360"/>
              <w:jc w:val="center"/>
              <w:rPr>
                <w:sz w:val="20"/>
              </w:rPr>
            </w:pPr>
          </w:p>
        </w:tc>
        <w:tc>
          <w:tcPr>
            <w:tcW w:w="1980" w:type="dxa"/>
            <w:tcBorders>
              <w:top w:val="single" w:sz="6" w:space="0" w:color="000000"/>
              <w:bottom w:val="single" w:sz="6" w:space="0" w:color="000000"/>
            </w:tcBorders>
          </w:tcPr>
          <w:p w:rsidR="000B34C1" w:rsidRPr="005E3459" w:rsidRDefault="000B34C1" w:rsidP="0009442A">
            <w:pPr>
              <w:jc w:val="center"/>
              <w:rPr>
                <w:sz w:val="20"/>
              </w:rPr>
            </w:pPr>
          </w:p>
        </w:tc>
        <w:tc>
          <w:tcPr>
            <w:tcW w:w="3510" w:type="dxa"/>
            <w:tcBorders>
              <w:top w:val="single" w:sz="6" w:space="0" w:color="000000"/>
              <w:bottom w:val="single" w:sz="6" w:space="0" w:color="000000"/>
            </w:tcBorders>
          </w:tcPr>
          <w:p w:rsidR="000B34C1" w:rsidRPr="005E3459" w:rsidRDefault="000B34C1" w:rsidP="0009442A">
            <w:pPr>
              <w:rPr>
                <w:sz w:val="20"/>
              </w:rPr>
            </w:pPr>
          </w:p>
        </w:tc>
        <w:tc>
          <w:tcPr>
            <w:tcW w:w="2685" w:type="dxa"/>
            <w:tcBorders>
              <w:top w:val="single" w:sz="6" w:space="0" w:color="000000"/>
              <w:bottom w:val="single" w:sz="6" w:space="0" w:color="000000"/>
            </w:tcBorders>
          </w:tcPr>
          <w:p w:rsidR="000B34C1" w:rsidRPr="005E3459" w:rsidRDefault="000B34C1" w:rsidP="0009442A">
            <w:pPr>
              <w:rPr>
                <w:sz w:val="20"/>
              </w:rPr>
            </w:pPr>
          </w:p>
        </w:tc>
      </w:tr>
      <w:tr w:rsidR="000B34C1" w:rsidRPr="005E3459" w:rsidTr="00C15BF8">
        <w:trPr>
          <w:trHeight w:val="810"/>
        </w:trPr>
        <w:tc>
          <w:tcPr>
            <w:tcW w:w="3495" w:type="dxa"/>
            <w:tcBorders>
              <w:top w:val="single" w:sz="6" w:space="0" w:color="000000"/>
              <w:bottom w:val="single" w:sz="6" w:space="0" w:color="000000"/>
            </w:tcBorders>
          </w:tcPr>
          <w:p w:rsidR="000B34C1" w:rsidRPr="005E3459" w:rsidRDefault="000B34C1" w:rsidP="0009442A">
            <w:pPr>
              <w:rPr>
                <w:sz w:val="20"/>
              </w:rPr>
            </w:pPr>
          </w:p>
        </w:tc>
        <w:tc>
          <w:tcPr>
            <w:tcW w:w="2160" w:type="dxa"/>
            <w:tcBorders>
              <w:top w:val="single" w:sz="6" w:space="0" w:color="000000"/>
              <w:bottom w:val="single" w:sz="6" w:space="0" w:color="000000"/>
            </w:tcBorders>
          </w:tcPr>
          <w:p w:rsidR="000B34C1" w:rsidRPr="005E3459" w:rsidRDefault="000B34C1" w:rsidP="0009442A">
            <w:pPr>
              <w:ind w:left="360"/>
              <w:jc w:val="center"/>
              <w:rPr>
                <w:sz w:val="20"/>
              </w:rPr>
            </w:pPr>
          </w:p>
        </w:tc>
        <w:tc>
          <w:tcPr>
            <w:tcW w:w="1980" w:type="dxa"/>
            <w:tcBorders>
              <w:top w:val="single" w:sz="6" w:space="0" w:color="000000"/>
              <w:bottom w:val="single" w:sz="6" w:space="0" w:color="000000"/>
            </w:tcBorders>
          </w:tcPr>
          <w:p w:rsidR="000B34C1" w:rsidRPr="005E3459" w:rsidRDefault="000B34C1" w:rsidP="0009442A">
            <w:pPr>
              <w:jc w:val="center"/>
              <w:rPr>
                <w:sz w:val="20"/>
              </w:rPr>
            </w:pPr>
          </w:p>
        </w:tc>
        <w:tc>
          <w:tcPr>
            <w:tcW w:w="3510" w:type="dxa"/>
            <w:tcBorders>
              <w:top w:val="single" w:sz="6" w:space="0" w:color="000000"/>
              <w:bottom w:val="single" w:sz="6" w:space="0" w:color="000000"/>
            </w:tcBorders>
          </w:tcPr>
          <w:p w:rsidR="000B34C1" w:rsidRPr="005E3459" w:rsidRDefault="000B34C1" w:rsidP="0009442A">
            <w:pPr>
              <w:rPr>
                <w:sz w:val="20"/>
              </w:rPr>
            </w:pPr>
          </w:p>
        </w:tc>
        <w:tc>
          <w:tcPr>
            <w:tcW w:w="2685" w:type="dxa"/>
            <w:tcBorders>
              <w:top w:val="single" w:sz="6" w:space="0" w:color="000000"/>
              <w:bottom w:val="single" w:sz="6" w:space="0" w:color="000000"/>
            </w:tcBorders>
          </w:tcPr>
          <w:p w:rsidR="000B34C1" w:rsidRPr="005E3459" w:rsidRDefault="000B34C1" w:rsidP="0009442A">
            <w:pPr>
              <w:rPr>
                <w:sz w:val="20"/>
              </w:rPr>
            </w:pPr>
          </w:p>
        </w:tc>
      </w:tr>
    </w:tbl>
    <w:p w:rsidR="000B34C1" w:rsidRDefault="000B34C1" w:rsidP="000B34C1"/>
    <w:p w:rsidR="000B34C1" w:rsidRDefault="000B34C1" w:rsidP="000B34C1">
      <w:pPr>
        <w:sectPr w:rsidR="000B34C1" w:rsidSect="0009442A">
          <w:pgSz w:w="15840" w:h="12240" w:orient="landscape"/>
          <w:pgMar w:top="720" w:right="720" w:bottom="1267" w:left="1354" w:header="720" w:footer="720" w:gutter="0"/>
          <w:cols w:space="720"/>
          <w:noEndnote/>
          <w:docGrid w:linePitch="360"/>
        </w:sectPr>
      </w:pPr>
    </w:p>
    <w:p w:rsidR="00535AC1" w:rsidRPr="00FA2564" w:rsidRDefault="00535AC1" w:rsidP="00535AC1">
      <w:pPr>
        <w:jc w:val="center"/>
        <w:rPr>
          <w:rFonts w:ascii="Gill Sans MT" w:hAnsi="Gill Sans MT"/>
          <w:b/>
          <w:sz w:val="40"/>
          <w:szCs w:val="40"/>
        </w:rPr>
      </w:pPr>
      <w:r>
        <w:rPr>
          <w:rFonts w:ascii="Gill Sans MT" w:hAnsi="Gill Sans MT"/>
          <w:b/>
          <w:sz w:val="40"/>
          <w:szCs w:val="40"/>
        </w:rPr>
        <w:lastRenderedPageBreak/>
        <w:t>Mindsets &amp; Behaviors</w:t>
      </w:r>
      <w:r w:rsidRPr="00FA2564">
        <w:rPr>
          <w:rFonts w:ascii="Gill Sans MT" w:hAnsi="Gill Sans MT"/>
          <w:b/>
          <w:sz w:val="40"/>
          <w:szCs w:val="40"/>
        </w:rPr>
        <w:t xml:space="preserve"> Planning Tool</w:t>
      </w:r>
    </w:p>
    <w:tbl>
      <w:tblPr>
        <w:tblStyle w:val="TableGrid"/>
        <w:tblW w:w="11324" w:type="dxa"/>
        <w:jc w:val="center"/>
        <w:tblLook w:val="04A0" w:firstRow="1" w:lastRow="0" w:firstColumn="1" w:lastColumn="0" w:noHBand="0" w:noVBand="1"/>
      </w:tblPr>
      <w:tblGrid>
        <w:gridCol w:w="7360"/>
        <w:gridCol w:w="1339"/>
        <w:gridCol w:w="1246"/>
        <w:gridCol w:w="1379"/>
      </w:tblGrid>
      <w:tr w:rsidR="00535AC1" w:rsidRPr="00FA2564" w:rsidTr="006F69B9">
        <w:trPr>
          <w:trHeight w:val="764"/>
          <w:jc w:val="center"/>
        </w:trPr>
        <w:tc>
          <w:tcPr>
            <w:tcW w:w="11324" w:type="dxa"/>
            <w:gridSpan w:val="4"/>
            <w:tcBorders>
              <w:top w:val="nil"/>
              <w:left w:val="nil"/>
              <w:bottom w:val="nil"/>
              <w:right w:val="nil"/>
            </w:tcBorders>
            <w:vAlign w:val="bottom"/>
          </w:tcPr>
          <w:p w:rsidR="00535AC1" w:rsidRDefault="00535AC1" w:rsidP="006F69B9">
            <w:pPr>
              <w:rPr>
                <w:rFonts w:ascii="Gill Sans MT" w:hAnsi="Gill Sans MT"/>
              </w:rPr>
            </w:pPr>
            <w:r>
              <w:rPr>
                <w:rFonts w:ascii="Gill Sans MT" w:hAnsi="Gill Sans MT"/>
              </w:rPr>
              <w:t>T</w:t>
            </w:r>
            <w:r w:rsidRPr="00FA2564">
              <w:rPr>
                <w:rFonts w:ascii="Gill Sans MT" w:hAnsi="Gill Sans MT"/>
              </w:rPr>
              <w:t xml:space="preserve">his form is a tool you can use in planning your overall school counseling curriculum. </w:t>
            </w:r>
          </w:p>
          <w:p w:rsidR="00535AC1" w:rsidRPr="0055477F" w:rsidRDefault="00535AC1" w:rsidP="006F69B9">
            <w:pPr>
              <w:rPr>
                <w:rFonts w:ascii="Gill Sans MT" w:hAnsi="Gill Sans MT"/>
              </w:rPr>
            </w:pPr>
            <w:r w:rsidRPr="00FA2564">
              <w:rPr>
                <w:rFonts w:ascii="Gill Sans MT" w:hAnsi="Gill Sans MT"/>
              </w:rPr>
              <w:t xml:space="preserve">Indicate the grade level you plan to address any standard in the cells below. </w:t>
            </w:r>
          </w:p>
        </w:tc>
      </w:tr>
      <w:tr w:rsidR="00535AC1" w:rsidRPr="00FA2564" w:rsidTr="006F69B9">
        <w:trPr>
          <w:trHeight w:val="397"/>
          <w:jc w:val="center"/>
        </w:trPr>
        <w:tc>
          <w:tcPr>
            <w:tcW w:w="7524" w:type="dxa"/>
            <w:tcBorders>
              <w:top w:val="nil"/>
              <w:left w:val="nil"/>
              <w:bottom w:val="single" w:sz="4" w:space="0" w:color="auto"/>
              <w:right w:val="single" w:sz="4" w:space="0" w:color="auto"/>
            </w:tcBorders>
          </w:tcPr>
          <w:p w:rsidR="00535AC1" w:rsidRPr="002D4B57" w:rsidRDefault="00535AC1" w:rsidP="006F69B9">
            <w:pPr>
              <w:jc w:val="both"/>
              <w:rPr>
                <w:rFonts w:ascii="Gill Sans MT" w:hAnsi="Gill Sans MT"/>
              </w:rPr>
            </w:pPr>
            <w:r w:rsidRPr="00FA2564">
              <w:rPr>
                <w:rFonts w:ascii="Gill Sans MT" w:hAnsi="Gill Sans MT"/>
              </w:rPr>
              <w:t>I</w:t>
            </w:r>
            <w:r>
              <w:rPr>
                <w:rFonts w:ascii="Gill Sans MT" w:hAnsi="Gill Sans MT"/>
              </w:rPr>
              <w:t>t</w:t>
            </w:r>
            <w:r w:rsidRPr="00FA2564">
              <w:rPr>
                <w:rFonts w:ascii="Gill Sans MT" w:hAnsi="Gill Sans MT"/>
              </w:rPr>
              <w:t xml:space="preserve"> isn’t necessary to address each standard each year</w:t>
            </w:r>
            <w:r>
              <w:rPr>
                <w:rFonts w:ascii="Gill Sans MT" w:hAnsi="Gill Sans MT"/>
              </w:rPr>
              <w:t>.</w:t>
            </w:r>
          </w:p>
        </w:tc>
        <w:tc>
          <w:tcPr>
            <w:tcW w:w="3799" w:type="dxa"/>
            <w:gridSpan w:val="3"/>
            <w:tcBorders>
              <w:top w:val="single" w:sz="4" w:space="0" w:color="auto"/>
              <w:left w:val="single" w:sz="4" w:space="0" w:color="auto"/>
              <w:bottom w:val="single" w:sz="4" w:space="0" w:color="auto"/>
              <w:right w:val="single" w:sz="4" w:space="0" w:color="auto"/>
            </w:tcBorders>
            <w:vAlign w:val="center"/>
          </w:tcPr>
          <w:p w:rsidR="00535AC1" w:rsidRPr="00FA2564" w:rsidRDefault="00535AC1" w:rsidP="006F69B9">
            <w:pPr>
              <w:jc w:val="center"/>
              <w:rPr>
                <w:rFonts w:ascii="Gill Sans MT" w:hAnsi="Gill Sans MT"/>
                <w:b/>
              </w:rPr>
            </w:pPr>
            <w:r w:rsidRPr="00FA2564">
              <w:rPr>
                <w:rFonts w:ascii="Gill Sans MT" w:hAnsi="Gill Sans MT"/>
                <w:b/>
              </w:rPr>
              <w:t>Grade Level</w:t>
            </w:r>
          </w:p>
        </w:tc>
      </w:tr>
      <w:tr w:rsidR="00535AC1" w:rsidRPr="00FA2564" w:rsidTr="006F69B9">
        <w:trPr>
          <w:trHeight w:val="240"/>
          <w:jc w:val="center"/>
        </w:trPr>
        <w:tc>
          <w:tcPr>
            <w:tcW w:w="7524" w:type="dxa"/>
            <w:tcBorders>
              <w:top w:val="single" w:sz="4" w:space="0" w:color="auto"/>
            </w:tcBorders>
            <w:shd w:val="clear" w:color="auto" w:fill="9CC2E5" w:themeFill="accent1" w:themeFillTint="99"/>
            <w:vAlign w:val="center"/>
          </w:tcPr>
          <w:p w:rsidR="00535AC1" w:rsidRPr="00FA2564" w:rsidRDefault="00535AC1" w:rsidP="006F69B9">
            <w:pPr>
              <w:contextualSpacing/>
              <w:rPr>
                <w:rFonts w:ascii="Gill Sans MT" w:hAnsi="Gill Sans MT"/>
                <w:b/>
              </w:rPr>
            </w:pPr>
            <w:r w:rsidRPr="00FA2564">
              <w:rPr>
                <w:rFonts w:ascii="Gill Sans MT" w:hAnsi="Gill Sans MT"/>
                <w:b/>
              </w:rPr>
              <w:t>Mindsets</w:t>
            </w:r>
          </w:p>
        </w:tc>
        <w:tc>
          <w:tcPr>
            <w:tcW w:w="1254" w:type="dxa"/>
            <w:tcBorders>
              <w:top w:val="single" w:sz="4" w:space="0" w:color="auto"/>
            </w:tcBorders>
            <w:shd w:val="clear" w:color="auto" w:fill="9CC2E5" w:themeFill="accent1" w:themeFillTint="99"/>
            <w:vAlign w:val="center"/>
          </w:tcPr>
          <w:p w:rsidR="00535AC1" w:rsidRPr="00FA2564" w:rsidRDefault="00535AC1" w:rsidP="006F69B9">
            <w:pPr>
              <w:contextualSpacing/>
              <w:jc w:val="center"/>
              <w:rPr>
                <w:rFonts w:ascii="Gill Sans MT" w:hAnsi="Gill Sans MT"/>
                <w:b/>
              </w:rPr>
            </w:pPr>
            <w:r w:rsidRPr="00FA2564">
              <w:rPr>
                <w:rFonts w:ascii="Gill Sans MT" w:hAnsi="Gill Sans MT"/>
                <w:b/>
              </w:rPr>
              <w:t>Academic</w:t>
            </w:r>
          </w:p>
        </w:tc>
        <w:tc>
          <w:tcPr>
            <w:tcW w:w="1254" w:type="dxa"/>
            <w:tcBorders>
              <w:top w:val="single" w:sz="4" w:space="0" w:color="auto"/>
            </w:tcBorders>
            <w:shd w:val="clear" w:color="auto" w:fill="9CC2E5" w:themeFill="accent1" w:themeFillTint="99"/>
            <w:vAlign w:val="center"/>
          </w:tcPr>
          <w:p w:rsidR="00535AC1" w:rsidRPr="00FA2564" w:rsidRDefault="00535AC1" w:rsidP="006F69B9">
            <w:pPr>
              <w:contextualSpacing/>
              <w:jc w:val="center"/>
              <w:rPr>
                <w:rFonts w:ascii="Gill Sans MT" w:hAnsi="Gill Sans MT"/>
                <w:b/>
              </w:rPr>
            </w:pPr>
            <w:r w:rsidRPr="00FA2564">
              <w:rPr>
                <w:rFonts w:ascii="Gill Sans MT" w:hAnsi="Gill Sans MT"/>
                <w:b/>
              </w:rPr>
              <w:t>Career</w:t>
            </w:r>
          </w:p>
        </w:tc>
        <w:tc>
          <w:tcPr>
            <w:tcW w:w="1291" w:type="dxa"/>
            <w:tcBorders>
              <w:top w:val="single" w:sz="4" w:space="0" w:color="auto"/>
            </w:tcBorders>
            <w:shd w:val="clear" w:color="auto" w:fill="9CC2E5" w:themeFill="accent1" w:themeFillTint="99"/>
            <w:vAlign w:val="center"/>
          </w:tcPr>
          <w:p w:rsidR="00535AC1" w:rsidRPr="00FA2564" w:rsidRDefault="00535AC1" w:rsidP="006F69B9">
            <w:pPr>
              <w:contextualSpacing/>
              <w:jc w:val="center"/>
              <w:rPr>
                <w:rFonts w:ascii="Gill Sans MT" w:hAnsi="Gill Sans MT"/>
                <w:b/>
              </w:rPr>
            </w:pPr>
            <w:r w:rsidRPr="00FA2564">
              <w:rPr>
                <w:rFonts w:ascii="Gill Sans MT" w:hAnsi="Gill Sans MT"/>
                <w:b/>
              </w:rPr>
              <w:t>Social/</w:t>
            </w:r>
            <w:r>
              <w:rPr>
                <w:rFonts w:ascii="Gill Sans MT" w:hAnsi="Gill Sans MT"/>
                <w:b/>
              </w:rPr>
              <w:t xml:space="preserve"> </w:t>
            </w:r>
            <w:r w:rsidRPr="00FA2564">
              <w:rPr>
                <w:rFonts w:ascii="Gill Sans MT" w:hAnsi="Gill Sans MT"/>
                <w:b/>
              </w:rPr>
              <w:t>Emotional</w:t>
            </w:r>
          </w:p>
        </w:tc>
      </w:tr>
      <w:tr w:rsidR="00535AC1" w:rsidRPr="00FA2564" w:rsidTr="006F69B9">
        <w:trPr>
          <w:trHeight w:val="254"/>
          <w:jc w:val="center"/>
        </w:trPr>
        <w:tc>
          <w:tcPr>
            <w:tcW w:w="7524" w:type="dxa"/>
          </w:tcPr>
          <w:p w:rsidR="00535AC1" w:rsidRPr="002D4B57" w:rsidRDefault="00535AC1" w:rsidP="00835200">
            <w:pPr>
              <w:pStyle w:val="ListParagraph"/>
              <w:numPr>
                <w:ilvl w:val="0"/>
                <w:numId w:val="8"/>
              </w:numPr>
              <w:rPr>
                <w:rFonts w:ascii="Gill Sans MT" w:hAnsi="Gill Sans MT"/>
              </w:rPr>
            </w:pPr>
            <w:r w:rsidRPr="002D4B57">
              <w:rPr>
                <w:rFonts w:ascii="Gill Sans MT" w:hAnsi="Gill Sans MT"/>
              </w:rPr>
              <w:t>Belief in development of whole self, including a healthy balance of mental, social/emotional and physical well-being</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8"/>
              </w:numPr>
              <w:rPr>
                <w:rFonts w:ascii="Gill Sans MT" w:hAnsi="Gill Sans MT"/>
              </w:rPr>
            </w:pPr>
            <w:r w:rsidRPr="002D4B57">
              <w:rPr>
                <w:rFonts w:ascii="Gill Sans MT" w:hAnsi="Gill Sans MT"/>
              </w:rPr>
              <w:t>Self-confidence in ability to succeed</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54"/>
          <w:jc w:val="center"/>
        </w:trPr>
        <w:tc>
          <w:tcPr>
            <w:tcW w:w="7524" w:type="dxa"/>
          </w:tcPr>
          <w:p w:rsidR="00535AC1" w:rsidRPr="002D4B57" w:rsidRDefault="00535AC1" w:rsidP="00835200">
            <w:pPr>
              <w:pStyle w:val="ListParagraph"/>
              <w:numPr>
                <w:ilvl w:val="0"/>
                <w:numId w:val="8"/>
              </w:numPr>
              <w:rPr>
                <w:rFonts w:ascii="Gill Sans MT" w:hAnsi="Gill Sans MT"/>
              </w:rPr>
            </w:pPr>
            <w:r w:rsidRPr="002D4B57">
              <w:rPr>
                <w:rFonts w:ascii="Gill Sans MT" w:hAnsi="Gill Sans MT"/>
              </w:rPr>
              <w:t>Sense of belonging in the school environment</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8"/>
              </w:numPr>
              <w:rPr>
                <w:rFonts w:ascii="Gill Sans MT" w:hAnsi="Gill Sans MT"/>
              </w:rPr>
            </w:pPr>
            <w:r w:rsidRPr="002D4B57">
              <w:rPr>
                <w:rFonts w:ascii="Gill Sans MT" w:hAnsi="Gill Sans MT"/>
              </w:rPr>
              <w:t>Understanding that postsecondary education and life-long learning are necessary for long-term career success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54"/>
          <w:jc w:val="center"/>
        </w:trPr>
        <w:tc>
          <w:tcPr>
            <w:tcW w:w="7524" w:type="dxa"/>
          </w:tcPr>
          <w:p w:rsidR="00535AC1" w:rsidRPr="002D4B57" w:rsidRDefault="00535AC1" w:rsidP="00835200">
            <w:pPr>
              <w:pStyle w:val="ListParagraph"/>
              <w:numPr>
                <w:ilvl w:val="0"/>
                <w:numId w:val="8"/>
              </w:numPr>
              <w:rPr>
                <w:rFonts w:ascii="Gill Sans MT" w:hAnsi="Gill Sans MT"/>
              </w:rPr>
            </w:pPr>
            <w:r w:rsidRPr="002D4B57">
              <w:rPr>
                <w:rFonts w:ascii="Gill Sans MT" w:hAnsi="Gill Sans MT"/>
              </w:rPr>
              <w:t>Belief in using abilities to their fullest to achieve high-quality results and outcomes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8"/>
              </w:numPr>
              <w:rPr>
                <w:rFonts w:ascii="Gill Sans MT" w:hAnsi="Gill Sans MT"/>
              </w:rPr>
            </w:pPr>
            <w:r w:rsidRPr="002D4B57">
              <w:rPr>
                <w:rFonts w:ascii="Gill Sans MT" w:hAnsi="Gill Sans MT"/>
              </w:rPr>
              <w:t>Positive attitude toward work and learning</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397"/>
          <w:jc w:val="center"/>
        </w:trPr>
        <w:tc>
          <w:tcPr>
            <w:tcW w:w="7524" w:type="dxa"/>
            <w:shd w:val="clear" w:color="auto" w:fill="9CC2E5" w:themeFill="accent1" w:themeFillTint="99"/>
            <w:vAlign w:val="center"/>
          </w:tcPr>
          <w:p w:rsidR="00535AC1" w:rsidRPr="00FA2564" w:rsidRDefault="00535AC1" w:rsidP="006F69B9">
            <w:pPr>
              <w:rPr>
                <w:rFonts w:ascii="Gill Sans MT" w:hAnsi="Gill Sans MT"/>
                <w:b/>
              </w:rPr>
            </w:pPr>
            <w:r w:rsidRPr="00FA2564">
              <w:rPr>
                <w:rFonts w:ascii="Gill Sans MT" w:hAnsi="Gill Sans MT"/>
                <w:b/>
              </w:rPr>
              <w:t xml:space="preserve">Behavior: Learning Strategies </w:t>
            </w:r>
          </w:p>
        </w:tc>
        <w:tc>
          <w:tcPr>
            <w:tcW w:w="1254" w:type="dxa"/>
            <w:shd w:val="clear" w:color="auto" w:fill="9CC2E5" w:themeFill="accent1" w:themeFillTint="99"/>
            <w:vAlign w:val="center"/>
          </w:tcPr>
          <w:p w:rsidR="00535AC1" w:rsidRPr="00FA2564" w:rsidRDefault="00535AC1" w:rsidP="006F69B9">
            <w:pPr>
              <w:jc w:val="center"/>
              <w:rPr>
                <w:rFonts w:ascii="Gill Sans MT" w:hAnsi="Gill Sans MT"/>
              </w:rPr>
            </w:pPr>
          </w:p>
        </w:tc>
        <w:tc>
          <w:tcPr>
            <w:tcW w:w="1254" w:type="dxa"/>
            <w:shd w:val="clear" w:color="auto" w:fill="9CC2E5" w:themeFill="accent1" w:themeFillTint="99"/>
            <w:vAlign w:val="center"/>
          </w:tcPr>
          <w:p w:rsidR="00535AC1" w:rsidRPr="00FA2564" w:rsidRDefault="00535AC1" w:rsidP="006F69B9">
            <w:pPr>
              <w:jc w:val="center"/>
              <w:rPr>
                <w:rFonts w:ascii="Gill Sans MT" w:hAnsi="Gill Sans MT"/>
              </w:rPr>
            </w:pPr>
          </w:p>
        </w:tc>
        <w:tc>
          <w:tcPr>
            <w:tcW w:w="1291" w:type="dxa"/>
            <w:shd w:val="clear" w:color="auto" w:fill="9CC2E5" w:themeFill="accent1" w:themeFillTint="99"/>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FA2564" w:rsidRDefault="00535AC1" w:rsidP="006F69B9">
            <w:pPr>
              <w:rPr>
                <w:rFonts w:ascii="Gill Sans MT" w:hAnsi="Gill Sans MT"/>
              </w:rPr>
            </w:pPr>
            <w:r w:rsidRPr="00FA2564">
              <w:rPr>
                <w:rFonts w:ascii="Gill Sans MT" w:hAnsi="Gill Sans MT"/>
              </w:rPr>
              <w:t xml:space="preserve">1. </w:t>
            </w:r>
            <w:r>
              <w:rPr>
                <w:rFonts w:ascii="Gill Sans MT" w:hAnsi="Gill Sans MT"/>
              </w:rPr>
              <w:t xml:space="preserve">  Demonstrate critical-thinking skills to make informed decisions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FA2564" w:rsidRDefault="00535AC1" w:rsidP="006F69B9">
            <w:pPr>
              <w:rPr>
                <w:rFonts w:ascii="Gill Sans MT" w:hAnsi="Gill Sans MT"/>
              </w:rPr>
            </w:pPr>
            <w:r w:rsidRPr="00FA2564">
              <w:rPr>
                <w:rFonts w:ascii="Gill Sans MT" w:hAnsi="Gill Sans MT"/>
              </w:rPr>
              <w:t>2.</w:t>
            </w:r>
            <w:r>
              <w:rPr>
                <w:rFonts w:ascii="Gill Sans MT" w:hAnsi="Gill Sans MT"/>
              </w:rPr>
              <w:t xml:space="preserve">   Demonstrate creativity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FA2564" w:rsidRDefault="00535AC1" w:rsidP="006F69B9">
            <w:pPr>
              <w:rPr>
                <w:rFonts w:ascii="Gill Sans MT" w:hAnsi="Gill Sans MT"/>
              </w:rPr>
            </w:pPr>
            <w:r>
              <w:rPr>
                <w:rFonts w:ascii="Gill Sans MT" w:hAnsi="Gill Sans MT"/>
              </w:rPr>
              <w:t>3.   Use time-management, organizational and study skills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FA2564" w:rsidRDefault="00535AC1" w:rsidP="006F69B9">
            <w:pPr>
              <w:rPr>
                <w:rFonts w:ascii="Gill Sans MT" w:hAnsi="Gill Sans MT"/>
              </w:rPr>
            </w:pPr>
            <w:r>
              <w:rPr>
                <w:rFonts w:ascii="Gill Sans MT" w:hAnsi="Gill Sans MT"/>
              </w:rPr>
              <w:t>4.   Apply self-motivation and self-direction to learning</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FA2564" w:rsidRDefault="00535AC1" w:rsidP="006F69B9">
            <w:pPr>
              <w:rPr>
                <w:rFonts w:ascii="Gill Sans MT" w:hAnsi="Gill Sans MT"/>
              </w:rPr>
            </w:pPr>
            <w:r>
              <w:rPr>
                <w:rFonts w:ascii="Gill Sans MT" w:hAnsi="Gill Sans MT"/>
              </w:rPr>
              <w:t>5.   Apply media and technology skills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9"/>
              </w:numPr>
              <w:rPr>
                <w:rFonts w:ascii="Gill Sans MT" w:hAnsi="Gill Sans MT"/>
              </w:rPr>
            </w:pPr>
            <w:r w:rsidRPr="002D4B57">
              <w:rPr>
                <w:rFonts w:ascii="Gill Sans MT" w:hAnsi="Gill Sans MT"/>
              </w:rPr>
              <w:t>Set high standards of quality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9"/>
              </w:numPr>
              <w:rPr>
                <w:rFonts w:ascii="Gill Sans MT" w:hAnsi="Gill Sans MT"/>
              </w:rPr>
            </w:pPr>
            <w:r>
              <w:rPr>
                <w:rFonts w:ascii="Gill Sans MT" w:hAnsi="Gill Sans MT"/>
              </w:rPr>
              <w:t>Identify long- and short-term academic, career and social/emotional goals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9"/>
              </w:numPr>
              <w:rPr>
                <w:rFonts w:ascii="Gill Sans MT" w:hAnsi="Gill Sans MT"/>
              </w:rPr>
            </w:pPr>
            <w:r>
              <w:rPr>
                <w:rFonts w:ascii="Gill Sans MT" w:hAnsi="Gill Sans MT"/>
              </w:rPr>
              <w:t>Actively engage in challenging coursework</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9"/>
              </w:numPr>
              <w:rPr>
                <w:rFonts w:ascii="Gill Sans MT" w:hAnsi="Gill Sans MT"/>
              </w:rPr>
            </w:pPr>
            <w:r>
              <w:rPr>
                <w:rFonts w:ascii="Gill Sans MT" w:hAnsi="Gill Sans MT"/>
              </w:rPr>
              <w:t>Gather evidence and consider multiple perspectives to make informed decisions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9"/>
              </w:numPr>
              <w:rPr>
                <w:rFonts w:ascii="Gill Sans MT" w:hAnsi="Gill Sans MT"/>
              </w:rPr>
            </w:pPr>
            <w:r>
              <w:rPr>
                <w:rFonts w:ascii="Gill Sans MT" w:hAnsi="Gill Sans MT"/>
              </w:rPr>
              <w:t>Participate in enrichment and extracurricular activities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380"/>
          <w:jc w:val="center"/>
        </w:trPr>
        <w:tc>
          <w:tcPr>
            <w:tcW w:w="7524" w:type="dxa"/>
            <w:shd w:val="clear" w:color="auto" w:fill="9CC2E5" w:themeFill="accent1" w:themeFillTint="99"/>
            <w:vAlign w:val="center"/>
          </w:tcPr>
          <w:p w:rsidR="00535AC1" w:rsidRPr="00FA2564" w:rsidRDefault="00535AC1" w:rsidP="006F69B9">
            <w:pPr>
              <w:rPr>
                <w:rFonts w:ascii="Gill Sans MT" w:hAnsi="Gill Sans MT"/>
                <w:b/>
              </w:rPr>
            </w:pPr>
            <w:r w:rsidRPr="00FA2564">
              <w:rPr>
                <w:rFonts w:ascii="Gill Sans MT" w:hAnsi="Gill Sans MT"/>
                <w:b/>
              </w:rPr>
              <w:t>Behavior: Self-Management Skills</w:t>
            </w:r>
          </w:p>
        </w:tc>
        <w:tc>
          <w:tcPr>
            <w:tcW w:w="1254" w:type="dxa"/>
            <w:shd w:val="clear" w:color="auto" w:fill="9CC2E5" w:themeFill="accent1" w:themeFillTint="99"/>
            <w:vAlign w:val="center"/>
          </w:tcPr>
          <w:p w:rsidR="00535AC1" w:rsidRPr="00FA2564" w:rsidRDefault="00535AC1" w:rsidP="006F69B9">
            <w:pPr>
              <w:jc w:val="center"/>
              <w:rPr>
                <w:rFonts w:ascii="Gill Sans MT" w:hAnsi="Gill Sans MT"/>
              </w:rPr>
            </w:pPr>
          </w:p>
        </w:tc>
        <w:tc>
          <w:tcPr>
            <w:tcW w:w="1254" w:type="dxa"/>
            <w:shd w:val="clear" w:color="auto" w:fill="9CC2E5" w:themeFill="accent1" w:themeFillTint="99"/>
            <w:vAlign w:val="center"/>
          </w:tcPr>
          <w:p w:rsidR="00535AC1" w:rsidRPr="00FA2564" w:rsidRDefault="00535AC1" w:rsidP="006F69B9">
            <w:pPr>
              <w:jc w:val="center"/>
              <w:rPr>
                <w:rFonts w:ascii="Gill Sans MT" w:hAnsi="Gill Sans MT"/>
              </w:rPr>
            </w:pPr>
          </w:p>
        </w:tc>
        <w:tc>
          <w:tcPr>
            <w:tcW w:w="1291" w:type="dxa"/>
            <w:shd w:val="clear" w:color="auto" w:fill="9CC2E5" w:themeFill="accent1" w:themeFillTint="99"/>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ability to assume responsibility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self-discipline and self-control</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ability to work independently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ability to delay immediate gratification for long-term rewards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perseverance to achieve long- and short-term goals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ability to overcome barriers to learning</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effective coping skills when faced with a problem</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ability to balance school, home and community activities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personal safety skills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0"/>
              </w:numPr>
              <w:rPr>
                <w:rFonts w:ascii="Gill Sans MT" w:hAnsi="Gill Sans MT"/>
              </w:rPr>
            </w:pPr>
            <w:r>
              <w:rPr>
                <w:rFonts w:ascii="Gill Sans MT" w:hAnsi="Gill Sans MT"/>
              </w:rPr>
              <w:t>Demonstrate ability to manage transitions and ability to adapt to changing situations and responsibilities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372"/>
          <w:jc w:val="center"/>
        </w:trPr>
        <w:tc>
          <w:tcPr>
            <w:tcW w:w="7524" w:type="dxa"/>
            <w:shd w:val="clear" w:color="auto" w:fill="9CC2E5" w:themeFill="accent1" w:themeFillTint="99"/>
            <w:vAlign w:val="center"/>
          </w:tcPr>
          <w:p w:rsidR="00535AC1" w:rsidRPr="00FA2564" w:rsidRDefault="00535AC1" w:rsidP="006F69B9">
            <w:pPr>
              <w:rPr>
                <w:rFonts w:ascii="Gill Sans MT" w:hAnsi="Gill Sans MT"/>
                <w:b/>
              </w:rPr>
            </w:pPr>
            <w:r w:rsidRPr="00FA2564">
              <w:rPr>
                <w:rFonts w:ascii="Gill Sans MT" w:hAnsi="Gill Sans MT"/>
                <w:b/>
              </w:rPr>
              <w:lastRenderedPageBreak/>
              <w:t>Behavior: Social Skills</w:t>
            </w:r>
          </w:p>
        </w:tc>
        <w:tc>
          <w:tcPr>
            <w:tcW w:w="1254" w:type="dxa"/>
            <w:shd w:val="clear" w:color="auto" w:fill="9CC2E5" w:themeFill="accent1" w:themeFillTint="99"/>
            <w:vAlign w:val="center"/>
          </w:tcPr>
          <w:p w:rsidR="00535AC1" w:rsidRPr="00FA2564" w:rsidRDefault="00535AC1" w:rsidP="006F69B9">
            <w:pPr>
              <w:jc w:val="center"/>
              <w:rPr>
                <w:rFonts w:ascii="Gill Sans MT" w:hAnsi="Gill Sans MT"/>
              </w:rPr>
            </w:pPr>
          </w:p>
        </w:tc>
        <w:tc>
          <w:tcPr>
            <w:tcW w:w="1254" w:type="dxa"/>
            <w:shd w:val="clear" w:color="auto" w:fill="9CC2E5" w:themeFill="accent1" w:themeFillTint="99"/>
            <w:vAlign w:val="center"/>
          </w:tcPr>
          <w:p w:rsidR="00535AC1" w:rsidRPr="00FA2564" w:rsidRDefault="00535AC1" w:rsidP="006F69B9">
            <w:pPr>
              <w:jc w:val="center"/>
              <w:rPr>
                <w:rFonts w:ascii="Gill Sans MT" w:hAnsi="Gill Sans MT"/>
              </w:rPr>
            </w:pPr>
          </w:p>
        </w:tc>
        <w:tc>
          <w:tcPr>
            <w:tcW w:w="1291" w:type="dxa"/>
            <w:shd w:val="clear" w:color="auto" w:fill="9CC2E5" w:themeFill="accent1" w:themeFillTint="99"/>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Use effective oral and written communication skills and listening skills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Create positive and supportive relationships with other students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Create relationships with adults that support success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Demonstrate empathy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Demonstrate ethical decision-making and social responsibility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Use effective collaboration and cooperation skills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Use leadership and teamwork skills to work effectively in diverse teams</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Demonstrate advocacy skills and ability to assert self, when necessary</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r w:rsidR="00535AC1" w:rsidRPr="00FA2564" w:rsidTr="006F69B9">
        <w:trPr>
          <w:trHeight w:val="240"/>
          <w:jc w:val="center"/>
        </w:trPr>
        <w:tc>
          <w:tcPr>
            <w:tcW w:w="7524" w:type="dxa"/>
          </w:tcPr>
          <w:p w:rsidR="00535AC1" w:rsidRPr="002D4B57" w:rsidRDefault="00535AC1" w:rsidP="00835200">
            <w:pPr>
              <w:pStyle w:val="ListParagraph"/>
              <w:numPr>
                <w:ilvl w:val="0"/>
                <w:numId w:val="11"/>
              </w:numPr>
              <w:rPr>
                <w:rFonts w:ascii="Gill Sans MT" w:hAnsi="Gill Sans MT"/>
              </w:rPr>
            </w:pPr>
            <w:r>
              <w:rPr>
                <w:rFonts w:ascii="Gill Sans MT" w:hAnsi="Gill Sans MT"/>
              </w:rPr>
              <w:t>Demonstrate social maturity and behaviors appropriate to the situation and environment</w:t>
            </w:r>
          </w:p>
        </w:tc>
        <w:tc>
          <w:tcPr>
            <w:tcW w:w="1254" w:type="dxa"/>
            <w:vAlign w:val="center"/>
          </w:tcPr>
          <w:p w:rsidR="00535AC1" w:rsidRPr="00FA2564" w:rsidRDefault="00535AC1" w:rsidP="006F69B9">
            <w:pPr>
              <w:jc w:val="center"/>
              <w:rPr>
                <w:rFonts w:ascii="Gill Sans MT" w:hAnsi="Gill Sans MT"/>
              </w:rPr>
            </w:pPr>
          </w:p>
        </w:tc>
        <w:tc>
          <w:tcPr>
            <w:tcW w:w="1254" w:type="dxa"/>
            <w:vAlign w:val="center"/>
          </w:tcPr>
          <w:p w:rsidR="00535AC1" w:rsidRPr="00FA2564" w:rsidRDefault="00535AC1" w:rsidP="006F69B9">
            <w:pPr>
              <w:jc w:val="center"/>
              <w:rPr>
                <w:rFonts w:ascii="Gill Sans MT" w:hAnsi="Gill Sans MT"/>
              </w:rPr>
            </w:pPr>
          </w:p>
        </w:tc>
        <w:tc>
          <w:tcPr>
            <w:tcW w:w="1291" w:type="dxa"/>
            <w:vAlign w:val="center"/>
          </w:tcPr>
          <w:p w:rsidR="00535AC1" w:rsidRPr="00FA2564" w:rsidRDefault="00535AC1" w:rsidP="006F69B9">
            <w:pPr>
              <w:jc w:val="center"/>
              <w:rPr>
                <w:rFonts w:ascii="Gill Sans MT" w:hAnsi="Gill Sans MT"/>
              </w:rPr>
            </w:pPr>
          </w:p>
        </w:tc>
      </w:tr>
    </w:tbl>
    <w:p w:rsidR="00535AC1" w:rsidRPr="00FA2564" w:rsidRDefault="00535AC1" w:rsidP="00535AC1">
      <w:pPr>
        <w:rPr>
          <w:rFonts w:ascii="Gill Sans MT" w:hAnsi="Gill Sans MT"/>
        </w:rPr>
      </w:pPr>
    </w:p>
    <w:p w:rsidR="00535AC1" w:rsidRDefault="00535AC1">
      <w:pPr>
        <w:spacing w:after="160" w:line="259" w:lineRule="auto"/>
        <w:rPr>
          <w:sz w:val="28"/>
          <w:szCs w:val="28"/>
        </w:rPr>
      </w:pPr>
      <w:r>
        <w:rPr>
          <w:sz w:val="28"/>
          <w:szCs w:val="28"/>
        </w:rPr>
        <w:br w:type="page"/>
      </w:r>
    </w:p>
    <w:p w:rsidR="00B81531" w:rsidRDefault="00B81531" w:rsidP="00B81531">
      <w:pPr>
        <w:pBdr>
          <w:top w:val="single" w:sz="4" w:space="1" w:color="auto"/>
          <w:left w:val="single" w:sz="4" w:space="4" w:color="auto"/>
          <w:bottom w:val="single" w:sz="4" w:space="1" w:color="auto"/>
          <w:right w:val="single" w:sz="4" w:space="4" w:color="auto"/>
        </w:pBdr>
        <w:spacing w:after="160" w:line="259" w:lineRule="auto"/>
        <w:jc w:val="center"/>
        <w:rPr>
          <w:sz w:val="28"/>
          <w:szCs w:val="28"/>
        </w:rPr>
      </w:pPr>
      <w:r w:rsidRPr="00B81531">
        <w:rPr>
          <w:i/>
          <w:iCs/>
          <w:sz w:val="96"/>
        </w:rPr>
        <w:lastRenderedPageBreak/>
        <w:t>Section IV -Agreement</w:t>
      </w:r>
    </w:p>
    <w:p w:rsidR="00B81531" w:rsidRDefault="00B81531">
      <w:pPr>
        <w:spacing w:after="160" w:line="259" w:lineRule="auto"/>
        <w:rPr>
          <w:sz w:val="28"/>
          <w:szCs w:val="28"/>
        </w:rPr>
      </w:pPr>
    </w:p>
    <w:p w:rsidR="00B81531" w:rsidRDefault="00B81531">
      <w:pPr>
        <w:spacing w:after="160" w:line="259" w:lineRule="auto"/>
        <w:rPr>
          <w:sz w:val="28"/>
          <w:szCs w:val="28"/>
        </w:rPr>
      </w:pPr>
      <w:r>
        <w:rPr>
          <w:sz w:val="28"/>
          <w:szCs w:val="28"/>
        </w:rPr>
        <w:t xml:space="preserve">In this section, you need to include a copy of the </w:t>
      </w:r>
      <w:r>
        <w:rPr>
          <w:b/>
          <w:sz w:val="28"/>
          <w:szCs w:val="28"/>
        </w:rPr>
        <w:t>signed</w:t>
      </w:r>
      <w:r>
        <w:rPr>
          <w:sz w:val="28"/>
          <w:szCs w:val="28"/>
        </w:rPr>
        <w:t xml:space="preserve"> partnership agreement.</w:t>
      </w:r>
      <w:bookmarkStart w:id="0" w:name="_GoBack"/>
      <w:bookmarkEnd w:id="0"/>
      <w:r>
        <w:rPr>
          <w:sz w:val="28"/>
          <w:szCs w:val="28"/>
        </w:rPr>
        <w:t xml:space="preserve">  </w:t>
      </w:r>
    </w:p>
    <w:p w:rsidR="00B81531" w:rsidRDefault="00B81531">
      <w:pPr>
        <w:spacing w:after="160" w:line="259" w:lineRule="auto"/>
        <w:rPr>
          <w:sz w:val="28"/>
          <w:szCs w:val="28"/>
        </w:rPr>
      </w:pPr>
      <w:r>
        <w:rPr>
          <w:sz w:val="28"/>
          <w:szCs w:val="28"/>
        </w:rPr>
        <w:br w:type="page"/>
      </w:r>
    </w:p>
    <w:p w:rsidR="00361157" w:rsidRPr="003D6AF4" w:rsidRDefault="00361157" w:rsidP="00361157">
      <w:pPr>
        <w:jc w:val="center"/>
        <w:rPr>
          <w:sz w:val="28"/>
          <w:szCs w:val="28"/>
        </w:rPr>
      </w:pPr>
      <w:r w:rsidRPr="003D6AF4">
        <w:rPr>
          <w:sz w:val="28"/>
          <w:szCs w:val="28"/>
        </w:rPr>
        <w:lastRenderedPageBreak/>
        <w:t xml:space="preserve">Annual </w:t>
      </w:r>
      <w:r>
        <w:rPr>
          <w:sz w:val="28"/>
          <w:szCs w:val="28"/>
        </w:rPr>
        <w:t>Partnership Agreement</w:t>
      </w:r>
    </w:p>
    <w:p w:rsidR="00361157" w:rsidRPr="003D6AF4" w:rsidRDefault="00361157" w:rsidP="00361157">
      <w:pPr>
        <w:jc w:val="center"/>
        <w:rPr>
          <w:sz w:val="18"/>
          <w:szCs w:val="18"/>
        </w:rPr>
      </w:pPr>
      <w:r w:rsidRPr="003D6AF4">
        <w:rPr>
          <w:sz w:val="18"/>
          <w:szCs w:val="18"/>
        </w:rPr>
        <w:t>Adopted from the American School Counselor Association</w:t>
      </w:r>
    </w:p>
    <w:p w:rsidR="00361157" w:rsidRPr="003D6AF4" w:rsidRDefault="00361157" w:rsidP="00361157">
      <w:pPr>
        <w:rPr>
          <w:sz w:val="21"/>
          <w:szCs w:val="21"/>
        </w:rPr>
      </w:pPr>
    </w:p>
    <w:p w:rsidR="00361157" w:rsidRPr="003D6AF4" w:rsidRDefault="00361157" w:rsidP="00361157">
      <w:pPr>
        <w:tabs>
          <w:tab w:val="right" w:leader="underscore" w:pos="8550"/>
        </w:tabs>
        <w:rPr>
          <w:sz w:val="18"/>
          <w:szCs w:val="18"/>
        </w:rPr>
      </w:pPr>
      <w:r w:rsidRPr="003D6AF4">
        <w:rPr>
          <w:sz w:val="18"/>
          <w:szCs w:val="18"/>
        </w:rPr>
        <w:t>School Counselor______________________________________ Year</w:t>
      </w:r>
      <w:r w:rsidRPr="003D6AF4">
        <w:rPr>
          <w:sz w:val="18"/>
          <w:szCs w:val="18"/>
        </w:rPr>
        <w:tab/>
      </w:r>
    </w:p>
    <w:p w:rsidR="00361157" w:rsidRPr="003D6AF4" w:rsidRDefault="00361157" w:rsidP="00361157">
      <w:pPr>
        <w:rPr>
          <w:sz w:val="18"/>
          <w:szCs w:val="18"/>
        </w:rPr>
      </w:pPr>
    </w:p>
    <w:p w:rsidR="00361157" w:rsidRPr="003D6AF4" w:rsidRDefault="00361157" w:rsidP="00361157">
      <w:pPr>
        <w:spacing w:after="120"/>
        <w:rPr>
          <w:sz w:val="18"/>
          <w:szCs w:val="18"/>
        </w:rPr>
      </w:pPr>
      <w:r w:rsidRPr="003D6AF4">
        <w:rPr>
          <w:sz w:val="18"/>
          <w:szCs w:val="18"/>
        </w:rPr>
        <w:t>School Counseling Program Mission Statement</w:t>
      </w:r>
    </w:p>
    <w:p w:rsidR="00361157" w:rsidRPr="003D6AF4" w:rsidRDefault="00361157" w:rsidP="00361157">
      <w:pPr>
        <w:tabs>
          <w:tab w:val="right" w:leader="underscore" w:pos="8550"/>
        </w:tabs>
        <w:spacing w:after="120"/>
        <w:rPr>
          <w:sz w:val="18"/>
          <w:szCs w:val="18"/>
        </w:rPr>
      </w:pPr>
      <w:r w:rsidRPr="003D6AF4">
        <w:rPr>
          <w:sz w:val="18"/>
          <w:szCs w:val="18"/>
        </w:rPr>
        <w:tab/>
      </w:r>
    </w:p>
    <w:p w:rsidR="00361157" w:rsidRPr="003D6AF4" w:rsidRDefault="00361157" w:rsidP="00361157">
      <w:pPr>
        <w:tabs>
          <w:tab w:val="right" w:leader="underscore" w:pos="8550"/>
        </w:tabs>
        <w:spacing w:after="120"/>
        <w:rPr>
          <w:sz w:val="18"/>
          <w:szCs w:val="18"/>
        </w:rPr>
      </w:pPr>
      <w:r w:rsidRPr="003D6AF4">
        <w:rPr>
          <w:sz w:val="18"/>
          <w:szCs w:val="18"/>
        </w:rPr>
        <w:tab/>
      </w:r>
    </w:p>
    <w:p w:rsidR="00361157" w:rsidRPr="003D6AF4" w:rsidRDefault="00361157" w:rsidP="00361157">
      <w:pPr>
        <w:tabs>
          <w:tab w:val="right" w:leader="underscore" w:pos="8550"/>
        </w:tabs>
        <w:rPr>
          <w:sz w:val="18"/>
          <w:szCs w:val="18"/>
        </w:rPr>
      </w:pPr>
      <w:r w:rsidRPr="003D6AF4">
        <w:rPr>
          <w:sz w:val="18"/>
          <w:szCs w:val="18"/>
        </w:rPr>
        <w:tab/>
      </w:r>
    </w:p>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School Counseling Program Goals</w:t>
      </w:r>
    </w:p>
    <w:p w:rsidR="00361157" w:rsidRPr="003D6AF4" w:rsidRDefault="00361157" w:rsidP="00361157">
      <w:pPr>
        <w:rPr>
          <w:sz w:val="18"/>
          <w:szCs w:val="18"/>
        </w:rPr>
      </w:pPr>
      <w:r w:rsidRPr="003D6AF4">
        <w:rPr>
          <w:sz w:val="18"/>
          <w:szCs w:val="18"/>
        </w:rPr>
        <w:t xml:space="preserve">The school counseling program will focus on the following achievement, attendance, behavior and/or school safety goals this year. Details of activities promoting these goals are found in the curriculum, small-group and closing-the-gap action plans. </w:t>
      </w:r>
    </w:p>
    <w:p w:rsidR="00361157" w:rsidRPr="003D6AF4" w:rsidRDefault="00361157" w:rsidP="00361157">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8253"/>
      </w:tblGrid>
      <w:tr w:rsidR="00361157" w:rsidRPr="003D6AF4" w:rsidTr="006F69B9">
        <w:tc>
          <w:tcPr>
            <w:tcW w:w="8856" w:type="dxa"/>
            <w:gridSpan w:val="2"/>
            <w:shd w:val="clear" w:color="auto" w:fill="9BBB59"/>
          </w:tcPr>
          <w:p w:rsidR="00361157" w:rsidRPr="003D6AF4" w:rsidRDefault="00361157" w:rsidP="006F69B9">
            <w:pPr>
              <w:rPr>
                <w:color w:val="FFFFFF"/>
                <w:sz w:val="18"/>
                <w:szCs w:val="18"/>
              </w:rPr>
            </w:pPr>
            <w:r w:rsidRPr="003D6AF4">
              <w:rPr>
                <w:color w:val="FFFFFF"/>
                <w:sz w:val="18"/>
                <w:szCs w:val="18"/>
              </w:rPr>
              <w:t>Program Goal Statements</w:t>
            </w:r>
          </w:p>
        </w:tc>
      </w:tr>
      <w:tr w:rsidR="00361157" w:rsidRPr="003D6AF4" w:rsidTr="006F69B9">
        <w:tc>
          <w:tcPr>
            <w:tcW w:w="378" w:type="dxa"/>
            <w:shd w:val="clear" w:color="auto" w:fill="auto"/>
          </w:tcPr>
          <w:p w:rsidR="00361157" w:rsidRPr="003D6AF4" w:rsidRDefault="00361157" w:rsidP="006F69B9">
            <w:pPr>
              <w:rPr>
                <w:sz w:val="18"/>
                <w:szCs w:val="18"/>
              </w:rPr>
            </w:pPr>
            <w:r w:rsidRPr="003D6AF4">
              <w:rPr>
                <w:sz w:val="18"/>
                <w:szCs w:val="18"/>
              </w:rPr>
              <w:t>1</w:t>
            </w:r>
          </w:p>
        </w:tc>
        <w:tc>
          <w:tcPr>
            <w:tcW w:w="8478" w:type="dxa"/>
            <w:shd w:val="clear" w:color="auto" w:fill="auto"/>
          </w:tcPr>
          <w:p w:rsidR="00361157" w:rsidRPr="003D6AF4" w:rsidRDefault="00361157" w:rsidP="006F69B9">
            <w:pPr>
              <w:rPr>
                <w:sz w:val="18"/>
                <w:szCs w:val="18"/>
              </w:rPr>
            </w:pPr>
          </w:p>
        </w:tc>
      </w:tr>
      <w:tr w:rsidR="00361157" w:rsidRPr="003D6AF4" w:rsidTr="006F69B9">
        <w:tc>
          <w:tcPr>
            <w:tcW w:w="378" w:type="dxa"/>
            <w:shd w:val="clear" w:color="auto" w:fill="auto"/>
          </w:tcPr>
          <w:p w:rsidR="00361157" w:rsidRPr="003D6AF4" w:rsidRDefault="00361157" w:rsidP="006F69B9">
            <w:pPr>
              <w:rPr>
                <w:sz w:val="18"/>
                <w:szCs w:val="18"/>
              </w:rPr>
            </w:pPr>
            <w:r w:rsidRPr="003D6AF4">
              <w:rPr>
                <w:sz w:val="18"/>
                <w:szCs w:val="18"/>
              </w:rPr>
              <w:t>2</w:t>
            </w:r>
          </w:p>
        </w:tc>
        <w:tc>
          <w:tcPr>
            <w:tcW w:w="8478" w:type="dxa"/>
            <w:shd w:val="clear" w:color="auto" w:fill="auto"/>
          </w:tcPr>
          <w:p w:rsidR="00361157" w:rsidRPr="003D6AF4" w:rsidRDefault="00361157" w:rsidP="006F69B9">
            <w:pPr>
              <w:rPr>
                <w:sz w:val="18"/>
                <w:szCs w:val="18"/>
              </w:rPr>
            </w:pPr>
          </w:p>
        </w:tc>
      </w:tr>
      <w:tr w:rsidR="00361157" w:rsidRPr="003D6AF4" w:rsidTr="006F69B9">
        <w:tc>
          <w:tcPr>
            <w:tcW w:w="378" w:type="dxa"/>
            <w:shd w:val="clear" w:color="auto" w:fill="auto"/>
          </w:tcPr>
          <w:p w:rsidR="00361157" w:rsidRPr="003D6AF4" w:rsidRDefault="00361157" w:rsidP="006F69B9">
            <w:pPr>
              <w:rPr>
                <w:sz w:val="18"/>
                <w:szCs w:val="18"/>
              </w:rPr>
            </w:pPr>
            <w:r w:rsidRPr="003D6AF4">
              <w:rPr>
                <w:sz w:val="18"/>
                <w:szCs w:val="18"/>
              </w:rPr>
              <w:t>3</w:t>
            </w:r>
          </w:p>
        </w:tc>
        <w:tc>
          <w:tcPr>
            <w:tcW w:w="8478" w:type="dxa"/>
            <w:shd w:val="clear" w:color="auto" w:fill="auto"/>
          </w:tcPr>
          <w:p w:rsidR="00361157" w:rsidRPr="003D6AF4" w:rsidRDefault="00361157" w:rsidP="006F69B9">
            <w:pPr>
              <w:rPr>
                <w:sz w:val="18"/>
                <w:szCs w:val="18"/>
              </w:rPr>
            </w:pPr>
          </w:p>
        </w:tc>
      </w:tr>
    </w:tbl>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 xml:space="preserve">Use of Time </w:t>
      </w:r>
    </w:p>
    <w:p w:rsidR="00361157" w:rsidRPr="003D6AF4" w:rsidRDefault="00361157" w:rsidP="00361157">
      <w:pPr>
        <w:rPr>
          <w:color w:val="FFFFFF"/>
          <w:sz w:val="18"/>
          <w:szCs w:val="18"/>
        </w:rPr>
      </w:pPr>
      <w:r w:rsidRPr="003D6AF4">
        <w:rPr>
          <w:sz w:val="18"/>
          <w:szCs w:val="18"/>
        </w:rPr>
        <w:t>I plan to spend the following percentage of my time delivering the components of the school counseling program. All components are required for a comprehensive school counseling program.</w:t>
      </w:r>
    </w:p>
    <w:p w:rsidR="00361157" w:rsidRPr="003D6AF4" w:rsidRDefault="00361157" w:rsidP="00361157">
      <w:pPr>
        <w:rPr>
          <w:color w:val="FFFF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022"/>
        <w:gridCol w:w="2420"/>
        <w:gridCol w:w="1738"/>
        <w:gridCol w:w="1740"/>
      </w:tblGrid>
      <w:tr w:rsidR="00361157" w:rsidRPr="003D6AF4" w:rsidTr="006F69B9">
        <w:tc>
          <w:tcPr>
            <w:tcW w:w="1771" w:type="dxa"/>
            <w:shd w:val="clear" w:color="auto" w:fill="9BBB59"/>
          </w:tcPr>
          <w:p w:rsidR="00361157" w:rsidRPr="003D6AF4" w:rsidRDefault="00361157" w:rsidP="006F69B9">
            <w:pPr>
              <w:rPr>
                <w:color w:val="FFFFFF"/>
                <w:sz w:val="18"/>
                <w:szCs w:val="18"/>
              </w:rPr>
            </w:pPr>
          </w:p>
        </w:tc>
        <w:tc>
          <w:tcPr>
            <w:tcW w:w="5313" w:type="dxa"/>
            <w:gridSpan w:val="3"/>
            <w:shd w:val="clear" w:color="auto" w:fill="9BBB59"/>
          </w:tcPr>
          <w:p w:rsidR="00361157" w:rsidRPr="003D6AF4" w:rsidRDefault="00361157" w:rsidP="006F69B9">
            <w:pPr>
              <w:rPr>
                <w:color w:val="FFFFFF"/>
                <w:sz w:val="18"/>
                <w:szCs w:val="18"/>
              </w:rPr>
            </w:pPr>
            <w:r w:rsidRPr="003D6AF4">
              <w:rPr>
                <w:color w:val="FFFFFF"/>
                <w:sz w:val="18"/>
                <w:szCs w:val="18"/>
              </w:rPr>
              <w:t>Planned Use</w:t>
            </w:r>
          </w:p>
        </w:tc>
        <w:tc>
          <w:tcPr>
            <w:tcW w:w="1772" w:type="dxa"/>
            <w:shd w:val="clear" w:color="auto" w:fill="9BBB59"/>
          </w:tcPr>
          <w:p w:rsidR="00361157" w:rsidRPr="003D6AF4" w:rsidRDefault="00361157" w:rsidP="006F69B9">
            <w:pPr>
              <w:rPr>
                <w:color w:val="FFFFFF"/>
                <w:sz w:val="18"/>
                <w:szCs w:val="18"/>
              </w:rPr>
            </w:pPr>
            <w:r w:rsidRPr="003D6AF4">
              <w:rPr>
                <w:color w:val="FFFFFF"/>
                <w:sz w:val="18"/>
                <w:szCs w:val="18"/>
              </w:rPr>
              <w:t>Recommended</w:t>
            </w:r>
          </w:p>
        </w:tc>
      </w:tr>
      <w:tr w:rsidR="00361157" w:rsidRPr="003D6AF4" w:rsidTr="006F69B9">
        <w:tc>
          <w:tcPr>
            <w:tcW w:w="1771" w:type="dxa"/>
            <w:vMerge w:val="restart"/>
            <w:shd w:val="clear" w:color="auto" w:fill="D6E3BC"/>
          </w:tcPr>
          <w:p w:rsidR="00361157" w:rsidRPr="003D6AF4" w:rsidRDefault="00361157" w:rsidP="006F69B9">
            <w:pPr>
              <w:rPr>
                <w:sz w:val="18"/>
                <w:szCs w:val="18"/>
              </w:rPr>
            </w:pPr>
            <w:r w:rsidRPr="003D6AF4">
              <w:rPr>
                <w:sz w:val="18"/>
                <w:szCs w:val="18"/>
              </w:rPr>
              <w:t>Direct Services to Students</w:t>
            </w:r>
          </w:p>
        </w:tc>
        <w:tc>
          <w:tcPr>
            <w:tcW w:w="1037" w:type="dxa"/>
            <w:shd w:val="clear" w:color="auto" w:fill="D6E3BC"/>
          </w:tcPr>
          <w:p w:rsidR="00361157" w:rsidRPr="003D6AF4" w:rsidRDefault="00361157" w:rsidP="006F69B9">
            <w:pPr>
              <w:rPr>
                <w:sz w:val="18"/>
                <w:szCs w:val="18"/>
              </w:rPr>
            </w:pPr>
          </w:p>
          <w:p w:rsidR="00361157" w:rsidRPr="003D6AF4" w:rsidRDefault="00361157" w:rsidP="006F69B9">
            <w:pPr>
              <w:rPr>
                <w:sz w:val="18"/>
                <w:szCs w:val="18"/>
              </w:rPr>
            </w:pPr>
            <w:r w:rsidRPr="003D6AF4">
              <w:rPr>
                <w:sz w:val="18"/>
                <w:szCs w:val="18"/>
              </w:rPr>
              <w:t>_____%</w:t>
            </w:r>
          </w:p>
        </w:tc>
        <w:tc>
          <w:tcPr>
            <w:tcW w:w="2505" w:type="dxa"/>
            <w:shd w:val="clear" w:color="auto" w:fill="D6E3BC"/>
          </w:tcPr>
          <w:p w:rsidR="00361157" w:rsidRPr="003D6AF4" w:rsidRDefault="00361157" w:rsidP="006F69B9">
            <w:pPr>
              <w:rPr>
                <w:sz w:val="18"/>
                <w:szCs w:val="18"/>
              </w:rPr>
            </w:pPr>
            <w:r w:rsidRPr="003D6AF4">
              <w:rPr>
                <w:sz w:val="18"/>
                <w:szCs w:val="18"/>
              </w:rPr>
              <w:t>of time delivering school counseling core curriculum</w:t>
            </w:r>
          </w:p>
        </w:tc>
        <w:tc>
          <w:tcPr>
            <w:tcW w:w="1771" w:type="dxa"/>
            <w:shd w:val="clear" w:color="auto" w:fill="D6E3BC"/>
          </w:tcPr>
          <w:p w:rsidR="00361157" w:rsidRPr="003D6AF4" w:rsidRDefault="00361157" w:rsidP="006F69B9">
            <w:pPr>
              <w:rPr>
                <w:sz w:val="18"/>
                <w:szCs w:val="18"/>
              </w:rPr>
            </w:pPr>
            <w:r w:rsidRPr="003D6AF4">
              <w:rPr>
                <w:sz w:val="18"/>
                <w:szCs w:val="18"/>
              </w:rPr>
              <w:t>Provides developmental curriculum content in a systematic way to all students</w:t>
            </w:r>
          </w:p>
        </w:tc>
        <w:tc>
          <w:tcPr>
            <w:tcW w:w="1772" w:type="dxa"/>
            <w:vMerge w:val="restart"/>
            <w:shd w:val="clear" w:color="auto" w:fill="D6E3BC"/>
          </w:tcPr>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r w:rsidRPr="003D6AF4">
              <w:rPr>
                <w:sz w:val="18"/>
                <w:szCs w:val="18"/>
              </w:rPr>
              <w:t xml:space="preserve">80% </w:t>
            </w:r>
            <w:r w:rsidRPr="003D6AF4">
              <w:rPr>
                <w:sz w:val="18"/>
                <w:szCs w:val="18"/>
              </w:rPr>
              <w:br/>
              <w:t>or more</w:t>
            </w:r>
          </w:p>
        </w:tc>
      </w:tr>
      <w:tr w:rsidR="00361157" w:rsidRPr="003D6AF4" w:rsidTr="006F69B9">
        <w:tc>
          <w:tcPr>
            <w:tcW w:w="1771" w:type="dxa"/>
            <w:vMerge/>
            <w:shd w:val="clear" w:color="auto" w:fill="D6E3BC"/>
          </w:tcPr>
          <w:p w:rsidR="00361157" w:rsidRPr="003D6AF4" w:rsidRDefault="00361157" w:rsidP="006F69B9">
            <w:pPr>
              <w:rPr>
                <w:sz w:val="18"/>
                <w:szCs w:val="18"/>
              </w:rPr>
            </w:pPr>
          </w:p>
        </w:tc>
        <w:tc>
          <w:tcPr>
            <w:tcW w:w="1037" w:type="dxa"/>
            <w:shd w:val="clear" w:color="auto" w:fill="D6E3BC"/>
          </w:tcPr>
          <w:p w:rsidR="00361157" w:rsidRPr="003D6AF4" w:rsidRDefault="00361157" w:rsidP="006F69B9">
            <w:pPr>
              <w:rPr>
                <w:sz w:val="18"/>
                <w:szCs w:val="18"/>
              </w:rPr>
            </w:pPr>
          </w:p>
          <w:p w:rsidR="00361157" w:rsidRPr="003D6AF4" w:rsidRDefault="00361157" w:rsidP="006F69B9">
            <w:pPr>
              <w:rPr>
                <w:sz w:val="18"/>
                <w:szCs w:val="18"/>
              </w:rPr>
            </w:pPr>
            <w:r w:rsidRPr="003D6AF4">
              <w:rPr>
                <w:sz w:val="18"/>
                <w:szCs w:val="18"/>
              </w:rPr>
              <w:t>_____%</w:t>
            </w:r>
          </w:p>
        </w:tc>
        <w:tc>
          <w:tcPr>
            <w:tcW w:w="2505" w:type="dxa"/>
            <w:shd w:val="clear" w:color="auto" w:fill="D6E3BC"/>
          </w:tcPr>
          <w:p w:rsidR="00361157" w:rsidRPr="003D6AF4" w:rsidRDefault="00361157" w:rsidP="006F69B9">
            <w:pPr>
              <w:rPr>
                <w:sz w:val="18"/>
                <w:szCs w:val="18"/>
              </w:rPr>
            </w:pPr>
            <w:r w:rsidRPr="003D6AF4">
              <w:rPr>
                <w:sz w:val="18"/>
                <w:szCs w:val="18"/>
              </w:rPr>
              <w:t>of time with individual student planning</w:t>
            </w:r>
          </w:p>
        </w:tc>
        <w:tc>
          <w:tcPr>
            <w:tcW w:w="1771" w:type="dxa"/>
            <w:shd w:val="clear" w:color="auto" w:fill="D6E3BC"/>
          </w:tcPr>
          <w:p w:rsidR="00361157" w:rsidRPr="003D6AF4" w:rsidRDefault="00361157" w:rsidP="006F69B9">
            <w:pPr>
              <w:rPr>
                <w:sz w:val="18"/>
                <w:szCs w:val="18"/>
              </w:rPr>
            </w:pPr>
            <w:r w:rsidRPr="003D6AF4">
              <w:rPr>
                <w:sz w:val="18"/>
                <w:szCs w:val="18"/>
              </w:rPr>
              <w:t>Assists students in the development of educational, career and personal plans</w:t>
            </w:r>
          </w:p>
        </w:tc>
        <w:tc>
          <w:tcPr>
            <w:tcW w:w="1772" w:type="dxa"/>
            <w:vMerge/>
            <w:shd w:val="clear" w:color="auto" w:fill="D6E3BC"/>
          </w:tcPr>
          <w:p w:rsidR="00361157" w:rsidRPr="003D6AF4" w:rsidRDefault="00361157" w:rsidP="006F69B9">
            <w:pPr>
              <w:rPr>
                <w:sz w:val="18"/>
                <w:szCs w:val="18"/>
              </w:rPr>
            </w:pPr>
          </w:p>
        </w:tc>
      </w:tr>
      <w:tr w:rsidR="00361157" w:rsidRPr="003D6AF4" w:rsidTr="006F69B9">
        <w:tc>
          <w:tcPr>
            <w:tcW w:w="1771" w:type="dxa"/>
            <w:vMerge/>
            <w:shd w:val="clear" w:color="auto" w:fill="D6E3BC"/>
          </w:tcPr>
          <w:p w:rsidR="00361157" w:rsidRPr="003D6AF4" w:rsidRDefault="00361157" w:rsidP="006F69B9">
            <w:pPr>
              <w:rPr>
                <w:sz w:val="18"/>
                <w:szCs w:val="18"/>
              </w:rPr>
            </w:pPr>
          </w:p>
        </w:tc>
        <w:tc>
          <w:tcPr>
            <w:tcW w:w="1037" w:type="dxa"/>
            <w:shd w:val="clear" w:color="auto" w:fill="D6E3BC"/>
          </w:tcPr>
          <w:p w:rsidR="00361157" w:rsidRPr="003D6AF4" w:rsidRDefault="00361157" w:rsidP="006F69B9">
            <w:pPr>
              <w:rPr>
                <w:sz w:val="18"/>
                <w:szCs w:val="18"/>
              </w:rPr>
            </w:pPr>
          </w:p>
          <w:p w:rsidR="00361157" w:rsidRPr="003D6AF4" w:rsidRDefault="00361157" w:rsidP="006F69B9">
            <w:pPr>
              <w:rPr>
                <w:sz w:val="18"/>
                <w:szCs w:val="18"/>
              </w:rPr>
            </w:pPr>
            <w:r w:rsidRPr="003D6AF4">
              <w:rPr>
                <w:sz w:val="18"/>
                <w:szCs w:val="18"/>
              </w:rPr>
              <w:t>_____%</w:t>
            </w:r>
          </w:p>
        </w:tc>
        <w:tc>
          <w:tcPr>
            <w:tcW w:w="2505" w:type="dxa"/>
            <w:shd w:val="clear" w:color="auto" w:fill="D6E3BC"/>
          </w:tcPr>
          <w:p w:rsidR="00361157" w:rsidRPr="003D6AF4" w:rsidRDefault="00361157" w:rsidP="006F69B9">
            <w:pPr>
              <w:rPr>
                <w:sz w:val="18"/>
                <w:szCs w:val="18"/>
              </w:rPr>
            </w:pPr>
            <w:r w:rsidRPr="003D6AF4">
              <w:rPr>
                <w:sz w:val="18"/>
                <w:szCs w:val="18"/>
              </w:rPr>
              <w:t>of time with responsive services</w:t>
            </w:r>
          </w:p>
        </w:tc>
        <w:tc>
          <w:tcPr>
            <w:tcW w:w="1771" w:type="dxa"/>
            <w:shd w:val="clear" w:color="auto" w:fill="D6E3BC"/>
          </w:tcPr>
          <w:p w:rsidR="00361157" w:rsidRPr="003D6AF4" w:rsidRDefault="00361157" w:rsidP="006F69B9">
            <w:pPr>
              <w:rPr>
                <w:sz w:val="18"/>
                <w:szCs w:val="18"/>
              </w:rPr>
            </w:pPr>
            <w:r w:rsidRPr="003D6AF4">
              <w:rPr>
                <w:sz w:val="18"/>
                <w:szCs w:val="18"/>
              </w:rPr>
              <w:t>Addresses the immediate concerns of students</w:t>
            </w:r>
          </w:p>
        </w:tc>
        <w:tc>
          <w:tcPr>
            <w:tcW w:w="1772" w:type="dxa"/>
            <w:vMerge/>
            <w:shd w:val="clear" w:color="auto" w:fill="D6E3BC"/>
          </w:tcPr>
          <w:p w:rsidR="00361157" w:rsidRPr="003D6AF4" w:rsidRDefault="00361157" w:rsidP="006F69B9">
            <w:pPr>
              <w:rPr>
                <w:sz w:val="18"/>
                <w:szCs w:val="18"/>
              </w:rPr>
            </w:pPr>
          </w:p>
        </w:tc>
      </w:tr>
      <w:tr w:rsidR="00361157" w:rsidRPr="003D6AF4" w:rsidTr="006F69B9">
        <w:tc>
          <w:tcPr>
            <w:tcW w:w="1771" w:type="dxa"/>
            <w:shd w:val="clear" w:color="auto" w:fill="D6E3BC"/>
          </w:tcPr>
          <w:p w:rsidR="00361157" w:rsidRPr="003D6AF4" w:rsidRDefault="00361157" w:rsidP="006F69B9">
            <w:pPr>
              <w:rPr>
                <w:sz w:val="18"/>
                <w:szCs w:val="18"/>
              </w:rPr>
            </w:pPr>
            <w:r w:rsidRPr="003D6AF4">
              <w:rPr>
                <w:sz w:val="18"/>
                <w:szCs w:val="18"/>
              </w:rPr>
              <w:t>Indirect Services for Students</w:t>
            </w:r>
          </w:p>
        </w:tc>
        <w:tc>
          <w:tcPr>
            <w:tcW w:w="1037" w:type="dxa"/>
            <w:shd w:val="clear" w:color="auto" w:fill="D6E3BC"/>
          </w:tcPr>
          <w:p w:rsidR="00361157" w:rsidRPr="003D6AF4" w:rsidRDefault="00361157" w:rsidP="006F69B9">
            <w:pPr>
              <w:rPr>
                <w:sz w:val="18"/>
                <w:szCs w:val="18"/>
              </w:rPr>
            </w:pPr>
          </w:p>
          <w:p w:rsidR="00361157" w:rsidRPr="003D6AF4" w:rsidRDefault="00361157" w:rsidP="006F69B9">
            <w:pPr>
              <w:rPr>
                <w:sz w:val="18"/>
                <w:szCs w:val="18"/>
              </w:rPr>
            </w:pPr>
            <w:r w:rsidRPr="003D6AF4">
              <w:rPr>
                <w:sz w:val="18"/>
                <w:szCs w:val="18"/>
              </w:rPr>
              <w:t>_____%</w:t>
            </w:r>
          </w:p>
        </w:tc>
        <w:tc>
          <w:tcPr>
            <w:tcW w:w="2505" w:type="dxa"/>
            <w:shd w:val="clear" w:color="auto" w:fill="D6E3BC"/>
          </w:tcPr>
          <w:p w:rsidR="00361157" w:rsidRPr="003D6AF4" w:rsidRDefault="00361157" w:rsidP="006F69B9">
            <w:pPr>
              <w:rPr>
                <w:sz w:val="18"/>
                <w:szCs w:val="18"/>
              </w:rPr>
            </w:pPr>
            <w:r w:rsidRPr="003D6AF4">
              <w:rPr>
                <w:sz w:val="18"/>
                <w:szCs w:val="18"/>
              </w:rPr>
              <w:t>of time providing referrals, consultation and collaboration</w:t>
            </w:r>
          </w:p>
        </w:tc>
        <w:tc>
          <w:tcPr>
            <w:tcW w:w="1771" w:type="dxa"/>
            <w:shd w:val="clear" w:color="auto" w:fill="D6E3BC"/>
          </w:tcPr>
          <w:p w:rsidR="00361157" w:rsidRPr="003D6AF4" w:rsidRDefault="00361157" w:rsidP="006F69B9">
            <w:pPr>
              <w:rPr>
                <w:sz w:val="18"/>
                <w:szCs w:val="18"/>
              </w:rPr>
            </w:pPr>
            <w:r w:rsidRPr="003D6AF4">
              <w:rPr>
                <w:sz w:val="18"/>
                <w:szCs w:val="18"/>
              </w:rPr>
              <w:t>Interacts with others to provide support for student achievement</w:t>
            </w:r>
          </w:p>
        </w:tc>
        <w:tc>
          <w:tcPr>
            <w:tcW w:w="1772" w:type="dxa"/>
            <w:vMerge/>
            <w:shd w:val="clear" w:color="auto" w:fill="D6E3BC"/>
          </w:tcPr>
          <w:p w:rsidR="00361157" w:rsidRPr="003D6AF4" w:rsidRDefault="00361157" w:rsidP="006F69B9">
            <w:pPr>
              <w:rPr>
                <w:sz w:val="18"/>
                <w:szCs w:val="18"/>
              </w:rPr>
            </w:pPr>
          </w:p>
        </w:tc>
      </w:tr>
      <w:tr w:rsidR="00361157" w:rsidRPr="003D6AF4" w:rsidTr="006F69B9">
        <w:tc>
          <w:tcPr>
            <w:tcW w:w="1771" w:type="dxa"/>
            <w:shd w:val="clear" w:color="auto" w:fill="auto"/>
          </w:tcPr>
          <w:p w:rsidR="00361157" w:rsidRPr="003D6AF4" w:rsidRDefault="00361157" w:rsidP="006F69B9">
            <w:pPr>
              <w:rPr>
                <w:sz w:val="18"/>
                <w:szCs w:val="18"/>
              </w:rPr>
            </w:pPr>
            <w:r w:rsidRPr="003D6AF4">
              <w:rPr>
                <w:sz w:val="18"/>
                <w:szCs w:val="18"/>
              </w:rPr>
              <w:t>Program Planning and School Support</w:t>
            </w:r>
          </w:p>
        </w:tc>
        <w:tc>
          <w:tcPr>
            <w:tcW w:w="1037" w:type="dxa"/>
            <w:shd w:val="clear" w:color="auto" w:fill="auto"/>
          </w:tcPr>
          <w:p w:rsidR="00361157" w:rsidRPr="003D6AF4" w:rsidRDefault="00361157" w:rsidP="006F69B9">
            <w:pPr>
              <w:rPr>
                <w:sz w:val="18"/>
                <w:szCs w:val="18"/>
              </w:rPr>
            </w:pPr>
          </w:p>
          <w:p w:rsidR="00361157" w:rsidRPr="003D6AF4" w:rsidRDefault="00361157" w:rsidP="006F69B9">
            <w:pPr>
              <w:rPr>
                <w:sz w:val="18"/>
                <w:szCs w:val="18"/>
              </w:rPr>
            </w:pPr>
            <w:r w:rsidRPr="003D6AF4">
              <w:rPr>
                <w:sz w:val="18"/>
                <w:szCs w:val="18"/>
              </w:rPr>
              <w:t>_____%</w:t>
            </w:r>
          </w:p>
        </w:tc>
        <w:tc>
          <w:tcPr>
            <w:tcW w:w="2505" w:type="dxa"/>
            <w:shd w:val="clear" w:color="auto" w:fill="auto"/>
          </w:tcPr>
          <w:p w:rsidR="00361157" w:rsidRPr="003D6AF4" w:rsidRDefault="00361157" w:rsidP="006F69B9">
            <w:pPr>
              <w:rPr>
                <w:sz w:val="18"/>
                <w:szCs w:val="18"/>
              </w:rPr>
            </w:pPr>
            <w:r w:rsidRPr="003D6AF4">
              <w:rPr>
                <w:sz w:val="18"/>
                <w:szCs w:val="18"/>
              </w:rPr>
              <w:t>of time with foundation, management and accountability and school support</w:t>
            </w:r>
          </w:p>
        </w:tc>
        <w:tc>
          <w:tcPr>
            <w:tcW w:w="1771" w:type="dxa"/>
            <w:shd w:val="clear" w:color="auto" w:fill="auto"/>
          </w:tcPr>
          <w:p w:rsidR="00361157" w:rsidRPr="003D6AF4" w:rsidRDefault="00361157" w:rsidP="006F69B9">
            <w:pPr>
              <w:rPr>
                <w:sz w:val="18"/>
                <w:szCs w:val="18"/>
              </w:rPr>
            </w:pPr>
            <w:r w:rsidRPr="003D6AF4">
              <w:rPr>
                <w:sz w:val="18"/>
                <w:szCs w:val="18"/>
              </w:rPr>
              <w:t>Includes planning and evaluating the school counseling program and school support activities</w:t>
            </w:r>
          </w:p>
        </w:tc>
        <w:tc>
          <w:tcPr>
            <w:tcW w:w="1772" w:type="dxa"/>
            <w:shd w:val="clear" w:color="auto" w:fill="auto"/>
          </w:tcPr>
          <w:p w:rsidR="00361157" w:rsidRPr="003D6AF4" w:rsidRDefault="00361157" w:rsidP="006F69B9">
            <w:pPr>
              <w:jc w:val="center"/>
              <w:rPr>
                <w:sz w:val="18"/>
                <w:szCs w:val="18"/>
              </w:rPr>
            </w:pPr>
          </w:p>
          <w:p w:rsidR="00361157" w:rsidRPr="003D6AF4" w:rsidRDefault="00361157" w:rsidP="006F69B9">
            <w:pPr>
              <w:jc w:val="center"/>
              <w:rPr>
                <w:sz w:val="18"/>
                <w:szCs w:val="18"/>
              </w:rPr>
            </w:pPr>
          </w:p>
          <w:p w:rsidR="00361157" w:rsidRPr="003D6AF4" w:rsidRDefault="00361157" w:rsidP="006F69B9">
            <w:pPr>
              <w:jc w:val="center"/>
              <w:rPr>
                <w:sz w:val="18"/>
                <w:szCs w:val="18"/>
              </w:rPr>
            </w:pPr>
            <w:r w:rsidRPr="003D6AF4">
              <w:rPr>
                <w:sz w:val="18"/>
                <w:szCs w:val="18"/>
              </w:rPr>
              <w:t xml:space="preserve">20% </w:t>
            </w:r>
            <w:r w:rsidRPr="003D6AF4">
              <w:rPr>
                <w:sz w:val="18"/>
                <w:szCs w:val="18"/>
              </w:rPr>
              <w:br/>
              <w:t>or less</w:t>
            </w:r>
          </w:p>
        </w:tc>
      </w:tr>
    </w:tbl>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Advisory Council</w:t>
      </w:r>
    </w:p>
    <w:p w:rsidR="00361157" w:rsidRPr="003D6AF4" w:rsidRDefault="00361157" w:rsidP="00361157">
      <w:pPr>
        <w:spacing w:after="120"/>
        <w:rPr>
          <w:sz w:val="18"/>
          <w:szCs w:val="18"/>
        </w:rPr>
      </w:pPr>
      <w:r w:rsidRPr="003D6AF4">
        <w:rPr>
          <w:sz w:val="18"/>
          <w:szCs w:val="18"/>
        </w:rPr>
        <w:t>The school counseling advisory council will meet on the following dates.</w:t>
      </w:r>
    </w:p>
    <w:p w:rsidR="00361157" w:rsidRPr="003D6AF4" w:rsidRDefault="00361157" w:rsidP="00361157">
      <w:pPr>
        <w:tabs>
          <w:tab w:val="right" w:leader="underscore" w:pos="8550"/>
        </w:tabs>
        <w:rPr>
          <w:sz w:val="18"/>
          <w:szCs w:val="18"/>
        </w:rPr>
      </w:pPr>
      <w:r w:rsidRPr="003D6AF4">
        <w:rPr>
          <w:sz w:val="18"/>
          <w:szCs w:val="18"/>
        </w:rPr>
        <w:tab/>
      </w:r>
    </w:p>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Planning and Results Documents</w:t>
      </w:r>
    </w:p>
    <w:p w:rsidR="00361157" w:rsidRPr="003D6AF4" w:rsidRDefault="00361157" w:rsidP="00361157">
      <w:pPr>
        <w:rPr>
          <w:sz w:val="18"/>
          <w:szCs w:val="18"/>
        </w:rPr>
      </w:pPr>
      <w:r w:rsidRPr="003D6AF4">
        <w:rPr>
          <w:sz w:val="18"/>
          <w:szCs w:val="18"/>
        </w:rPr>
        <w:t>The following documents have been developed for the school counseling program.</w:t>
      </w:r>
    </w:p>
    <w:p w:rsidR="00361157" w:rsidRPr="003D6AF4" w:rsidRDefault="00361157" w:rsidP="00361157">
      <w:pPr>
        <w:tabs>
          <w:tab w:val="left" w:pos="3870"/>
        </w:tabs>
        <w:rPr>
          <w:sz w:val="18"/>
          <w:szCs w:val="18"/>
        </w:rPr>
      </w:pPr>
      <w:r w:rsidRPr="003D6AF4">
        <w:rPr>
          <w:sz w:val="18"/>
          <w:szCs w:val="18"/>
        </w:rPr>
        <w:t xml:space="preserve">__ Annual Calendar </w:t>
      </w:r>
      <w:r w:rsidRPr="003D6AF4">
        <w:rPr>
          <w:sz w:val="18"/>
          <w:szCs w:val="18"/>
        </w:rPr>
        <w:tab/>
        <w:t>__ Closing-the-Gap Action Plans</w:t>
      </w:r>
    </w:p>
    <w:p w:rsidR="00361157" w:rsidRPr="003D6AF4" w:rsidRDefault="00361157" w:rsidP="00361157">
      <w:pPr>
        <w:tabs>
          <w:tab w:val="left" w:pos="3870"/>
        </w:tabs>
        <w:rPr>
          <w:sz w:val="18"/>
          <w:szCs w:val="18"/>
        </w:rPr>
      </w:pPr>
      <w:r w:rsidRPr="003D6AF4">
        <w:rPr>
          <w:sz w:val="18"/>
          <w:szCs w:val="18"/>
        </w:rPr>
        <w:t>__ Curriculum Action Plan</w:t>
      </w:r>
      <w:r w:rsidRPr="003D6AF4">
        <w:rPr>
          <w:sz w:val="18"/>
          <w:szCs w:val="18"/>
        </w:rPr>
        <w:tab/>
        <w:t>__ Results Reports (from last year’s action plans)</w:t>
      </w:r>
    </w:p>
    <w:p w:rsidR="00361157" w:rsidRPr="003D6AF4" w:rsidRDefault="00361157" w:rsidP="00361157">
      <w:pPr>
        <w:tabs>
          <w:tab w:val="left" w:pos="3870"/>
        </w:tabs>
        <w:rPr>
          <w:sz w:val="18"/>
          <w:szCs w:val="18"/>
        </w:rPr>
      </w:pPr>
      <w:r w:rsidRPr="003D6AF4">
        <w:rPr>
          <w:sz w:val="18"/>
          <w:szCs w:val="18"/>
        </w:rPr>
        <w:t>__ Small-Group Action Plan</w:t>
      </w:r>
    </w:p>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 xml:space="preserve">Professional Development </w:t>
      </w:r>
    </w:p>
    <w:p w:rsidR="00361157" w:rsidRPr="003D6AF4" w:rsidRDefault="00361157" w:rsidP="00361157">
      <w:pPr>
        <w:spacing w:after="120"/>
        <w:rPr>
          <w:sz w:val="18"/>
          <w:szCs w:val="18"/>
        </w:rPr>
      </w:pPr>
      <w:r w:rsidRPr="003D6AF4">
        <w:rPr>
          <w:sz w:val="18"/>
          <w:szCs w:val="18"/>
        </w:rPr>
        <w:lastRenderedPageBreak/>
        <w:t xml:space="preserve">I plan to participate in the following professional development based on school counseling program goals and my school counselor competencies self-assessment. </w:t>
      </w:r>
    </w:p>
    <w:p w:rsidR="00361157" w:rsidRPr="003D6AF4" w:rsidRDefault="00361157" w:rsidP="00361157">
      <w:pPr>
        <w:tabs>
          <w:tab w:val="right" w:leader="underscore" w:pos="8550"/>
        </w:tabs>
        <w:rPr>
          <w:sz w:val="18"/>
          <w:szCs w:val="18"/>
        </w:rPr>
      </w:pPr>
      <w:r w:rsidRPr="003D6AF4">
        <w:rPr>
          <w:sz w:val="18"/>
          <w:szCs w:val="18"/>
        </w:rPr>
        <w:tab/>
      </w:r>
    </w:p>
    <w:p w:rsidR="00361157" w:rsidRPr="003D6AF4" w:rsidRDefault="00361157" w:rsidP="00361157">
      <w:pPr>
        <w:spacing w:after="80"/>
        <w:rPr>
          <w:sz w:val="18"/>
          <w:szCs w:val="18"/>
        </w:rPr>
      </w:pPr>
    </w:p>
    <w:p w:rsidR="00361157" w:rsidRPr="003D6AF4" w:rsidRDefault="00361157" w:rsidP="00361157">
      <w:pPr>
        <w:spacing w:after="80"/>
        <w:rPr>
          <w:sz w:val="18"/>
          <w:szCs w:val="18"/>
        </w:rPr>
      </w:pPr>
      <w:r w:rsidRPr="003D6AF4">
        <w:rPr>
          <w:sz w:val="18"/>
          <w:szCs w:val="18"/>
        </w:rPr>
        <w:t xml:space="preserve">Professional Collaboration and Responsibilities (Choose all that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616"/>
        <w:gridCol w:w="1905"/>
      </w:tblGrid>
      <w:tr w:rsidR="00361157" w:rsidRPr="003D6AF4" w:rsidTr="006F69B9">
        <w:tc>
          <w:tcPr>
            <w:tcW w:w="4219" w:type="dxa"/>
            <w:shd w:val="clear" w:color="auto" w:fill="9BBB59"/>
          </w:tcPr>
          <w:p w:rsidR="00361157" w:rsidRPr="003D6AF4" w:rsidRDefault="00361157" w:rsidP="006F69B9">
            <w:pPr>
              <w:rPr>
                <w:sz w:val="18"/>
                <w:szCs w:val="18"/>
              </w:rPr>
            </w:pPr>
            <w:r w:rsidRPr="003D6AF4">
              <w:rPr>
                <w:sz w:val="18"/>
                <w:szCs w:val="18"/>
              </w:rPr>
              <w:t>Group</w:t>
            </w:r>
          </w:p>
        </w:tc>
        <w:tc>
          <w:tcPr>
            <w:tcW w:w="2684" w:type="dxa"/>
            <w:shd w:val="clear" w:color="auto" w:fill="9BBB59"/>
          </w:tcPr>
          <w:p w:rsidR="00361157" w:rsidRPr="003D6AF4" w:rsidRDefault="00361157" w:rsidP="006F69B9">
            <w:pPr>
              <w:rPr>
                <w:sz w:val="18"/>
                <w:szCs w:val="18"/>
              </w:rPr>
            </w:pPr>
            <w:r w:rsidRPr="003D6AF4">
              <w:rPr>
                <w:sz w:val="18"/>
                <w:szCs w:val="18"/>
              </w:rPr>
              <w:t>Weekly/Monthly</w:t>
            </w:r>
          </w:p>
        </w:tc>
        <w:tc>
          <w:tcPr>
            <w:tcW w:w="1953" w:type="dxa"/>
            <w:shd w:val="clear" w:color="auto" w:fill="9BBB59"/>
          </w:tcPr>
          <w:p w:rsidR="00361157" w:rsidRPr="003D6AF4" w:rsidRDefault="00361157" w:rsidP="006F69B9">
            <w:pPr>
              <w:rPr>
                <w:sz w:val="18"/>
                <w:szCs w:val="18"/>
              </w:rPr>
            </w:pPr>
            <w:r w:rsidRPr="003D6AF4">
              <w:rPr>
                <w:sz w:val="18"/>
                <w:szCs w:val="18"/>
              </w:rPr>
              <w:t>Coordinator</w:t>
            </w: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School Counseling Team Meetings</w:t>
            </w:r>
          </w:p>
        </w:tc>
        <w:tc>
          <w:tcPr>
            <w:tcW w:w="2684" w:type="dxa"/>
            <w:shd w:val="clear" w:color="auto" w:fill="auto"/>
          </w:tcPr>
          <w:p w:rsidR="00361157" w:rsidRPr="003D6AF4" w:rsidRDefault="00361157" w:rsidP="006F69B9">
            <w:pPr>
              <w:rPr>
                <w:sz w:val="18"/>
                <w:szCs w:val="18"/>
              </w:rPr>
            </w:pPr>
          </w:p>
        </w:tc>
        <w:tc>
          <w:tcPr>
            <w:tcW w:w="1953" w:type="dxa"/>
            <w:shd w:val="clear" w:color="auto" w:fill="auto"/>
          </w:tcPr>
          <w:p w:rsidR="00361157" w:rsidRPr="003D6AF4" w:rsidRDefault="00361157" w:rsidP="006F69B9">
            <w:pPr>
              <w:rPr>
                <w:sz w:val="18"/>
                <w:szCs w:val="18"/>
              </w:rPr>
            </w:pP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Administration/School Counseling Meetings</w:t>
            </w:r>
          </w:p>
        </w:tc>
        <w:tc>
          <w:tcPr>
            <w:tcW w:w="2684" w:type="dxa"/>
            <w:shd w:val="clear" w:color="auto" w:fill="auto"/>
          </w:tcPr>
          <w:p w:rsidR="00361157" w:rsidRPr="003D6AF4" w:rsidRDefault="00361157" w:rsidP="006F69B9">
            <w:pPr>
              <w:ind w:left="360"/>
              <w:rPr>
                <w:sz w:val="18"/>
                <w:szCs w:val="18"/>
              </w:rPr>
            </w:pPr>
          </w:p>
        </w:tc>
        <w:tc>
          <w:tcPr>
            <w:tcW w:w="1953" w:type="dxa"/>
            <w:shd w:val="clear" w:color="auto" w:fill="auto"/>
          </w:tcPr>
          <w:p w:rsidR="00361157" w:rsidRPr="003D6AF4" w:rsidRDefault="00361157" w:rsidP="006F69B9">
            <w:pPr>
              <w:ind w:left="360"/>
              <w:rPr>
                <w:sz w:val="18"/>
                <w:szCs w:val="18"/>
              </w:rPr>
            </w:pP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Student Support Team Meetings</w:t>
            </w:r>
          </w:p>
        </w:tc>
        <w:tc>
          <w:tcPr>
            <w:tcW w:w="2684" w:type="dxa"/>
            <w:shd w:val="clear" w:color="auto" w:fill="auto"/>
          </w:tcPr>
          <w:p w:rsidR="00361157" w:rsidRPr="003D6AF4" w:rsidRDefault="00361157" w:rsidP="006F69B9">
            <w:pPr>
              <w:ind w:left="360"/>
              <w:rPr>
                <w:sz w:val="18"/>
                <w:szCs w:val="18"/>
              </w:rPr>
            </w:pPr>
          </w:p>
        </w:tc>
        <w:tc>
          <w:tcPr>
            <w:tcW w:w="1953" w:type="dxa"/>
            <w:shd w:val="clear" w:color="auto" w:fill="auto"/>
          </w:tcPr>
          <w:p w:rsidR="00361157" w:rsidRPr="003D6AF4" w:rsidRDefault="00361157" w:rsidP="006F69B9">
            <w:pPr>
              <w:ind w:left="360"/>
              <w:rPr>
                <w:sz w:val="18"/>
                <w:szCs w:val="18"/>
              </w:rPr>
            </w:pP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Department Chair Meetings</w:t>
            </w:r>
          </w:p>
        </w:tc>
        <w:tc>
          <w:tcPr>
            <w:tcW w:w="2684" w:type="dxa"/>
            <w:shd w:val="clear" w:color="auto" w:fill="auto"/>
          </w:tcPr>
          <w:p w:rsidR="00361157" w:rsidRPr="003D6AF4" w:rsidRDefault="00361157" w:rsidP="006F69B9">
            <w:pPr>
              <w:ind w:left="360"/>
              <w:rPr>
                <w:sz w:val="18"/>
                <w:szCs w:val="18"/>
              </w:rPr>
            </w:pPr>
          </w:p>
        </w:tc>
        <w:tc>
          <w:tcPr>
            <w:tcW w:w="1953" w:type="dxa"/>
            <w:shd w:val="clear" w:color="auto" w:fill="auto"/>
          </w:tcPr>
          <w:p w:rsidR="00361157" w:rsidRPr="003D6AF4" w:rsidRDefault="00361157" w:rsidP="006F69B9">
            <w:pPr>
              <w:ind w:left="360"/>
              <w:rPr>
                <w:sz w:val="18"/>
                <w:szCs w:val="18"/>
              </w:rPr>
            </w:pP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School Improvement Team Meetings</w:t>
            </w:r>
          </w:p>
        </w:tc>
        <w:tc>
          <w:tcPr>
            <w:tcW w:w="2684" w:type="dxa"/>
            <w:shd w:val="clear" w:color="auto" w:fill="auto"/>
          </w:tcPr>
          <w:p w:rsidR="00361157" w:rsidRPr="003D6AF4" w:rsidRDefault="00361157" w:rsidP="006F69B9">
            <w:pPr>
              <w:ind w:left="360"/>
              <w:rPr>
                <w:sz w:val="18"/>
                <w:szCs w:val="18"/>
              </w:rPr>
            </w:pPr>
          </w:p>
        </w:tc>
        <w:tc>
          <w:tcPr>
            <w:tcW w:w="1953" w:type="dxa"/>
            <w:shd w:val="clear" w:color="auto" w:fill="auto"/>
          </w:tcPr>
          <w:p w:rsidR="00361157" w:rsidRPr="003D6AF4" w:rsidRDefault="00361157" w:rsidP="006F69B9">
            <w:pPr>
              <w:ind w:left="360"/>
              <w:rPr>
                <w:sz w:val="18"/>
                <w:szCs w:val="18"/>
              </w:rPr>
            </w:pP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District School Counseling Meetings</w:t>
            </w:r>
          </w:p>
        </w:tc>
        <w:tc>
          <w:tcPr>
            <w:tcW w:w="2684" w:type="dxa"/>
            <w:shd w:val="clear" w:color="auto" w:fill="auto"/>
          </w:tcPr>
          <w:p w:rsidR="00361157" w:rsidRPr="003D6AF4" w:rsidRDefault="00361157" w:rsidP="006F69B9">
            <w:pPr>
              <w:ind w:left="360"/>
              <w:rPr>
                <w:sz w:val="18"/>
                <w:szCs w:val="18"/>
              </w:rPr>
            </w:pPr>
          </w:p>
        </w:tc>
        <w:tc>
          <w:tcPr>
            <w:tcW w:w="1953" w:type="dxa"/>
            <w:shd w:val="clear" w:color="auto" w:fill="auto"/>
          </w:tcPr>
          <w:p w:rsidR="00361157" w:rsidRPr="003D6AF4" w:rsidRDefault="00361157" w:rsidP="006F69B9">
            <w:pPr>
              <w:ind w:left="360"/>
              <w:rPr>
                <w:sz w:val="18"/>
                <w:szCs w:val="18"/>
              </w:rPr>
            </w:pPr>
          </w:p>
        </w:tc>
      </w:tr>
      <w:tr w:rsidR="00361157" w:rsidRPr="003D6AF4" w:rsidTr="006F69B9">
        <w:tc>
          <w:tcPr>
            <w:tcW w:w="4219" w:type="dxa"/>
            <w:shd w:val="clear" w:color="auto" w:fill="auto"/>
          </w:tcPr>
          <w:p w:rsidR="00361157" w:rsidRPr="003D6AF4" w:rsidRDefault="00361157" w:rsidP="00835200">
            <w:pPr>
              <w:numPr>
                <w:ilvl w:val="0"/>
                <w:numId w:val="1"/>
              </w:numPr>
              <w:contextualSpacing/>
              <w:rPr>
                <w:sz w:val="18"/>
                <w:szCs w:val="18"/>
              </w:rPr>
            </w:pPr>
            <w:r w:rsidRPr="003D6AF4">
              <w:rPr>
                <w:sz w:val="18"/>
                <w:szCs w:val="18"/>
              </w:rPr>
              <w:t>(Other</w:t>
            </w:r>
          </w:p>
        </w:tc>
        <w:tc>
          <w:tcPr>
            <w:tcW w:w="2684" w:type="dxa"/>
            <w:shd w:val="clear" w:color="auto" w:fill="auto"/>
          </w:tcPr>
          <w:p w:rsidR="00361157" w:rsidRPr="003D6AF4" w:rsidRDefault="00361157" w:rsidP="006F69B9">
            <w:pPr>
              <w:ind w:left="360"/>
              <w:rPr>
                <w:sz w:val="18"/>
                <w:szCs w:val="18"/>
              </w:rPr>
            </w:pPr>
          </w:p>
        </w:tc>
        <w:tc>
          <w:tcPr>
            <w:tcW w:w="1953" w:type="dxa"/>
            <w:shd w:val="clear" w:color="auto" w:fill="auto"/>
          </w:tcPr>
          <w:p w:rsidR="00361157" w:rsidRPr="003D6AF4" w:rsidRDefault="00361157" w:rsidP="006F69B9">
            <w:pPr>
              <w:ind w:left="360"/>
              <w:rPr>
                <w:sz w:val="18"/>
                <w:szCs w:val="18"/>
              </w:rPr>
            </w:pPr>
          </w:p>
        </w:tc>
      </w:tr>
    </w:tbl>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Budget Materials and Supplies</w:t>
      </w:r>
    </w:p>
    <w:p w:rsidR="00361157" w:rsidRPr="003D6AF4" w:rsidRDefault="00361157" w:rsidP="00361157">
      <w:pPr>
        <w:spacing w:after="120"/>
        <w:rPr>
          <w:sz w:val="18"/>
          <w:szCs w:val="18"/>
        </w:rPr>
      </w:pPr>
      <w:r w:rsidRPr="003D6AF4">
        <w:rPr>
          <w:sz w:val="18"/>
          <w:szCs w:val="18"/>
        </w:rPr>
        <w:t xml:space="preserve">Annual Budget $__________  Materials and supplies needed: </w:t>
      </w:r>
    </w:p>
    <w:p w:rsidR="00361157" w:rsidRPr="003D6AF4" w:rsidRDefault="00361157" w:rsidP="00361157">
      <w:pPr>
        <w:tabs>
          <w:tab w:val="right" w:leader="underscore" w:pos="8550"/>
        </w:tabs>
        <w:spacing w:after="120"/>
        <w:rPr>
          <w:sz w:val="18"/>
          <w:szCs w:val="18"/>
        </w:rPr>
      </w:pPr>
      <w:r w:rsidRPr="003D6AF4">
        <w:rPr>
          <w:sz w:val="18"/>
          <w:szCs w:val="18"/>
        </w:rPr>
        <w:tab/>
      </w:r>
    </w:p>
    <w:p w:rsidR="00361157" w:rsidRPr="003D6AF4" w:rsidRDefault="00361157" w:rsidP="00361157">
      <w:pPr>
        <w:tabs>
          <w:tab w:val="right" w:leader="underscore" w:pos="8550"/>
        </w:tabs>
        <w:rPr>
          <w:sz w:val="18"/>
          <w:szCs w:val="18"/>
        </w:rPr>
      </w:pPr>
      <w:r w:rsidRPr="003D6AF4">
        <w:rPr>
          <w:sz w:val="18"/>
          <w:szCs w:val="18"/>
        </w:rPr>
        <w:tab/>
      </w:r>
    </w:p>
    <w:p w:rsidR="00361157" w:rsidRPr="003D6AF4" w:rsidRDefault="00361157" w:rsidP="00361157">
      <w:pPr>
        <w:rPr>
          <w:sz w:val="18"/>
          <w:szCs w:val="18"/>
        </w:rPr>
      </w:pPr>
    </w:p>
    <w:p w:rsidR="00361157" w:rsidRPr="003D6AF4" w:rsidRDefault="00361157" w:rsidP="00361157">
      <w:pPr>
        <w:rPr>
          <w:sz w:val="18"/>
          <w:szCs w:val="18"/>
        </w:rPr>
      </w:pPr>
      <w:r w:rsidRPr="003D6AF4">
        <w:rPr>
          <w:sz w:val="18"/>
          <w:szCs w:val="18"/>
        </w:rPr>
        <w:t>School Counselor Availability/Office Organization</w:t>
      </w:r>
    </w:p>
    <w:p w:rsidR="00361157" w:rsidRDefault="00361157" w:rsidP="00361157">
      <w:pPr>
        <w:rPr>
          <w:sz w:val="18"/>
          <w:szCs w:val="18"/>
        </w:rPr>
      </w:pPr>
    </w:p>
    <w:p w:rsidR="00361157" w:rsidRPr="003D6AF4" w:rsidRDefault="00361157" w:rsidP="00361157">
      <w:pPr>
        <w:spacing w:line="360" w:lineRule="auto"/>
        <w:rPr>
          <w:sz w:val="18"/>
          <w:szCs w:val="18"/>
        </w:rPr>
      </w:pPr>
      <w:r w:rsidRPr="003D6AF4">
        <w:rPr>
          <w:sz w:val="18"/>
          <w:szCs w:val="18"/>
        </w:rPr>
        <w:t>The school counseling office will be open for students/parents/teachers from ______to_______</w:t>
      </w:r>
    </w:p>
    <w:p w:rsidR="00361157" w:rsidRPr="003D6AF4" w:rsidRDefault="00361157" w:rsidP="00361157">
      <w:pPr>
        <w:spacing w:line="360" w:lineRule="auto"/>
        <w:rPr>
          <w:sz w:val="18"/>
          <w:szCs w:val="18"/>
        </w:rPr>
      </w:pPr>
      <w:r w:rsidRPr="003D6AF4">
        <w:rPr>
          <w:sz w:val="18"/>
          <w:szCs w:val="18"/>
        </w:rPr>
        <w:t xml:space="preserve">My hours will be from __________to__________ (if flexible scheduling is used) </w:t>
      </w:r>
    </w:p>
    <w:p w:rsidR="00361157" w:rsidRPr="003D6AF4" w:rsidRDefault="00361157" w:rsidP="00361157">
      <w:pPr>
        <w:spacing w:line="360" w:lineRule="auto"/>
        <w:rPr>
          <w:sz w:val="18"/>
          <w:szCs w:val="18"/>
        </w:rPr>
      </w:pPr>
      <w:r w:rsidRPr="003D6AF4">
        <w:rPr>
          <w:sz w:val="18"/>
          <w:szCs w:val="18"/>
        </w:rPr>
        <w:t>The career center will be open from ___________to__________</w:t>
      </w:r>
    </w:p>
    <w:p w:rsidR="00361157" w:rsidRPr="003D6AF4" w:rsidRDefault="00361157" w:rsidP="00361157">
      <w:pPr>
        <w:rPr>
          <w:sz w:val="18"/>
          <w:szCs w:val="18"/>
        </w:rPr>
      </w:pPr>
    </w:p>
    <w:p w:rsidR="00361157" w:rsidRPr="003D6AF4" w:rsidRDefault="00361157" w:rsidP="00361157">
      <w:pPr>
        <w:spacing w:after="120"/>
        <w:rPr>
          <w:sz w:val="18"/>
          <w:szCs w:val="18"/>
        </w:rPr>
      </w:pPr>
      <w:r w:rsidRPr="003D6AF4">
        <w:rPr>
          <w:sz w:val="18"/>
          <w:szCs w:val="18"/>
        </w:rPr>
        <w:t>Role and Responsibilities of Other Staff and Volunteers</w:t>
      </w:r>
    </w:p>
    <w:p w:rsidR="00361157" w:rsidRPr="003D6AF4" w:rsidRDefault="00361157" w:rsidP="00361157">
      <w:pPr>
        <w:tabs>
          <w:tab w:val="right" w:leader="underscore" w:pos="8550"/>
        </w:tabs>
        <w:spacing w:after="120" w:line="276" w:lineRule="auto"/>
        <w:rPr>
          <w:sz w:val="18"/>
          <w:szCs w:val="18"/>
        </w:rPr>
      </w:pPr>
      <w:r w:rsidRPr="003D6AF4">
        <w:rPr>
          <w:sz w:val="18"/>
          <w:szCs w:val="18"/>
        </w:rPr>
        <w:t>School Counseling Department Assistant</w:t>
      </w:r>
      <w:r w:rsidRPr="003D6AF4">
        <w:rPr>
          <w:sz w:val="18"/>
          <w:szCs w:val="18"/>
        </w:rPr>
        <w:tab/>
      </w:r>
    </w:p>
    <w:p w:rsidR="00361157" w:rsidRPr="003D6AF4" w:rsidRDefault="00361157" w:rsidP="00361157">
      <w:pPr>
        <w:tabs>
          <w:tab w:val="right" w:leader="underscore" w:pos="8550"/>
        </w:tabs>
        <w:spacing w:after="120" w:line="276" w:lineRule="auto"/>
        <w:rPr>
          <w:sz w:val="18"/>
          <w:szCs w:val="18"/>
        </w:rPr>
      </w:pPr>
      <w:r w:rsidRPr="003D6AF4">
        <w:rPr>
          <w:sz w:val="18"/>
          <w:szCs w:val="18"/>
        </w:rPr>
        <w:t>Attendance Assistant Clerk</w:t>
      </w:r>
      <w:r w:rsidRPr="003D6AF4">
        <w:rPr>
          <w:sz w:val="18"/>
          <w:szCs w:val="18"/>
        </w:rPr>
        <w:tab/>
      </w:r>
    </w:p>
    <w:p w:rsidR="00361157" w:rsidRPr="003D6AF4" w:rsidRDefault="00361157" w:rsidP="00361157">
      <w:pPr>
        <w:tabs>
          <w:tab w:val="right" w:leader="underscore" w:pos="8550"/>
        </w:tabs>
        <w:spacing w:after="120" w:line="276" w:lineRule="auto"/>
        <w:rPr>
          <w:sz w:val="18"/>
          <w:szCs w:val="18"/>
        </w:rPr>
      </w:pPr>
      <w:r w:rsidRPr="003D6AF4">
        <w:rPr>
          <w:sz w:val="18"/>
          <w:szCs w:val="18"/>
        </w:rPr>
        <w:t>Data Manager/Registrar</w:t>
      </w:r>
      <w:r w:rsidRPr="003D6AF4">
        <w:rPr>
          <w:sz w:val="18"/>
          <w:szCs w:val="18"/>
        </w:rPr>
        <w:tab/>
      </w:r>
    </w:p>
    <w:p w:rsidR="00361157" w:rsidRPr="003D6AF4" w:rsidRDefault="00361157" w:rsidP="00361157">
      <w:pPr>
        <w:tabs>
          <w:tab w:val="right" w:leader="underscore" w:pos="8550"/>
        </w:tabs>
        <w:spacing w:after="120" w:line="276" w:lineRule="auto"/>
        <w:rPr>
          <w:sz w:val="18"/>
          <w:szCs w:val="18"/>
        </w:rPr>
      </w:pPr>
      <w:r w:rsidRPr="003D6AF4">
        <w:rPr>
          <w:sz w:val="18"/>
          <w:szCs w:val="18"/>
        </w:rPr>
        <w:t>Career and College Center Assistant</w:t>
      </w:r>
      <w:r w:rsidRPr="003D6AF4">
        <w:rPr>
          <w:sz w:val="18"/>
          <w:szCs w:val="18"/>
        </w:rPr>
        <w:tab/>
      </w:r>
    </w:p>
    <w:p w:rsidR="00361157" w:rsidRPr="003D6AF4" w:rsidRDefault="00361157" w:rsidP="00361157">
      <w:pPr>
        <w:tabs>
          <w:tab w:val="right" w:leader="underscore" w:pos="8550"/>
        </w:tabs>
        <w:spacing w:after="120" w:line="276" w:lineRule="auto"/>
        <w:rPr>
          <w:sz w:val="18"/>
          <w:szCs w:val="18"/>
        </w:rPr>
      </w:pPr>
      <w:r w:rsidRPr="003D6AF4">
        <w:rPr>
          <w:sz w:val="18"/>
          <w:szCs w:val="18"/>
        </w:rPr>
        <w:t>Other Staff</w:t>
      </w:r>
      <w:r w:rsidRPr="003D6AF4">
        <w:rPr>
          <w:sz w:val="18"/>
          <w:szCs w:val="18"/>
        </w:rPr>
        <w:tab/>
      </w:r>
    </w:p>
    <w:p w:rsidR="00361157" w:rsidRPr="003D6AF4" w:rsidRDefault="00361157" w:rsidP="00361157">
      <w:pPr>
        <w:tabs>
          <w:tab w:val="right" w:leader="underscore" w:pos="8550"/>
        </w:tabs>
        <w:spacing w:after="120" w:line="276" w:lineRule="auto"/>
        <w:rPr>
          <w:sz w:val="18"/>
          <w:szCs w:val="18"/>
        </w:rPr>
      </w:pPr>
      <w:r w:rsidRPr="003D6AF4">
        <w:rPr>
          <w:sz w:val="18"/>
          <w:szCs w:val="18"/>
        </w:rPr>
        <w:t>Volunteers</w:t>
      </w:r>
      <w:r w:rsidRPr="003D6AF4">
        <w:rPr>
          <w:sz w:val="18"/>
          <w:szCs w:val="18"/>
        </w:rPr>
        <w:tab/>
      </w:r>
    </w:p>
    <w:p w:rsidR="00361157" w:rsidRDefault="00361157" w:rsidP="00361157">
      <w:pPr>
        <w:tabs>
          <w:tab w:val="right" w:leader="underscore" w:pos="8550"/>
        </w:tabs>
        <w:spacing w:after="120" w:line="276" w:lineRule="auto"/>
        <w:rPr>
          <w:sz w:val="18"/>
          <w:szCs w:val="18"/>
        </w:rPr>
      </w:pPr>
    </w:p>
    <w:p w:rsidR="00361157" w:rsidRPr="003D6AF4" w:rsidRDefault="00361157" w:rsidP="00361157">
      <w:pPr>
        <w:tabs>
          <w:tab w:val="right" w:leader="underscore" w:pos="8550"/>
        </w:tabs>
        <w:spacing w:after="120"/>
        <w:rPr>
          <w:sz w:val="18"/>
          <w:szCs w:val="18"/>
        </w:rPr>
      </w:pPr>
      <w:r w:rsidRPr="003D6AF4">
        <w:rPr>
          <w:sz w:val="18"/>
          <w:szCs w:val="18"/>
        </w:rPr>
        <w:t>School Counselor Signature</w:t>
      </w:r>
      <w:r w:rsidRPr="003D6AF4">
        <w:rPr>
          <w:sz w:val="18"/>
          <w:szCs w:val="18"/>
        </w:rPr>
        <w:tab/>
      </w:r>
    </w:p>
    <w:p w:rsidR="00361157" w:rsidRPr="003D6AF4" w:rsidRDefault="00361157" w:rsidP="00361157">
      <w:pPr>
        <w:tabs>
          <w:tab w:val="right" w:leader="underscore" w:pos="8550"/>
        </w:tabs>
        <w:spacing w:after="120"/>
        <w:rPr>
          <w:sz w:val="18"/>
          <w:szCs w:val="18"/>
        </w:rPr>
      </w:pPr>
      <w:r w:rsidRPr="003D6AF4">
        <w:rPr>
          <w:sz w:val="18"/>
          <w:szCs w:val="18"/>
        </w:rPr>
        <w:t>Principal Signature</w:t>
      </w:r>
      <w:r w:rsidRPr="003D6AF4">
        <w:rPr>
          <w:sz w:val="18"/>
          <w:szCs w:val="18"/>
        </w:rPr>
        <w:tab/>
      </w:r>
    </w:p>
    <w:p w:rsidR="00361157" w:rsidRPr="00437B5B" w:rsidRDefault="00361157" w:rsidP="00361157">
      <w:pPr>
        <w:tabs>
          <w:tab w:val="right" w:leader="underscore" w:pos="8550"/>
        </w:tabs>
        <w:spacing w:after="120"/>
        <w:rPr>
          <w:rFonts w:ascii="Frutiger 55 Roman" w:hAnsi="Frutiger 55 Roman"/>
          <w:sz w:val="21"/>
          <w:szCs w:val="21"/>
        </w:rPr>
      </w:pPr>
      <w:r w:rsidRPr="003D6AF4">
        <w:rPr>
          <w:sz w:val="18"/>
          <w:szCs w:val="18"/>
        </w:rPr>
        <w:t>Date</w:t>
      </w:r>
      <w:r w:rsidRPr="003D6AF4">
        <w:rPr>
          <w:sz w:val="18"/>
          <w:szCs w:val="18"/>
        </w:rPr>
        <w:tab/>
      </w:r>
    </w:p>
    <w:p w:rsidR="00031ADA" w:rsidRDefault="00031ADA"/>
    <w:sectPr w:rsidR="00031ADA" w:rsidSect="00610EC8">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200" w:rsidRDefault="00835200" w:rsidP="00001024">
      <w:r>
        <w:separator/>
      </w:r>
    </w:p>
  </w:endnote>
  <w:endnote w:type="continuationSeparator" w:id="0">
    <w:p w:rsidR="00835200" w:rsidRDefault="00835200" w:rsidP="0000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 67BoldCn">
    <w:charset w:val="00"/>
    <w:family w:val="auto"/>
    <w:pitch w:val="variable"/>
    <w:sig w:usb0="00000003" w:usb1="00000000" w:usb2="00000000" w:usb3="00000000" w:csb0="00000001" w:csb1="00000000"/>
  </w:font>
  <w:font w:name="Sabon">
    <w:altName w:val="Arial"/>
    <w:charset w:val="00"/>
    <w:family w:val="auto"/>
    <w:pitch w:val="variable"/>
    <w:sig w:usb0="00000003" w:usb1="00000000" w:usb2="00000000" w:usb3="00000000" w:csb0="00000001" w:csb1="00000000"/>
  </w:font>
  <w:font w:name="Frutiger 75 Black">
    <w:charset w:val="00"/>
    <w:family w:val="auto"/>
    <w:pitch w:val="variable"/>
    <w:sig w:usb0="00000003" w:usb1="00000000" w:usb2="00000000" w:usb3="00000000" w:csb0="00000001" w:csb1="00000000"/>
  </w:font>
  <w:font w:name="I Sabon Italic">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 65 Bold">
    <w:charset w:val="00"/>
    <w:family w:val="auto"/>
    <w:pitch w:val="variable"/>
    <w:sig w:usb0="00000003" w:usb1="00000000" w:usb2="00000000" w:usb3="00000000" w:csb0="00000001" w:csb1="00000000"/>
  </w:font>
  <w:font w:name="Frutiger 55 Roman">
    <w:panose1 w:val="00000000000000000000"/>
    <w:charset w:val="00"/>
    <w:family w:val="auto"/>
    <w:notTrueType/>
    <w:pitch w:val="variable"/>
    <w:sig w:usb0="03000000"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2A" w:rsidRDefault="0009442A">
    <w:pPr>
      <w:pStyle w:val="Footer"/>
      <w:jc w:val="right"/>
    </w:pPr>
    <w:r>
      <w:fldChar w:fldCharType="begin"/>
    </w:r>
    <w:r>
      <w:instrText xml:space="preserve"> PAGE   \* MERGEFORMAT </w:instrText>
    </w:r>
    <w:r>
      <w:fldChar w:fldCharType="separate"/>
    </w:r>
    <w:r w:rsidR="00B81531">
      <w:rPr>
        <w:noProof/>
      </w:rPr>
      <w:t>2</w:t>
    </w:r>
    <w:r>
      <w:rPr>
        <w:noProof/>
      </w:rPr>
      <w:fldChar w:fldCharType="end"/>
    </w:r>
  </w:p>
  <w:p w:rsidR="0009442A" w:rsidRDefault="00094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6F" w:rsidRDefault="00835200">
    <w:pPr>
      <w:pStyle w:val="Footer"/>
    </w:pPr>
    <w:r>
      <w:t>2016</w:t>
    </w:r>
    <w:r>
      <w:t xml:space="preserve"> Georgia School Counselor Association</w:t>
    </w:r>
  </w:p>
  <w:p w:rsidR="0027026F" w:rsidRDefault="00835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200" w:rsidRDefault="00835200" w:rsidP="00001024">
      <w:r>
        <w:separator/>
      </w:r>
    </w:p>
  </w:footnote>
  <w:footnote w:type="continuationSeparator" w:id="0">
    <w:p w:rsidR="00835200" w:rsidRDefault="00835200" w:rsidP="0000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6F" w:rsidRDefault="00835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99B"/>
    <w:multiLevelType w:val="hybridMultilevel"/>
    <w:tmpl w:val="2BC693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4F56"/>
    <w:multiLevelType w:val="hybridMultilevel"/>
    <w:tmpl w:val="B1F8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929A1"/>
    <w:multiLevelType w:val="hybridMultilevel"/>
    <w:tmpl w:val="FEEC4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F3C41"/>
    <w:multiLevelType w:val="hybridMultilevel"/>
    <w:tmpl w:val="B036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B24DF"/>
    <w:multiLevelType w:val="hybridMultilevel"/>
    <w:tmpl w:val="1346DE38"/>
    <w:lvl w:ilvl="0" w:tplc="45B0EC5C">
      <w:start w:val="1"/>
      <w:numFmt w:val="upperLetter"/>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D0332"/>
    <w:multiLevelType w:val="hybridMultilevel"/>
    <w:tmpl w:val="5FD87F4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1763D"/>
    <w:multiLevelType w:val="hybridMultilevel"/>
    <w:tmpl w:val="5CCE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F3B06"/>
    <w:multiLevelType w:val="hybridMultilevel"/>
    <w:tmpl w:val="76D44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F90FF2"/>
    <w:multiLevelType w:val="hybridMultilevel"/>
    <w:tmpl w:val="E0E8B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3F2128"/>
    <w:multiLevelType w:val="hybridMultilevel"/>
    <w:tmpl w:val="415C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CF327B"/>
    <w:multiLevelType w:val="hybridMultilevel"/>
    <w:tmpl w:val="1E2E2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1"/>
  </w:num>
  <w:num w:numId="4">
    <w:abstractNumId w:val="2"/>
  </w:num>
  <w:num w:numId="5">
    <w:abstractNumId w:val="6"/>
  </w:num>
  <w:num w:numId="6">
    <w:abstractNumId w:val="0"/>
  </w:num>
  <w:num w:numId="7">
    <w:abstractNumId w:val="9"/>
  </w:num>
  <w:num w:numId="8">
    <w:abstractNumId w:val="10"/>
  </w:num>
  <w:num w:numId="9">
    <w:abstractNumId w:val="5"/>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C1"/>
    <w:rsid w:val="00001024"/>
    <w:rsid w:val="00031ADA"/>
    <w:rsid w:val="0009442A"/>
    <w:rsid w:val="000B34C1"/>
    <w:rsid w:val="00361157"/>
    <w:rsid w:val="00535AC1"/>
    <w:rsid w:val="00743993"/>
    <w:rsid w:val="00835200"/>
    <w:rsid w:val="00B81531"/>
    <w:rsid w:val="00C1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29686-2905-4BFE-895A-33A0C9FC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4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B34C1"/>
    <w:pPr>
      <w:keepNext/>
      <w:widowControl w:val="0"/>
      <w:autoSpaceDE w:val="0"/>
      <w:autoSpaceDN w:val="0"/>
      <w:adjustRightInd w:val="0"/>
      <w:spacing w:line="312" w:lineRule="atLeast"/>
      <w:ind w:firstLine="2731"/>
      <w:jc w:val="both"/>
      <w:outlineLvl w:val="0"/>
    </w:pPr>
    <w:rPr>
      <w:sz w:val="28"/>
      <w:szCs w:val="28"/>
    </w:rPr>
  </w:style>
  <w:style w:type="paragraph" w:styleId="Heading2">
    <w:name w:val="heading 2"/>
    <w:basedOn w:val="Normal"/>
    <w:next w:val="Normal"/>
    <w:link w:val="Heading2Char"/>
    <w:qFormat/>
    <w:rsid w:val="000B34C1"/>
    <w:pPr>
      <w:keepNext/>
      <w:widowControl w:val="0"/>
      <w:autoSpaceDE w:val="0"/>
      <w:autoSpaceDN w:val="0"/>
      <w:adjustRightInd w:val="0"/>
      <w:spacing w:line="316" w:lineRule="atLeast"/>
      <w:jc w:val="center"/>
      <w:outlineLvl w:val="1"/>
    </w:pPr>
    <w:rPr>
      <w:sz w:val="28"/>
      <w:szCs w:val="28"/>
    </w:rPr>
  </w:style>
  <w:style w:type="paragraph" w:styleId="Heading3">
    <w:name w:val="heading 3"/>
    <w:basedOn w:val="Normal"/>
    <w:next w:val="Normal"/>
    <w:link w:val="Heading3Char"/>
    <w:qFormat/>
    <w:rsid w:val="000B34C1"/>
    <w:pPr>
      <w:keepNext/>
      <w:widowControl w:val="0"/>
      <w:autoSpaceDE w:val="0"/>
      <w:autoSpaceDN w:val="0"/>
      <w:adjustRightInd w:val="0"/>
      <w:spacing w:line="316" w:lineRule="atLeast"/>
      <w:jc w:val="center"/>
      <w:outlineLvl w:val="2"/>
    </w:pPr>
    <w:rPr>
      <w:sz w:val="30"/>
      <w:szCs w:val="30"/>
    </w:rPr>
  </w:style>
  <w:style w:type="paragraph" w:styleId="Heading4">
    <w:name w:val="heading 4"/>
    <w:basedOn w:val="Normal"/>
    <w:next w:val="Normal"/>
    <w:link w:val="Heading4Char"/>
    <w:qFormat/>
    <w:rsid w:val="000B34C1"/>
    <w:pPr>
      <w:keepNext/>
      <w:widowControl w:val="0"/>
      <w:autoSpaceDE w:val="0"/>
      <w:autoSpaceDN w:val="0"/>
      <w:adjustRightInd w:val="0"/>
      <w:spacing w:line="316" w:lineRule="atLeast"/>
      <w:outlineLvl w:val="3"/>
    </w:pPr>
    <w:rPr>
      <w:sz w:val="28"/>
      <w:szCs w:val="28"/>
    </w:rPr>
  </w:style>
  <w:style w:type="paragraph" w:styleId="Heading5">
    <w:name w:val="heading 5"/>
    <w:basedOn w:val="Normal"/>
    <w:next w:val="Normal"/>
    <w:link w:val="Heading5Char"/>
    <w:qFormat/>
    <w:rsid w:val="000B34C1"/>
    <w:pPr>
      <w:keepNext/>
      <w:widowControl w:val="0"/>
      <w:autoSpaceDE w:val="0"/>
      <w:autoSpaceDN w:val="0"/>
      <w:adjustRightInd w:val="0"/>
      <w:spacing w:line="254" w:lineRule="atLeast"/>
      <w:jc w:val="center"/>
      <w:outlineLvl w:val="4"/>
    </w:pPr>
    <w:rPr>
      <w:rFonts w:ascii="Arial" w:hAnsi="Arial" w:cs="Arial"/>
      <w:b/>
      <w:bCs/>
      <w:sz w:val="22"/>
      <w:szCs w:val="22"/>
    </w:rPr>
  </w:style>
  <w:style w:type="paragraph" w:styleId="Heading6">
    <w:name w:val="heading 6"/>
    <w:basedOn w:val="Normal"/>
    <w:next w:val="Normal"/>
    <w:link w:val="Heading6Char"/>
    <w:qFormat/>
    <w:rsid w:val="000B34C1"/>
    <w:pPr>
      <w:keepNext/>
      <w:widowControl w:val="0"/>
      <w:autoSpaceDE w:val="0"/>
      <w:autoSpaceDN w:val="0"/>
      <w:adjustRightInd w:val="0"/>
      <w:spacing w:line="278" w:lineRule="atLeast"/>
      <w:jc w:val="center"/>
      <w:outlineLvl w:val="5"/>
    </w:pPr>
    <w:rPr>
      <w:rFonts w:ascii="Arial" w:hAnsi="Arial" w:cs="Arial"/>
      <w:b/>
      <w:bCs/>
    </w:rPr>
  </w:style>
  <w:style w:type="paragraph" w:styleId="Heading7">
    <w:name w:val="heading 7"/>
    <w:basedOn w:val="Normal"/>
    <w:next w:val="Normal"/>
    <w:link w:val="Heading7Char"/>
    <w:qFormat/>
    <w:rsid w:val="000B34C1"/>
    <w:pPr>
      <w:keepNext/>
      <w:widowControl w:val="0"/>
      <w:autoSpaceDE w:val="0"/>
      <w:autoSpaceDN w:val="0"/>
      <w:adjustRightInd w:val="0"/>
      <w:spacing w:line="321" w:lineRule="atLeast"/>
      <w:jc w:val="center"/>
      <w:outlineLvl w:val="6"/>
    </w:pPr>
    <w:rPr>
      <w:rFonts w:ascii="Arial" w:hAnsi="Arial" w:cs="Arial"/>
      <w:b/>
      <w:bCs/>
      <w:sz w:val="26"/>
      <w:szCs w:val="26"/>
    </w:rPr>
  </w:style>
  <w:style w:type="paragraph" w:styleId="Heading8">
    <w:name w:val="heading 8"/>
    <w:basedOn w:val="Normal"/>
    <w:next w:val="Normal"/>
    <w:link w:val="Heading8Char"/>
    <w:qFormat/>
    <w:rsid w:val="000B34C1"/>
    <w:pPr>
      <w:keepNext/>
      <w:widowControl w:val="0"/>
      <w:tabs>
        <w:tab w:val="center" w:pos="4248"/>
      </w:tabs>
      <w:autoSpaceDE w:val="0"/>
      <w:autoSpaceDN w:val="0"/>
      <w:adjustRightInd w:val="0"/>
      <w:spacing w:line="273" w:lineRule="atLeast"/>
      <w:jc w:val="center"/>
      <w:outlineLvl w:val="7"/>
    </w:pPr>
    <w:rPr>
      <w:rFonts w:ascii="Arial" w:hAnsi="Arial" w:cs="Arial"/>
      <w:b/>
      <w:bCs/>
      <w:sz w:val="28"/>
      <w:szCs w:val="28"/>
    </w:rPr>
  </w:style>
  <w:style w:type="paragraph" w:styleId="Heading9">
    <w:name w:val="heading 9"/>
    <w:basedOn w:val="Normal"/>
    <w:next w:val="Normal"/>
    <w:link w:val="Heading9Char"/>
    <w:qFormat/>
    <w:rsid w:val="000B34C1"/>
    <w:pPr>
      <w:keepNext/>
      <w:widowControl w:val="0"/>
      <w:autoSpaceDE w:val="0"/>
      <w:autoSpaceDN w:val="0"/>
      <w:adjustRightInd w:val="0"/>
      <w:spacing w:line="326" w:lineRule="atLeast"/>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34C1"/>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0B34C1"/>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0B34C1"/>
    <w:rPr>
      <w:rFonts w:ascii="Times New Roman" w:eastAsia="Times New Roman" w:hAnsi="Times New Roman" w:cs="Times New Roman"/>
      <w:sz w:val="30"/>
      <w:szCs w:val="30"/>
    </w:rPr>
  </w:style>
  <w:style w:type="character" w:customStyle="1" w:styleId="Heading4Char">
    <w:name w:val="Heading 4 Char"/>
    <w:basedOn w:val="DefaultParagraphFont"/>
    <w:link w:val="Heading4"/>
    <w:rsid w:val="000B34C1"/>
    <w:rPr>
      <w:rFonts w:ascii="Times New Roman" w:eastAsia="Times New Roman" w:hAnsi="Times New Roman" w:cs="Times New Roman"/>
      <w:sz w:val="28"/>
      <w:szCs w:val="28"/>
    </w:rPr>
  </w:style>
  <w:style w:type="character" w:customStyle="1" w:styleId="Heading5Char">
    <w:name w:val="Heading 5 Char"/>
    <w:basedOn w:val="DefaultParagraphFont"/>
    <w:link w:val="Heading5"/>
    <w:rsid w:val="000B34C1"/>
    <w:rPr>
      <w:rFonts w:ascii="Arial" w:eastAsia="Times New Roman" w:hAnsi="Arial" w:cs="Arial"/>
      <w:b/>
      <w:bCs/>
    </w:rPr>
  </w:style>
  <w:style w:type="character" w:customStyle="1" w:styleId="Heading6Char">
    <w:name w:val="Heading 6 Char"/>
    <w:basedOn w:val="DefaultParagraphFont"/>
    <w:link w:val="Heading6"/>
    <w:rsid w:val="000B34C1"/>
    <w:rPr>
      <w:rFonts w:ascii="Arial" w:eastAsia="Times New Roman" w:hAnsi="Arial" w:cs="Arial"/>
      <w:b/>
      <w:bCs/>
      <w:sz w:val="24"/>
      <w:szCs w:val="24"/>
    </w:rPr>
  </w:style>
  <w:style w:type="character" w:customStyle="1" w:styleId="Heading7Char">
    <w:name w:val="Heading 7 Char"/>
    <w:basedOn w:val="DefaultParagraphFont"/>
    <w:link w:val="Heading7"/>
    <w:rsid w:val="000B34C1"/>
    <w:rPr>
      <w:rFonts w:ascii="Arial" w:eastAsia="Times New Roman" w:hAnsi="Arial" w:cs="Arial"/>
      <w:b/>
      <w:bCs/>
      <w:sz w:val="26"/>
      <w:szCs w:val="26"/>
    </w:rPr>
  </w:style>
  <w:style w:type="character" w:customStyle="1" w:styleId="Heading8Char">
    <w:name w:val="Heading 8 Char"/>
    <w:basedOn w:val="DefaultParagraphFont"/>
    <w:link w:val="Heading8"/>
    <w:rsid w:val="000B34C1"/>
    <w:rPr>
      <w:rFonts w:ascii="Arial" w:eastAsia="Times New Roman" w:hAnsi="Arial" w:cs="Arial"/>
      <w:b/>
      <w:bCs/>
      <w:sz w:val="28"/>
      <w:szCs w:val="28"/>
    </w:rPr>
  </w:style>
  <w:style w:type="character" w:customStyle="1" w:styleId="Heading9Char">
    <w:name w:val="Heading 9 Char"/>
    <w:basedOn w:val="DefaultParagraphFont"/>
    <w:link w:val="Heading9"/>
    <w:rsid w:val="000B34C1"/>
    <w:rPr>
      <w:rFonts w:ascii="Arial" w:eastAsia="Times New Roman" w:hAnsi="Arial" w:cs="Arial"/>
      <w:b/>
      <w:bCs/>
      <w:sz w:val="28"/>
      <w:szCs w:val="28"/>
    </w:rPr>
  </w:style>
  <w:style w:type="paragraph" w:styleId="Title">
    <w:name w:val="Title"/>
    <w:basedOn w:val="Normal"/>
    <w:link w:val="TitleChar"/>
    <w:qFormat/>
    <w:rsid w:val="000B34C1"/>
    <w:pPr>
      <w:widowControl w:val="0"/>
      <w:autoSpaceDE w:val="0"/>
      <w:autoSpaceDN w:val="0"/>
      <w:adjustRightInd w:val="0"/>
      <w:spacing w:line="273" w:lineRule="atLeast"/>
      <w:jc w:val="center"/>
    </w:pPr>
    <w:rPr>
      <w:sz w:val="28"/>
      <w:szCs w:val="28"/>
    </w:rPr>
  </w:style>
  <w:style w:type="character" w:customStyle="1" w:styleId="TitleChar">
    <w:name w:val="Title Char"/>
    <w:basedOn w:val="DefaultParagraphFont"/>
    <w:link w:val="Title"/>
    <w:rsid w:val="000B34C1"/>
    <w:rPr>
      <w:rFonts w:ascii="Times New Roman" w:eastAsia="Times New Roman" w:hAnsi="Times New Roman" w:cs="Times New Roman"/>
      <w:sz w:val="28"/>
      <w:szCs w:val="28"/>
    </w:rPr>
  </w:style>
  <w:style w:type="paragraph" w:styleId="Subtitle">
    <w:name w:val="Subtitle"/>
    <w:basedOn w:val="Normal"/>
    <w:link w:val="SubtitleChar"/>
    <w:qFormat/>
    <w:rsid w:val="000B34C1"/>
    <w:pPr>
      <w:widowControl w:val="0"/>
      <w:autoSpaceDE w:val="0"/>
      <w:autoSpaceDN w:val="0"/>
      <w:adjustRightInd w:val="0"/>
      <w:spacing w:line="288" w:lineRule="atLeast"/>
      <w:jc w:val="center"/>
    </w:pPr>
    <w:rPr>
      <w:sz w:val="28"/>
      <w:szCs w:val="28"/>
    </w:rPr>
  </w:style>
  <w:style w:type="character" w:customStyle="1" w:styleId="SubtitleChar">
    <w:name w:val="Subtitle Char"/>
    <w:basedOn w:val="DefaultParagraphFont"/>
    <w:link w:val="Subtitle"/>
    <w:rsid w:val="000B34C1"/>
    <w:rPr>
      <w:rFonts w:ascii="Times New Roman" w:eastAsia="Times New Roman" w:hAnsi="Times New Roman" w:cs="Times New Roman"/>
      <w:sz w:val="28"/>
      <w:szCs w:val="28"/>
    </w:rPr>
  </w:style>
  <w:style w:type="paragraph" w:styleId="Footer">
    <w:name w:val="footer"/>
    <w:basedOn w:val="Normal"/>
    <w:link w:val="FooterChar"/>
    <w:uiPriority w:val="99"/>
    <w:rsid w:val="000B34C1"/>
    <w:pPr>
      <w:tabs>
        <w:tab w:val="center" w:pos="4320"/>
        <w:tab w:val="right" w:pos="8640"/>
      </w:tabs>
    </w:pPr>
  </w:style>
  <w:style w:type="character" w:customStyle="1" w:styleId="FooterChar">
    <w:name w:val="Footer Char"/>
    <w:basedOn w:val="DefaultParagraphFont"/>
    <w:link w:val="Footer"/>
    <w:uiPriority w:val="99"/>
    <w:rsid w:val="000B34C1"/>
    <w:rPr>
      <w:rFonts w:ascii="Times New Roman" w:eastAsia="Times New Roman" w:hAnsi="Times New Roman" w:cs="Times New Roman"/>
      <w:sz w:val="24"/>
      <w:szCs w:val="24"/>
    </w:rPr>
  </w:style>
  <w:style w:type="character" w:styleId="PageNumber">
    <w:name w:val="page number"/>
    <w:basedOn w:val="DefaultParagraphFont"/>
    <w:rsid w:val="000B34C1"/>
  </w:style>
  <w:style w:type="paragraph" w:styleId="Header">
    <w:name w:val="header"/>
    <w:basedOn w:val="Normal"/>
    <w:link w:val="HeaderChar"/>
    <w:uiPriority w:val="99"/>
    <w:rsid w:val="000B34C1"/>
    <w:pPr>
      <w:tabs>
        <w:tab w:val="center" w:pos="4320"/>
        <w:tab w:val="right" w:pos="8640"/>
      </w:tabs>
    </w:pPr>
  </w:style>
  <w:style w:type="character" w:customStyle="1" w:styleId="HeaderChar">
    <w:name w:val="Header Char"/>
    <w:basedOn w:val="DefaultParagraphFont"/>
    <w:link w:val="Header"/>
    <w:uiPriority w:val="99"/>
    <w:rsid w:val="000B34C1"/>
    <w:rPr>
      <w:rFonts w:ascii="Times New Roman" w:eastAsia="Times New Roman" w:hAnsi="Times New Roman" w:cs="Times New Roman"/>
      <w:sz w:val="24"/>
      <w:szCs w:val="24"/>
    </w:rPr>
  </w:style>
  <w:style w:type="paragraph" w:styleId="BodyTextIndent">
    <w:name w:val="Body Text Indent"/>
    <w:basedOn w:val="Normal"/>
    <w:link w:val="BodyTextIndentChar"/>
    <w:rsid w:val="000B34C1"/>
    <w:pPr>
      <w:widowControl w:val="0"/>
      <w:autoSpaceDE w:val="0"/>
      <w:autoSpaceDN w:val="0"/>
      <w:adjustRightInd w:val="0"/>
      <w:spacing w:line="312" w:lineRule="atLeast"/>
      <w:ind w:left="720"/>
    </w:pPr>
    <w:rPr>
      <w:rFonts w:ascii="Arial" w:hAnsi="Arial" w:cs="Arial"/>
    </w:rPr>
  </w:style>
  <w:style w:type="character" w:customStyle="1" w:styleId="BodyTextIndentChar">
    <w:name w:val="Body Text Indent Char"/>
    <w:basedOn w:val="DefaultParagraphFont"/>
    <w:link w:val="BodyTextIndent"/>
    <w:rsid w:val="000B34C1"/>
    <w:rPr>
      <w:rFonts w:ascii="Arial" w:eastAsia="Times New Roman" w:hAnsi="Arial" w:cs="Arial"/>
      <w:sz w:val="24"/>
      <w:szCs w:val="24"/>
    </w:rPr>
  </w:style>
  <w:style w:type="paragraph" w:styleId="BodyText">
    <w:name w:val="Body Text"/>
    <w:basedOn w:val="Normal"/>
    <w:link w:val="BodyTextChar"/>
    <w:uiPriority w:val="1"/>
    <w:qFormat/>
    <w:rsid w:val="000B34C1"/>
    <w:pPr>
      <w:widowControl w:val="0"/>
      <w:autoSpaceDE w:val="0"/>
      <w:autoSpaceDN w:val="0"/>
      <w:adjustRightInd w:val="0"/>
      <w:spacing w:line="254" w:lineRule="atLeast"/>
    </w:pPr>
    <w:rPr>
      <w:rFonts w:ascii="Arial" w:hAnsi="Arial" w:cs="Arial"/>
      <w:i/>
      <w:iCs/>
      <w:u w:val="single"/>
    </w:rPr>
  </w:style>
  <w:style w:type="character" w:customStyle="1" w:styleId="BodyTextChar">
    <w:name w:val="Body Text Char"/>
    <w:basedOn w:val="DefaultParagraphFont"/>
    <w:link w:val="BodyText"/>
    <w:uiPriority w:val="1"/>
    <w:rsid w:val="000B34C1"/>
    <w:rPr>
      <w:rFonts w:ascii="Arial" w:eastAsia="Times New Roman" w:hAnsi="Arial" w:cs="Arial"/>
      <w:i/>
      <w:iCs/>
      <w:sz w:val="24"/>
      <w:szCs w:val="24"/>
      <w:u w:val="single"/>
    </w:rPr>
  </w:style>
  <w:style w:type="paragraph" w:styleId="BodyTextIndent2">
    <w:name w:val="Body Text Indent 2"/>
    <w:basedOn w:val="Normal"/>
    <w:link w:val="BodyTextIndent2Char"/>
    <w:rsid w:val="000B34C1"/>
    <w:pPr>
      <w:widowControl w:val="0"/>
      <w:autoSpaceDE w:val="0"/>
      <w:autoSpaceDN w:val="0"/>
      <w:adjustRightInd w:val="0"/>
      <w:spacing w:line="235" w:lineRule="atLeast"/>
      <w:ind w:left="360" w:hanging="360"/>
    </w:pPr>
  </w:style>
  <w:style w:type="character" w:customStyle="1" w:styleId="BodyTextIndent2Char">
    <w:name w:val="Body Text Indent 2 Char"/>
    <w:basedOn w:val="DefaultParagraphFont"/>
    <w:link w:val="BodyTextIndent2"/>
    <w:rsid w:val="000B34C1"/>
    <w:rPr>
      <w:rFonts w:ascii="Times New Roman" w:eastAsia="Times New Roman" w:hAnsi="Times New Roman" w:cs="Times New Roman"/>
      <w:sz w:val="24"/>
      <w:szCs w:val="24"/>
    </w:rPr>
  </w:style>
  <w:style w:type="paragraph" w:styleId="BodyText2">
    <w:name w:val="Body Text 2"/>
    <w:basedOn w:val="Normal"/>
    <w:link w:val="BodyText2Char"/>
    <w:rsid w:val="000B34C1"/>
    <w:pPr>
      <w:widowControl w:val="0"/>
      <w:autoSpaceDE w:val="0"/>
      <w:autoSpaceDN w:val="0"/>
      <w:adjustRightInd w:val="0"/>
      <w:spacing w:line="278" w:lineRule="atLeast"/>
    </w:pPr>
    <w:rPr>
      <w:b/>
      <w:bCs/>
    </w:rPr>
  </w:style>
  <w:style w:type="character" w:customStyle="1" w:styleId="BodyText2Char">
    <w:name w:val="Body Text 2 Char"/>
    <w:basedOn w:val="DefaultParagraphFont"/>
    <w:link w:val="BodyText2"/>
    <w:rsid w:val="000B34C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0B34C1"/>
    <w:pPr>
      <w:widowControl w:val="0"/>
      <w:autoSpaceDE w:val="0"/>
      <w:autoSpaceDN w:val="0"/>
      <w:adjustRightInd w:val="0"/>
      <w:spacing w:line="278" w:lineRule="atLeast"/>
      <w:ind w:left="720"/>
    </w:pPr>
    <w:rPr>
      <w:b/>
      <w:bCs/>
    </w:rPr>
  </w:style>
  <w:style w:type="character" w:customStyle="1" w:styleId="BodyTextIndent3Char">
    <w:name w:val="Body Text Indent 3 Char"/>
    <w:basedOn w:val="DefaultParagraphFont"/>
    <w:link w:val="BodyTextIndent3"/>
    <w:rsid w:val="000B34C1"/>
    <w:rPr>
      <w:rFonts w:ascii="Times New Roman" w:eastAsia="Times New Roman" w:hAnsi="Times New Roman" w:cs="Times New Roman"/>
      <w:b/>
      <w:bCs/>
      <w:sz w:val="24"/>
      <w:szCs w:val="24"/>
    </w:rPr>
  </w:style>
  <w:style w:type="character" w:styleId="Hyperlink">
    <w:name w:val="Hyperlink"/>
    <w:basedOn w:val="DefaultParagraphFont"/>
    <w:rsid w:val="000B34C1"/>
    <w:rPr>
      <w:color w:val="0000FF"/>
      <w:u w:val="single"/>
    </w:rPr>
  </w:style>
  <w:style w:type="character" w:styleId="Strong">
    <w:name w:val="Strong"/>
    <w:basedOn w:val="DefaultParagraphFont"/>
    <w:uiPriority w:val="22"/>
    <w:qFormat/>
    <w:rsid w:val="000B34C1"/>
    <w:rPr>
      <w:b/>
      <w:bCs/>
    </w:rPr>
  </w:style>
  <w:style w:type="paragraph" w:styleId="NormalWeb">
    <w:name w:val="Normal (Web)"/>
    <w:basedOn w:val="Normal"/>
    <w:uiPriority w:val="99"/>
    <w:rsid w:val="000B34C1"/>
    <w:pPr>
      <w:spacing w:before="100" w:beforeAutospacing="1" w:after="100" w:afterAutospacing="1"/>
    </w:pPr>
  </w:style>
  <w:style w:type="table" w:styleId="TableGrid">
    <w:name w:val="Table Grid"/>
    <w:basedOn w:val="TableNormal"/>
    <w:uiPriority w:val="39"/>
    <w:rsid w:val="000B34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rsid w:val="000B34C1"/>
    <w:rPr>
      <w:rFonts w:ascii="Arial" w:hAnsi="Arial" w:cs="Arial" w:hint="default"/>
      <w:b/>
      <w:bCs/>
      <w:strike w:val="0"/>
      <w:dstrike w:val="0"/>
      <w:color w:val="0000CC"/>
      <w:sz w:val="20"/>
      <w:szCs w:val="20"/>
      <w:u w:val="none"/>
      <w:effect w:val="none"/>
    </w:rPr>
  </w:style>
  <w:style w:type="paragraph" w:styleId="z-TopofForm">
    <w:name w:val="HTML Top of Form"/>
    <w:basedOn w:val="Normal"/>
    <w:next w:val="Normal"/>
    <w:link w:val="z-TopofFormChar"/>
    <w:hidden/>
    <w:rsid w:val="000B34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B34C1"/>
    <w:rPr>
      <w:rFonts w:ascii="Arial" w:eastAsia="Times New Roman" w:hAnsi="Arial" w:cs="Arial"/>
      <w:vanish/>
      <w:sz w:val="16"/>
      <w:szCs w:val="16"/>
    </w:rPr>
  </w:style>
  <w:style w:type="paragraph" w:styleId="z-BottomofForm">
    <w:name w:val="HTML Bottom of Form"/>
    <w:basedOn w:val="Normal"/>
    <w:next w:val="Normal"/>
    <w:link w:val="z-BottomofFormChar"/>
    <w:hidden/>
    <w:rsid w:val="000B34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B34C1"/>
    <w:rPr>
      <w:rFonts w:ascii="Arial" w:eastAsia="Times New Roman" w:hAnsi="Arial" w:cs="Arial"/>
      <w:vanish/>
      <w:sz w:val="16"/>
      <w:szCs w:val="16"/>
    </w:rPr>
  </w:style>
  <w:style w:type="paragraph" w:customStyle="1" w:styleId="Heading11">
    <w:name w:val="Heading 11"/>
    <w:basedOn w:val="Normal"/>
    <w:rsid w:val="000B34C1"/>
    <w:pPr>
      <w:spacing w:before="100" w:beforeAutospacing="1"/>
      <w:outlineLvl w:val="1"/>
    </w:pPr>
    <w:rPr>
      <w:rFonts w:ascii="Arial" w:hAnsi="Arial" w:cs="Arial"/>
      <w:b/>
      <w:bCs/>
      <w:color w:val="004E72"/>
      <w:kern w:val="36"/>
      <w:sz w:val="21"/>
      <w:szCs w:val="21"/>
    </w:rPr>
  </w:style>
  <w:style w:type="paragraph" w:customStyle="1" w:styleId="NormalWeb1">
    <w:name w:val="Normal (Web)1"/>
    <w:basedOn w:val="Normal"/>
    <w:rsid w:val="000B34C1"/>
    <w:pPr>
      <w:spacing w:before="100" w:beforeAutospacing="1" w:after="100" w:afterAutospacing="1"/>
    </w:pPr>
    <w:rPr>
      <w:sz w:val="20"/>
      <w:szCs w:val="20"/>
    </w:rPr>
  </w:style>
  <w:style w:type="paragraph" w:customStyle="1" w:styleId="Default">
    <w:name w:val="Default"/>
    <w:rsid w:val="000B34C1"/>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0B34C1"/>
    <w:rPr>
      <w:rFonts w:ascii="Tahoma" w:hAnsi="Tahoma" w:cs="Tahoma"/>
      <w:sz w:val="16"/>
      <w:szCs w:val="16"/>
    </w:rPr>
  </w:style>
  <w:style w:type="character" w:customStyle="1" w:styleId="BalloonTextChar">
    <w:name w:val="Balloon Text Char"/>
    <w:basedOn w:val="DefaultParagraphFont"/>
    <w:link w:val="BalloonText"/>
    <w:uiPriority w:val="99"/>
    <w:semiHidden/>
    <w:rsid w:val="000B34C1"/>
    <w:rPr>
      <w:rFonts w:ascii="Tahoma" w:eastAsia="Times New Roman" w:hAnsi="Tahoma" w:cs="Tahoma"/>
      <w:sz w:val="16"/>
      <w:szCs w:val="16"/>
    </w:rPr>
  </w:style>
  <w:style w:type="paragraph" w:styleId="ListParagraph">
    <w:name w:val="List Paragraph"/>
    <w:basedOn w:val="Normal"/>
    <w:uiPriority w:val="34"/>
    <w:qFormat/>
    <w:rsid w:val="000B34C1"/>
    <w:pPr>
      <w:ind w:left="720"/>
      <w:contextualSpacing/>
    </w:pPr>
  </w:style>
  <w:style w:type="character" w:styleId="FollowedHyperlink">
    <w:name w:val="FollowedHyperlink"/>
    <w:basedOn w:val="DefaultParagraphFont"/>
    <w:uiPriority w:val="99"/>
    <w:semiHidden/>
    <w:unhideWhenUsed/>
    <w:rsid w:val="000B34C1"/>
    <w:rPr>
      <w:color w:val="954F72" w:themeColor="followedHyperlink"/>
      <w:u w:val="single"/>
    </w:rPr>
  </w:style>
  <w:style w:type="character" w:styleId="Emphasis">
    <w:name w:val="Emphasis"/>
    <w:basedOn w:val="DefaultParagraphFont"/>
    <w:uiPriority w:val="20"/>
    <w:qFormat/>
    <w:rsid w:val="000B34C1"/>
    <w:rPr>
      <w:i/>
      <w:iCs/>
    </w:rPr>
  </w:style>
  <w:style w:type="character" w:customStyle="1" w:styleId="title1">
    <w:name w:val="title1"/>
    <w:basedOn w:val="DefaultParagraphFont"/>
    <w:rsid w:val="000B34C1"/>
    <w:rPr>
      <w:rFonts w:ascii="Verdana" w:hAnsi="Verdana" w:hint="default"/>
      <w:b/>
      <w:bCs/>
      <w:i w:val="0"/>
      <w:iCs w:val="0"/>
      <w:caps w:val="0"/>
      <w:smallCaps w:val="0"/>
      <w:color w:val="333333"/>
      <w:sz w:val="27"/>
      <w:szCs w:val="27"/>
    </w:rPr>
  </w:style>
  <w:style w:type="paragraph" w:customStyle="1" w:styleId="mv-element-p">
    <w:name w:val="mv-element-p"/>
    <w:basedOn w:val="Normal"/>
    <w:rsid w:val="000B34C1"/>
    <w:pPr>
      <w:spacing w:after="150"/>
    </w:pPr>
  </w:style>
  <w:style w:type="character" w:customStyle="1" w:styleId="apple-converted-space">
    <w:name w:val="apple-converted-space"/>
    <w:basedOn w:val="DefaultParagraphFont"/>
    <w:rsid w:val="000B34C1"/>
  </w:style>
  <w:style w:type="paragraph" w:customStyle="1" w:styleId="SectionHdScndry">
    <w:name w:val="Section Hd Scndry"/>
    <w:rsid w:val="000B34C1"/>
    <w:pPr>
      <w:spacing w:after="0" w:line="640" w:lineRule="exact"/>
    </w:pPr>
    <w:rPr>
      <w:rFonts w:ascii="Frutiger 67BoldCn" w:eastAsia="Frutiger 67BoldCn" w:hAnsi="Frutiger 67BoldCn" w:cs="Times New Roman"/>
      <w:sz w:val="60"/>
      <w:szCs w:val="20"/>
    </w:rPr>
  </w:style>
  <w:style w:type="paragraph" w:customStyle="1" w:styleId="Body">
    <w:name w:val="Body"/>
    <w:rsid w:val="000B34C1"/>
    <w:pPr>
      <w:spacing w:after="0" w:line="260" w:lineRule="exact"/>
    </w:pPr>
    <w:rPr>
      <w:rFonts w:ascii="Sabon" w:eastAsia="Sabon" w:hAnsi="Sabon" w:cs="Times New Roman"/>
      <w:sz w:val="21"/>
      <w:szCs w:val="20"/>
    </w:rPr>
  </w:style>
  <w:style w:type="paragraph" w:customStyle="1" w:styleId="SubheadMajor">
    <w:name w:val="Subhead Major"/>
    <w:rsid w:val="000B34C1"/>
    <w:pPr>
      <w:spacing w:after="0" w:line="260" w:lineRule="exact"/>
    </w:pPr>
    <w:rPr>
      <w:rFonts w:ascii="Frutiger 75 Black" w:eastAsia="Frutiger 75 Black" w:hAnsi="Frutiger 75 Black" w:cs="Times New Roman"/>
      <w:caps/>
      <w:sz w:val="25"/>
      <w:szCs w:val="20"/>
    </w:rPr>
  </w:style>
  <w:style w:type="paragraph" w:customStyle="1" w:styleId="SubheadMinor">
    <w:name w:val="Subhead Minor"/>
    <w:rsid w:val="000B34C1"/>
    <w:pPr>
      <w:spacing w:after="0" w:line="260" w:lineRule="exact"/>
    </w:pPr>
    <w:rPr>
      <w:rFonts w:ascii="Frutiger 75 Black" w:eastAsia="Frutiger 75 Black" w:hAnsi="Frutiger 75 Black" w:cs="Times New Roman"/>
      <w:sz w:val="23"/>
      <w:szCs w:val="20"/>
    </w:rPr>
  </w:style>
  <w:style w:type="character" w:customStyle="1" w:styleId="BodyItalic">
    <w:name w:val="Body Italic"/>
    <w:rsid w:val="000B34C1"/>
    <w:rPr>
      <w:rFonts w:ascii="I Sabon Italic" w:eastAsia="I Sabon Italic" w:hAnsi="I Sabon Italic"/>
      <w:noProof w:val="0"/>
      <w:sz w:val="21"/>
      <w:lang w:val="en-US"/>
    </w:rPr>
  </w:style>
  <w:style w:type="table" w:styleId="LightList-Accent5">
    <w:name w:val="Light List Accent 5"/>
    <w:basedOn w:val="TableNormal"/>
    <w:uiPriority w:val="61"/>
    <w:rsid w:val="000B34C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BodyText3">
    <w:name w:val="Body Text 3"/>
    <w:basedOn w:val="Normal"/>
    <w:link w:val="BodyText3Char"/>
    <w:uiPriority w:val="99"/>
    <w:semiHidden/>
    <w:unhideWhenUsed/>
    <w:rsid w:val="000B34C1"/>
    <w:pPr>
      <w:spacing w:after="120"/>
    </w:pPr>
    <w:rPr>
      <w:sz w:val="16"/>
      <w:szCs w:val="16"/>
    </w:rPr>
  </w:style>
  <w:style w:type="character" w:customStyle="1" w:styleId="BodyText3Char">
    <w:name w:val="Body Text 3 Char"/>
    <w:basedOn w:val="DefaultParagraphFont"/>
    <w:link w:val="BodyText3"/>
    <w:uiPriority w:val="99"/>
    <w:semiHidden/>
    <w:rsid w:val="000B34C1"/>
    <w:rPr>
      <w:rFonts w:ascii="Times New Roman" w:eastAsia="Times New Roman" w:hAnsi="Times New Roman" w:cs="Times New Roman"/>
      <w:sz w:val="16"/>
      <w:szCs w:val="16"/>
    </w:rPr>
  </w:style>
  <w:style w:type="paragraph" w:styleId="NoSpacing">
    <w:name w:val="No Spacing"/>
    <w:uiPriority w:val="1"/>
    <w:qFormat/>
    <w:rsid w:val="000B34C1"/>
    <w:pPr>
      <w:spacing w:after="0" w:line="240" w:lineRule="auto"/>
      <w:ind w:left="-1166" w:firstLine="1166"/>
    </w:pPr>
  </w:style>
  <w:style w:type="paragraph" w:customStyle="1" w:styleId="ignoremastercss">
    <w:name w:val="ignoremastercss"/>
    <w:basedOn w:val="Normal"/>
    <w:rsid w:val="000B34C1"/>
    <w:pPr>
      <w:spacing w:before="100" w:beforeAutospacing="1" w:after="100" w:afterAutospacing="1"/>
    </w:pPr>
  </w:style>
  <w:style w:type="paragraph" w:styleId="Revision">
    <w:name w:val="Revision"/>
    <w:hidden/>
    <w:uiPriority w:val="99"/>
    <w:semiHidden/>
    <w:rsid w:val="000B34C1"/>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34C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34C1"/>
    <w:rPr>
      <w:rFonts w:ascii="Calibri" w:hAnsi="Calibri"/>
      <w:szCs w:val="21"/>
    </w:rPr>
  </w:style>
  <w:style w:type="paragraph" w:customStyle="1" w:styleId="TableParagraph">
    <w:name w:val="Table Paragraph"/>
    <w:basedOn w:val="Normal"/>
    <w:uiPriority w:val="1"/>
    <w:qFormat/>
    <w:rsid w:val="000B34C1"/>
    <w:pPr>
      <w:widowControl w:val="0"/>
    </w:pPr>
    <w:rPr>
      <w:rFonts w:ascii="Calibri" w:eastAsia="Calibri" w:hAnsi="Calibri"/>
      <w:sz w:val="22"/>
      <w:szCs w:val="22"/>
    </w:rPr>
  </w:style>
  <w:style w:type="numbering" w:customStyle="1" w:styleId="NoList1">
    <w:name w:val="No List1"/>
    <w:next w:val="NoList"/>
    <w:uiPriority w:val="99"/>
    <w:semiHidden/>
    <w:unhideWhenUsed/>
    <w:rsid w:val="000B34C1"/>
  </w:style>
  <w:style w:type="paragraph" w:customStyle="1" w:styleId="xmsonormal">
    <w:name w:val="x_msonormal"/>
    <w:basedOn w:val="Normal"/>
    <w:rsid w:val="000B34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doe.org/CCRPI/Pages/default.aspx" TargetMode="External"/><Relationship Id="rId13" Type="http://schemas.openxmlformats.org/officeDocument/2006/relationships/hyperlink" Target="https://www.gadoe.org/Curriculum-Instruction-and-Assessment/CTAE/Pages/Elementary-Cluster-Activiti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doe.org/Curriculum-Instruction-and-Assessment/Curriculum-and-Instruction/GSHS-II/Pages/GSHS-Results.aspx" TargetMode="External"/><Relationship Id="rId12" Type="http://schemas.openxmlformats.org/officeDocument/2006/relationships/hyperlink" Target="http://www.gcic.peachnet.edu/content/helpyourself/Document/ADVISEMENT%20Checklist%20GCI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aappleseed.org/initiatives/toolkit/suspension-rate" TargetMode="External"/><Relationship Id="rId4" Type="http://schemas.openxmlformats.org/officeDocument/2006/relationships/webSettings" Target="webSettings.xml"/><Relationship Id="rId9" Type="http://schemas.openxmlformats.org/officeDocument/2006/relationships/hyperlink" Target="https://gosa.georgia.gov/report-c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Gloster, Aronica</dc:creator>
  <cp:keywords/>
  <dc:description/>
  <cp:lastModifiedBy>Gloster, Aronica</cp:lastModifiedBy>
  <cp:revision>2</cp:revision>
  <dcterms:created xsi:type="dcterms:W3CDTF">2016-08-21T18:59:00Z</dcterms:created>
  <dcterms:modified xsi:type="dcterms:W3CDTF">2016-08-21T20:11:00Z</dcterms:modified>
</cp:coreProperties>
</file>