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E59D" w14:textId="39E6B40D" w:rsidR="00350066" w:rsidRPr="007822FB" w:rsidRDefault="00350066" w:rsidP="00350066">
      <w:pPr>
        <w:spacing w:after="0"/>
        <w:jc w:val="center"/>
        <w:rPr>
          <w:rFonts w:ascii="Times New Roman" w:hAnsi="Times New Roman" w:cs="Times New Roman"/>
          <w:sz w:val="23"/>
          <w:szCs w:val="23"/>
        </w:rPr>
      </w:pPr>
      <w:r>
        <w:rPr>
          <w:noProof/>
        </w:rPr>
        <w:drawing>
          <wp:inline distT="0" distB="0" distL="0" distR="0" wp14:anchorId="1BBAE018" wp14:editId="6B33C824">
            <wp:extent cx="805180" cy="948690"/>
            <wp:effectExtent l="0" t="0" r="0" b="3810"/>
            <wp:docPr id="2" name="Picture 2" descr="Una caricatura de un pájar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rtoon of a bird&#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48690"/>
                    </a:xfrm>
                    <a:prstGeom prst="rect">
                      <a:avLst/>
                    </a:prstGeom>
                    <a:noFill/>
                    <a:ln>
                      <a:noFill/>
                    </a:ln>
                  </pic:spPr>
                </pic:pic>
              </a:graphicData>
            </a:graphic>
          </wp:inline>
        </w:drawing>
      </w:r>
    </w:p>
    <w:p w14:paraId="53AFAC19" w14:textId="77777777" w:rsidR="00350066" w:rsidRPr="007822FB" w:rsidRDefault="00350066" w:rsidP="00350066">
      <w:pPr>
        <w:spacing w:after="0" w:line="276" w:lineRule="auto"/>
        <w:jc w:val="center"/>
        <w:rPr>
          <w:rFonts w:ascii="Times New Roman" w:eastAsia="Calibri" w:hAnsi="Times New Roman" w:cs="Times New Roman"/>
          <w:b/>
          <w:bCs/>
          <w:sz w:val="23"/>
          <w:szCs w:val="23"/>
        </w:rPr>
      </w:pPr>
      <w:r w:rsidRPr="009D0B2C">
        <w:rPr>
          <w:rFonts w:ascii="Times New Roman" w:eastAsia="Calibri" w:hAnsi="Times New Roman" w:cs="Times New Roman"/>
          <w:b/>
          <w:sz w:val="23"/>
          <w:szCs w:val="23"/>
        </w:rPr>
        <w:t>Escuela Primaria Summersill</w:t>
      </w:r>
    </w:p>
    <w:p w14:paraId="156A22C9" w14:textId="77777777" w:rsidR="00350066" w:rsidRPr="007822FB" w:rsidRDefault="00350066" w:rsidP="00350066">
      <w:pPr>
        <w:spacing w:after="0" w:line="276" w:lineRule="auto"/>
        <w:jc w:val="center"/>
        <w:rPr>
          <w:rFonts w:ascii="Times New Roman" w:eastAsia="Calibri" w:hAnsi="Times New Roman" w:cs="Times New Roman"/>
          <w:b/>
          <w:bCs/>
          <w:sz w:val="23"/>
          <w:szCs w:val="23"/>
        </w:rPr>
      </w:pPr>
      <w:r w:rsidRPr="007822FB">
        <w:rPr>
          <w:rFonts w:ascii="Times New Roman" w:eastAsia="Calibri" w:hAnsi="Times New Roman" w:cs="Times New Roman"/>
          <w:b/>
          <w:sz w:val="23"/>
          <w:szCs w:val="23"/>
        </w:rPr>
        <w:t>Política de participación de padres y familias</w:t>
      </w:r>
    </w:p>
    <w:p w14:paraId="23C53B7C" w14:textId="59F7B9AF" w:rsidR="00350066" w:rsidRPr="000C24F4" w:rsidRDefault="00350066" w:rsidP="00350066">
      <w:pPr>
        <w:spacing w:after="0" w:line="240" w:lineRule="auto"/>
        <w:jc w:val="center"/>
        <w:rPr>
          <w:rFonts w:ascii="Times New Roman" w:eastAsia="Times New Roman" w:hAnsi="Times New Roman" w:cs="Times New Roman"/>
          <w:b/>
          <w:bCs/>
          <w:sz w:val="23"/>
          <w:szCs w:val="23"/>
        </w:rPr>
      </w:pPr>
      <w:r w:rsidRPr="000C24F4">
        <w:rPr>
          <w:rFonts w:ascii="Times New Roman" w:eastAsia="Times New Roman" w:hAnsi="Times New Roman" w:cs="Times New Roman"/>
          <w:b/>
          <w:sz w:val="23"/>
          <w:szCs w:val="23"/>
        </w:rPr>
        <w:t>2025-2026</w:t>
      </w:r>
    </w:p>
    <w:p w14:paraId="6087BBF1" w14:textId="7A34AA68" w:rsidR="00350066" w:rsidRPr="007E267F" w:rsidRDefault="00350066" w:rsidP="00350066">
      <w:pPr>
        <w:spacing w:after="0" w:line="240" w:lineRule="auto"/>
        <w:jc w:val="center"/>
        <w:rPr>
          <w:rFonts w:ascii="Times New Roman" w:eastAsia="Calibri" w:hAnsi="Times New Roman" w:cs="Times New Roman"/>
          <w:b/>
          <w:bCs/>
          <w:sz w:val="23"/>
          <w:szCs w:val="23"/>
        </w:rPr>
      </w:pPr>
      <w:r w:rsidRPr="007E267F">
        <w:rPr>
          <w:rFonts w:ascii="Times New Roman" w:eastAsia="Calibri" w:hAnsi="Times New Roman" w:cs="Times New Roman"/>
          <w:b/>
          <w:sz w:val="23"/>
          <w:szCs w:val="23"/>
        </w:rPr>
        <w:t>Primavera revisada, 2025</w:t>
      </w:r>
    </w:p>
    <w:p w14:paraId="5241F9B8" w14:textId="64D6BAC0" w:rsidR="00350066" w:rsidRPr="007822FB" w:rsidRDefault="00350066" w:rsidP="00350066">
      <w:pPr>
        <w:spacing w:after="0" w:line="240" w:lineRule="auto"/>
        <w:jc w:val="center"/>
        <w:rPr>
          <w:rFonts w:ascii="Times New Roman" w:eastAsia="Calibri" w:hAnsi="Times New Roman" w:cs="Times New Roman"/>
          <w:b/>
          <w:bCs/>
          <w:sz w:val="23"/>
          <w:szCs w:val="23"/>
        </w:rPr>
      </w:pPr>
      <w:r w:rsidRPr="007D3C86">
        <w:rPr>
          <w:rFonts w:ascii="Times New Roman" w:eastAsia="Calibri" w:hAnsi="Times New Roman" w:cs="Times New Roman"/>
          <w:b/>
          <w:bCs/>
          <w:sz w:val="23"/>
          <w:szCs w:val="23"/>
        </w:rPr>
        <w:t>Aprobado el 28 de mayo de 2025</w:t>
      </w:r>
    </w:p>
    <w:p w14:paraId="4815FAA2" w14:textId="77777777" w:rsidR="00350066" w:rsidRPr="007822FB" w:rsidRDefault="00350066" w:rsidP="00350066">
      <w:pPr>
        <w:spacing w:after="0"/>
        <w:jc w:val="center"/>
        <w:rPr>
          <w:rFonts w:ascii="Times New Roman" w:hAnsi="Times New Roman" w:cs="Times New Roman"/>
          <w:sz w:val="23"/>
          <w:szCs w:val="23"/>
        </w:rPr>
      </w:pPr>
    </w:p>
    <w:p w14:paraId="0E3CFD2F" w14:textId="77777777" w:rsidR="00350066" w:rsidRPr="007822FB" w:rsidRDefault="00350066" w:rsidP="00350066">
      <w:pPr>
        <w:spacing w:after="0" w:line="276" w:lineRule="auto"/>
        <w:rPr>
          <w:rFonts w:ascii="Times New Roman" w:eastAsia="Calibri" w:hAnsi="Times New Roman" w:cs="Times New Roman"/>
          <w:iCs/>
          <w:sz w:val="23"/>
          <w:szCs w:val="23"/>
        </w:rPr>
      </w:pPr>
      <w:r w:rsidRPr="007822FB">
        <w:rPr>
          <w:rFonts w:ascii="Times New Roman" w:eastAsia="Calibri" w:hAnsi="Times New Roman" w:cs="Times New Roman"/>
          <w:iCs/>
          <w:sz w:val="23"/>
          <w:szCs w:val="23"/>
        </w:rPr>
        <w:t xml:space="preserve">En apoyo del fortalecimiento del rendimiento académico de los estudiantes, </w:t>
      </w:r>
      <w:r w:rsidRPr="007822FB">
        <w:rPr>
          <w:rFonts w:ascii="Times New Roman" w:hAnsi="Times New Roman" w:cs="Times New Roman"/>
          <w:sz w:val="23"/>
          <w:szCs w:val="23"/>
        </w:rPr>
        <w:t xml:space="preserve">la Escuela Primaria Summersill </w:t>
      </w:r>
      <w:r w:rsidRPr="007822FB">
        <w:rPr>
          <w:rFonts w:ascii="Times New Roman" w:eastAsia="Calibri" w:hAnsi="Times New Roman" w:cs="Times New Roman"/>
          <w:iCs/>
          <w:sz w:val="23"/>
          <w:szCs w:val="23"/>
        </w:rPr>
        <w:t xml:space="preserve">recibe fondos del Título I, Parte A y, por lo tanto, debe desarrollar, acordar y distribuir conjuntamente a los padres y familiares de los niños participantes una política escrita de participación de padres y familias que contenga la información requerida por la sección 1116 (b) y (c) de la Ley Every Student Succeeds (ESSA). La política establece las expectativas de la escuela para la participación de los padres y la familia y </w:t>
      </w:r>
      <w:proofErr w:type="gramStart"/>
      <w:r w:rsidRPr="007822FB">
        <w:rPr>
          <w:rFonts w:ascii="Times New Roman" w:eastAsia="Calibri" w:hAnsi="Times New Roman" w:cs="Times New Roman"/>
          <w:iCs/>
          <w:sz w:val="23"/>
          <w:szCs w:val="23"/>
        </w:rPr>
        <w:t>describe</w:t>
      </w:r>
      <w:proofErr w:type="gramEnd"/>
      <w:r w:rsidRPr="007822FB">
        <w:rPr>
          <w:rFonts w:ascii="Times New Roman" w:eastAsia="Calibri" w:hAnsi="Times New Roman" w:cs="Times New Roman"/>
          <w:iCs/>
          <w:sz w:val="23"/>
          <w:szCs w:val="23"/>
        </w:rPr>
        <w:t xml:space="preserve"> cómo la escuela implementará una serie de actividades específicas de participación de los padres y la familia, y se incorpora al plan de la escuela presentado a la agencia educativa local (LEA).</w:t>
      </w:r>
    </w:p>
    <w:p w14:paraId="54C9AFDE" w14:textId="77777777" w:rsidR="00350066" w:rsidRPr="007822FB" w:rsidRDefault="00350066" w:rsidP="00350066">
      <w:pPr>
        <w:spacing w:after="0" w:line="276" w:lineRule="auto"/>
        <w:rPr>
          <w:rFonts w:ascii="Times New Roman" w:eastAsia="Calibri" w:hAnsi="Times New Roman" w:cs="Times New Roman"/>
          <w:iCs/>
          <w:sz w:val="23"/>
          <w:szCs w:val="23"/>
        </w:rPr>
      </w:pPr>
    </w:p>
    <w:p w14:paraId="586CAF8A" w14:textId="77777777" w:rsidR="00350066" w:rsidRPr="007822FB" w:rsidRDefault="00350066" w:rsidP="00350066">
      <w:pPr>
        <w:spacing w:after="0" w:line="276" w:lineRule="auto"/>
        <w:rPr>
          <w:rFonts w:ascii="Times New Roman" w:eastAsia="Calibri" w:hAnsi="Times New Roman" w:cs="Times New Roman"/>
          <w:iCs/>
          <w:sz w:val="23"/>
          <w:szCs w:val="23"/>
        </w:rPr>
      </w:pPr>
      <w:r w:rsidRPr="007822FB">
        <w:rPr>
          <w:rFonts w:ascii="Times New Roman" w:eastAsia="Calibri" w:hAnsi="Times New Roman" w:cs="Times New Roman"/>
          <w:iCs/>
          <w:sz w:val="23"/>
          <w:szCs w:val="23"/>
        </w:rPr>
        <w:t xml:space="preserve"> La Escuela Primaria Summersill acepta implementar los siguientes requisitos como se describe en la Sección 1116:</w:t>
      </w:r>
    </w:p>
    <w:p w14:paraId="5C971D71" w14:textId="77777777" w:rsidR="00350066" w:rsidRPr="007822FB" w:rsidRDefault="00350066" w:rsidP="00350066">
      <w:pPr>
        <w:spacing w:after="0" w:line="276" w:lineRule="auto"/>
        <w:rPr>
          <w:rFonts w:ascii="Times New Roman" w:eastAsia="Calibri" w:hAnsi="Times New Roman" w:cs="Times New Roman"/>
          <w:iCs/>
          <w:sz w:val="23"/>
          <w:szCs w:val="23"/>
        </w:rPr>
      </w:pPr>
    </w:p>
    <w:p w14:paraId="2C516FDD" w14:textId="77777777" w:rsidR="00350066" w:rsidRPr="007822FB" w:rsidRDefault="00350066" w:rsidP="00350066">
      <w:pPr>
        <w:pStyle w:val="ListParagraph"/>
        <w:numPr>
          <w:ilvl w:val="0"/>
          <w:numId w:val="3"/>
        </w:numPr>
        <w:spacing w:after="0" w:line="300" w:lineRule="auto"/>
        <w:rPr>
          <w:rFonts w:ascii="Times New Roman" w:hAnsi="Times New Roman" w:cs="Times New Roman"/>
          <w:sz w:val="23"/>
          <w:szCs w:val="23"/>
        </w:rPr>
      </w:pPr>
      <w:r w:rsidRPr="007822FB">
        <w:rPr>
          <w:rFonts w:ascii="Times New Roman" w:hAnsi="Times New Roman" w:cs="Times New Roman"/>
          <w:sz w:val="23"/>
          <w:szCs w:val="23"/>
        </w:rPr>
        <w:t xml:space="preserve">Involucrar a las familias, de manera organizada, continua y oportuna, en la planificación, revisión y mejora de los programas bajo el Título I, Parte A, incluida la planificación, revisión y mejora de la política de participación de padres y familias de la escuela y el desarrollo conjunto del plan de mejora escolar bajo la Sección 1114 (b) de la Ley Every Student Succeeds (ESSA). </w:t>
      </w:r>
    </w:p>
    <w:p w14:paraId="4B3D35C5" w14:textId="77777777" w:rsidR="00350066" w:rsidRPr="007822FB" w:rsidRDefault="00350066" w:rsidP="00350066">
      <w:pPr>
        <w:pStyle w:val="ListParagraph"/>
        <w:numPr>
          <w:ilvl w:val="0"/>
          <w:numId w:val="3"/>
        </w:numPr>
        <w:spacing w:after="0" w:line="300" w:lineRule="auto"/>
        <w:rPr>
          <w:rFonts w:ascii="Times New Roman" w:hAnsi="Times New Roman" w:cs="Times New Roman"/>
          <w:sz w:val="23"/>
          <w:szCs w:val="23"/>
        </w:rPr>
      </w:pPr>
      <w:r w:rsidRPr="007822FB">
        <w:rPr>
          <w:rFonts w:ascii="Times New Roman" w:hAnsi="Times New Roman" w:cs="Times New Roman"/>
          <w:sz w:val="23"/>
          <w:szCs w:val="23"/>
        </w:rPr>
        <w:t xml:space="preserve">Actualizar periódicamente la política de participación de los padres y las familias de la escuela para satisfacer las necesidades cambiantes de las familias y la escuela, distribuirla a las familias de los niños participantes y poner la política de participación de los padres y las familias a disposición de la comunidad local. </w:t>
      </w:r>
    </w:p>
    <w:p w14:paraId="0644A129" w14:textId="77777777" w:rsidR="00350066" w:rsidRPr="007822FB" w:rsidRDefault="00350066" w:rsidP="00350066">
      <w:pPr>
        <w:pStyle w:val="ListParagraph"/>
        <w:numPr>
          <w:ilvl w:val="0"/>
          <w:numId w:val="3"/>
        </w:numPr>
        <w:spacing w:after="0" w:line="300" w:lineRule="auto"/>
        <w:rPr>
          <w:rFonts w:ascii="Times New Roman" w:hAnsi="Times New Roman" w:cs="Times New Roman"/>
          <w:sz w:val="23"/>
          <w:szCs w:val="23"/>
        </w:rPr>
      </w:pPr>
      <w:r w:rsidRPr="007822FB">
        <w:rPr>
          <w:rFonts w:ascii="Times New Roman" w:hAnsi="Times New Roman" w:cs="Times New Roman"/>
          <w:sz w:val="23"/>
          <w:szCs w:val="23"/>
        </w:rPr>
        <w:t>Brindar oportunidades completas, en la medida de lo posible, para la participación de familias con dominio limitado del inglés, familias con discapacidades y familias de niños migrantes, incluido el suministro de información e informes escolares requeridos bajo la Sección 1111 de la ESSA en un formato comprensible y uniforme, incluidos formatos alternativos a pedido y, en la medida de lo posible, en un idioma que las familias entiendan.</w:t>
      </w:r>
    </w:p>
    <w:p w14:paraId="11E7462A" w14:textId="77777777" w:rsidR="00350066" w:rsidRPr="007822FB" w:rsidRDefault="00350066" w:rsidP="00350066">
      <w:pPr>
        <w:pStyle w:val="ListParagraph"/>
        <w:numPr>
          <w:ilvl w:val="0"/>
          <w:numId w:val="3"/>
        </w:numPr>
        <w:spacing w:after="0" w:line="300" w:lineRule="auto"/>
        <w:rPr>
          <w:rFonts w:ascii="Times New Roman" w:hAnsi="Times New Roman" w:cs="Times New Roman"/>
          <w:sz w:val="23"/>
          <w:szCs w:val="23"/>
        </w:rPr>
      </w:pPr>
      <w:r w:rsidRPr="007822FB">
        <w:rPr>
          <w:rFonts w:ascii="Times New Roman" w:hAnsi="Times New Roman" w:cs="Times New Roman"/>
          <w:sz w:val="23"/>
          <w:szCs w:val="23"/>
        </w:rPr>
        <w:t xml:space="preserve">Si el plan de mejora escolar bajo la Sección 1114 (b) de la ESSA no es satisfactorio para las familias de los niños participantes, envíe cualquier comentario familiar sobre el plan cuando la escuela lo ponga a disposición de la agencia educativa local. </w:t>
      </w:r>
    </w:p>
    <w:p w14:paraId="707B696F" w14:textId="77777777" w:rsidR="00350066" w:rsidRPr="007822FB" w:rsidRDefault="00350066" w:rsidP="00350066">
      <w:pPr>
        <w:pStyle w:val="ListParagraph"/>
        <w:numPr>
          <w:ilvl w:val="0"/>
          <w:numId w:val="3"/>
        </w:numPr>
        <w:spacing w:after="0" w:line="240" w:lineRule="auto"/>
        <w:rPr>
          <w:rFonts w:ascii="Times New Roman" w:hAnsi="Times New Roman" w:cs="Times New Roman"/>
          <w:sz w:val="23"/>
          <w:szCs w:val="23"/>
        </w:rPr>
      </w:pPr>
      <w:r w:rsidRPr="007822FB">
        <w:rPr>
          <w:rFonts w:ascii="Times New Roman" w:hAnsi="Times New Roman" w:cs="Times New Roman"/>
          <w:sz w:val="23"/>
          <w:szCs w:val="23"/>
        </w:rPr>
        <w:t xml:space="preserve">Se regirá por la siguiente definición legal de participación de los padres y la familia y llevará a cabo programas, actividades y procedimientos de acuerdo con esta definición: </w:t>
      </w:r>
    </w:p>
    <w:p w14:paraId="4988BFA9" w14:textId="77777777" w:rsidR="00350066" w:rsidRPr="007822FB" w:rsidRDefault="00350066" w:rsidP="00350066">
      <w:pPr>
        <w:spacing w:after="0" w:line="240" w:lineRule="auto"/>
        <w:ind w:left="1440"/>
        <w:rPr>
          <w:rFonts w:ascii="Times New Roman" w:hAnsi="Times New Roman" w:cs="Times New Roman"/>
          <w:sz w:val="23"/>
          <w:szCs w:val="23"/>
        </w:rPr>
      </w:pPr>
      <w:r w:rsidRPr="007822FB">
        <w:rPr>
          <w:rFonts w:ascii="Times New Roman" w:hAnsi="Times New Roman" w:cs="Times New Roman"/>
          <w:iCs/>
          <w:sz w:val="23"/>
          <w:szCs w:val="23"/>
        </w:rPr>
        <w:t>Participación de los padres y la familia significa la participación de las familias en una comunicación regular, bidireccional y significativa que involucre el aprendizaje académico de los estudiantes y otras actividades escolares, lo que incluye garantizar:</w:t>
      </w:r>
    </w:p>
    <w:p w14:paraId="1E2D8572" w14:textId="77777777" w:rsidR="00350066" w:rsidRPr="007822FB" w:rsidRDefault="00350066" w:rsidP="00350066">
      <w:pPr>
        <w:pStyle w:val="BodyText"/>
        <w:numPr>
          <w:ilvl w:val="0"/>
          <w:numId w:val="2"/>
        </w:numPr>
        <w:ind w:left="2160"/>
        <w:rPr>
          <w:b w:val="0"/>
          <w:bCs/>
          <w:iCs/>
          <w:sz w:val="23"/>
          <w:szCs w:val="23"/>
        </w:rPr>
      </w:pPr>
      <w:r w:rsidRPr="007822FB">
        <w:rPr>
          <w:b w:val="0"/>
          <w:bCs/>
          <w:iCs/>
          <w:sz w:val="23"/>
          <w:szCs w:val="23"/>
        </w:rPr>
        <w:t xml:space="preserve">las familias juegan un papel integral en ayudar al aprendizaje de sus </w:t>
      </w:r>
      <w:proofErr w:type="gramStart"/>
      <w:r w:rsidRPr="007822FB">
        <w:rPr>
          <w:b w:val="0"/>
          <w:bCs/>
          <w:iCs/>
          <w:sz w:val="23"/>
          <w:szCs w:val="23"/>
        </w:rPr>
        <w:t>hijos;</w:t>
      </w:r>
      <w:proofErr w:type="gramEnd"/>
    </w:p>
    <w:p w14:paraId="53653217" w14:textId="77777777" w:rsidR="00350066" w:rsidRPr="007822FB" w:rsidRDefault="00350066" w:rsidP="00350066">
      <w:pPr>
        <w:pStyle w:val="BodyText"/>
        <w:numPr>
          <w:ilvl w:val="0"/>
          <w:numId w:val="2"/>
        </w:numPr>
        <w:ind w:left="2160"/>
        <w:rPr>
          <w:b w:val="0"/>
          <w:bCs/>
          <w:iCs/>
          <w:sz w:val="23"/>
          <w:szCs w:val="23"/>
        </w:rPr>
      </w:pPr>
      <w:r w:rsidRPr="007822FB">
        <w:rPr>
          <w:b w:val="0"/>
          <w:bCs/>
          <w:iCs/>
          <w:sz w:val="23"/>
          <w:szCs w:val="23"/>
        </w:rPr>
        <w:t xml:space="preserve">se alienta a las familias a participar activamente en la educación de sus hijos en la </w:t>
      </w:r>
      <w:proofErr w:type="gramStart"/>
      <w:r w:rsidRPr="007822FB">
        <w:rPr>
          <w:b w:val="0"/>
          <w:bCs/>
          <w:iCs/>
          <w:sz w:val="23"/>
          <w:szCs w:val="23"/>
        </w:rPr>
        <w:t>escuela;</w:t>
      </w:r>
      <w:proofErr w:type="gramEnd"/>
    </w:p>
    <w:p w14:paraId="6C3F87BA" w14:textId="77777777" w:rsidR="00350066" w:rsidRPr="007822FB" w:rsidRDefault="00350066" w:rsidP="00350066">
      <w:pPr>
        <w:pStyle w:val="BodyText"/>
        <w:numPr>
          <w:ilvl w:val="0"/>
          <w:numId w:val="2"/>
        </w:numPr>
        <w:ind w:left="2160"/>
        <w:rPr>
          <w:b w:val="0"/>
          <w:bCs/>
          <w:iCs/>
          <w:sz w:val="23"/>
          <w:szCs w:val="23"/>
        </w:rPr>
      </w:pPr>
      <w:r w:rsidRPr="007822FB">
        <w:rPr>
          <w:b w:val="0"/>
          <w:bCs/>
          <w:iCs/>
          <w:sz w:val="23"/>
          <w:szCs w:val="23"/>
        </w:rPr>
        <w:lastRenderedPageBreak/>
        <w:t>las familias son socios plenos en la educación de sus hijos y están incluidas, según corresponda, en la toma de decisiones y en los comités asesores para ayudar en la educación de sus hijos; y</w:t>
      </w:r>
    </w:p>
    <w:p w14:paraId="5C46CF92" w14:textId="77777777" w:rsidR="00350066" w:rsidRPr="007822FB" w:rsidRDefault="00350066" w:rsidP="00350066">
      <w:pPr>
        <w:pStyle w:val="BodyText"/>
        <w:numPr>
          <w:ilvl w:val="0"/>
          <w:numId w:val="2"/>
        </w:numPr>
        <w:ind w:left="2160"/>
        <w:rPr>
          <w:b w:val="0"/>
          <w:bCs/>
          <w:iCs/>
          <w:sz w:val="23"/>
          <w:szCs w:val="23"/>
        </w:rPr>
      </w:pPr>
      <w:r w:rsidRPr="007822FB">
        <w:rPr>
          <w:b w:val="0"/>
          <w:bCs/>
          <w:iCs/>
          <w:sz w:val="23"/>
          <w:szCs w:val="23"/>
        </w:rPr>
        <w:t>se llevan a cabo otras actividades, como las descritas en la Sección 1116 de la ESSA.</w:t>
      </w:r>
    </w:p>
    <w:p w14:paraId="23960E8D" w14:textId="77777777" w:rsidR="00350066" w:rsidRPr="007822FB" w:rsidRDefault="00350066" w:rsidP="00350066">
      <w:pPr>
        <w:pStyle w:val="BodyTextIndent"/>
        <w:spacing w:after="0"/>
        <w:ind w:left="1800"/>
        <w:rPr>
          <w:i/>
          <w:iCs/>
          <w:sz w:val="23"/>
          <w:szCs w:val="23"/>
        </w:rPr>
      </w:pPr>
    </w:p>
    <w:p w14:paraId="4EB8EA06"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Descripción de cómo la escuela implementará los componentes requeridos de la política de participación de los padres y la familia de la escuela:</w:t>
      </w:r>
    </w:p>
    <w:p w14:paraId="26F6C7DD" w14:textId="77777777" w:rsidR="00350066" w:rsidRPr="007822FB" w:rsidRDefault="00350066" w:rsidP="00350066">
      <w:pPr>
        <w:spacing w:after="0"/>
        <w:rPr>
          <w:rFonts w:ascii="Times New Roman" w:hAnsi="Times New Roman" w:cs="Times New Roman"/>
          <w:sz w:val="23"/>
          <w:szCs w:val="23"/>
        </w:rPr>
      </w:pPr>
    </w:p>
    <w:p w14:paraId="645E4166" w14:textId="77777777" w:rsidR="00350066" w:rsidRPr="007822FB" w:rsidRDefault="00350066" w:rsidP="00350066">
      <w:pPr>
        <w:pStyle w:val="BulletIndented"/>
        <w:numPr>
          <w:ilvl w:val="0"/>
          <w:numId w:val="0"/>
        </w:numPr>
        <w:spacing w:after="0" w:line="276" w:lineRule="auto"/>
        <w:rPr>
          <w:b/>
          <w:sz w:val="23"/>
          <w:szCs w:val="23"/>
        </w:rPr>
      </w:pPr>
      <w:r w:rsidRPr="007822FB">
        <w:rPr>
          <w:b/>
          <w:sz w:val="23"/>
          <w:szCs w:val="23"/>
        </w:rPr>
        <w:t>DESARROLLADO CONJUNTAMENTE</w:t>
      </w:r>
    </w:p>
    <w:p w14:paraId="0EFFD746" w14:textId="77777777" w:rsidR="00350066" w:rsidRPr="007822FB" w:rsidRDefault="00350066" w:rsidP="00350066">
      <w:pPr>
        <w:pStyle w:val="BulletIndented"/>
        <w:numPr>
          <w:ilvl w:val="0"/>
          <w:numId w:val="0"/>
        </w:numPr>
        <w:spacing w:after="0" w:line="276" w:lineRule="auto"/>
        <w:rPr>
          <w:b/>
          <w:sz w:val="23"/>
          <w:szCs w:val="23"/>
        </w:rPr>
      </w:pPr>
    </w:p>
    <w:p w14:paraId="07F25D84" w14:textId="77777777" w:rsidR="00350066" w:rsidRPr="007822FB" w:rsidRDefault="00350066" w:rsidP="00350066">
      <w:pPr>
        <w:spacing w:after="0" w:line="276" w:lineRule="auto"/>
        <w:rPr>
          <w:rFonts w:ascii="Times New Roman" w:eastAsia="Times New Roman" w:hAnsi="Times New Roman" w:cs="Times New Roman"/>
          <w:sz w:val="23"/>
          <w:szCs w:val="23"/>
        </w:rPr>
      </w:pPr>
      <w:r w:rsidRPr="007822FB">
        <w:rPr>
          <w:rFonts w:ascii="Times New Roman" w:eastAsia="Times New Roman" w:hAnsi="Times New Roman" w:cs="Times New Roman"/>
          <w:sz w:val="23"/>
          <w:szCs w:val="23"/>
        </w:rPr>
        <w:t>La Escuela Primaria Summersill tomará las siguientes medidas para involucrar a las familias de manera organizada, continua y oportuna en la planificación, revisión y mejora de los programas de Título I, incluidas las oportunidades para reuniones regulares, si las familias lo solicitan, para formular sugerencias y participar, según corresponda, en las decisiones relacionadas con la educación de sus hijos y responder a dichas sugerencias tan pronto como sea posible.</w:t>
      </w:r>
    </w:p>
    <w:p w14:paraId="77FA568F" w14:textId="77777777" w:rsidR="00350066" w:rsidRPr="007822FB" w:rsidRDefault="00350066" w:rsidP="00350066">
      <w:pPr>
        <w:spacing w:after="0" w:line="276" w:lineRule="auto"/>
        <w:rPr>
          <w:rFonts w:ascii="Times New Roman" w:eastAsia="Times New Roman" w:hAnsi="Times New Roman" w:cs="Times New Roman"/>
          <w:bCs/>
          <w:sz w:val="23"/>
          <w:szCs w:val="23"/>
        </w:rPr>
      </w:pPr>
    </w:p>
    <w:p w14:paraId="59D7A256" w14:textId="77777777" w:rsidR="00350066" w:rsidRPr="007822FB" w:rsidRDefault="00350066" w:rsidP="00350066">
      <w:pPr>
        <w:pStyle w:val="BulletIndented"/>
        <w:numPr>
          <w:ilvl w:val="0"/>
          <w:numId w:val="0"/>
        </w:numPr>
        <w:spacing w:after="0"/>
        <w:rPr>
          <w:sz w:val="23"/>
          <w:szCs w:val="23"/>
        </w:rPr>
      </w:pPr>
      <w:r w:rsidRPr="007822FB">
        <w:rPr>
          <w:sz w:val="23"/>
          <w:szCs w:val="23"/>
        </w:rPr>
        <w:t>Las familias participarán en el desarrollo de la política de participación de padres y familias de Summersill al:</w:t>
      </w:r>
    </w:p>
    <w:p w14:paraId="407B96C8" w14:textId="3844E457" w:rsidR="00350066" w:rsidRPr="007822FB" w:rsidRDefault="00350066" w:rsidP="00350066">
      <w:pPr>
        <w:pStyle w:val="BulletIndented"/>
        <w:numPr>
          <w:ilvl w:val="0"/>
          <w:numId w:val="4"/>
        </w:numPr>
        <w:spacing w:after="0"/>
        <w:rPr>
          <w:sz w:val="23"/>
          <w:szCs w:val="23"/>
        </w:rPr>
      </w:pPr>
      <w:r>
        <w:rPr>
          <w:sz w:val="23"/>
          <w:szCs w:val="23"/>
        </w:rPr>
        <w:t>inclusión en el Equipo de Mejoramiento Escolar (SIT) de Summersill Elementary.</w:t>
      </w:r>
    </w:p>
    <w:p w14:paraId="605452D1" w14:textId="77777777" w:rsidR="00350066" w:rsidRPr="007822FB" w:rsidRDefault="00350066" w:rsidP="00350066">
      <w:pPr>
        <w:pStyle w:val="BulletIndented"/>
        <w:numPr>
          <w:ilvl w:val="0"/>
          <w:numId w:val="4"/>
        </w:numPr>
        <w:spacing w:after="0"/>
        <w:rPr>
          <w:sz w:val="23"/>
          <w:szCs w:val="23"/>
        </w:rPr>
      </w:pPr>
      <w:r>
        <w:rPr>
          <w:sz w:val="23"/>
          <w:szCs w:val="23"/>
        </w:rPr>
        <w:t xml:space="preserve">representando a Summersill Elementary en el Consejo Asesor de Padres del Distrito (DPAC) del Condado de Onslow. </w:t>
      </w:r>
    </w:p>
    <w:p w14:paraId="1DFA05CD" w14:textId="77777777" w:rsidR="00350066" w:rsidRPr="007822FB" w:rsidRDefault="00350066" w:rsidP="00350066">
      <w:pPr>
        <w:pStyle w:val="BulletIndented"/>
        <w:numPr>
          <w:ilvl w:val="0"/>
          <w:numId w:val="4"/>
        </w:numPr>
        <w:spacing w:after="0"/>
        <w:rPr>
          <w:sz w:val="23"/>
          <w:szCs w:val="23"/>
        </w:rPr>
      </w:pPr>
      <w:r>
        <w:rPr>
          <w:sz w:val="23"/>
          <w:szCs w:val="23"/>
        </w:rPr>
        <w:t xml:space="preserve">proporcionar listas de verificación de alfabetización en el hogar, encuestas para padres de otoño y primavera. </w:t>
      </w:r>
    </w:p>
    <w:p w14:paraId="1BBD5634" w14:textId="77777777" w:rsidR="00350066" w:rsidRPr="007822FB" w:rsidRDefault="00350066" w:rsidP="00350066">
      <w:pPr>
        <w:spacing w:after="0" w:line="276" w:lineRule="auto"/>
        <w:rPr>
          <w:rFonts w:ascii="Times New Roman" w:hAnsi="Times New Roman" w:cs="Times New Roman"/>
          <w:b/>
          <w:iCs/>
          <w:sz w:val="23"/>
          <w:szCs w:val="23"/>
        </w:rPr>
      </w:pPr>
    </w:p>
    <w:p w14:paraId="49A0BC5E" w14:textId="77777777" w:rsidR="00350066" w:rsidRPr="007822FB" w:rsidRDefault="00350066" w:rsidP="00350066">
      <w:pPr>
        <w:spacing w:after="0" w:line="276" w:lineRule="auto"/>
        <w:rPr>
          <w:rFonts w:ascii="Times New Roman" w:hAnsi="Times New Roman" w:cs="Times New Roman"/>
          <w:b/>
          <w:iCs/>
          <w:sz w:val="23"/>
          <w:szCs w:val="23"/>
        </w:rPr>
      </w:pPr>
      <w:r w:rsidRPr="007822FB">
        <w:rPr>
          <w:rFonts w:ascii="Times New Roman" w:hAnsi="Times New Roman" w:cs="Times New Roman"/>
          <w:b/>
          <w:iCs/>
          <w:sz w:val="23"/>
          <w:szCs w:val="23"/>
        </w:rPr>
        <w:t>REUNIÓN ANUAL DEL TÍTULO I</w:t>
      </w:r>
    </w:p>
    <w:p w14:paraId="366733D2" w14:textId="77777777" w:rsidR="00350066" w:rsidRPr="007822FB" w:rsidRDefault="00350066" w:rsidP="00350066">
      <w:pPr>
        <w:spacing w:after="0" w:line="276" w:lineRule="auto"/>
        <w:rPr>
          <w:rFonts w:ascii="Times New Roman" w:hAnsi="Times New Roman" w:cs="Times New Roman"/>
          <w:b/>
          <w:iCs/>
          <w:sz w:val="23"/>
          <w:szCs w:val="23"/>
        </w:rPr>
      </w:pPr>
    </w:p>
    <w:p w14:paraId="303BD8AE"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 xml:space="preserve">La Escuela Primaria Summersill tomará las siguientes medidas para llevar a cabo una reunión anual, en un momento conveniente, y alentará e invitará a todas las familias de los niños participantes a asistir para informarles sobre el programa de Título I de la escuela, la naturaleza del programa de Título I, los requisitos de las familias, la política de participación de los padres y la familia de la escuela, el plan de toda la escuela,  y el pacto entre la escuela y los padres. </w:t>
      </w:r>
    </w:p>
    <w:p w14:paraId="02F45971" w14:textId="77777777" w:rsidR="00350066" w:rsidRPr="007822FB" w:rsidRDefault="00350066" w:rsidP="00350066">
      <w:pPr>
        <w:pStyle w:val="BulletIndented"/>
        <w:numPr>
          <w:ilvl w:val="0"/>
          <w:numId w:val="0"/>
        </w:numPr>
        <w:spacing w:after="0" w:line="276" w:lineRule="auto"/>
        <w:rPr>
          <w:sz w:val="23"/>
          <w:szCs w:val="23"/>
        </w:rPr>
      </w:pPr>
    </w:p>
    <w:p w14:paraId="7317E970" w14:textId="77777777" w:rsidR="00350066" w:rsidRPr="007822FB" w:rsidRDefault="00350066" w:rsidP="00350066">
      <w:pPr>
        <w:pStyle w:val="BulletIndented"/>
        <w:numPr>
          <w:ilvl w:val="0"/>
          <w:numId w:val="0"/>
        </w:numPr>
        <w:spacing w:after="0"/>
        <w:ind w:left="187"/>
        <w:rPr>
          <w:b/>
          <w:bCs/>
          <w:sz w:val="23"/>
          <w:szCs w:val="23"/>
        </w:rPr>
      </w:pPr>
      <w:r w:rsidRPr="007822FB">
        <w:rPr>
          <w:b/>
          <w:bCs/>
          <w:sz w:val="23"/>
          <w:szCs w:val="23"/>
        </w:rPr>
        <w:t>La Escuela Primaria Summersill llevará a cabo una reunión anual durante la jornada de puertas abiertas de otoño para:</w:t>
      </w:r>
    </w:p>
    <w:p w14:paraId="77636007" w14:textId="77777777" w:rsidR="00350066" w:rsidRPr="007822FB" w:rsidRDefault="00350066" w:rsidP="00350066">
      <w:pPr>
        <w:pStyle w:val="BulletIndented"/>
        <w:numPr>
          <w:ilvl w:val="0"/>
          <w:numId w:val="5"/>
        </w:numPr>
        <w:spacing w:after="0"/>
        <w:rPr>
          <w:sz w:val="23"/>
          <w:szCs w:val="23"/>
        </w:rPr>
      </w:pPr>
      <w:r>
        <w:rPr>
          <w:sz w:val="23"/>
          <w:szCs w:val="23"/>
        </w:rPr>
        <w:t>informar a los padres y familias sobre las instalaciones de la escuela y su designación de Título I para toda la escuela.</w:t>
      </w:r>
    </w:p>
    <w:p w14:paraId="3A67E481" w14:textId="77777777" w:rsidR="00350066" w:rsidRPr="007822FB" w:rsidRDefault="00350066" w:rsidP="00350066">
      <w:pPr>
        <w:pStyle w:val="BulletIndented"/>
        <w:numPr>
          <w:ilvl w:val="0"/>
          <w:numId w:val="5"/>
        </w:numPr>
        <w:spacing w:after="0"/>
        <w:rPr>
          <w:sz w:val="23"/>
          <w:szCs w:val="23"/>
        </w:rPr>
      </w:pPr>
      <w:r>
        <w:rPr>
          <w:sz w:val="23"/>
          <w:szCs w:val="23"/>
        </w:rPr>
        <w:t xml:space="preserve">informar a las familias sobre los requisitos de participación del Título I y de la Escuela Primaria Summersill. </w:t>
      </w:r>
    </w:p>
    <w:p w14:paraId="3EB5FB5C" w14:textId="77777777" w:rsidR="00350066" w:rsidRPr="007822FB" w:rsidRDefault="00350066" w:rsidP="00350066">
      <w:pPr>
        <w:pStyle w:val="BulletIndented"/>
        <w:numPr>
          <w:ilvl w:val="0"/>
          <w:numId w:val="5"/>
        </w:numPr>
        <w:spacing w:after="0"/>
        <w:rPr>
          <w:sz w:val="23"/>
          <w:szCs w:val="23"/>
        </w:rPr>
      </w:pPr>
      <w:r>
        <w:rPr>
          <w:sz w:val="23"/>
          <w:szCs w:val="23"/>
        </w:rPr>
        <w:t>Proporcionar a los padres / familias información sobre las próximas oportunidades para participar en eventos escolares y del distrito.</w:t>
      </w:r>
    </w:p>
    <w:p w14:paraId="6678D1BC" w14:textId="77777777" w:rsidR="00350066" w:rsidRPr="007822FB" w:rsidRDefault="00350066" w:rsidP="00350066">
      <w:pPr>
        <w:pStyle w:val="BulletIndented"/>
        <w:numPr>
          <w:ilvl w:val="0"/>
          <w:numId w:val="5"/>
        </w:numPr>
        <w:spacing w:after="0"/>
        <w:rPr>
          <w:sz w:val="23"/>
          <w:szCs w:val="23"/>
        </w:rPr>
      </w:pPr>
      <w:r>
        <w:rPr>
          <w:sz w:val="23"/>
          <w:szCs w:val="23"/>
        </w:rPr>
        <w:t xml:space="preserve">informar a los padres sobre el programa de enriquecimiento de lectura de Summersill Elementary, así como proporcionar materiales de instrucción de muestra para que los padres los vean.     </w:t>
      </w:r>
    </w:p>
    <w:p w14:paraId="441306EB" w14:textId="77777777" w:rsidR="00350066" w:rsidRPr="007822FB" w:rsidRDefault="00350066" w:rsidP="00350066">
      <w:pPr>
        <w:pStyle w:val="BulletIndented"/>
        <w:numPr>
          <w:ilvl w:val="0"/>
          <w:numId w:val="5"/>
        </w:numPr>
        <w:spacing w:after="0"/>
        <w:rPr>
          <w:sz w:val="23"/>
          <w:szCs w:val="23"/>
        </w:rPr>
      </w:pPr>
      <w:r>
        <w:rPr>
          <w:sz w:val="23"/>
          <w:szCs w:val="23"/>
        </w:rPr>
        <w:t xml:space="preserve">distribuir </w:t>
      </w:r>
      <w:r w:rsidRPr="007822FB">
        <w:rPr>
          <w:sz w:val="23"/>
          <w:szCs w:val="23"/>
          <w:u w:val="single"/>
        </w:rPr>
        <w:t xml:space="preserve"> folleto informativo </w:t>
      </w:r>
      <w:r w:rsidRPr="007822FB">
        <w:rPr>
          <w:sz w:val="23"/>
          <w:szCs w:val="23"/>
        </w:rPr>
        <w:t>del Título I, su hijo y usted.</w:t>
      </w:r>
    </w:p>
    <w:p w14:paraId="28FD353F" w14:textId="77777777" w:rsidR="00350066" w:rsidRPr="000B4E08" w:rsidRDefault="00350066" w:rsidP="00350066">
      <w:pPr>
        <w:pStyle w:val="BulletIndented"/>
        <w:numPr>
          <w:ilvl w:val="0"/>
          <w:numId w:val="5"/>
        </w:numPr>
        <w:spacing w:after="0"/>
        <w:rPr>
          <w:sz w:val="23"/>
          <w:szCs w:val="23"/>
        </w:rPr>
      </w:pPr>
      <w:r w:rsidRPr="000B4E08">
        <w:rPr>
          <w:sz w:val="23"/>
          <w:szCs w:val="23"/>
        </w:rPr>
        <w:t xml:space="preserve">Distribuya recursos para padres con una variedad de estrategias de lectura que se pueden implementar en casa.  </w:t>
      </w:r>
    </w:p>
    <w:p w14:paraId="14F07D7E" w14:textId="24166505" w:rsidR="00350066" w:rsidRPr="007822FB" w:rsidRDefault="00350066" w:rsidP="00350066">
      <w:pPr>
        <w:pStyle w:val="BulletIndented"/>
        <w:numPr>
          <w:ilvl w:val="0"/>
          <w:numId w:val="5"/>
        </w:numPr>
        <w:spacing w:after="0"/>
        <w:rPr>
          <w:sz w:val="23"/>
          <w:szCs w:val="23"/>
        </w:rPr>
      </w:pPr>
      <w:r>
        <w:rPr>
          <w:sz w:val="23"/>
          <w:szCs w:val="23"/>
        </w:rPr>
        <w:t xml:space="preserve">se publicará una presentación de diapositivas con la información compartida en la reunión anual en el sitio web de Summersill para los padres y la comunidad. </w:t>
      </w:r>
    </w:p>
    <w:p w14:paraId="690B08D0" w14:textId="77777777" w:rsidR="00350066" w:rsidRPr="007822FB" w:rsidRDefault="00350066" w:rsidP="00350066">
      <w:pPr>
        <w:pStyle w:val="BulletIndented"/>
        <w:numPr>
          <w:ilvl w:val="0"/>
          <w:numId w:val="0"/>
        </w:numPr>
        <w:spacing w:after="0"/>
        <w:ind w:left="1080"/>
        <w:rPr>
          <w:sz w:val="23"/>
          <w:szCs w:val="23"/>
        </w:rPr>
      </w:pPr>
    </w:p>
    <w:p w14:paraId="675DFCAF"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t>COMUNICACIONES</w:t>
      </w:r>
    </w:p>
    <w:p w14:paraId="1BB3BFB6" w14:textId="77777777" w:rsidR="00350066" w:rsidRPr="007822FB" w:rsidRDefault="00350066" w:rsidP="00350066">
      <w:pPr>
        <w:pStyle w:val="BulletIndented"/>
        <w:numPr>
          <w:ilvl w:val="0"/>
          <w:numId w:val="0"/>
        </w:numPr>
        <w:spacing w:after="0" w:line="276" w:lineRule="auto"/>
        <w:rPr>
          <w:b/>
          <w:iCs/>
          <w:sz w:val="23"/>
          <w:szCs w:val="23"/>
        </w:rPr>
      </w:pPr>
    </w:p>
    <w:p w14:paraId="59CE5F70"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 xml:space="preserve">La Escuela Primaria Summersill tomará las siguientes medidas para proporcionar a las familias de los niños participantes: </w:t>
      </w:r>
    </w:p>
    <w:p w14:paraId="5D303FFA" w14:textId="77777777" w:rsidR="00350066" w:rsidRPr="007822FB" w:rsidRDefault="00350066" w:rsidP="00350066">
      <w:pPr>
        <w:pStyle w:val="BulletIndented"/>
        <w:numPr>
          <w:ilvl w:val="0"/>
          <w:numId w:val="6"/>
        </w:numPr>
        <w:spacing w:after="0" w:line="276" w:lineRule="auto"/>
        <w:rPr>
          <w:sz w:val="23"/>
          <w:szCs w:val="23"/>
        </w:rPr>
      </w:pPr>
      <w:r>
        <w:rPr>
          <w:sz w:val="23"/>
          <w:szCs w:val="23"/>
        </w:rPr>
        <w:t>información oportuna sobre los programas de Título I.</w:t>
      </w:r>
    </w:p>
    <w:p w14:paraId="1F133011" w14:textId="7B0F9853" w:rsidR="00350066" w:rsidRPr="007822FB" w:rsidRDefault="00350066" w:rsidP="00350066">
      <w:pPr>
        <w:pStyle w:val="BulletIndented"/>
        <w:numPr>
          <w:ilvl w:val="0"/>
          <w:numId w:val="6"/>
        </w:numPr>
        <w:spacing w:after="0" w:line="276" w:lineRule="auto"/>
        <w:rPr>
          <w:sz w:val="23"/>
          <w:szCs w:val="23"/>
        </w:rPr>
      </w:pPr>
      <w:r>
        <w:rPr>
          <w:sz w:val="23"/>
          <w:szCs w:val="23"/>
        </w:rPr>
        <w:t xml:space="preserve">número flexible de reuniones, como reuniones por la mañana o por la noche, y puede proporcionar, con fondos del Título I, transporte, cuidado de niños o visitas domiciliarias, ya que dichos servicios se relacionan con la participación de los padres y la familia. </w:t>
      </w:r>
    </w:p>
    <w:p w14:paraId="3E27B246" w14:textId="77777777" w:rsidR="00350066" w:rsidRPr="007822FB" w:rsidRDefault="00350066" w:rsidP="00350066">
      <w:pPr>
        <w:pStyle w:val="BulletIndented"/>
        <w:numPr>
          <w:ilvl w:val="0"/>
          <w:numId w:val="6"/>
        </w:numPr>
        <w:spacing w:after="0" w:line="276" w:lineRule="auto"/>
        <w:rPr>
          <w:sz w:val="23"/>
          <w:szCs w:val="23"/>
        </w:rPr>
      </w:pPr>
      <w:r>
        <w:rPr>
          <w:sz w:val="23"/>
          <w:szCs w:val="23"/>
        </w:rPr>
        <w:t>La información relacionada con los programas, reuniones y otras actividades de la escuela y de los padres se envía a las familias de los niños participantes en un formato comprensible y uniforme, incluidos formatos alternativos a pedido y, en la medida de lo posible, en un idioma que las familias puedan entender.</w:t>
      </w:r>
    </w:p>
    <w:p w14:paraId="13EF06D1" w14:textId="77777777" w:rsidR="00350066" w:rsidRPr="007822FB" w:rsidRDefault="00350066" w:rsidP="00350066">
      <w:pPr>
        <w:pStyle w:val="BulletIndented"/>
        <w:numPr>
          <w:ilvl w:val="0"/>
          <w:numId w:val="6"/>
        </w:numPr>
        <w:spacing w:after="0"/>
        <w:rPr>
          <w:sz w:val="23"/>
          <w:szCs w:val="23"/>
        </w:rPr>
      </w:pPr>
      <w:r>
        <w:rPr>
          <w:sz w:val="23"/>
          <w:szCs w:val="23"/>
        </w:rPr>
        <w:t xml:space="preserve">los padres recibirán una copia impresa de la Política de Participación de Padres y Familias de la Escuela Primaria Summersill.  Se proporcionará un enlace al documento en el sitio web de la Escuela Primaria Summersill.  </w:t>
      </w:r>
    </w:p>
    <w:p w14:paraId="53E53C2B" w14:textId="3BAFC50B" w:rsidR="00350066" w:rsidRPr="007822FB" w:rsidRDefault="00EE313E" w:rsidP="00350066">
      <w:pPr>
        <w:pStyle w:val="BulletIndented"/>
        <w:numPr>
          <w:ilvl w:val="0"/>
          <w:numId w:val="6"/>
        </w:numPr>
        <w:spacing w:after="0"/>
        <w:rPr>
          <w:sz w:val="23"/>
          <w:szCs w:val="23"/>
        </w:rPr>
      </w:pPr>
      <w:r>
        <w:rPr>
          <w:sz w:val="23"/>
          <w:szCs w:val="23"/>
        </w:rPr>
        <w:t>se utilizarán boletines mensuales, redes sociales, Class Dojo, K-5 Agendas y el sistema de llamadas para informar a las familias sobre los próximos eventos, reuniones y programas.</w:t>
      </w:r>
    </w:p>
    <w:p w14:paraId="1C4218F6" w14:textId="77777777" w:rsidR="00350066" w:rsidRDefault="00350066" w:rsidP="00350066">
      <w:pPr>
        <w:pStyle w:val="BulletIndented"/>
        <w:numPr>
          <w:ilvl w:val="0"/>
          <w:numId w:val="6"/>
        </w:numPr>
        <w:spacing w:after="0"/>
        <w:rPr>
          <w:sz w:val="23"/>
          <w:szCs w:val="23"/>
        </w:rPr>
      </w:pPr>
      <w:r>
        <w:rPr>
          <w:sz w:val="23"/>
          <w:szCs w:val="23"/>
        </w:rPr>
        <w:t xml:space="preserve">los estudiantes que participan en las clases de Enriquecimiento de la Lectura recibirán informes trimestrales de progreso para actualizar a los padres sobre el progreso individual de sus hijos en lectura. </w:t>
      </w:r>
    </w:p>
    <w:p w14:paraId="2EC458F4" w14:textId="77777777" w:rsidR="00350066" w:rsidRPr="007822FB" w:rsidRDefault="00350066" w:rsidP="00350066">
      <w:pPr>
        <w:pStyle w:val="BulletIndented"/>
        <w:numPr>
          <w:ilvl w:val="0"/>
          <w:numId w:val="0"/>
        </w:numPr>
        <w:spacing w:after="0"/>
        <w:ind w:left="720"/>
        <w:rPr>
          <w:sz w:val="23"/>
          <w:szCs w:val="23"/>
        </w:rPr>
      </w:pPr>
    </w:p>
    <w:p w14:paraId="3D955C56"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t>PACTO ESCUELA-PADRES</w:t>
      </w:r>
    </w:p>
    <w:p w14:paraId="260424F6" w14:textId="77777777" w:rsidR="00350066" w:rsidRPr="007822FB" w:rsidRDefault="00350066" w:rsidP="00350066">
      <w:pPr>
        <w:pStyle w:val="BulletIndented"/>
        <w:numPr>
          <w:ilvl w:val="0"/>
          <w:numId w:val="0"/>
        </w:numPr>
        <w:spacing w:after="0" w:line="276" w:lineRule="auto"/>
        <w:rPr>
          <w:b/>
          <w:iCs/>
          <w:sz w:val="23"/>
          <w:szCs w:val="23"/>
        </w:rPr>
      </w:pPr>
    </w:p>
    <w:p w14:paraId="080AC36B"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La Escuela Primaria Summersill tomará las siguientes medidas para desarrollar conjuntamente con las familias de los niños participantes un pacto entre la escuela y los padres que describe cómo las familias, todo el personal de la escuela y los estudiantes compartirán la responsabilidad de mejorar el rendimiento académico de los estudiantes y los medios por los cuales la escuela y las familias construirán y desarrollarán una asociación para ayudar a los niños a alcanzar los altos estándares del estado.</w:t>
      </w:r>
    </w:p>
    <w:p w14:paraId="1FF78F61" w14:textId="77777777" w:rsidR="00350066" w:rsidRPr="007822FB" w:rsidRDefault="00350066" w:rsidP="00350066">
      <w:pPr>
        <w:pStyle w:val="ListParagraph"/>
        <w:numPr>
          <w:ilvl w:val="0"/>
          <w:numId w:val="7"/>
        </w:numPr>
        <w:spacing w:after="0" w:line="240" w:lineRule="auto"/>
        <w:rPr>
          <w:rFonts w:ascii="Times New Roman" w:hAnsi="Times New Roman" w:cs="Times New Roman"/>
          <w:sz w:val="23"/>
          <w:szCs w:val="23"/>
        </w:rPr>
      </w:pPr>
      <w:r w:rsidRPr="007822FB">
        <w:rPr>
          <w:rFonts w:ascii="Times New Roman" w:hAnsi="Times New Roman" w:cs="Times New Roman"/>
          <w:iCs/>
          <w:sz w:val="23"/>
          <w:szCs w:val="23"/>
        </w:rPr>
        <w:t xml:space="preserve">La Escuela Primaria Summersill revisará y votará anualmente sobre el pacto de Padres/Estudiantes/Maestros de la escuela junto con nuestra reunión de planificación estratégica de primavera.  El compacto aprobado se imprimirá con el nombre de Summersill en el encabezado.  El pacto se distribuirá / firmará en la noche de orientación de Summersill a principios de año y se incluirá en el paquete de inscripción para las familias que se registren después de la fecha de orientación. </w:t>
      </w:r>
    </w:p>
    <w:p w14:paraId="774435DB" w14:textId="77777777" w:rsidR="00350066" w:rsidRPr="007822FB" w:rsidRDefault="00350066" w:rsidP="00350066">
      <w:pPr>
        <w:pStyle w:val="ListParagraph"/>
        <w:spacing w:after="0" w:line="240" w:lineRule="auto"/>
        <w:ind w:left="900"/>
        <w:rPr>
          <w:rFonts w:ascii="Times New Roman" w:hAnsi="Times New Roman" w:cs="Times New Roman"/>
          <w:sz w:val="23"/>
          <w:szCs w:val="23"/>
        </w:rPr>
      </w:pPr>
    </w:p>
    <w:p w14:paraId="0ED3068D"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t>COORDINAR E INTEGRAR LA PARTICIPACIÓN DE LOS PADRES</w:t>
      </w:r>
    </w:p>
    <w:p w14:paraId="50AF0997" w14:textId="77777777" w:rsidR="00350066" w:rsidRPr="007822FB" w:rsidRDefault="00350066" w:rsidP="00350066">
      <w:pPr>
        <w:pStyle w:val="BulletIndented"/>
        <w:numPr>
          <w:ilvl w:val="0"/>
          <w:numId w:val="0"/>
        </w:numPr>
        <w:spacing w:after="0" w:line="276" w:lineRule="auto"/>
        <w:rPr>
          <w:b/>
          <w:iCs/>
          <w:sz w:val="23"/>
          <w:szCs w:val="23"/>
        </w:rPr>
      </w:pPr>
    </w:p>
    <w:p w14:paraId="660FD2CD" w14:textId="77777777" w:rsidR="00350066" w:rsidRPr="007822FB" w:rsidRDefault="00350066" w:rsidP="00350066">
      <w:pPr>
        <w:pStyle w:val="BulletIndented"/>
        <w:numPr>
          <w:ilvl w:val="0"/>
          <w:numId w:val="0"/>
        </w:numPr>
        <w:spacing w:after="0" w:line="276" w:lineRule="auto"/>
        <w:rPr>
          <w:bCs/>
          <w:iCs/>
          <w:sz w:val="23"/>
          <w:szCs w:val="23"/>
        </w:rPr>
      </w:pPr>
      <w:r w:rsidRPr="007822FB">
        <w:rPr>
          <w:bCs/>
          <w:iCs/>
          <w:sz w:val="23"/>
          <w:szCs w:val="23"/>
        </w:rPr>
        <w:t>La Escuela Primaria Summersill coordina nuestros programas y actividades con el siguiente personal y programas para apoyar la participación de los padres y las familias en la educación de sus hijos para incluir a aquellos con dominio limitado del inglés (LEP) y familias de estudiantes con discapacidades (SWD):</w:t>
      </w:r>
    </w:p>
    <w:p w14:paraId="0816E05D" w14:textId="77777777" w:rsidR="00350066" w:rsidRPr="007822FB" w:rsidRDefault="00350066" w:rsidP="00350066">
      <w:pPr>
        <w:pStyle w:val="BulletIndented"/>
        <w:numPr>
          <w:ilvl w:val="0"/>
          <w:numId w:val="8"/>
        </w:numPr>
        <w:spacing w:after="0" w:line="276" w:lineRule="auto"/>
        <w:rPr>
          <w:bCs/>
          <w:iCs/>
          <w:sz w:val="23"/>
          <w:szCs w:val="23"/>
        </w:rPr>
      </w:pPr>
      <w:r>
        <w:rPr>
          <w:bCs/>
          <w:iCs/>
          <w:sz w:val="23"/>
          <w:szCs w:val="23"/>
        </w:rPr>
        <w:t xml:space="preserve">Todos los padres serán invitados a participar en los comités escolares. </w:t>
      </w:r>
    </w:p>
    <w:p w14:paraId="70A9F3C0" w14:textId="77777777" w:rsidR="00350066" w:rsidRPr="007822FB" w:rsidRDefault="00350066" w:rsidP="00350066">
      <w:pPr>
        <w:pStyle w:val="BulletIndented"/>
        <w:numPr>
          <w:ilvl w:val="0"/>
          <w:numId w:val="8"/>
        </w:numPr>
        <w:spacing w:after="0" w:line="276" w:lineRule="auto"/>
        <w:rPr>
          <w:bCs/>
          <w:iCs/>
          <w:sz w:val="23"/>
          <w:szCs w:val="23"/>
        </w:rPr>
      </w:pPr>
      <w:r>
        <w:rPr>
          <w:bCs/>
          <w:iCs/>
          <w:sz w:val="23"/>
          <w:szCs w:val="23"/>
        </w:rPr>
        <w:t>El departamento de Niños Excepcionales proporciona versiones en español de todos los formularios y documentos.</w:t>
      </w:r>
    </w:p>
    <w:p w14:paraId="42F8EDC8" w14:textId="77777777" w:rsidR="00350066" w:rsidRPr="007822FB" w:rsidRDefault="00350066" w:rsidP="00350066">
      <w:pPr>
        <w:pStyle w:val="BulletIndented"/>
        <w:numPr>
          <w:ilvl w:val="0"/>
          <w:numId w:val="8"/>
        </w:numPr>
        <w:spacing w:after="0" w:line="276" w:lineRule="auto"/>
        <w:rPr>
          <w:bCs/>
          <w:iCs/>
          <w:sz w:val="23"/>
          <w:szCs w:val="23"/>
        </w:rPr>
      </w:pPr>
      <w:r>
        <w:rPr>
          <w:bCs/>
          <w:iCs/>
          <w:sz w:val="23"/>
          <w:szCs w:val="23"/>
        </w:rPr>
        <w:t xml:space="preserve">La comunicación de los padres con los estudiantes del idioma inglés se proporcionará en un formato y, en la medida de lo posible, en un idioma que los padres puedan entender.  </w:t>
      </w:r>
    </w:p>
    <w:p w14:paraId="62C6F42F" w14:textId="77777777" w:rsidR="00350066" w:rsidRDefault="00350066" w:rsidP="00350066">
      <w:pPr>
        <w:pStyle w:val="BulletIndented"/>
        <w:numPr>
          <w:ilvl w:val="0"/>
          <w:numId w:val="0"/>
        </w:numPr>
        <w:spacing w:after="0" w:line="276" w:lineRule="auto"/>
        <w:rPr>
          <w:bCs/>
          <w:iCs/>
          <w:sz w:val="23"/>
          <w:szCs w:val="23"/>
        </w:rPr>
      </w:pPr>
    </w:p>
    <w:p w14:paraId="0592A9D0" w14:textId="77777777" w:rsidR="00350066" w:rsidRPr="007822FB" w:rsidRDefault="00350066" w:rsidP="00350066">
      <w:pPr>
        <w:pStyle w:val="BulletIndented"/>
        <w:numPr>
          <w:ilvl w:val="0"/>
          <w:numId w:val="0"/>
        </w:numPr>
        <w:spacing w:after="0" w:line="276" w:lineRule="auto"/>
        <w:rPr>
          <w:bCs/>
          <w:iCs/>
          <w:sz w:val="23"/>
          <w:szCs w:val="23"/>
        </w:rPr>
      </w:pPr>
      <w:r w:rsidRPr="007822FB">
        <w:rPr>
          <w:bCs/>
          <w:iCs/>
          <w:sz w:val="23"/>
          <w:szCs w:val="23"/>
        </w:rPr>
        <w:t>Además, la Escuela Primaria Summersill ayudará en las transiciones exitosas coordinando con el siguiente personal y programas:</w:t>
      </w:r>
    </w:p>
    <w:p w14:paraId="668931E7" w14:textId="77777777" w:rsidR="00350066" w:rsidRPr="007822FB" w:rsidRDefault="00350066" w:rsidP="00350066">
      <w:pPr>
        <w:pStyle w:val="BulletIndented"/>
        <w:numPr>
          <w:ilvl w:val="0"/>
          <w:numId w:val="9"/>
        </w:numPr>
        <w:spacing w:after="0" w:line="276" w:lineRule="auto"/>
        <w:rPr>
          <w:bCs/>
          <w:iCs/>
          <w:sz w:val="23"/>
          <w:szCs w:val="23"/>
        </w:rPr>
      </w:pPr>
      <w:r w:rsidRPr="007822FB">
        <w:rPr>
          <w:bCs/>
          <w:iCs/>
          <w:sz w:val="23"/>
          <w:szCs w:val="23"/>
        </w:rPr>
        <w:t>Estudiantes del idioma inglés, tutores del idioma inglés y líderes del distrito</w:t>
      </w:r>
    </w:p>
    <w:p w14:paraId="384C649A" w14:textId="77777777" w:rsidR="00350066" w:rsidRPr="007822FB" w:rsidRDefault="00350066" w:rsidP="00350066">
      <w:pPr>
        <w:pStyle w:val="BulletIndented"/>
        <w:numPr>
          <w:ilvl w:val="0"/>
          <w:numId w:val="9"/>
        </w:numPr>
        <w:spacing w:after="0" w:line="276" w:lineRule="auto"/>
        <w:rPr>
          <w:bCs/>
          <w:iCs/>
          <w:sz w:val="23"/>
          <w:szCs w:val="23"/>
        </w:rPr>
      </w:pPr>
      <w:r w:rsidRPr="007822FB">
        <w:rPr>
          <w:bCs/>
          <w:iCs/>
          <w:sz w:val="23"/>
          <w:szCs w:val="23"/>
        </w:rPr>
        <w:t>Head Start</w:t>
      </w:r>
    </w:p>
    <w:p w14:paraId="65BC412F" w14:textId="77777777" w:rsidR="00350066" w:rsidRPr="007822FB" w:rsidRDefault="00350066" w:rsidP="00350066">
      <w:pPr>
        <w:pStyle w:val="BulletIndented"/>
        <w:numPr>
          <w:ilvl w:val="0"/>
          <w:numId w:val="9"/>
        </w:numPr>
        <w:spacing w:after="0" w:line="276" w:lineRule="auto"/>
        <w:rPr>
          <w:bCs/>
          <w:iCs/>
          <w:sz w:val="23"/>
          <w:szCs w:val="23"/>
        </w:rPr>
      </w:pPr>
      <w:r w:rsidRPr="007822FB">
        <w:rPr>
          <w:bCs/>
          <w:iCs/>
          <w:sz w:val="23"/>
          <w:szCs w:val="23"/>
        </w:rPr>
        <w:lastRenderedPageBreak/>
        <w:t xml:space="preserve">Preescolar público y escuela intermedia </w:t>
      </w:r>
    </w:p>
    <w:p w14:paraId="021D8EBB" w14:textId="77777777" w:rsidR="00350066" w:rsidRDefault="00350066" w:rsidP="00350066">
      <w:pPr>
        <w:pStyle w:val="BulletIndented"/>
        <w:numPr>
          <w:ilvl w:val="0"/>
          <w:numId w:val="9"/>
        </w:numPr>
        <w:spacing w:after="0" w:line="276" w:lineRule="auto"/>
        <w:rPr>
          <w:bCs/>
          <w:iCs/>
          <w:sz w:val="23"/>
          <w:szCs w:val="23"/>
        </w:rPr>
      </w:pPr>
      <w:r w:rsidRPr="007822FB">
        <w:rPr>
          <w:bCs/>
          <w:iCs/>
          <w:sz w:val="23"/>
          <w:szCs w:val="23"/>
        </w:rPr>
        <w:t>Enfermera, consejera y trabajadora social de la escuela</w:t>
      </w:r>
    </w:p>
    <w:p w14:paraId="42F94991" w14:textId="77777777" w:rsidR="00350066" w:rsidRPr="007822FB" w:rsidRDefault="00350066" w:rsidP="00350066">
      <w:pPr>
        <w:pStyle w:val="BulletIndented"/>
        <w:numPr>
          <w:ilvl w:val="0"/>
          <w:numId w:val="0"/>
        </w:numPr>
        <w:spacing w:after="0" w:line="276" w:lineRule="auto"/>
        <w:ind w:left="1080"/>
        <w:rPr>
          <w:bCs/>
          <w:iCs/>
          <w:sz w:val="23"/>
          <w:szCs w:val="23"/>
        </w:rPr>
      </w:pPr>
    </w:p>
    <w:p w14:paraId="70880AE7"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t>RESERVA DE FONDOS</w:t>
      </w:r>
    </w:p>
    <w:p w14:paraId="2E173ED9" w14:textId="77777777" w:rsidR="00350066" w:rsidRPr="007822FB" w:rsidRDefault="00350066" w:rsidP="00350066">
      <w:pPr>
        <w:pStyle w:val="BulletIndented"/>
        <w:numPr>
          <w:ilvl w:val="0"/>
          <w:numId w:val="0"/>
        </w:numPr>
        <w:spacing w:after="0" w:line="276" w:lineRule="auto"/>
        <w:rPr>
          <w:b/>
          <w:iCs/>
          <w:sz w:val="23"/>
          <w:szCs w:val="23"/>
        </w:rPr>
      </w:pPr>
    </w:p>
    <w:p w14:paraId="4CD2D948"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Si corresponde, la Escuela Primaria Summersill tomará las siguientes medidas para involucrar a las familias de los niños atendidos en las escuelas del Título I, Parte A en las decisiones sobre cómo se gasta el uno por ciento de los fondos del Título I, Parte A reservados para la participación de los padres y la familia:</w:t>
      </w:r>
    </w:p>
    <w:p w14:paraId="4FE67FD0" w14:textId="77777777" w:rsidR="00350066" w:rsidRPr="007822FB" w:rsidRDefault="00350066" w:rsidP="00350066">
      <w:pPr>
        <w:pStyle w:val="ListParagraph"/>
        <w:numPr>
          <w:ilvl w:val="0"/>
          <w:numId w:val="10"/>
        </w:numPr>
        <w:spacing w:after="0" w:line="240" w:lineRule="auto"/>
        <w:rPr>
          <w:rFonts w:ascii="Times New Roman" w:hAnsi="Times New Roman" w:cs="Times New Roman"/>
          <w:sz w:val="23"/>
          <w:szCs w:val="23"/>
        </w:rPr>
      </w:pPr>
      <w:r w:rsidRPr="007822FB">
        <w:rPr>
          <w:rFonts w:ascii="Times New Roman" w:hAnsi="Times New Roman" w:cs="Times New Roman"/>
          <w:iCs/>
          <w:sz w:val="23"/>
          <w:szCs w:val="23"/>
        </w:rPr>
        <w:t xml:space="preserve">compartir/aprobar las decisiones presupuestarias a través del Equipo de Planificación Estratégica.  </w:t>
      </w:r>
    </w:p>
    <w:p w14:paraId="58C2348A" w14:textId="77777777" w:rsidR="00350066" w:rsidRPr="00395181" w:rsidRDefault="00350066" w:rsidP="00350066">
      <w:pPr>
        <w:pStyle w:val="ListParagraph"/>
        <w:numPr>
          <w:ilvl w:val="0"/>
          <w:numId w:val="10"/>
        </w:numPr>
        <w:spacing w:after="0" w:line="240" w:lineRule="auto"/>
        <w:rPr>
          <w:rFonts w:ascii="Times New Roman" w:hAnsi="Times New Roman" w:cs="Times New Roman"/>
          <w:sz w:val="23"/>
          <w:szCs w:val="23"/>
        </w:rPr>
      </w:pPr>
      <w:r>
        <w:rPr>
          <w:rFonts w:ascii="Times New Roman" w:hAnsi="Times New Roman" w:cs="Times New Roman"/>
          <w:iCs/>
          <w:sz w:val="23"/>
          <w:szCs w:val="23"/>
        </w:rPr>
        <w:t xml:space="preserve">pidiendo a los padres que brinden información a través de una Encuesta de información para padres de Título I de otoño y como miembros del Equipo de Planificación Estratégica. </w:t>
      </w:r>
    </w:p>
    <w:p w14:paraId="2D667424" w14:textId="77777777" w:rsidR="00350066" w:rsidRDefault="00350066" w:rsidP="00350066">
      <w:pPr>
        <w:pStyle w:val="BulletIndented"/>
        <w:numPr>
          <w:ilvl w:val="0"/>
          <w:numId w:val="0"/>
        </w:numPr>
        <w:spacing w:after="0" w:line="276" w:lineRule="auto"/>
        <w:rPr>
          <w:b/>
          <w:iCs/>
          <w:sz w:val="23"/>
          <w:szCs w:val="23"/>
        </w:rPr>
      </w:pPr>
    </w:p>
    <w:p w14:paraId="4E825308" w14:textId="77777777" w:rsidR="00350066" w:rsidRDefault="00350066" w:rsidP="00350066">
      <w:pPr>
        <w:pStyle w:val="BulletIndented"/>
        <w:numPr>
          <w:ilvl w:val="0"/>
          <w:numId w:val="0"/>
        </w:numPr>
        <w:spacing w:after="0" w:line="276" w:lineRule="auto"/>
        <w:rPr>
          <w:b/>
          <w:iCs/>
          <w:sz w:val="23"/>
          <w:szCs w:val="23"/>
        </w:rPr>
      </w:pPr>
    </w:p>
    <w:p w14:paraId="78B83E75" w14:textId="77777777" w:rsidR="00350066" w:rsidRDefault="00350066" w:rsidP="00350066">
      <w:pPr>
        <w:pStyle w:val="BulletIndented"/>
        <w:numPr>
          <w:ilvl w:val="0"/>
          <w:numId w:val="0"/>
        </w:numPr>
        <w:spacing w:after="0" w:line="276" w:lineRule="auto"/>
        <w:rPr>
          <w:b/>
          <w:iCs/>
          <w:sz w:val="23"/>
          <w:szCs w:val="23"/>
        </w:rPr>
      </w:pPr>
    </w:p>
    <w:p w14:paraId="4F410590" w14:textId="77777777" w:rsidR="00350066" w:rsidRDefault="00350066" w:rsidP="00350066">
      <w:pPr>
        <w:pStyle w:val="BulletIndented"/>
        <w:numPr>
          <w:ilvl w:val="0"/>
          <w:numId w:val="0"/>
        </w:numPr>
        <w:spacing w:after="0" w:line="276" w:lineRule="auto"/>
        <w:rPr>
          <w:b/>
          <w:iCs/>
          <w:sz w:val="23"/>
          <w:szCs w:val="23"/>
        </w:rPr>
      </w:pPr>
    </w:p>
    <w:p w14:paraId="0C7F5748"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t>COORDINACIÓN DE SERVICIOS</w:t>
      </w:r>
    </w:p>
    <w:p w14:paraId="0C442333" w14:textId="77777777" w:rsidR="00350066" w:rsidRPr="007822FB" w:rsidRDefault="00350066" w:rsidP="00350066">
      <w:pPr>
        <w:pStyle w:val="BulletIndented"/>
        <w:numPr>
          <w:ilvl w:val="0"/>
          <w:numId w:val="0"/>
        </w:numPr>
        <w:spacing w:after="0" w:line="276" w:lineRule="auto"/>
        <w:rPr>
          <w:b/>
          <w:iCs/>
          <w:sz w:val="23"/>
          <w:szCs w:val="23"/>
        </w:rPr>
      </w:pPr>
    </w:p>
    <w:p w14:paraId="2D071E4A" w14:textId="77777777" w:rsidR="00350066" w:rsidRPr="00D164C1" w:rsidRDefault="00350066" w:rsidP="00350066">
      <w:pPr>
        <w:pStyle w:val="BulletIndented"/>
        <w:numPr>
          <w:ilvl w:val="0"/>
          <w:numId w:val="0"/>
        </w:numPr>
        <w:spacing w:after="0" w:line="276" w:lineRule="auto"/>
        <w:rPr>
          <w:sz w:val="23"/>
          <w:szCs w:val="23"/>
        </w:rPr>
      </w:pPr>
      <w:r w:rsidRPr="00D164C1">
        <w:rPr>
          <w:sz w:val="23"/>
          <w:szCs w:val="23"/>
        </w:rPr>
        <w:t>La Escuela Primaria Summersill, en la medida de lo posible y apropiado, coordinará e integrará los programas y actividades de participación de padres y familias con otros programas federales, estatales y locales, incluidos los programas preescolares públicos, y llevará a cabo otras actividades, como centros de recursos para padres, que alienten y apoyen a las familias a participar más plenamente en la educación de sus hijos al:</w:t>
      </w:r>
    </w:p>
    <w:p w14:paraId="0521D0A8" w14:textId="63BE1CDA"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notificar a los padres y familias sobre la asistencia de agencias externas como: bancos de alimentos, United Way, programas de asistencia de la iglesia, oportunidades de recreación / deportes, Scouts, Biblioteca Pública del Condado de Onslow, visitas a clases de K-3 de Higiene Dental de CCCC, Christmas Cheer, Salvation Army, Jacksonville Rotary y Onslow County Toy Drive, One Place, Onslow County Youth Services.</w:t>
      </w:r>
    </w:p>
    <w:p w14:paraId="660F51E5" w14:textId="5F06B2CE" w:rsidR="007A09A0" w:rsidRPr="00D164C1" w:rsidRDefault="007A09A0"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Visitas a clases de Higiene Dental CCCC K-3</w:t>
      </w:r>
    </w:p>
    <w:p w14:paraId="7D4E735A" w14:textId="2AE2C8CE"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 xml:space="preserve">invitando a la participación de adultos de la comunidad a donar, ser voluntarios y participar virtualmente y en persona en asambleas y programas escolares como el Festival de Otoño, el Día de la Carrera, el Día de los Veteranos, los Lectores y Autores Invitados de la Comunidad, el Departamento de Bomberos de Half Moon y los Marines en el Día de Campo, los Supervisores de Pruebas, el Desfile de Crecimiento, la Caminata de Graduación de la Escuela Secundaria.  </w:t>
      </w:r>
    </w:p>
    <w:p w14:paraId="45AC37FC" w14:textId="77777777"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 xml:space="preserve">permitir la distribución de alimentos donados por iglesias locales, empresas y CHEW! Programa. </w:t>
      </w:r>
    </w:p>
    <w:p w14:paraId="7AEC94C9" w14:textId="77777777"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 xml:space="preserve">acceder a los servicios según sea necesario a través de PRIDE, One Place, Boys and Girls Club of Onslow County y YMCA.  </w:t>
      </w:r>
    </w:p>
    <w:p w14:paraId="6114E5D8" w14:textId="77777777"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 xml:space="preserve">La Escuela Primaria Summersill es una escuela reconocida por Purple Star y apoya a nuestros niños conectados con el ejército cuando se inscriben en Summersill o se trasladan a nuevas escuelas debido al cambio de lugar de destino de un padre. </w:t>
      </w:r>
    </w:p>
    <w:p w14:paraId="79C26F00" w14:textId="77777777"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 xml:space="preserve">Consejero de Vida Familiar Militar (MFLC) para ayudar y apoyar a los estudiantes y familias militares con transiciones, manejo del estrés y bienestar en toda la clase o en grupos pequeños. </w:t>
      </w:r>
    </w:p>
    <w:p w14:paraId="3329438B" w14:textId="77777777" w:rsidR="00350066" w:rsidRPr="007822FB" w:rsidRDefault="00350066" w:rsidP="00350066">
      <w:pPr>
        <w:pStyle w:val="ListParagraph"/>
        <w:spacing w:after="0" w:line="240" w:lineRule="auto"/>
        <w:rPr>
          <w:rFonts w:ascii="Times New Roman" w:hAnsi="Times New Roman" w:cs="Times New Roman"/>
          <w:sz w:val="23"/>
          <w:szCs w:val="23"/>
        </w:rPr>
      </w:pPr>
    </w:p>
    <w:p w14:paraId="5110FEBE"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t>DESARROLLO DE LA CAPACIDAD DEL PERSONAL ESCOLAR</w:t>
      </w:r>
    </w:p>
    <w:p w14:paraId="1409914C" w14:textId="77777777" w:rsidR="00350066" w:rsidRPr="007822FB" w:rsidRDefault="00350066" w:rsidP="00350066">
      <w:pPr>
        <w:pStyle w:val="BulletIndented"/>
        <w:numPr>
          <w:ilvl w:val="0"/>
          <w:numId w:val="0"/>
        </w:numPr>
        <w:spacing w:after="0" w:line="276" w:lineRule="auto"/>
        <w:rPr>
          <w:sz w:val="23"/>
          <w:szCs w:val="23"/>
        </w:rPr>
      </w:pPr>
    </w:p>
    <w:p w14:paraId="4E17D505"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La Escuela Primaria Summersill brindará capacitación para educar a los maestros, personal de apoyo educativo especializado, directores y otros líderes escolares, y otro personal, con la ayuda de las familias, sobre el valor y la utilidad de las contribuciones de las familias, y sobre cómo llegar, comunicarse y trabajar con las familias como socios iguales, implementar y coordinar programas para padres y construir lazos entre las familias y la escuela al:</w:t>
      </w:r>
    </w:p>
    <w:p w14:paraId="0353F471" w14:textId="77777777" w:rsidR="00350066" w:rsidRPr="009267DE" w:rsidRDefault="00350066" w:rsidP="00350066">
      <w:pPr>
        <w:pStyle w:val="BulletIndented"/>
        <w:numPr>
          <w:ilvl w:val="0"/>
          <w:numId w:val="12"/>
        </w:numPr>
        <w:spacing w:after="0"/>
        <w:rPr>
          <w:iCs/>
          <w:sz w:val="23"/>
          <w:szCs w:val="23"/>
        </w:rPr>
      </w:pPr>
      <w:r w:rsidRPr="009267DE">
        <w:rPr>
          <w:iCs/>
          <w:sz w:val="23"/>
          <w:szCs w:val="23"/>
        </w:rPr>
        <w:lastRenderedPageBreak/>
        <w:t>Envío de boletines mensuales a toda la escuela.</w:t>
      </w:r>
    </w:p>
    <w:p w14:paraId="46D53B70" w14:textId="77777777" w:rsidR="00350066" w:rsidRPr="009267DE" w:rsidRDefault="00350066" w:rsidP="00350066">
      <w:pPr>
        <w:pStyle w:val="BulletIndented"/>
        <w:numPr>
          <w:ilvl w:val="0"/>
          <w:numId w:val="12"/>
        </w:numPr>
        <w:spacing w:after="0"/>
        <w:rPr>
          <w:sz w:val="23"/>
          <w:szCs w:val="23"/>
        </w:rPr>
      </w:pPr>
      <w:r w:rsidRPr="009267DE">
        <w:rPr>
          <w:iCs/>
          <w:sz w:val="23"/>
          <w:szCs w:val="23"/>
        </w:rPr>
        <w:t>Realizar conferencias de padres al menos dos veces al año para ayudar a los padres a comprender el plan de estudios estatal, las pruebas y los puntos de referencia, y monitorear el progreso de sus hijos.</w:t>
      </w:r>
    </w:p>
    <w:p w14:paraId="7D560DDB" w14:textId="631286E9" w:rsidR="00350066" w:rsidRPr="009267DE" w:rsidRDefault="00350066" w:rsidP="00350066">
      <w:pPr>
        <w:pStyle w:val="BulletIndented"/>
        <w:numPr>
          <w:ilvl w:val="0"/>
          <w:numId w:val="12"/>
        </w:numPr>
        <w:spacing w:after="0"/>
        <w:rPr>
          <w:sz w:val="23"/>
          <w:szCs w:val="23"/>
        </w:rPr>
      </w:pPr>
      <w:r w:rsidRPr="009267DE">
        <w:rPr>
          <w:iCs/>
          <w:sz w:val="23"/>
          <w:szCs w:val="23"/>
        </w:rPr>
        <w:t xml:space="preserve">organizar un evento del Día de Step-Up de 2º a 3º grado sobre las transiciones de nivel de grado (expectativas de nivel de grado, lectura para lograr de 3er grado y pruebas de inicio y fin de grado). </w:t>
      </w:r>
    </w:p>
    <w:p w14:paraId="695E770D" w14:textId="77777777" w:rsidR="00350066" w:rsidRPr="009267DE" w:rsidRDefault="00350066" w:rsidP="00350066">
      <w:pPr>
        <w:pStyle w:val="BulletIndented"/>
        <w:numPr>
          <w:ilvl w:val="0"/>
          <w:numId w:val="12"/>
        </w:numPr>
        <w:spacing w:after="0"/>
        <w:rPr>
          <w:sz w:val="23"/>
          <w:szCs w:val="23"/>
        </w:rPr>
      </w:pPr>
      <w:r w:rsidRPr="009267DE">
        <w:rPr>
          <w:iCs/>
          <w:sz w:val="23"/>
          <w:szCs w:val="23"/>
        </w:rPr>
        <w:t xml:space="preserve">proporcionando literatura y folletos para ayudar a las familias a trabajar con sus hijos en casa. </w:t>
      </w:r>
    </w:p>
    <w:p w14:paraId="680A2E86" w14:textId="77777777" w:rsidR="00350066" w:rsidRPr="009267DE" w:rsidRDefault="00350066" w:rsidP="00350066">
      <w:pPr>
        <w:pStyle w:val="BulletIndented"/>
        <w:numPr>
          <w:ilvl w:val="0"/>
          <w:numId w:val="12"/>
        </w:numPr>
        <w:spacing w:after="0"/>
        <w:rPr>
          <w:sz w:val="23"/>
          <w:szCs w:val="23"/>
        </w:rPr>
      </w:pPr>
      <w:r w:rsidRPr="009267DE">
        <w:rPr>
          <w:iCs/>
          <w:sz w:val="23"/>
          <w:szCs w:val="23"/>
        </w:rPr>
        <w:t>organizar una Noche de Lectura en toda la escuela durante la Semana de Read Across America o un evento virtual alternativo donde ofreceremos estrategias de lectura a los padres y brindaremos información sobre el plan de estudios y los estándares.</w:t>
      </w:r>
    </w:p>
    <w:p w14:paraId="69A7ADBC" w14:textId="77777777" w:rsidR="00350066" w:rsidRPr="009267DE" w:rsidRDefault="00350066" w:rsidP="00350066">
      <w:pPr>
        <w:pStyle w:val="BulletIndented"/>
        <w:numPr>
          <w:ilvl w:val="0"/>
          <w:numId w:val="12"/>
        </w:numPr>
        <w:spacing w:after="0"/>
        <w:rPr>
          <w:sz w:val="23"/>
          <w:szCs w:val="23"/>
        </w:rPr>
      </w:pPr>
      <w:r w:rsidRPr="009267DE">
        <w:rPr>
          <w:iCs/>
          <w:sz w:val="23"/>
          <w:szCs w:val="23"/>
        </w:rPr>
        <w:t xml:space="preserve">organizar una noche STEM / STEAM en toda la escuela y brindar a los padres información sobre los EOG, el plan de estudios y los estándares de matemáticas. </w:t>
      </w:r>
    </w:p>
    <w:p w14:paraId="60C0E414" w14:textId="77777777" w:rsidR="00350066" w:rsidRPr="007822FB" w:rsidRDefault="00350066" w:rsidP="00350066">
      <w:pPr>
        <w:pStyle w:val="BulletIndented"/>
        <w:numPr>
          <w:ilvl w:val="0"/>
          <w:numId w:val="0"/>
        </w:numPr>
        <w:spacing w:after="0"/>
        <w:ind w:left="720"/>
        <w:rPr>
          <w:sz w:val="23"/>
          <w:szCs w:val="23"/>
        </w:rPr>
      </w:pPr>
    </w:p>
    <w:p w14:paraId="62FACAD9"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La Escuela Primaria Summersill proporcionará otro apoyo razonable para las actividades de participación de los padres y la familia bajo la Sección 1116 que las familias puedan solicitar al:</w:t>
      </w:r>
    </w:p>
    <w:p w14:paraId="4A44E323" w14:textId="77777777" w:rsidR="00350066" w:rsidRPr="004D7F92" w:rsidRDefault="00350066" w:rsidP="00350066">
      <w:pPr>
        <w:pStyle w:val="BulletIndented"/>
        <w:numPr>
          <w:ilvl w:val="0"/>
          <w:numId w:val="13"/>
        </w:numPr>
        <w:spacing w:after="0" w:line="276" w:lineRule="auto"/>
        <w:rPr>
          <w:b/>
          <w:sz w:val="23"/>
          <w:szCs w:val="23"/>
          <w:u w:val="single"/>
        </w:rPr>
      </w:pPr>
      <w:r w:rsidRPr="004D7F92">
        <w:rPr>
          <w:iCs/>
          <w:sz w:val="23"/>
          <w:szCs w:val="23"/>
        </w:rPr>
        <w:t>ofreciendo actividades de participación de padres y familias en horarios flexibles.</w:t>
      </w:r>
    </w:p>
    <w:p w14:paraId="4FCA9CAA" w14:textId="77777777" w:rsidR="00350066" w:rsidRPr="004D7F92" w:rsidRDefault="00350066" w:rsidP="00350066">
      <w:pPr>
        <w:pStyle w:val="BulletIndented"/>
        <w:numPr>
          <w:ilvl w:val="0"/>
          <w:numId w:val="13"/>
        </w:numPr>
        <w:spacing w:after="0" w:line="276" w:lineRule="auto"/>
        <w:rPr>
          <w:b/>
          <w:sz w:val="23"/>
          <w:szCs w:val="23"/>
          <w:u w:val="single"/>
        </w:rPr>
      </w:pPr>
      <w:r w:rsidRPr="004D7F92">
        <w:rPr>
          <w:iCs/>
          <w:sz w:val="23"/>
          <w:szCs w:val="23"/>
        </w:rPr>
        <w:t xml:space="preserve">ofreciendo cuidado de niños y transporte en la medida de lo posible.   </w:t>
      </w:r>
    </w:p>
    <w:p w14:paraId="2AE915A1" w14:textId="77777777" w:rsidR="00350066" w:rsidRPr="004D7F92" w:rsidRDefault="00350066" w:rsidP="00350066">
      <w:pPr>
        <w:pStyle w:val="BulletIndented"/>
        <w:numPr>
          <w:ilvl w:val="0"/>
          <w:numId w:val="13"/>
        </w:numPr>
        <w:spacing w:after="0" w:line="276" w:lineRule="auto"/>
        <w:rPr>
          <w:b/>
          <w:sz w:val="23"/>
          <w:szCs w:val="23"/>
          <w:u w:val="single"/>
        </w:rPr>
      </w:pPr>
      <w:r w:rsidRPr="004D7F92">
        <w:rPr>
          <w:iCs/>
          <w:sz w:val="23"/>
          <w:szCs w:val="23"/>
        </w:rPr>
        <w:t xml:space="preserve">alentar a los padres y las familias a asistir a otros eventos y conferencias escolares en persona y en línea, ser voluntarios en las aulas y observar en el Programa de Título I. </w:t>
      </w:r>
    </w:p>
    <w:p w14:paraId="493A6858" w14:textId="32567581" w:rsidR="00A02399" w:rsidRDefault="00A02399"/>
    <w:sectPr w:rsidR="00A02399" w:rsidSect="0035006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909A" w14:textId="77777777" w:rsidR="0029121B" w:rsidRDefault="0029121B" w:rsidP="00F853B7">
      <w:pPr>
        <w:spacing w:after="0" w:line="240" w:lineRule="auto"/>
      </w:pPr>
      <w:r>
        <w:separator/>
      </w:r>
    </w:p>
  </w:endnote>
  <w:endnote w:type="continuationSeparator" w:id="0">
    <w:p w14:paraId="49CE19B1" w14:textId="77777777" w:rsidR="0029121B" w:rsidRDefault="0029121B" w:rsidP="00F8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E399" w14:textId="77777777" w:rsidR="007A1171" w:rsidRDefault="007A1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690070"/>
      <w:docPartObj>
        <w:docPartGallery w:val="Page Numbers (Bottom of Page)"/>
        <w:docPartUnique/>
      </w:docPartObj>
    </w:sdtPr>
    <w:sdtEndPr>
      <w:rPr>
        <w:noProof/>
      </w:rPr>
    </w:sdtEndPr>
    <w:sdtContent>
      <w:p w14:paraId="588DF2BB" w14:textId="77777777" w:rsidR="007A1171" w:rsidRDefault="00D143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A5D29D" w14:textId="77777777" w:rsidR="007A1171" w:rsidRDefault="007A1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D8C2" w14:textId="77777777" w:rsidR="007A1171" w:rsidRDefault="007A1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670D" w14:textId="77777777" w:rsidR="0029121B" w:rsidRDefault="0029121B" w:rsidP="00F853B7">
      <w:pPr>
        <w:spacing w:after="0" w:line="240" w:lineRule="auto"/>
      </w:pPr>
      <w:r>
        <w:separator/>
      </w:r>
    </w:p>
  </w:footnote>
  <w:footnote w:type="continuationSeparator" w:id="0">
    <w:p w14:paraId="365EE181" w14:textId="77777777" w:rsidR="0029121B" w:rsidRDefault="0029121B" w:rsidP="00F8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FB99" w14:textId="77777777" w:rsidR="007A1171" w:rsidRDefault="007A1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6414" w14:textId="035CE746" w:rsidR="007A1171" w:rsidRDefault="007A1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F670" w14:textId="77777777" w:rsidR="007A1171" w:rsidRDefault="007A1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951"/>
    <w:multiLevelType w:val="hybridMultilevel"/>
    <w:tmpl w:val="302C5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534E45"/>
    <w:multiLevelType w:val="hybridMultilevel"/>
    <w:tmpl w:val="F41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F3AE5"/>
    <w:multiLevelType w:val="hybridMultilevel"/>
    <w:tmpl w:val="59C2C03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2B5218A4"/>
    <w:multiLevelType w:val="hybridMultilevel"/>
    <w:tmpl w:val="DCF09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3503B"/>
    <w:multiLevelType w:val="hybridMultilevel"/>
    <w:tmpl w:val="7BAC0B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B5E5066"/>
    <w:multiLevelType w:val="hybridMultilevel"/>
    <w:tmpl w:val="22580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3F43A4"/>
    <w:multiLevelType w:val="hybridMultilevel"/>
    <w:tmpl w:val="59883C1C"/>
    <w:lvl w:ilvl="0" w:tplc="2FD2F616">
      <w:start w:val="1"/>
      <w:numFmt w:val="upperLetter"/>
      <w:lvlText w:val="(%1)"/>
      <w:lvlJc w:val="left"/>
      <w:pPr>
        <w:ind w:left="1800" w:hanging="3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1C2D3C"/>
    <w:multiLevelType w:val="hybridMultilevel"/>
    <w:tmpl w:val="259E65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64A5AAD"/>
    <w:multiLevelType w:val="hybridMultilevel"/>
    <w:tmpl w:val="BB8E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B4808"/>
    <w:multiLevelType w:val="hybridMultilevel"/>
    <w:tmpl w:val="8162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B0C77"/>
    <w:multiLevelType w:val="hybridMultilevel"/>
    <w:tmpl w:val="C3123598"/>
    <w:lvl w:ilvl="0" w:tplc="668C8C1A">
      <w:start w:val="1"/>
      <w:numFmt w:val="bullet"/>
      <w:pStyle w:val="BulletInden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3457E2"/>
    <w:multiLevelType w:val="hybridMultilevel"/>
    <w:tmpl w:val="A1583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000B7D"/>
    <w:multiLevelType w:val="hybridMultilevel"/>
    <w:tmpl w:val="B4AA634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1552107834">
    <w:abstractNumId w:val="10"/>
  </w:num>
  <w:num w:numId="2" w16cid:durableId="1866793877">
    <w:abstractNumId w:val="6"/>
  </w:num>
  <w:num w:numId="3" w16cid:durableId="309990757">
    <w:abstractNumId w:val="3"/>
  </w:num>
  <w:num w:numId="4" w16cid:durableId="7608067">
    <w:abstractNumId w:val="2"/>
  </w:num>
  <w:num w:numId="5" w16cid:durableId="1996638841">
    <w:abstractNumId w:val="5"/>
  </w:num>
  <w:num w:numId="6" w16cid:durableId="898903820">
    <w:abstractNumId w:val="1"/>
  </w:num>
  <w:num w:numId="7" w16cid:durableId="155190544">
    <w:abstractNumId w:val="7"/>
  </w:num>
  <w:num w:numId="8" w16cid:durableId="1976711255">
    <w:abstractNumId w:val="11"/>
  </w:num>
  <w:num w:numId="9" w16cid:durableId="559288564">
    <w:abstractNumId w:val="0"/>
  </w:num>
  <w:num w:numId="10" w16cid:durableId="598483930">
    <w:abstractNumId w:val="12"/>
  </w:num>
  <w:num w:numId="11" w16cid:durableId="463236545">
    <w:abstractNumId w:val="9"/>
  </w:num>
  <w:num w:numId="12" w16cid:durableId="1102799975">
    <w:abstractNumId w:val="8"/>
  </w:num>
  <w:num w:numId="13" w16cid:durableId="181941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66"/>
    <w:rsid w:val="00062634"/>
    <w:rsid w:val="000C1F1F"/>
    <w:rsid w:val="000F4842"/>
    <w:rsid w:val="001053FE"/>
    <w:rsid w:val="00161C6D"/>
    <w:rsid w:val="00212903"/>
    <w:rsid w:val="00285E8B"/>
    <w:rsid w:val="0029121B"/>
    <w:rsid w:val="002A4D88"/>
    <w:rsid w:val="00350066"/>
    <w:rsid w:val="003E4B2D"/>
    <w:rsid w:val="004036A4"/>
    <w:rsid w:val="00467201"/>
    <w:rsid w:val="0059059B"/>
    <w:rsid w:val="0059509C"/>
    <w:rsid w:val="00601F0A"/>
    <w:rsid w:val="007A09A0"/>
    <w:rsid w:val="007A1171"/>
    <w:rsid w:val="007D3C86"/>
    <w:rsid w:val="00855EE8"/>
    <w:rsid w:val="00877D68"/>
    <w:rsid w:val="00892496"/>
    <w:rsid w:val="00913FA9"/>
    <w:rsid w:val="0091778C"/>
    <w:rsid w:val="009267DE"/>
    <w:rsid w:val="00982FE6"/>
    <w:rsid w:val="00A02399"/>
    <w:rsid w:val="00AD00D3"/>
    <w:rsid w:val="00B577C7"/>
    <w:rsid w:val="00C11636"/>
    <w:rsid w:val="00D143C4"/>
    <w:rsid w:val="00D164C1"/>
    <w:rsid w:val="00D9512B"/>
    <w:rsid w:val="00D96BBD"/>
    <w:rsid w:val="00E36701"/>
    <w:rsid w:val="00E65505"/>
    <w:rsid w:val="00EE313E"/>
    <w:rsid w:val="00F221EC"/>
    <w:rsid w:val="00F31DF1"/>
    <w:rsid w:val="00F8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BBFE"/>
  <w15:chartTrackingRefBased/>
  <w15:docId w15:val="{4ED75F43-D519-4DA9-83A5-7DF7221B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66"/>
    <w:rPr>
      <w:kern w:val="0"/>
    </w:rPr>
  </w:style>
  <w:style w:type="paragraph" w:styleId="Heading1">
    <w:name w:val="heading 1"/>
    <w:basedOn w:val="Normal"/>
    <w:next w:val="Normal"/>
    <w:link w:val="Heading1Char"/>
    <w:uiPriority w:val="9"/>
    <w:qFormat/>
    <w:rsid w:val="00350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066"/>
    <w:rPr>
      <w:rFonts w:eastAsiaTheme="majorEastAsia" w:cstheme="majorBidi"/>
      <w:color w:val="272727" w:themeColor="text1" w:themeTint="D8"/>
    </w:rPr>
  </w:style>
  <w:style w:type="paragraph" w:styleId="Title">
    <w:name w:val="Title"/>
    <w:basedOn w:val="Normal"/>
    <w:next w:val="Normal"/>
    <w:link w:val="TitleChar"/>
    <w:uiPriority w:val="10"/>
    <w:qFormat/>
    <w:rsid w:val="0035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066"/>
    <w:pPr>
      <w:spacing w:before="160"/>
      <w:jc w:val="center"/>
    </w:pPr>
    <w:rPr>
      <w:i/>
      <w:iCs/>
      <w:color w:val="404040" w:themeColor="text1" w:themeTint="BF"/>
    </w:rPr>
  </w:style>
  <w:style w:type="character" w:customStyle="1" w:styleId="QuoteChar">
    <w:name w:val="Quote Char"/>
    <w:basedOn w:val="DefaultParagraphFont"/>
    <w:link w:val="Quote"/>
    <w:uiPriority w:val="29"/>
    <w:rsid w:val="00350066"/>
    <w:rPr>
      <w:i/>
      <w:iCs/>
      <w:color w:val="404040" w:themeColor="text1" w:themeTint="BF"/>
    </w:rPr>
  </w:style>
  <w:style w:type="paragraph" w:styleId="ListParagraph">
    <w:name w:val="List Paragraph"/>
    <w:basedOn w:val="Normal"/>
    <w:uiPriority w:val="34"/>
    <w:qFormat/>
    <w:rsid w:val="00350066"/>
    <w:pPr>
      <w:ind w:left="720"/>
      <w:contextualSpacing/>
    </w:pPr>
  </w:style>
  <w:style w:type="character" w:styleId="IntenseEmphasis">
    <w:name w:val="Intense Emphasis"/>
    <w:basedOn w:val="DefaultParagraphFont"/>
    <w:uiPriority w:val="21"/>
    <w:qFormat/>
    <w:rsid w:val="00350066"/>
    <w:rPr>
      <w:i/>
      <w:iCs/>
      <w:color w:val="0F4761" w:themeColor="accent1" w:themeShade="BF"/>
    </w:rPr>
  </w:style>
  <w:style w:type="paragraph" w:styleId="IntenseQuote">
    <w:name w:val="Intense Quote"/>
    <w:basedOn w:val="Normal"/>
    <w:next w:val="Normal"/>
    <w:link w:val="IntenseQuoteChar"/>
    <w:uiPriority w:val="30"/>
    <w:qFormat/>
    <w:rsid w:val="0035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066"/>
    <w:rPr>
      <w:i/>
      <w:iCs/>
      <w:color w:val="0F4761" w:themeColor="accent1" w:themeShade="BF"/>
    </w:rPr>
  </w:style>
  <w:style w:type="character" w:styleId="IntenseReference">
    <w:name w:val="Intense Reference"/>
    <w:basedOn w:val="DefaultParagraphFont"/>
    <w:uiPriority w:val="32"/>
    <w:qFormat/>
    <w:rsid w:val="00350066"/>
    <w:rPr>
      <w:b/>
      <w:bCs/>
      <w:smallCaps/>
      <w:color w:val="0F4761" w:themeColor="accent1" w:themeShade="BF"/>
      <w:spacing w:val="5"/>
    </w:rPr>
  </w:style>
  <w:style w:type="paragraph" w:styleId="BodyText">
    <w:name w:val="Body Text"/>
    <w:basedOn w:val="Normal"/>
    <w:link w:val="BodyTextChar"/>
    <w:rsid w:val="00350066"/>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350066"/>
    <w:rPr>
      <w:rFonts w:ascii="Times New Roman" w:eastAsia="Times New Roman" w:hAnsi="Times New Roman" w:cs="Times New Roman"/>
      <w:b/>
      <w:kern w:val="0"/>
      <w:sz w:val="24"/>
      <w:szCs w:val="20"/>
    </w:rPr>
  </w:style>
  <w:style w:type="paragraph" w:customStyle="1" w:styleId="BulletIndented">
    <w:name w:val="Bullet Indented"/>
    <w:rsid w:val="00350066"/>
    <w:pPr>
      <w:numPr>
        <w:numId w:val="1"/>
      </w:numPr>
      <w:spacing w:after="240" w:line="240" w:lineRule="auto"/>
    </w:pPr>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35006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50066"/>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350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066"/>
    <w:rPr>
      <w:kern w:val="0"/>
    </w:rPr>
  </w:style>
  <w:style w:type="paragraph" w:styleId="Header">
    <w:name w:val="header"/>
    <w:basedOn w:val="Normal"/>
    <w:link w:val="HeaderChar"/>
    <w:uiPriority w:val="99"/>
    <w:unhideWhenUsed/>
    <w:rsid w:val="00350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066"/>
    <w:rPr>
      <w:kern w:val="0"/>
    </w:rPr>
  </w:style>
  <w:style w:type="character" w:styleId="PlaceholderText">
    <w:name w:val="Placeholder Text"/>
    <w:basedOn w:val="DefaultParagraphFont"/>
    <w:uiPriority w:val="99"/>
    <w:semiHidden/>
    <w:rsid w:val="00D96B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A569-6EFE-42A3-A193-50A8B031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2084</Words>
  <Characters>11883</Characters>
  <Application>Microsoft Office Word</Application>
  <DocSecurity>0</DocSecurity>
  <Lines>99</Lines>
  <Paragraphs>27</Paragraphs>
  <ScaleCrop>false</ScaleCrop>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McGahhey</dc:creator>
  <cp:keywords/>
  <dc:description/>
  <cp:lastModifiedBy>Rosemary Urban</cp:lastModifiedBy>
  <cp:revision>1</cp:revision>
  <dcterms:created xsi:type="dcterms:W3CDTF">2025-05-01T20:16:00Z</dcterms:created>
  <dcterms:modified xsi:type="dcterms:W3CDTF">2025-08-26T17:54:00Z</dcterms:modified>
</cp:coreProperties>
</file>