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u2m1vzxy8c40" w:id="0"/>
      <w:bookmarkEnd w:id="0"/>
      <w:r w:rsidDel="00000000" w:rsidR="00000000" w:rsidRPr="00000000">
        <w:rPr>
          <w:b w:val="1"/>
          <w:sz w:val="46"/>
          <w:szCs w:val="46"/>
          <w:rtl w:val="0"/>
        </w:rPr>
        <w:t xml:space="preserve">Kinesiology 1 Syllabus Outline</w:t>
      </w:r>
    </w:p>
    <w:p w:rsidR="00000000" w:rsidDel="00000000" w:rsidP="00000000" w:rsidRDefault="00000000" w:rsidRPr="00000000" w14:paraId="00000002">
      <w:pPr>
        <w:pStyle w:val="Heading2"/>
        <w:keepNext w:val="0"/>
        <w:keepLines w:val="0"/>
        <w:spacing w:after="80" w:lineRule="auto"/>
        <w:rPr>
          <w:b w:val="1"/>
          <w:sz w:val="34"/>
          <w:szCs w:val="34"/>
        </w:rPr>
      </w:pPr>
      <w:bookmarkStart w:colFirst="0" w:colLast="0" w:name="_cpgp1jo8eau" w:id="1"/>
      <w:bookmarkEnd w:id="1"/>
      <w:r w:rsidDel="00000000" w:rsidR="00000000" w:rsidRPr="00000000">
        <w:rPr>
          <w:b w:val="1"/>
          <w:sz w:val="34"/>
          <w:szCs w:val="34"/>
          <w:rtl w:val="0"/>
        </w:rPr>
        <w:t xml:space="preserve">Sam Kubicek- LDHS</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4o6rf8htvjiv" w:id="2"/>
      <w:bookmarkEnd w:id="2"/>
      <w:r w:rsidDel="00000000" w:rsidR="00000000" w:rsidRPr="00000000">
        <w:rPr>
          <w:b w:val="1"/>
          <w:color w:val="000000"/>
          <w:sz w:val="26"/>
          <w:szCs w:val="26"/>
          <w:rtl w:val="0"/>
        </w:rPr>
        <w:t xml:space="preserve">Fall 2025</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Kinesiology 2 at LDHS!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color w:val="000000"/>
          <w:sz w:val="26"/>
          <w:szCs w:val="26"/>
        </w:rPr>
      </w:pPr>
      <w:bookmarkStart w:colFirst="0" w:colLast="0" w:name="_4ayfqt5430p7" w:id="3"/>
      <w:bookmarkEnd w:id="3"/>
      <w:r w:rsidDel="00000000" w:rsidR="00000000" w:rsidRPr="00000000">
        <w:rPr>
          <w:b w:val="1"/>
          <w:color w:val="000000"/>
          <w:sz w:val="26"/>
          <w:szCs w:val="26"/>
          <w:rtl w:val="0"/>
        </w:rPr>
        <w:t xml:space="preserve">Contact Information</w:t>
      </w:r>
    </w:p>
    <w:p w:rsidR="00000000" w:rsidDel="00000000" w:rsidP="00000000" w:rsidRDefault="00000000" w:rsidRPr="00000000" w14:paraId="00000008">
      <w:pPr>
        <w:numPr>
          <w:ilvl w:val="0"/>
          <w:numId w:val="1"/>
        </w:numPr>
        <w:spacing w:after="0" w:afterAutospacing="0" w:before="240" w:lineRule="auto"/>
        <w:ind w:left="720" w:hanging="360"/>
      </w:pPr>
      <w:r w:rsidDel="00000000" w:rsidR="00000000" w:rsidRPr="00000000">
        <w:rPr>
          <w:b w:val="1"/>
          <w:rtl w:val="0"/>
        </w:rPr>
        <w:t xml:space="preserve">Teacher</w:t>
      </w:r>
      <w:r w:rsidDel="00000000" w:rsidR="00000000" w:rsidRPr="00000000">
        <w:rPr>
          <w:rtl w:val="0"/>
        </w:rPr>
        <w:t xml:space="preserve">: Sam Kubicek</w:t>
        <w:br w:type="textWrapping"/>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b w:val="1"/>
          <w:rtl w:val="0"/>
        </w:rPr>
        <w:t xml:space="preserve">Email</w:t>
      </w:r>
      <w:r w:rsidDel="00000000" w:rsidR="00000000" w:rsidRPr="00000000">
        <w:rPr>
          <w:rtl w:val="0"/>
        </w:rPr>
        <w:t xml:space="preserve">: SKubicek@ldisd.net</w:t>
        <w:br w:type="textWrapping"/>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b w:val="1"/>
          <w:rtl w:val="0"/>
        </w:rPr>
        <w:t xml:space="preserve">Phone</w:t>
      </w:r>
      <w:r w:rsidDel="00000000" w:rsidR="00000000" w:rsidRPr="00000000">
        <w:rPr>
          <w:rtl w:val="0"/>
        </w:rPr>
        <w:t xml:space="preserve">: 940-497-6176 (field house ATR)</w:t>
        <w:br w:type="textWrapping"/>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b w:val="1"/>
          <w:rtl w:val="0"/>
        </w:rPr>
        <w:t xml:space="preserve">Conference Time</w:t>
      </w:r>
      <w:r w:rsidDel="00000000" w:rsidR="00000000" w:rsidRPr="00000000">
        <w:rPr>
          <w:rtl w:val="0"/>
        </w:rPr>
        <w:t xml:space="preserve">: By appointment only</w:t>
        <w:br w:type="textWrapping"/>
      </w:r>
    </w:p>
    <w:p w:rsidR="00000000" w:rsidDel="00000000" w:rsidP="00000000" w:rsidRDefault="00000000" w:rsidRPr="00000000" w14:paraId="0000000C">
      <w:pPr>
        <w:numPr>
          <w:ilvl w:val="0"/>
          <w:numId w:val="1"/>
        </w:numPr>
        <w:spacing w:after="240" w:before="0" w:beforeAutospacing="0" w:lineRule="auto"/>
        <w:ind w:left="720" w:hanging="360"/>
      </w:pPr>
      <w:r w:rsidDel="00000000" w:rsidR="00000000" w:rsidRPr="00000000">
        <w:rPr>
          <w:b w:val="1"/>
          <w:rtl w:val="0"/>
        </w:rPr>
        <w:t xml:space="preserve">Best Way to Reach Me</w:t>
      </w:r>
      <w:r w:rsidDel="00000000" w:rsidR="00000000" w:rsidRPr="00000000">
        <w:rPr>
          <w:rtl w:val="0"/>
        </w:rPr>
        <w:t xml:space="preserve">: Email or parent square. I’ll respond within 24 hours on school days.</w:t>
        <w:br w:type="textWrapping"/>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color w:val="000000"/>
          <w:sz w:val="26"/>
          <w:szCs w:val="26"/>
        </w:rPr>
      </w:pPr>
      <w:bookmarkStart w:colFirst="0" w:colLast="0" w:name="_1mwvt22oonsx" w:id="4"/>
      <w:bookmarkEnd w:id="4"/>
      <w:r w:rsidDel="00000000" w:rsidR="00000000" w:rsidRPr="00000000">
        <w:rPr>
          <w:b w:val="1"/>
          <w:color w:val="000000"/>
          <w:sz w:val="26"/>
          <w:szCs w:val="26"/>
          <w:rtl w:val="0"/>
        </w:rPr>
        <w:t xml:space="preserve">Course Overview (Instructional Plan)</w:t>
      </w:r>
    </w:p>
    <w:p w:rsidR="00000000" w:rsidDel="00000000" w:rsidP="00000000" w:rsidRDefault="00000000" w:rsidRPr="00000000" w14:paraId="0000000F">
      <w:pPr>
        <w:spacing w:after="240" w:before="240" w:lineRule="auto"/>
        <w:rPr/>
      </w:pPr>
      <w:r w:rsidDel="00000000" w:rsidR="00000000" w:rsidRPr="00000000">
        <w:rPr>
          <w:rtl w:val="0"/>
        </w:rPr>
        <w:t xml:space="preserve">This semester, your child will study the following topics in Kinesiology 1, based on Texas state standards (TEKS):</w:t>
      </w:r>
    </w:p>
    <w:p w:rsidR="00000000" w:rsidDel="00000000" w:rsidP="00000000" w:rsidRDefault="00000000" w:rsidRPr="00000000" w14:paraId="00000010">
      <w:pPr>
        <w:widowControl w:val="0"/>
        <w:numPr>
          <w:ilvl w:val="0"/>
          <w:numId w:val="2"/>
        </w:numPr>
        <w:spacing w:after="0" w:before="0" w:line="360" w:lineRule="auto"/>
        <w:ind w:left="720" w:hanging="360"/>
      </w:pPr>
      <w:r w:rsidDel="00000000" w:rsidR="00000000" w:rsidRPr="00000000">
        <w:rPr>
          <w:b w:val="1"/>
          <w:rtl w:val="0"/>
        </w:rPr>
        <w:t xml:space="preserve">Unit 1: Allied healthcare professions</w:t>
      </w:r>
    </w:p>
    <w:p w:rsidR="00000000" w:rsidDel="00000000" w:rsidP="00000000" w:rsidRDefault="00000000" w:rsidRPr="00000000" w14:paraId="00000011">
      <w:pPr>
        <w:widowControl w:val="0"/>
        <w:numPr>
          <w:ilvl w:val="1"/>
          <w:numId w:val="2"/>
        </w:numPr>
        <w:spacing w:after="0" w:before="0" w:line="360" w:lineRule="auto"/>
        <w:ind w:left="1440" w:hanging="360"/>
        <w:rPr>
          <w:u w:val="none"/>
        </w:rPr>
      </w:pPr>
      <w:r w:rsidDel="00000000" w:rsidR="00000000" w:rsidRPr="00000000">
        <w:rPr>
          <w:u w:val="single"/>
          <w:rtl w:val="0"/>
        </w:rPr>
        <w:t xml:space="preserve">Learning objectives:</w:t>
      </w:r>
      <w:r w:rsidDel="00000000" w:rsidR="00000000" w:rsidRPr="00000000">
        <w:rPr>
          <w:rtl w:val="0"/>
        </w:rPr>
        <w:t xml:space="preserve"> Students will learn about the education requirements, certifications, possible settings, and salary range of different healthcare professions</w:t>
      </w:r>
    </w:p>
    <w:p w:rsidR="00000000" w:rsidDel="00000000" w:rsidP="00000000" w:rsidRDefault="00000000" w:rsidRPr="00000000" w14:paraId="00000012">
      <w:pPr>
        <w:widowControl w:val="0"/>
        <w:numPr>
          <w:ilvl w:val="1"/>
          <w:numId w:val="2"/>
        </w:numPr>
        <w:spacing w:after="0" w:before="0" w:line="360" w:lineRule="auto"/>
        <w:ind w:left="1440" w:hanging="360"/>
        <w:rPr>
          <w:u w:val="none"/>
        </w:rPr>
      </w:pPr>
      <w:r w:rsidDel="00000000" w:rsidR="00000000" w:rsidRPr="00000000">
        <w:rPr>
          <w:u w:val="single"/>
          <w:rtl w:val="0"/>
        </w:rPr>
        <w:t xml:space="preserve">Activities:</w:t>
      </w:r>
      <w:r w:rsidDel="00000000" w:rsidR="00000000" w:rsidRPr="00000000">
        <w:rPr>
          <w:rtl w:val="0"/>
        </w:rPr>
        <w:t xml:space="preserve"> Research project, create informative material</w:t>
      </w:r>
    </w:p>
    <w:p w:rsidR="00000000" w:rsidDel="00000000" w:rsidP="00000000" w:rsidRDefault="00000000" w:rsidRPr="00000000" w14:paraId="00000013">
      <w:pPr>
        <w:widowControl w:val="0"/>
        <w:numPr>
          <w:ilvl w:val="0"/>
          <w:numId w:val="2"/>
        </w:numPr>
        <w:spacing w:after="0" w:before="0" w:line="360" w:lineRule="auto"/>
        <w:ind w:left="720" w:hanging="360"/>
        <w:rPr>
          <w:b w:val="1"/>
        </w:rPr>
      </w:pPr>
      <w:r w:rsidDel="00000000" w:rsidR="00000000" w:rsidRPr="00000000">
        <w:rPr>
          <w:b w:val="1"/>
          <w:rtl w:val="0"/>
        </w:rPr>
        <w:t xml:space="preserve">Unit 2: Nutrition in athletes</w:t>
      </w:r>
    </w:p>
    <w:p w:rsidR="00000000" w:rsidDel="00000000" w:rsidP="00000000" w:rsidRDefault="00000000" w:rsidRPr="00000000" w14:paraId="00000014">
      <w:pPr>
        <w:widowControl w:val="0"/>
        <w:numPr>
          <w:ilvl w:val="1"/>
          <w:numId w:val="2"/>
        </w:numPr>
        <w:spacing w:after="0" w:before="0" w:line="360" w:lineRule="auto"/>
        <w:ind w:left="1440" w:hanging="360"/>
        <w:rPr>
          <w:u w:val="none"/>
        </w:rPr>
      </w:pPr>
      <w:r w:rsidDel="00000000" w:rsidR="00000000" w:rsidRPr="00000000">
        <w:rPr>
          <w:u w:val="single"/>
          <w:rtl w:val="0"/>
        </w:rPr>
        <w:t xml:space="preserve">Learning objective:</w:t>
      </w:r>
      <w:r w:rsidDel="00000000" w:rsidR="00000000" w:rsidRPr="00000000">
        <w:rPr>
          <w:rtl w:val="0"/>
        </w:rPr>
        <w:t xml:space="preserve"> Students will analyze different diets needed by a variety of athletes, discuss the specific needs of individual athletes, explain the importance of proper hydration, and create an individualized nutrition plan based on identified goals</w:t>
      </w:r>
    </w:p>
    <w:p w:rsidR="00000000" w:rsidDel="00000000" w:rsidP="00000000" w:rsidRDefault="00000000" w:rsidRPr="00000000" w14:paraId="00000015">
      <w:pPr>
        <w:widowControl w:val="0"/>
        <w:numPr>
          <w:ilvl w:val="1"/>
          <w:numId w:val="2"/>
        </w:numPr>
        <w:spacing w:after="0" w:before="0" w:line="360" w:lineRule="auto"/>
        <w:ind w:left="1440" w:hanging="360"/>
        <w:rPr>
          <w:u w:val="none"/>
        </w:rPr>
      </w:pPr>
      <w:r w:rsidDel="00000000" w:rsidR="00000000" w:rsidRPr="00000000">
        <w:rPr>
          <w:u w:val="single"/>
          <w:rtl w:val="0"/>
        </w:rPr>
        <w:t xml:space="preserve">Activities:</w:t>
      </w:r>
      <w:r w:rsidDel="00000000" w:rsidR="00000000" w:rsidRPr="00000000">
        <w:rPr>
          <w:rtl w:val="0"/>
        </w:rPr>
        <w:t xml:space="preserve"> Create a nutrition plan</w:t>
      </w:r>
    </w:p>
    <w:p w:rsidR="00000000" w:rsidDel="00000000" w:rsidP="00000000" w:rsidRDefault="00000000" w:rsidRPr="00000000" w14:paraId="00000016">
      <w:pPr>
        <w:widowControl w:val="0"/>
        <w:numPr>
          <w:ilvl w:val="0"/>
          <w:numId w:val="2"/>
        </w:numPr>
        <w:spacing w:after="0" w:before="0" w:line="360" w:lineRule="auto"/>
        <w:ind w:left="720" w:hanging="360"/>
        <w:rPr>
          <w:b w:val="1"/>
        </w:rPr>
      </w:pPr>
      <w:r w:rsidDel="00000000" w:rsidR="00000000" w:rsidRPr="00000000">
        <w:rPr>
          <w:b w:val="1"/>
          <w:rtl w:val="0"/>
        </w:rPr>
        <w:t xml:space="preserve">Unit 3: Mental health in athletes</w:t>
      </w:r>
    </w:p>
    <w:p w:rsidR="00000000" w:rsidDel="00000000" w:rsidP="00000000" w:rsidRDefault="00000000" w:rsidRPr="00000000" w14:paraId="00000017">
      <w:pPr>
        <w:widowControl w:val="0"/>
        <w:numPr>
          <w:ilvl w:val="1"/>
          <w:numId w:val="2"/>
        </w:numPr>
        <w:spacing w:after="0" w:before="0" w:line="360" w:lineRule="auto"/>
        <w:ind w:left="1440" w:hanging="360"/>
        <w:rPr>
          <w:u w:val="none"/>
        </w:rPr>
      </w:pPr>
      <w:r w:rsidDel="00000000" w:rsidR="00000000" w:rsidRPr="00000000">
        <w:rPr>
          <w:u w:val="single"/>
          <w:rtl w:val="0"/>
        </w:rPr>
        <w:t xml:space="preserve">Learning objectives:</w:t>
      </w:r>
      <w:r w:rsidDel="00000000" w:rsidR="00000000" w:rsidRPr="00000000">
        <w:rPr>
          <w:rtl w:val="0"/>
        </w:rPr>
        <w:t xml:space="preserve"> Students will apply cognitive behavioral strategies to promote a positive experience and access barriers to physical activity and adapt the individual's fitness program accordingly</w:t>
      </w:r>
    </w:p>
    <w:p w:rsidR="00000000" w:rsidDel="00000000" w:rsidP="00000000" w:rsidRDefault="00000000" w:rsidRPr="00000000" w14:paraId="00000018">
      <w:pPr>
        <w:widowControl w:val="0"/>
        <w:numPr>
          <w:ilvl w:val="1"/>
          <w:numId w:val="2"/>
        </w:numPr>
        <w:spacing w:after="0" w:before="0" w:line="360" w:lineRule="auto"/>
        <w:ind w:left="1440" w:hanging="360"/>
        <w:rPr>
          <w:u w:val="none"/>
        </w:rPr>
      </w:pPr>
      <w:r w:rsidDel="00000000" w:rsidR="00000000" w:rsidRPr="00000000">
        <w:rPr>
          <w:u w:val="single"/>
          <w:rtl w:val="0"/>
        </w:rPr>
        <w:t xml:space="preserve">Activities:</w:t>
      </w:r>
      <w:r w:rsidDel="00000000" w:rsidR="00000000" w:rsidRPr="00000000">
        <w:rPr>
          <w:rtl w:val="0"/>
        </w:rPr>
        <w:t xml:space="preserve"> Mental health PSA</w:t>
      </w:r>
    </w:p>
    <w:p w:rsidR="00000000" w:rsidDel="00000000" w:rsidP="00000000" w:rsidRDefault="00000000" w:rsidRPr="00000000" w14:paraId="00000019">
      <w:pPr>
        <w:widowControl w:val="0"/>
        <w:numPr>
          <w:ilvl w:val="0"/>
          <w:numId w:val="2"/>
        </w:numPr>
        <w:spacing w:after="0" w:before="0" w:line="360" w:lineRule="auto"/>
        <w:ind w:left="720" w:hanging="360"/>
        <w:rPr>
          <w:b w:val="1"/>
        </w:rPr>
      </w:pPr>
      <w:r w:rsidDel="00000000" w:rsidR="00000000" w:rsidRPr="00000000">
        <w:rPr>
          <w:b w:val="1"/>
          <w:rtl w:val="0"/>
        </w:rPr>
        <w:t xml:space="preserve">Unit 4: Muscle function</w:t>
      </w:r>
    </w:p>
    <w:p w:rsidR="00000000" w:rsidDel="00000000" w:rsidP="00000000" w:rsidRDefault="00000000" w:rsidRPr="00000000" w14:paraId="0000001A">
      <w:pPr>
        <w:widowControl w:val="0"/>
        <w:numPr>
          <w:ilvl w:val="1"/>
          <w:numId w:val="2"/>
        </w:numPr>
        <w:spacing w:after="0" w:before="0" w:line="360" w:lineRule="auto"/>
        <w:ind w:left="1440" w:hanging="360"/>
        <w:rPr>
          <w:u w:val="none"/>
        </w:rPr>
      </w:pPr>
      <w:r w:rsidDel="00000000" w:rsidR="00000000" w:rsidRPr="00000000">
        <w:rPr>
          <w:u w:val="single"/>
          <w:rtl w:val="0"/>
        </w:rPr>
        <w:t xml:space="preserve">Learning objectives:</w:t>
      </w:r>
      <w:r w:rsidDel="00000000" w:rsidR="00000000" w:rsidRPr="00000000">
        <w:rPr>
          <w:rtl w:val="0"/>
        </w:rPr>
        <w:t xml:space="preserve"> Students will describe the structure and function of the heart, analyze the effects of exercise on blood pressure, learn how to take blood pressure, perform pulse checks, assess aerobic capacity using different tests, and calculae maximum heart rate</w:t>
      </w:r>
    </w:p>
    <w:p w:rsidR="00000000" w:rsidDel="00000000" w:rsidP="00000000" w:rsidRDefault="00000000" w:rsidRPr="00000000" w14:paraId="0000001B">
      <w:pPr>
        <w:widowControl w:val="0"/>
        <w:numPr>
          <w:ilvl w:val="1"/>
          <w:numId w:val="2"/>
        </w:numPr>
        <w:spacing w:after="0" w:before="0" w:line="360" w:lineRule="auto"/>
        <w:ind w:left="1440" w:hanging="360"/>
        <w:rPr>
          <w:u w:val="none"/>
        </w:rPr>
      </w:pPr>
      <w:r w:rsidDel="00000000" w:rsidR="00000000" w:rsidRPr="00000000">
        <w:rPr>
          <w:u w:val="single"/>
          <w:rtl w:val="0"/>
        </w:rPr>
        <w:t xml:space="preserve">Activities:</w:t>
      </w:r>
      <w:r w:rsidDel="00000000" w:rsidR="00000000" w:rsidRPr="00000000">
        <w:rPr>
          <w:rtl w:val="0"/>
        </w:rPr>
        <w:t xml:space="preserve"> Blood pressure and auscultation lab, cardiac condition project</w:t>
      </w:r>
    </w:p>
    <w:p w:rsidR="00000000" w:rsidDel="00000000" w:rsidP="00000000" w:rsidRDefault="00000000" w:rsidRPr="00000000" w14:paraId="0000001C">
      <w:pPr>
        <w:widowControl w:val="0"/>
        <w:numPr>
          <w:ilvl w:val="0"/>
          <w:numId w:val="2"/>
        </w:numPr>
        <w:spacing w:after="0" w:before="0" w:line="360" w:lineRule="auto"/>
        <w:ind w:left="720" w:hanging="360"/>
        <w:rPr>
          <w:b w:val="1"/>
        </w:rPr>
      </w:pPr>
      <w:r w:rsidDel="00000000" w:rsidR="00000000" w:rsidRPr="00000000">
        <w:rPr>
          <w:b w:val="1"/>
          <w:rtl w:val="0"/>
        </w:rPr>
        <w:t xml:space="preserve">Unit 5: Taping</w:t>
      </w:r>
    </w:p>
    <w:p w:rsidR="00000000" w:rsidDel="00000000" w:rsidP="00000000" w:rsidRDefault="00000000" w:rsidRPr="00000000" w14:paraId="0000001D">
      <w:pPr>
        <w:widowControl w:val="0"/>
        <w:numPr>
          <w:ilvl w:val="1"/>
          <w:numId w:val="2"/>
        </w:numPr>
        <w:spacing w:after="0" w:before="0" w:line="360" w:lineRule="auto"/>
        <w:ind w:left="1440" w:hanging="360"/>
        <w:rPr>
          <w:u w:val="none"/>
        </w:rPr>
      </w:pPr>
      <w:r w:rsidDel="00000000" w:rsidR="00000000" w:rsidRPr="00000000">
        <w:rPr>
          <w:u w:val="single"/>
          <w:rtl w:val="0"/>
        </w:rPr>
        <w:t xml:space="preserve">Learning objectives:</w:t>
      </w:r>
      <w:r w:rsidDel="00000000" w:rsidR="00000000" w:rsidRPr="00000000">
        <w:rPr>
          <w:rtl w:val="0"/>
        </w:rPr>
        <w:t xml:space="preserve"> Students will analyze the range of motion in a joint, identify stability needs, and practice taping methods</w:t>
      </w:r>
    </w:p>
    <w:p w:rsidR="00000000" w:rsidDel="00000000" w:rsidP="00000000" w:rsidRDefault="00000000" w:rsidRPr="00000000" w14:paraId="0000001E">
      <w:pPr>
        <w:widowControl w:val="0"/>
        <w:numPr>
          <w:ilvl w:val="1"/>
          <w:numId w:val="2"/>
        </w:numPr>
        <w:spacing w:after="0" w:before="0" w:line="360" w:lineRule="auto"/>
        <w:ind w:left="1440" w:hanging="360"/>
        <w:rPr>
          <w:u w:val="none"/>
        </w:rPr>
      </w:pPr>
      <w:r w:rsidDel="00000000" w:rsidR="00000000" w:rsidRPr="00000000">
        <w:rPr>
          <w:u w:val="single"/>
          <w:rtl w:val="0"/>
        </w:rPr>
        <w:t xml:space="preserve">Activities:</w:t>
      </w:r>
      <w:r w:rsidDel="00000000" w:rsidR="00000000" w:rsidRPr="00000000">
        <w:rPr>
          <w:rtl w:val="0"/>
        </w:rPr>
        <w:t xml:space="preserve"> Ankle, achilles, arch, turf toe, hand, thumb, elbow, and KT taping labs</w:t>
      </w:r>
    </w:p>
    <w:p w:rsidR="00000000" w:rsidDel="00000000" w:rsidP="00000000" w:rsidRDefault="00000000" w:rsidRPr="00000000" w14:paraId="0000001F">
      <w:pPr>
        <w:widowControl w:val="0"/>
        <w:numPr>
          <w:ilvl w:val="0"/>
          <w:numId w:val="2"/>
        </w:numPr>
        <w:spacing w:after="0" w:before="0" w:line="360" w:lineRule="auto"/>
        <w:ind w:left="720" w:hanging="360"/>
        <w:rPr>
          <w:b w:val="1"/>
        </w:rPr>
      </w:pPr>
      <w:r w:rsidDel="00000000" w:rsidR="00000000" w:rsidRPr="00000000">
        <w:rPr>
          <w:b w:val="1"/>
          <w:rtl w:val="0"/>
        </w:rPr>
        <w:t xml:space="preserve">Unit 6: Modalities</w:t>
      </w:r>
    </w:p>
    <w:p w:rsidR="00000000" w:rsidDel="00000000" w:rsidP="00000000" w:rsidRDefault="00000000" w:rsidRPr="00000000" w14:paraId="00000020">
      <w:pPr>
        <w:widowControl w:val="0"/>
        <w:numPr>
          <w:ilvl w:val="1"/>
          <w:numId w:val="2"/>
        </w:numPr>
        <w:spacing w:after="0" w:before="0" w:line="360" w:lineRule="auto"/>
        <w:ind w:left="1440" w:hanging="360"/>
        <w:rPr>
          <w:u w:val="none"/>
        </w:rPr>
      </w:pPr>
      <w:r w:rsidDel="00000000" w:rsidR="00000000" w:rsidRPr="00000000">
        <w:rPr>
          <w:u w:val="single"/>
          <w:rtl w:val="0"/>
        </w:rPr>
        <w:t xml:space="preserve">Learning objectives:</w:t>
      </w:r>
      <w:r w:rsidDel="00000000" w:rsidR="00000000" w:rsidRPr="00000000">
        <w:rPr>
          <w:rtl w:val="0"/>
        </w:rPr>
        <w:t xml:space="preserve"> Students will learn the indications and contraindications of various modalities, identify education and licensing needed for each modality, and demonstrate proper application of modalities</w:t>
      </w:r>
    </w:p>
    <w:p w:rsidR="00000000" w:rsidDel="00000000" w:rsidP="00000000" w:rsidRDefault="00000000" w:rsidRPr="00000000" w14:paraId="00000021">
      <w:pPr>
        <w:widowControl w:val="0"/>
        <w:numPr>
          <w:ilvl w:val="1"/>
          <w:numId w:val="2"/>
        </w:numPr>
        <w:spacing w:after="0" w:before="0" w:line="360" w:lineRule="auto"/>
        <w:ind w:left="1440" w:hanging="360"/>
        <w:rPr>
          <w:u w:val="none"/>
        </w:rPr>
      </w:pPr>
      <w:r w:rsidDel="00000000" w:rsidR="00000000" w:rsidRPr="00000000">
        <w:rPr>
          <w:u w:val="single"/>
          <w:rtl w:val="0"/>
        </w:rPr>
        <w:t xml:space="preserve">Activities:</w:t>
      </w:r>
      <w:r w:rsidDel="00000000" w:rsidR="00000000" w:rsidRPr="00000000">
        <w:rPr>
          <w:rtl w:val="0"/>
        </w:rPr>
        <w:t xml:space="preserve"> Cryotherapy, heat therapy, electrical stimulation, hivamat, laser, and ultrasound labs</w:t>
      </w:r>
      <w:r w:rsidDel="00000000" w:rsidR="00000000" w:rsidRPr="00000000">
        <w:rPr>
          <w:rtl w:val="0"/>
        </w:rPr>
      </w:r>
    </w:p>
    <w:p w:rsidR="00000000" w:rsidDel="00000000" w:rsidP="00000000" w:rsidRDefault="00000000" w:rsidRPr="00000000" w14:paraId="0000002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24">
      <w:pPr>
        <w:spacing w:after="240" w:before="240" w:lineRule="auto"/>
        <w:rPr/>
      </w:pPr>
      <w:r w:rsidDel="00000000" w:rsidR="00000000" w:rsidRPr="00000000">
        <w:rPr>
          <w:rtl w:val="0"/>
        </w:rPr>
        <w:t xml:space="preserve">Sincerely,</w:t>
        <w:br w:type="textWrapping"/>
        <w:t xml:space="preserve"> Sam Kubicek</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