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Engineering 1   10th Grade</w:t>
      </w:r>
    </w:p>
    <w:p w:rsidR="00000000" w:rsidDel="00000000" w:rsidP="00000000" w:rsidRDefault="00000000" w:rsidRPr="00000000" w14:paraId="00000002">
      <w:pPr>
        <w:pStyle w:val="Heading1"/>
        <w:keepNext w:val="0"/>
        <w:keepLines w:val="0"/>
        <w:spacing w:before="480" w:lineRule="auto"/>
        <w:rPr>
          <w:b w:val="1"/>
          <w:sz w:val="46"/>
          <w:szCs w:val="46"/>
        </w:rPr>
      </w:pPr>
      <w:bookmarkStart w:colFirst="0" w:colLast="0" w:name="_bmhrf8jhdrvr" w:id="1"/>
      <w:bookmarkEnd w:id="1"/>
      <w:r w:rsidDel="00000000" w:rsidR="00000000" w:rsidRPr="00000000">
        <w:rPr>
          <w:b w:val="1"/>
          <w:sz w:val="46"/>
          <w:szCs w:val="46"/>
          <w:rtl w:val="0"/>
        </w:rPr>
        <w:t xml:space="preserve">Syllabus Outline</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cpgp1jo8eau" w:id="2"/>
      <w:bookmarkEnd w:id="2"/>
      <w:r w:rsidDel="00000000" w:rsidR="00000000" w:rsidRPr="00000000">
        <w:rPr>
          <w:b w:val="1"/>
          <w:sz w:val="34"/>
          <w:szCs w:val="34"/>
          <w:rtl w:val="0"/>
        </w:rPr>
        <w:t xml:space="preserve">Mr. Kamego – Lake Dallas High School</w:t>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4o6rf8htvjiv" w:id="3"/>
      <w:bookmarkEnd w:id="3"/>
      <w:r w:rsidDel="00000000" w:rsidR="00000000" w:rsidRPr="00000000">
        <w:rPr>
          <w:b w:val="1"/>
          <w:color w:val="000000"/>
          <w:sz w:val="26"/>
          <w:szCs w:val="26"/>
          <w:rtl w:val="0"/>
        </w:rPr>
        <w:t xml:space="preserve">Fall 2025</w:t>
      </w:r>
    </w:p>
    <w:p w:rsidR="00000000" w:rsidDel="00000000" w:rsidP="00000000" w:rsidRDefault="00000000" w:rsidRPr="00000000" w14:paraId="00000005">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6">
      <w:pPr>
        <w:spacing w:after="240" w:before="240" w:lineRule="auto"/>
        <w:rPr/>
      </w:pPr>
      <w:r w:rsidDel="00000000" w:rsidR="00000000" w:rsidRPr="00000000">
        <w:rPr>
          <w:rtl w:val="0"/>
        </w:rPr>
        <w:t xml:space="preserve">Welcome to Engineering 1 Grade 10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4ayfqt5430p7" w:id="4"/>
      <w:bookmarkEnd w:id="4"/>
      <w:r w:rsidDel="00000000" w:rsidR="00000000" w:rsidRPr="00000000">
        <w:rPr>
          <w:b w:val="1"/>
          <w:color w:val="000000"/>
          <w:sz w:val="26"/>
          <w:szCs w:val="26"/>
          <w:rtl w:val="0"/>
        </w:rPr>
        <w:t xml:space="preserve">Contact Information</w:t>
      </w:r>
    </w:p>
    <w:p w:rsidR="00000000" w:rsidDel="00000000" w:rsidP="00000000" w:rsidRDefault="00000000" w:rsidRPr="00000000" w14:paraId="00000009">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Albert Kamego</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akamego@ldisd.net</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940-497-4031</w:t>
        <w:br w:type="textWrapping"/>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8:20 - 9:05 AM, Monday–Friday</w:t>
        <w:br w:type="textWrapping"/>
      </w:r>
    </w:p>
    <w:p w:rsidR="00000000" w:rsidDel="00000000" w:rsidP="00000000" w:rsidRDefault="00000000" w:rsidRPr="00000000" w14:paraId="0000000D">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1mwvt22oonsx" w:id="5"/>
      <w:bookmarkEnd w:id="5"/>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10">
      <w:pPr>
        <w:spacing w:after="240" w:before="240" w:lineRule="auto"/>
        <w:rPr/>
      </w:pPr>
      <w:r w:rsidDel="00000000" w:rsidR="00000000" w:rsidRPr="00000000">
        <w:rPr>
          <w:rtl w:val="0"/>
        </w:rPr>
        <w:t xml:space="preserve">This semester, your child will study the following topics in Principles of Appled Engineering, based on Texas state standards (TEKS):</w:t>
      </w:r>
    </w:p>
    <w:p w:rsidR="00000000" w:rsidDel="00000000" w:rsidP="00000000" w:rsidRDefault="00000000" w:rsidRPr="00000000" w14:paraId="00000011">
      <w:pPr>
        <w:numPr>
          <w:ilvl w:val="0"/>
          <w:numId w:val="2"/>
        </w:numPr>
        <w:spacing w:after="0" w:afterAutospacing="0" w:before="240" w:lineRule="auto"/>
        <w:ind w:left="720" w:hanging="360"/>
      </w:pPr>
      <w:r w:rsidDel="00000000" w:rsidR="00000000" w:rsidRPr="00000000">
        <w:rPr>
          <w:b w:val="1"/>
          <w:rtl w:val="0"/>
        </w:rPr>
        <w:t xml:space="preserve">Unit 1: Professional Standards</w:t>
      </w:r>
    </w:p>
    <w:p w:rsidR="00000000" w:rsidDel="00000000" w:rsidP="00000000" w:rsidRDefault="00000000" w:rsidRPr="00000000" w14:paraId="00000012">
      <w:pPr>
        <w:numPr>
          <w:ilvl w:val="1"/>
          <w:numId w:val="2"/>
        </w:numPr>
        <w:spacing w:after="0" w:afterAutospacing="0" w:before="0" w:beforeAutospacing="0" w:lineRule="auto"/>
        <w:ind w:left="1440" w:hanging="360"/>
      </w:pPr>
      <w:r w:rsidDel="00000000" w:rsidR="00000000" w:rsidRPr="00000000">
        <w:rPr>
          <w:rtl w:val="0"/>
        </w:rPr>
        <w:t xml:space="preserve">Learning objectives: How to act and communicate as a professional, How to be a productive group member.</w:t>
      </w:r>
    </w:p>
    <w:p w:rsidR="00000000" w:rsidDel="00000000" w:rsidP="00000000" w:rsidRDefault="00000000" w:rsidRPr="00000000" w14:paraId="00000013">
      <w:pPr>
        <w:numPr>
          <w:ilvl w:val="1"/>
          <w:numId w:val="2"/>
        </w:numPr>
        <w:spacing w:after="0" w:afterAutospacing="0" w:before="0" w:beforeAutospacing="0" w:lineRule="auto"/>
        <w:ind w:left="1440" w:hanging="360"/>
        <w:rPr>
          <w:u w:val="none"/>
        </w:rPr>
      </w:pPr>
      <w:r w:rsidDel="00000000" w:rsidR="00000000" w:rsidRPr="00000000">
        <w:rPr>
          <w:rtl w:val="0"/>
        </w:rPr>
        <w:t xml:space="preserve">Activities: Assignments, group project.</w:t>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b w:val="1"/>
          <w:rtl w:val="0"/>
        </w:rPr>
        <w:t xml:space="preserve">Unit 2: Success in the Workplace</w:t>
      </w:r>
    </w:p>
    <w:p w:rsidR="00000000" w:rsidDel="00000000" w:rsidP="00000000" w:rsidRDefault="00000000" w:rsidRPr="00000000" w14:paraId="00000015">
      <w:pPr>
        <w:numPr>
          <w:ilvl w:val="1"/>
          <w:numId w:val="2"/>
        </w:numPr>
        <w:spacing w:after="0" w:afterAutospacing="0" w:before="0" w:beforeAutospacing="0" w:lineRule="auto"/>
        <w:ind w:left="1440" w:hanging="360"/>
      </w:pPr>
      <w:r w:rsidDel="00000000" w:rsidR="00000000" w:rsidRPr="00000000">
        <w:rPr>
          <w:rtl w:val="0"/>
        </w:rPr>
        <w:t xml:space="preserve">Learning objectives: Explore teamwork and good work habits, work towards industry certificates, discuss ethics and diversity.</w:t>
      </w:r>
    </w:p>
    <w:p w:rsidR="00000000" w:rsidDel="00000000" w:rsidP="00000000" w:rsidRDefault="00000000" w:rsidRPr="00000000" w14:paraId="00000016">
      <w:pPr>
        <w:numPr>
          <w:ilvl w:val="1"/>
          <w:numId w:val="2"/>
        </w:numPr>
        <w:spacing w:after="0" w:afterAutospacing="0" w:before="0" w:beforeAutospacing="0" w:lineRule="auto"/>
        <w:ind w:left="1440" w:hanging="360"/>
      </w:pPr>
      <w:r w:rsidDel="00000000" w:rsidR="00000000" w:rsidRPr="00000000">
        <w:rPr>
          <w:rtl w:val="0"/>
        </w:rPr>
        <w:t xml:space="preserve">Activities: Create Slides, Assignments, Group Work.</w:t>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b w:val="1"/>
          <w:rtl w:val="0"/>
        </w:rPr>
        <w:t xml:space="preserve">Unit 3: Working on Team Project</w:t>
      </w:r>
    </w:p>
    <w:p w:rsidR="00000000" w:rsidDel="00000000" w:rsidP="00000000" w:rsidRDefault="00000000" w:rsidRPr="00000000" w14:paraId="00000018">
      <w:pPr>
        <w:numPr>
          <w:ilvl w:val="1"/>
          <w:numId w:val="2"/>
        </w:numPr>
        <w:spacing w:after="0" w:afterAutospacing="0" w:before="0" w:beforeAutospacing="0" w:lineRule="auto"/>
        <w:ind w:left="1440" w:hanging="360"/>
      </w:pPr>
      <w:r w:rsidDel="00000000" w:rsidR="00000000" w:rsidRPr="00000000">
        <w:rPr>
          <w:rtl w:val="0"/>
        </w:rPr>
        <w:t xml:space="preserve">Learning objectives: Be a productive member of a project team.</w:t>
      </w:r>
    </w:p>
    <w:p w:rsidR="00000000" w:rsidDel="00000000" w:rsidP="00000000" w:rsidRDefault="00000000" w:rsidRPr="00000000" w14:paraId="00000019">
      <w:pPr>
        <w:numPr>
          <w:ilvl w:val="1"/>
          <w:numId w:val="2"/>
        </w:numPr>
        <w:spacing w:after="0" w:afterAutospacing="0" w:before="0" w:beforeAutospacing="0" w:lineRule="auto"/>
        <w:ind w:left="1440" w:hanging="360"/>
      </w:pPr>
      <w:r w:rsidDel="00000000" w:rsidR="00000000" w:rsidRPr="00000000">
        <w:rPr>
          <w:rtl w:val="0"/>
        </w:rPr>
        <w:t xml:space="preserve">Activities: Assignments, Group Project.</w:t>
      </w:r>
    </w:p>
    <w:p w:rsidR="00000000" w:rsidDel="00000000" w:rsidP="00000000" w:rsidRDefault="00000000" w:rsidRPr="00000000" w14:paraId="0000001A">
      <w:pPr>
        <w:numPr>
          <w:ilvl w:val="0"/>
          <w:numId w:val="2"/>
        </w:numPr>
        <w:spacing w:after="0" w:afterAutospacing="0" w:before="0" w:beforeAutospacing="0" w:lineRule="auto"/>
        <w:ind w:left="720" w:hanging="360"/>
      </w:pPr>
      <w:r w:rsidDel="00000000" w:rsidR="00000000" w:rsidRPr="00000000">
        <w:rPr>
          <w:b w:val="1"/>
          <w:rtl w:val="0"/>
        </w:rPr>
        <w:t xml:space="preserve">Unit 4: Managing a Project</w:t>
      </w:r>
    </w:p>
    <w:p w:rsidR="00000000" w:rsidDel="00000000" w:rsidP="00000000" w:rsidRDefault="00000000" w:rsidRPr="00000000" w14:paraId="0000001B">
      <w:pPr>
        <w:numPr>
          <w:ilvl w:val="1"/>
          <w:numId w:val="2"/>
        </w:numPr>
        <w:spacing w:after="0" w:afterAutospacing="0" w:before="0" w:beforeAutospacing="0" w:lineRule="auto"/>
        <w:ind w:left="1440" w:hanging="360"/>
      </w:pPr>
      <w:r w:rsidDel="00000000" w:rsidR="00000000" w:rsidRPr="00000000">
        <w:rPr>
          <w:rtl w:val="0"/>
        </w:rPr>
        <w:t xml:space="preserve">Learning Objectives: How to organize and plan a project</w:t>
      </w:r>
      <w:r w:rsidDel="00000000" w:rsidR="00000000" w:rsidRPr="00000000">
        <w:rPr>
          <w:rtl w:val="0"/>
        </w:rPr>
      </w:r>
    </w:p>
    <w:p w:rsidR="00000000" w:rsidDel="00000000" w:rsidP="00000000" w:rsidRDefault="00000000" w:rsidRPr="00000000" w14:paraId="0000001C">
      <w:pPr>
        <w:numPr>
          <w:ilvl w:val="1"/>
          <w:numId w:val="2"/>
        </w:numPr>
        <w:spacing w:after="0" w:afterAutospacing="0" w:before="0" w:beforeAutospacing="0" w:lineRule="auto"/>
        <w:ind w:left="1440" w:hanging="360"/>
      </w:pPr>
      <w:r w:rsidDel="00000000" w:rsidR="00000000" w:rsidRPr="00000000">
        <w:rPr>
          <w:rtl w:val="0"/>
        </w:rPr>
        <w:t xml:space="preserve">Activities: Group Project.</w:t>
      </w:r>
    </w:p>
    <w:p w:rsidR="00000000" w:rsidDel="00000000" w:rsidP="00000000" w:rsidRDefault="00000000" w:rsidRPr="00000000" w14:paraId="0000001D">
      <w:pPr>
        <w:numPr>
          <w:ilvl w:val="0"/>
          <w:numId w:val="2"/>
        </w:numPr>
        <w:spacing w:after="0" w:afterAutospacing="0" w:before="0" w:beforeAutospacing="0" w:lineRule="auto"/>
        <w:ind w:left="720" w:hanging="360"/>
        <w:rPr>
          <w:b w:val="1"/>
        </w:rPr>
      </w:pPr>
      <w:r w:rsidDel="00000000" w:rsidR="00000000" w:rsidRPr="00000000">
        <w:rPr>
          <w:b w:val="1"/>
          <w:rtl w:val="0"/>
        </w:rPr>
        <w:t xml:space="preserve">Unit 5: Lab Safety</w:t>
      </w:r>
    </w:p>
    <w:p w:rsidR="00000000" w:rsidDel="00000000" w:rsidP="00000000" w:rsidRDefault="00000000" w:rsidRPr="00000000" w14:paraId="0000001E">
      <w:pPr>
        <w:numPr>
          <w:ilvl w:val="1"/>
          <w:numId w:val="2"/>
        </w:numPr>
        <w:spacing w:after="0" w:afterAutospacing="0" w:before="0" w:beforeAutospacing="0" w:lineRule="auto"/>
        <w:ind w:left="1440" w:hanging="360"/>
      </w:pPr>
      <w:r w:rsidDel="00000000" w:rsidR="00000000" w:rsidRPr="00000000">
        <w:rPr>
          <w:rtl w:val="0"/>
        </w:rPr>
        <w:t xml:space="preserve">Learning Objectives: Work safely in the lab, Care for equipment properly</w:t>
      </w:r>
    </w:p>
    <w:p w:rsidR="00000000" w:rsidDel="00000000" w:rsidP="00000000" w:rsidRDefault="00000000" w:rsidRPr="00000000" w14:paraId="0000001F">
      <w:pPr>
        <w:numPr>
          <w:ilvl w:val="1"/>
          <w:numId w:val="2"/>
        </w:numPr>
        <w:spacing w:after="240" w:before="0" w:beforeAutospacing="0" w:lineRule="auto"/>
        <w:ind w:left="1440" w:hanging="360"/>
        <w:rPr>
          <w:u w:val="none"/>
        </w:rPr>
      </w:pPr>
      <w:r w:rsidDel="00000000" w:rsidR="00000000" w:rsidRPr="00000000">
        <w:rPr>
          <w:rtl w:val="0"/>
        </w:rPr>
        <w:t xml:space="preserve">Activities: Assignments, Make Slides, Quizzes</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2">
      <w:pPr>
        <w:spacing w:after="240" w:before="240" w:lineRule="auto"/>
        <w:rPr/>
      </w:pPr>
      <w:r w:rsidDel="00000000" w:rsidR="00000000" w:rsidRPr="00000000">
        <w:rPr>
          <w:rtl w:val="0"/>
        </w:rPr>
        <w:t xml:space="preserve">Sincerely,</w:t>
        <w:br w:type="textWrapping"/>
        <w:t xml:space="preserve"> Mr. Kamego</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