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30"/>
          <w:szCs w:val="30"/>
        </w:rPr>
      </w:pPr>
      <w:bookmarkStart w:colFirst="0" w:colLast="0" w:name="_u2m1vzxy8c40" w:id="0"/>
      <w:bookmarkEnd w:id="0"/>
      <w:r w:rsidDel="00000000" w:rsidR="00000000" w:rsidRPr="00000000">
        <w:rPr>
          <w:b w:val="1"/>
          <w:sz w:val="30"/>
          <w:szCs w:val="30"/>
          <w:rtl w:val="0"/>
        </w:rPr>
        <w:t xml:space="preserve">11-12 Career Preparation Syllabus Outline</w:t>
      </w:r>
    </w:p>
    <w:p w:rsidR="00000000" w:rsidDel="00000000" w:rsidP="00000000" w:rsidRDefault="00000000" w:rsidRPr="00000000" w14:paraId="00000002">
      <w:pPr>
        <w:pStyle w:val="Heading2"/>
        <w:keepNext w:val="0"/>
        <w:keepLines w:val="0"/>
        <w:spacing w:after="80" w:lineRule="auto"/>
        <w:rPr>
          <w:b w:val="1"/>
          <w:sz w:val="28"/>
          <w:szCs w:val="28"/>
        </w:rPr>
      </w:pPr>
      <w:bookmarkStart w:colFirst="0" w:colLast="0" w:name="_cpgp1jo8eau" w:id="1"/>
      <w:bookmarkEnd w:id="1"/>
      <w:r w:rsidDel="00000000" w:rsidR="00000000" w:rsidRPr="00000000">
        <w:rPr>
          <w:b w:val="1"/>
          <w:sz w:val="28"/>
          <w:szCs w:val="28"/>
          <w:rtl w:val="0"/>
        </w:rPr>
        <w:t xml:space="preserve">Mrs. Hodges - LDHS</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 Fall Semester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Career Preparation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Ann Hodges</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ahodges@ldisd.net</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940-497-4031</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8:20-9:00AM Daily</w:t>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 August thru December 2025</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Career Preparation based on Texas state standards (TEKS):</w:t>
      </w:r>
    </w:p>
    <w:p w:rsidR="00000000" w:rsidDel="00000000" w:rsidP="00000000" w:rsidRDefault="00000000" w:rsidRPr="00000000" w14:paraId="00000010">
      <w:pPr>
        <w:numPr>
          <w:ilvl w:val="0"/>
          <w:numId w:val="2"/>
        </w:numPr>
        <w:spacing w:after="0" w:afterAutospacing="0" w:before="240" w:line="240" w:lineRule="auto"/>
        <w:ind w:left="720" w:hanging="360"/>
      </w:pPr>
      <w:r w:rsidDel="00000000" w:rsidR="00000000" w:rsidRPr="00000000">
        <w:rPr>
          <w:b w:val="1"/>
          <w:rtl w:val="0"/>
        </w:rPr>
        <w:t xml:space="preserve">Introduction to Career Preparation - First Days of School</w:t>
        <w:br w:type="textWrapping"/>
      </w:r>
    </w:p>
    <w:p w:rsidR="00000000" w:rsidDel="00000000" w:rsidP="00000000" w:rsidRDefault="00000000" w:rsidRPr="00000000" w14:paraId="00000011">
      <w:pPr>
        <w:numPr>
          <w:ilvl w:val="1"/>
          <w:numId w:val="2"/>
        </w:numPr>
        <w:spacing w:after="0" w:afterAutospacing="0" w:before="0" w:beforeAutospacing="0" w:line="240" w:lineRule="auto"/>
        <w:ind w:left="1440" w:hanging="360"/>
      </w:pPr>
      <w:r w:rsidDel="00000000" w:rsidR="00000000" w:rsidRPr="00000000">
        <w:rPr>
          <w:rtl w:val="0"/>
        </w:rPr>
        <w:t xml:space="preserve">Learning objectives: Building relationships with students and capturing current job placements</w:t>
        <w:br w:type="textWrapping"/>
      </w:r>
    </w:p>
    <w:p w:rsidR="00000000" w:rsidDel="00000000" w:rsidP="00000000" w:rsidRDefault="00000000" w:rsidRPr="00000000" w14:paraId="00000012">
      <w:pPr>
        <w:numPr>
          <w:ilvl w:val="1"/>
          <w:numId w:val="2"/>
        </w:numPr>
        <w:spacing w:after="0" w:afterAutospacing="0" w:before="0" w:beforeAutospacing="0" w:line="240" w:lineRule="auto"/>
        <w:ind w:left="1440" w:hanging="360"/>
      </w:pPr>
      <w:r w:rsidDel="00000000" w:rsidR="00000000" w:rsidRPr="00000000">
        <w:rPr>
          <w:rtl w:val="0"/>
        </w:rPr>
        <w:t xml:space="preserve">Activities: Syllabus review, training plans, weekly job reports, nameplates and introductions</w:t>
        <w:br w:type="textWrapping"/>
      </w:r>
    </w:p>
    <w:p w:rsidR="00000000" w:rsidDel="00000000" w:rsidP="00000000" w:rsidRDefault="00000000" w:rsidRPr="00000000" w14:paraId="00000013">
      <w:pPr>
        <w:numPr>
          <w:ilvl w:val="0"/>
          <w:numId w:val="2"/>
        </w:numPr>
        <w:spacing w:after="0" w:afterAutospacing="0" w:before="0" w:beforeAutospacing="0" w:line="240" w:lineRule="auto"/>
        <w:ind w:left="720" w:hanging="360"/>
      </w:pPr>
      <w:r w:rsidDel="00000000" w:rsidR="00000000" w:rsidRPr="00000000">
        <w:rPr>
          <w:b w:val="1"/>
          <w:rtl w:val="0"/>
        </w:rPr>
        <w:t xml:space="preserve">All About Me Presentations</w:t>
        <w:br w:type="textWrapping"/>
      </w:r>
    </w:p>
    <w:p w:rsidR="00000000" w:rsidDel="00000000" w:rsidP="00000000" w:rsidRDefault="00000000" w:rsidRPr="00000000" w14:paraId="00000014">
      <w:pPr>
        <w:numPr>
          <w:ilvl w:val="1"/>
          <w:numId w:val="2"/>
        </w:numPr>
        <w:spacing w:after="0" w:afterAutospacing="0" w:before="0" w:beforeAutospacing="0" w:line="240" w:lineRule="auto"/>
        <w:ind w:left="1440" w:hanging="360"/>
      </w:pPr>
      <w:r w:rsidDel="00000000" w:rsidR="00000000" w:rsidRPr="00000000">
        <w:rPr>
          <w:rtl w:val="0"/>
        </w:rPr>
        <w:t xml:space="preserve">Learning objectives: Using prior knowledge to create a presentation (Powerpoint/Google Slides) about the student to build teacher/student relationship from day one.</w:t>
        <w:br w:type="textWrapping"/>
      </w:r>
    </w:p>
    <w:p w:rsidR="00000000" w:rsidDel="00000000" w:rsidP="00000000" w:rsidRDefault="00000000" w:rsidRPr="00000000" w14:paraId="00000015">
      <w:pPr>
        <w:numPr>
          <w:ilvl w:val="1"/>
          <w:numId w:val="2"/>
        </w:numPr>
        <w:spacing w:after="0" w:afterAutospacing="0" w:before="0" w:beforeAutospacing="0" w:line="240" w:lineRule="auto"/>
        <w:ind w:left="1440" w:hanging="360"/>
      </w:pPr>
      <w:r w:rsidDel="00000000" w:rsidR="00000000" w:rsidRPr="00000000">
        <w:rPr>
          <w:rtl w:val="0"/>
        </w:rPr>
        <w:t xml:space="preserve">Activities: Completed slides with class presentations optional</w:t>
        <w:br w:type="textWrapping"/>
      </w:r>
    </w:p>
    <w:p w:rsidR="00000000" w:rsidDel="00000000" w:rsidP="00000000" w:rsidRDefault="00000000" w:rsidRPr="00000000" w14:paraId="00000016">
      <w:pPr>
        <w:numPr>
          <w:ilvl w:val="0"/>
          <w:numId w:val="2"/>
        </w:numPr>
        <w:spacing w:after="240" w:before="0" w:beforeAutospacing="0" w:line="240" w:lineRule="auto"/>
        <w:ind w:left="720" w:hanging="360"/>
      </w:pPr>
      <w:r w:rsidDel="00000000" w:rsidR="00000000" w:rsidRPr="00000000">
        <w:rPr>
          <w:b w:val="1"/>
          <w:rtl w:val="0"/>
        </w:rPr>
        <w:t xml:space="preserve">Unit 1: Formulas for Career Success: Job Search &amp; Workplace Skills</w:t>
        <w:br w:type="textWrapping"/>
      </w:r>
    </w:p>
    <w:p w:rsidR="00000000" w:rsidDel="00000000" w:rsidP="00000000" w:rsidRDefault="00000000" w:rsidRPr="00000000" w14:paraId="00000017">
      <w:pPr>
        <w:spacing w:after="240" w:before="240" w:line="240" w:lineRule="auto"/>
        <w:ind w:left="1440" w:firstLine="0"/>
        <w:rPr/>
      </w:pPr>
      <w:r w:rsidDel="00000000" w:rsidR="00000000" w:rsidRPr="00000000">
        <w:rPr>
          <w:rtl w:val="0"/>
        </w:rPr>
        <w:t xml:space="preserve">Learning objectives: The student will be able to understand factors that affect career decisions, such as work-life balance and job outlook.  Exploration the types and benefits of career testing and assessment and analyze methods of career investigation.</w:t>
        <w:br w:type="textWrapping"/>
      </w:r>
    </w:p>
    <w:p w:rsidR="00000000" w:rsidDel="00000000" w:rsidP="00000000" w:rsidRDefault="00000000" w:rsidRPr="00000000" w14:paraId="00000018">
      <w:pPr>
        <w:spacing w:after="240" w:before="240" w:line="240" w:lineRule="auto"/>
        <w:ind w:left="1440" w:firstLine="0"/>
        <w:rPr/>
      </w:pPr>
      <w:r w:rsidDel="00000000" w:rsidR="00000000" w:rsidRPr="00000000">
        <w:rPr>
          <w:rtl w:val="0"/>
        </w:rPr>
        <w:t xml:space="preserve">Activities: Bell ringer, vocabulary,key concepts and activities on career choices, exit ticket recaps.</w:t>
        <w:br w:type="textWrapping"/>
      </w:r>
    </w:p>
    <w:p w:rsidR="00000000" w:rsidDel="00000000" w:rsidP="00000000" w:rsidRDefault="00000000" w:rsidRPr="00000000" w14:paraId="00000019">
      <w:pPr>
        <w:numPr>
          <w:ilvl w:val="0"/>
          <w:numId w:val="2"/>
        </w:numPr>
        <w:spacing w:after="240" w:before="240" w:line="240" w:lineRule="auto"/>
        <w:ind w:left="720" w:hanging="360"/>
      </w:pPr>
      <w:r w:rsidDel="00000000" w:rsidR="00000000" w:rsidRPr="00000000">
        <w:rPr>
          <w:b w:val="1"/>
          <w:rtl w:val="0"/>
        </w:rPr>
        <w:t xml:space="preserve">Unit 2:  Cover Letters &amp; Resumes</w:t>
        <w:br w:type="textWrapping"/>
      </w:r>
    </w:p>
    <w:p w:rsidR="00000000" w:rsidDel="00000000" w:rsidP="00000000" w:rsidRDefault="00000000" w:rsidRPr="00000000" w14:paraId="0000001A">
      <w:pPr>
        <w:spacing w:after="240" w:before="240" w:line="240" w:lineRule="auto"/>
        <w:ind w:left="1440" w:firstLine="0"/>
        <w:rPr/>
      </w:pPr>
      <w:r w:rsidDel="00000000" w:rsidR="00000000" w:rsidRPr="00000000">
        <w:rPr>
          <w:rtl w:val="0"/>
        </w:rPr>
        <w:t xml:space="preserve">Learning objectives:  The student will be able to compose a cover letter to accompany a resume in the job search.  The importance of a correctly formatted cover letter and resume, illustrate the necessary steps in composing them and recommendations in the construction of both the letter and the resume.</w:t>
      </w:r>
      <w:r w:rsidDel="00000000" w:rsidR="00000000" w:rsidRPr="00000000">
        <w:rPr>
          <w:rtl w:val="0"/>
        </w:rPr>
        <w:br w:type="textWrapping"/>
      </w:r>
    </w:p>
    <w:p w:rsidR="00000000" w:rsidDel="00000000" w:rsidP="00000000" w:rsidRDefault="00000000" w:rsidRPr="00000000" w14:paraId="0000001B">
      <w:pPr>
        <w:spacing w:after="240" w:before="240" w:line="240" w:lineRule="auto"/>
        <w:ind w:left="1440" w:firstLine="0"/>
        <w:rPr/>
      </w:pPr>
      <w:r w:rsidDel="00000000" w:rsidR="00000000" w:rsidRPr="00000000">
        <w:rPr>
          <w:rtl w:val="0"/>
        </w:rPr>
        <w:t xml:space="preserve">Activities:   Examples of resumes will be presented, key words and terminology will be introduced, drafts and a final copy will be produced.</w:t>
      </w:r>
    </w:p>
    <w:p w:rsidR="00000000" w:rsidDel="00000000" w:rsidP="00000000" w:rsidRDefault="00000000" w:rsidRPr="00000000" w14:paraId="0000001C">
      <w:pPr>
        <w:spacing w:after="240" w:before="240" w:line="240" w:lineRule="auto"/>
        <w:ind w:left="0" w:firstLine="0"/>
        <w:rPr>
          <w:b w:val="1"/>
        </w:rPr>
      </w:pPr>
      <w:r w:rsidDel="00000000" w:rsidR="00000000" w:rsidRPr="00000000">
        <w:rPr>
          <w:b w:val="1"/>
          <w:rtl w:val="0"/>
        </w:rPr>
        <w:t xml:space="preserve">     5.   First Nine Weeks Current Event</w:t>
      </w:r>
    </w:p>
    <w:p w:rsidR="00000000" w:rsidDel="00000000" w:rsidP="00000000" w:rsidRDefault="00000000" w:rsidRPr="00000000" w14:paraId="0000001D">
      <w:pPr>
        <w:spacing w:after="240" w:before="240" w:line="240" w:lineRule="auto"/>
        <w:ind w:left="1440" w:firstLine="0"/>
        <w:rPr/>
      </w:pPr>
      <w:r w:rsidDel="00000000" w:rsidR="00000000" w:rsidRPr="00000000">
        <w:rPr>
          <w:rtl w:val="0"/>
        </w:rPr>
        <w:t xml:space="preserve">Students utilize the internet to select an article - business/technology related.  The student applies word processing technology in a business memo format.  The teacher will provide detailed instructions and a Memo Template for the assignment.</w:t>
      </w:r>
    </w:p>
    <w:p w:rsidR="00000000" w:rsidDel="00000000" w:rsidP="00000000" w:rsidRDefault="00000000" w:rsidRPr="00000000" w14:paraId="0000001E">
      <w:pPr>
        <w:spacing w:after="240" w:before="240" w:line="240" w:lineRule="auto"/>
        <w:ind w:left="1440" w:firstLine="0"/>
        <w:rPr>
          <w:b w:val="1"/>
        </w:rPr>
      </w:pPr>
      <w:r w:rsidDel="00000000" w:rsidR="00000000" w:rsidRPr="00000000">
        <w:rPr>
          <w:rtl w:val="0"/>
        </w:rPr>
        <w:t xml:space="preserve">Completed memo will be submitted for a major grade - students will complete four current events ( one each 9 week grading period using various professional business formats)</w:t>
      </w:r>
      <w:r w:rsidDel="00000000" w:rsidR="00000000" w:rsidRPr="00000000">
        <w:rPr>
          <w:rtl w:val="0"/>
        </w:rPr>
      </w:r>
    </w:p>
    <w:p w:rsidR="00000000" w:rsidDel="00000000" w:rsidP="00000000" w:rsidRDefault="00000000" w:rsidRPr="00000000" w14:paraId="0000001F">
      <w:pPr>
        <w:spacing w:after="240" w:before="240" w:line="240" w:lineRule="auto"/>
        <w:ind w:left="0" w:firstLine="0"/>
        <w:rPr>
          <w:b w:val="1"/>
        </w:rPr>
      </w:pPr>
      <w:r w:rsidDel="00000000" w:rsidR="00000000" w:rsidRPr="00000000">
        <w:rPr>
          <w:b w:val="1"/>
          <w:rtl w:val="0"/>
        </w:rPr>
        <w:t xml:space="preserve">      6.   Unit 3:The Interview Process - </w:t>
      </w:r>
    </w:p>
    <w:p w:rsidR="00000000" w:rsidDel="00000000" w:rsidP="00000000" w:rsidRDefault="00000000" w:rsidRPr="00000000" w14:paraId="00000020">
      <w:pPr>
        <w:spacing w:after="240" w:before="240" w:line="240" w:lineRule="auto"/>
        <w:ind w:left="1440" w:firstLine="0"/>
        <w:rPr/>
      </w:pPr>
      <w:r w:rsidDel="00000000" w:rsidR="00000000" w:rsidRPr="00000000">
        <w:rPr>
          <w:rtl w:val="0"/>
        </w:rPr>
        <w:t xml:space="preserve">Learning objectives:  To identify methods for interviewing prospective employees, to analyze the process of an interview, to discuss advice and tips concerning proper interview behavior,  to compare a poor interview performance to an impressive interview performance.</w:t>
      </w:r>
    </w:p>
    <w:p w:rsidR="00000000" w:rsidDel="00000000" w:rsidP="00000000" w:rsidRDefault="00000000" w:rsidRPr="00000000" w14:paraId="00000021">
      <w:pPr>
        <w:spacing w:after="240" w:before="240" w:line="240" w:lineRule="auto"/>
        <w:ind w:left="1440" w:firstLine="0"/>
        <w:rPr/>
      </w:pPr>
      <w:r w:rsidDel="00000000" w:rsidR="00000000" w:rsidRPr="00000000">
        <w:rPr>
          <w:rtl w:val="0"/>
        </w:rPr>
        <w:t xml:space="preserve">Activities:  Bell ringers, key concepts, vocabulary, video segments to analyze good vs. bad interview skills and techniques, exit ticket recaps</w:t>
      </w:r>
    </w:p>
    <w:p w:rsidR="00000000" w:rsidDel="00000000" w:rsidP="00000000" w:rsidRDefault="00000000" w:rsidRPr="00000000" w14:paraId="00000022">
      <w:pPr>
        <w:spacing w:after="240" w:before="240" w:line="240" w:lineRule="auto"/>
        <w:rPr>
          <w:b w:val="1"/>
        </w:rPr>
      </w:pPr>
      <w:r w:rsidDel="00000000" w:rsidR="00000000" w:rsidRPr="00000000">
        <w:rPr>
          <w:b w:val="1"/>
          <w:rtl w:val="0"/>
        </w:rPr>
        <w:t xml:space="preserve">      7.   Unit 4: After the Interview</w:t>
      </w:r>
    </w:p>
    <w:p w:rsidR="00000000" w:rsidDel="00000000" w:rsidP="00000000" w:rsidRDefault="00000000" w:rsidRPr="00000000" w14:paraId="00000023">
      <w:pPr>
        <w:spacing w:after="240" w:before="240" w:line="240" w:lineRule="auto"/>
        <w:ind w:left="1440" w:firstLine="0"/>
        <w:rPr/>
      </w:pPr>
      <w:r w:rsidDel="00000000" w:rsidR="00000000" w:rsidRPr="00000000">
        <w:rPr>
          <w:rtl w:val="0"/>
        </w:rPr>
        <w:t xml:space="preserve">Learning objectives: </w:t>
      </w:r>
      <w:r w:rsidDel="00000000" w:rsidR="00000000" w:rsidRPr="00000000">
        <w:rPr>
          <w:sz w:val="24"/>
          <w:szCs w:val="24"/>
          <w:rtl w:val="0"/>
        </w:rPr>
        <w:t xml:space="preserve">To explain the prevalence of rejection and reassure students who have been rejected after an interview, to describe types of compensation including direct and indirect, to discuss types of paperwork new employees are required to complete, to become familiar with filling out a W-4 form, to provide tips concerning proper etiquette for new employees.</w:t>
      </w:r>
      <w:r w:rsidDel="00000000" w:rsidR="00000000" w:rsidRPr="00000000">
        <w:rPr>
          <w:rtl w:val="0"/>
        </w:rPr>
      </w:r>
    </w:p>
    <w:p w:rsidR="00000000" w:rsidDel="00000000" w:rsidP="00000000" w:rsidRDefault="00000000" w:rsidRPr="00000000" w14:paraId="00000024">
      <w:pPr>
        <w:spacing w:after="240" w:before="240" w:line="240" w:lineRule="auto"/>
        <w:ind w:left="1440" w:firstLine="0"/>
        <w:rPr/>
      </w:pPr>
      <w:r w:rsidDel="00000000" w:rsidR="00000000" w:rsidRPr="00000000">
        <w:rPr>
          <w:rtl w:val="0"/>
        </w:rPr>
        <w:t xml:space="preserve">Activities:  Bell ringers, key concepts, vocabulary, video segments on rejection, group discussions on rejection and coping methods, new employee forms with hands on completion for understanding, new employee skit activity and exit ticket recaps</w:t>
      </w:r>
    </w:p>
    <w:p w:rsidR="00000000" w:rsidDel="00000000" w:rsidP="00000000" w:rsidRDefault="00000000" w:rsidRPr="00000000" w14:paraId="00000025">
      <w:pPr>
        <w:spacing w:after="240" w:before="240" w:line="240" w:lineRule="auto"/>
        <w:rPr>
          <w:b w:val="1"/>
        </w:rPr>
      </w:pPr>
      <w:r w:rsidDel="00000000" w:rsidR="00000000" w:rsidRPr="00000000">
        <w:rPr>
          <w:b w:val="1"/>
          <w:rtl w:val="0"/>
        </w:rPr>
        <w:t xml:space="preserve">      8.   Unit 5:  </w:t>
      </w:r>
      <w:r w:rsidDel="00000000" w:rsidR="00000000" w:rsidRPr="00000000">
        <w:rPr>
          <w:b w:val="1"/>
          <w:rtl w:val="0"/>
        </w:rPr>
        <w:t xml:space="preserve">Employee Compensation Components</w:t>
      </w:r>
      <w:r w:rsidDel="00000000" w:rsidR="00000000" w:rsidRPr="00000000">
        <w:rPr>
          <w:rtl w:val="0"/>
        </w:rPr>
      </w:r>
    </w:p>
    <w:p w:rsidR="00000000" w:rsidDel="00000000" w:rsidP="00000000" w:rsidRDefault="00000000" w:rsidRPr="00000000" w14:paraId="00000026">
      <w:pPr>
        <w:spacing w:after="240" w:before="240" w:line="240" w:lineRule="auto"/>
        <w:ind w:left="1440" w:firstLine="0"/>
        <w:rPr>
          <w:color w:val="212120"/>
        </w:rPr>
      </w:pPr>
      <w:r w:rsidDel="00000000" w:rsidR="00000000" w:rsidRPr="00000000">
        <w:rPr>
          <w:rtl w:val="0"/>
        </w:rPr>
        <w:t xml:space="preserve">Learning objectives:  </w:t>
      </w:r>
      <w:r w:rsidDel="00000000" w:rsidR="00000000" w:rsidRPr="00000000">
        <w:rPr>
          <w:color w:val="212120"/>
          <w:rtl w:val="0"/>
        </w:rPr>
        <w:t xml:space="preserve">This lesson outlines employee compensation, such as benefits, methods of pay and various types of income deductions. Work-related forms are also discussed.</w:t>
      </w:r>
      <w:r w:rsidDel="00000000" w:rsidR="00000000" w:rsidRPr="00000000">
        <w:rPr>
          <w:rtl w:val="0"/>
        </w:rPr>
      </w:r>
    </w:p>
    <w:p w:rsidR="00000000" w:rsidDel="00000000" w:rsidP="00000000" w:rsidRDefault="00000000" w:rsidRPr="00000000" w14:paraId="00000027">
      <w:pPr>
        <w:spacing w:after="240" w:before="240" w:line="240" w:lineRule="auto"/>
        <w:ind w:left="1440" w:firstLine="0"/>
        <w:rPr/>
      </w:pPr>
      <w:r w:rsidDel="00000000" w:rsidR="00000000" w:rsidRPr="00000000">
        <w:rPr>
          <w:rtl w:val="0"/>
        </w:rPr>
        <w:t xml:space="preserve">Activities:  Bell ringers, key concepts, vocabulary, video segments on benefits group discussions on understanding why benefits are important, HR guest speak, compensation comparison project.</w:t>
      </w:r>
    </w:p>
    <w:p w:rsidR="00000000" w:rsidDel="00000000" w:rsidP="00000000" w:rsidRDefault="00000000" w:rsidRPr="00000000" w14:paraId="00000028">
      <w:pPr>
        <w:spacing w:after="240" w:before="240" w:line="240" w:lineRule="auto"/>
        <w:ind w:left="1440" w:firstLine="0"/>
        <w:rPr/>
      </w:pPr>
      <w:r w:rsidDel="00000000" w:rsidR="00000000" w:rsidRPr="00000000">
        <w:rPr>
          <w:rtl w:val="0"/>
        </w:rPr>
      </w:r>
    </w:p>
    <w:p w:rsidR="00000000" w:rsidDel="00000000" w:rsidP="00000000" w:rsidRDefault="00000000" w:rsidRPr="00000000" w14:paraId="00000029">
      <w:pPr>
        <w:spacing w:after="240" w:before="240" w:line="240" w:lineRule="auto"/>
        <w:ind w:left="144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spacing w:after="240" w:before="240" w:lin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B">
      <w:pPr>
        <w:spacing w:after="240" w:before="240" w:line="240" w:lineRule="auto"/>
        <w:rPr/>
      </w:pPr>
      <w:r w:rsidDel="00000000" w:rsidR="00000000" w:rsidRPr="00000000">
        <w:rPr>
          <w:rtl w:val="0"/>
        </w:rPr>
        <w:t xml:space="preserve">Sincerely,</w:t>
        <w:br w:type="textWrapping"/>
      </w:r>
    </w:p>
    <w:p w:rsidR="00000000" w:rsidDel="00000000" w:rsidP="00000000" w:rsidRDefault="00000000" w:rsidRPr="00000000" w14:paraId="0000002C">
      <w:pPr>
        <w:spacing w:after="240" w:before="240" w:line="240" w:lineRule="auto"/>
        <w:rPr/>
      </w:pPr>
      <w:r w:rsidDel="00000000" w:rsidR="00000000" w:rsidRPr="00000000">
        <w:rPr>
          <w:rtl w:val="0"/>
        </w:rPr>
        <w:t xml:space="preserve">Ann Hodges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