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7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0"/>
        <w:gridCol w:w="1260"/>
        <w:gridCol w:w="6480"/>
      </w:tblGrid>
      <w:tr w:rsidR="00BB764E" w:rsidRPr="00EA4595" w14:paraId="04256EA5" w14:textId="77777777" w:rsidTr="00317230">
        <w:trPr>
          <w:cantSplit/>
          <w:trHeight w:val="125"/>
        </w:trPr>
        <w:tc>
          <w:tcPr>
            <w:tcW w:w="6930" w:type="dxa"/>
          </w:tcPr>
          <w:p w14:paraId="558D6407" w14:textId="7DE6F2F1" w:rsidR="00BB764E" w:rsidRPr="00EA4595" w:rsidRDefault="00BB764E">
            <w:pPr>
              <w:ind w:rightChars="-12" w:right="-29"/>
              <w:jc w:val="center"/>
              <w:rPr>
                <w:b/>
                <w:bCs/>
                <w:spacing w:val="-19"/>
                <w:sz w:val="28"/>
                <w:szCs w:val="28"/>
              </w:rPr>
            </w:pPr>
            <w:r w:rsidRPr="00EA4595">
              <w:rPr>
                <w:b/>
                <w:bCs/>
                <w:spacing w:val="-19"/>
                <w:sz w:val="28"/>
                <w:szCs w:val="28"/>
              </w:rPr>
              <w:t>Year-at-a-Glance 202</w:t>
            </w:r>
            <w:r w:rsidR="00BA4A78">
              <w:rPr>
                <w:b/>
                <w:bCs/>
                <w:spacing w:val="-19"/>
                <w:sz w:val="28"/>
                <w:szCs w:val="28"/>
              </w:rPr>
              <w:t>5-2026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2C434A45" w14:textId="77777777" w:rsidR="00BB764E" w:rsidRPr="00EA4595" w:rsidRDefault="00BB764E">
            <w:pPr>
              <w:jc w:val="center"/>
              <w:rPr>
                <w:b/>
                <w:sz w:val="28"/>
                <w:szCs w:val="28"/>
              </w:rPr>
            </w:pPr>
            <w:r w:rsidRPr="00EA4595">
              <w:rPr>
                <w:b/>
                <w:sz w:val="28"/>
                <w:szCs w:val="28"/>
              </w:rPr>
              <w:t>Course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2C84F7DC" w14:textId="03D13C2D" w:rsidR="00BB764E" w:rsidRPr="00EA4595" w:rsidRDefault="6AFCF8F0">
            <w:pPr>
              <w:jc w:val="center"/>
              <w:rPr>
                <w:b/>
                <w:bCs/>
                <w:sz w:val="28"/>
                <w:szCs w:val="28"/>
              </w:rPr>
            </w:pPr>
            <w:r w:rsidRPr="00EA4595">
              <w:rPr>
                <w:b/>
                <w:bCs/>
                <w:sz w:val="28"/>
                <w:szCs w:val="28"/>
              </w:rPr>
              <w:t>7</w:t>
            </w:r>
            <w:r w:rsidR="6F21FDE4" w:rsidRPr="00EA459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E576AA" w:rsidRPr="00EA4595">
              <w:rPr>
                <w:b/>
                <w:bCs/>
                <w:sz w:val="28"/>
                <w:szCs w:val="28"/>
              </w:rPr>
              <w:t xml:space="preserve"> Grade</w:t>
            </w:r>
            <w:r w:rsidR="004E4BE9" w:rsidRPr="00EA4595">
              <w:rPr>
                <w:b/>
                <w:bCs/>
                <w:sz w:val="28"/>
                <w:szCs w:val="28"/>
              </w:rPr>
              <w:t xml:space="preserve"> Math</w:t>
            </w:r>
          </w:p>
        </w:tc>
      </w:tr>
    </w:tbl>
    <w:p w14:paraId="76839458" w14:textId="39DEC959" w:rsidR="003F49A2" w:rsidRPr="00EA4595" w:rsidRDefault="003F49A2" w:rsidP="003F49A2">
      <w:pPr>
        <w:rPr>
          <w:sz w:val="8"/>
          <w:szCs w:val="8"/>
        </w:rPr>
      </w:pPr>
    </w:p>
    <w:tbl>
      <w:tblPr>
        <w:tblW w:w="14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13950"/>
      </w:tblGrid>
      <w:tr w:rsidR="008B3D10" w:rsidRPr="00EA4595" w14:paraId="328B7F99" w14:textId="77777777" w:rsidTr="0012590F">
        <w:trPr>
          <w:cantSplit/>
          <w:trHeight w:val="1134"/>
          <w:jc w:val="center"/>
        </w:trPr>
        <w:tc>
          <w:tcPr>
            <w:tcW w:w="715" w:type="dxa"/>
            <w:shd w:val="clear" w:color="auto" w:fill="EEECE1" w:themeFill="background2"/>
            <w:textDirection w:val="btLr"/>
          </w:tcPr>
          <w:p w14:paraId="40E5BC3A" w14:textId="0D3D23C8" w:rsidR="008B3D10" w:rsidRPr="00EA4595" w:rsidRDefault="008B3D10" w:rsidP="510E1C32">
            <w:pPr>
              <w:ind w:left="113" w:right="113"/>
              <w:jc w:val="center"/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</w:pPr>
            <w:r w:rsidRPr="00EA4595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>Term</w:t>
            </w:r>
          </w:p>
        </w:tc>
        <w:tc>
          <w:tcPr>
            <w:tcW w:w="13950" w:type="dxa"/>
            <w:shd w:val="clear" w:color="auto" w:fill="EEECE1" w:themeFill="background2"/>
            <w:vAlign w:val="center"/>
          </w:tcPr>
          <w:p w14:paraId="0062E144" w14:textId="3806A07B" w:rsidR="008B3D10" w:rsidRPr="00EA4595" w:rsidRDefault="008B3D10" w:rsidP="510E1C32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</w:pPr>
            <w:r w:rsidRPr="00EA4595">
              <w:rPr>
                <w:rFonts w:eastAsia="Avenir Next LT Pro"/>
                <w:b/>
                <w:bCs/>
                <w:color w:val="000000" w:themeColor="text1"/>
                <w:sz w:val="22"/>
                <w:szCs w:val="22"/>
              </w:rPr>
              <w:t>First Semester Instruction</w:t>
            </w:r>
          </w:p>
        </w:tc>
      </w:tr>
      <w:tr w:rsidR="005570B4" w:rsidRPr="00EA4595" w14:paraId="38340914" w14:textId="77777777" w:rsidTr="004D7D9A">
        <w:trPr>
          <w:cantSplit/>
          <w:trHeight w:val="1728"/>
          <w:jc w:val="center"/>
        </w:trPr>
        <w:tc>
          <w:tcPr>
            <w:tcW w:w="715" w:type="dxa"/>
            <w:vMerge w:val="restart"/>
            <w:textDirection w:val="btLr"/>
          </w:tcPr>
          <w:p w14:paraId="028B3848" w14:textId="486C45FA" w:rsidR="005570B4" w:rsidRPr="00EA4595" w:rsidRDefault="005570B4" w:rsidP="005570B4">
            <w:pPr>
              <w:ind w:left="113" w:right="113"/>
              <w:jc w:val="center"/>
              <w:rPr>
                <w:rFonts w:eastAsia="Avenir Next LT Pro"/>
                <w:color w:val="000000" w:themeColor="text1"/>
                <w:sz w:val="16"/>
                <w:szCs w:val="16"/>
              </w:rPr>
            </w:pPr>
            <w:r w:rsidRPr="00EA4595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st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 xml:space="preserve"> 9 Weeks 40 days</w:t>
            </w:r>
          </w:p>
          <w:p w14:paraId="2BA77381" w14:textId="0C50AB16" w:rsidR="005570B4" w:rsidRPr="00EA4595" w:rsidRDefault="005570B4" w:rsidP="005570B4">
            <w:pPr>
              <w:ind w:left="113" w:right="113"/>
              <w:jc w:val="center"/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50" w:type="dxa"/>
            <w:shd w:val="clear" w:color="auto" w:fill="auto"/>
            <w:vAlign w:val="center"/>
          </w:tcPr>
          <w:p w14:paraId="65878BFD" w14:textId="77777777" w:rsidR="005570B4" w:rsidRPr="00EA4595" w:rsidRDefault="005570B4" w:rsidP="005570B4">
            <w:pPr>
              <w:jc w:val="center"/>
              <w:rPr>
                <w:rFonts w:eastAsia="Avenir Next LT Pro"/>
                <w:color w:val="FF0000"/>
                <w:sz w:val="20"/>
                <w:szCs w:val="20"/>
              </w:rPr>
            </w:pPr>
            <w:r w:rsidRPr="7BE542F8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1: Rational Numbers</w:t>
            </w:r>
          </w:p>
          <w:p w14:paraId="1C1247EC" w14:textId="77777777" w:rsidR="005570B4" w:rsidRDefault="005570B4" w:rsidP="005570B4">
            <w:pPr>
              <w:jc w:val="center"/>
              <w:rPr>
                <w:rFonts w:eastAsia="Avenir Next LT Pro"/>
                <w:color w:val="000000" w:themeColor="text1"/>
                <w:sz w:val="20"/>
                <w:szCs w:val="20"/>
              </w:rPr>
            </w:pPr>
            <w:r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0.5: BOY &amp; Creating Mathematicians </w:t>
            </w:r>
          </w:p>
          <w:p w14:paraId="045DE881" w14:textId="77777777" w:rsidR="005570B4" w:rsidRPr="00EA4595" w:rsidRDefault="005570B4" w:rsidP="005570B4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>BB 1: Classify Rational Numbers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 2A</w:t>
            </w:r>
          </w:p>
          <w:p w14:paraId="21AD4015" w14:textId="77777777" w:rsidR="005570B4" w:rsidRPr="00EA4595" w:rsidRDefault="005570B4" w:rsidP="005570B4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2: Rational Number Operations 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3A</w:t>
            </w:r>
          </w:p>
          <w:p w14:paraId="56BCE2E5" w14:textId="0E802758" w:rsidR="005570B4" w:rsidRPr="00EA4595" w:rsidRDefault="005570B4" w:rsidP="005570B4">
            <w:pPr>
              <w:jc w:val="center"/>
              <w:rPr>
                <w:rFonts w:eastAsia="Avenir Next LT Pro"/>
                <w:color w:val="33CC33"/>
                <w:sz w:val="16"/>
                <w:szCs w:val="16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>BB 3: Rational Number Applications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 3B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, 13C</w:t>
            </w:r>
          </w:p>
        </w:tc>
      </w:tr>
      <w:tr w:rsidR="005570B4" w:rsidRPr="00EA4595" w14:paraId="1C1C4FC6" w14:textId="77777777" w:rsidTr="009457D4">
        <w:trPr>
          <w:cantSplit/>
          <w:trHeight w:val="821"/>
          <w:jc w:val="center"/>
        </w:trPr>
        <w:tc>
          <w:tcPr>
            <w:tcW w:w="715" w:type="dxa"/>
            <w:vMerge/>
            <w:textDirection w:val="btLr"/>
          </w:tcPr>
          <w:p w14:paraId="36D71DB0" w14:textId="4704E44F" w:rsidR="005570B4" w:rsidRPr="00EA4595" w:rsidRDefault="005570B4" w:rsidP="005570B4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50" w:type="dxa"/>
            <w:vMerge w:val="restart"/>
            <w:shd w:val="clear" w:color="auto" w:fill="auto"/>
            <w:vAlign w:val="center"/>
          </w:tcPr>
          <w:p w14:paraId="6558C94C" w14:textId="77777777" w:rsidR="005570B4" w:rsidRPr="00EA4595" w:rsidRDefault="005570B4" w:rsidP="005570B4">
            <w:pPr>
              <w:tabs>
                <w:tab w:val="left" w:pos="255"/>
              </w:tabs>
              <w:jc w:val="center"/>
              <w:rPr>
                <w:rFonts w:eastAsia="Avenir Next LT Pro"/>
                <w:color w:val="FF0000"/>
                <w:sz w:val="20"/>
                <w:szCs w:val="20"/>
              </w:rPr>
            </w:pPr>
            <w:r w:rsidRPr="00EA4595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2: Linear Relationships</w:t>
            </w:r>
          </w:p>
          <w:p w14:paraId="1A2F57A8" w14:textId="77777777" w:rsidR="005570B4" w:rsidRPr="00EA4595" w:rsidRDefault="005570B4" w:rsidP="005570B4">
            <w:pPr>
              <w:tabs>
                <w:tab w:val="left" w:pos="255"/>
              </w:tabs>
              <w:jc w:val="center"/>
              <w:rPr>
                <w:rFonts w:eastAsia="Avenir Next LT Pro"/>
                <w:color w:val="000000" w:themeColor="text1"/>
                <w:sz w:val="20"/>
                <w:szCs w:val="20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BB1: Proportional Linear Relationships 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4A, 4B, 4C</w:t>
            </w:r>
          </w:p>
          <w:p w14:paraId="254282DA" w14:textId="77777777" w:rsidR="005570B4" w:rsidRPr="00EA4595" w:rsidRDefault="005570B4" w:rsidP="005570B4">
            <w:pPr>
              <w:tabs>
                <w:tab w:val="left" w:pos="255"/>
              </w:tabs>
              <w:jc w:val="center"/>
              <w:rPr>
                <w:rFonts w:eastAsia="Avenir Next LT Pro"/>
                <w:color w:val="000000" w:themeColor="text1"/>
                <w:sz w:val="20"/>
                <w:szCs w:val="20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2: Non-Proportional Linear Relationships 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7A*</w:t>
            </w:r>
          </w:p>
          <w:p w14:paraId="666F40D5" w14:textId="03A2AF3A" w:rsidR="005570B4" w:rsidRPr="00EA4595" w:rsidRDefault="005570B4" w:rsidP="005570B4">
            <w:pPr>
              <w:tabs>
                <w:tab w:val="left" w:pos="255"/>
              </w:tabs>
              <w:jc w:val="center"/>
              <w:rPr>
                <w:rFonts w:eastAsia="Avenir Next LT Pro"/>
                <w:color w:val="000000" w:themeColor="text1"/>
                <w:sz w:val="18"/>
                <w:szCs w:val="18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3: Multiple Representations 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4A, 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7A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</w:tr>
      <w:tr w:rsidR="005570B4" w:rsidRPr="00EA4595" w14:paraId="4B554466" w14:textId="77777777" w:rsidTr="009457D4">
        <w:trPr>
          <w:cantSplit/>
          <w:trHeight w:val="305"/>
          <w:jc w:val="center"/>
        </w:trPr>
        <w:tc>
          <w:tcPr>
            <w:tcW w:w="715" w:type="dxa"/>
            <w:vMerge w:val="restart"/>
            <w:textDirection w:val="btLr"/>
          </w:tcPr>
          <w:p w14:paraId="7B6B6575" w14:textId="6CD01A34" w:rsidR="005570B4" w:rsidRPr="00EA4595" w:rsidRDefault="005570B4" w:rsidP="005570B4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EA4595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nd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 xml:space="preserve"> 9 Weeks 43 days</w:t>
            </w:r>
            <w:r w:rsidRPr="00EA4595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950" w:type="dxa"/>
            <w:vMerge/>
            <w:shd w:val="clear" w:color="auto" w:fill="auto"/>
            <w:vAlign w:val="center"/>
          </w:tcPr>
          <w:p w14:paraId="327EF3A1" w14:textId="77777777" w:rsidR="005570B4" w:rsidRPr="00EA4595" w:rsidRDefault="005570B4" w:rsidP="005570B4">
            <w:pPr>
              <w:tabs>
                <w:tab w:val="left" w:pos="255"/>
              </w:tabs>
              <w:jc w:val="center"/>
              <w:rPr>
                <w:rFonts w:eastAsia="Avenir Next LT Pro"/>
                <w:color w:val="000000" w:themeColor="text1"/>
                <w:sz w:val="18"/>
                <w:szCs w:val="18"/>
              </w:rPr>
            </w:pPr>
          </w:p>
        </w:tc>
      </w:tr>
      <w:tr w:rsidR="005570B4" w:rsidRPr="00EA4595" w14:paraId="35DB0C85" w14:textId="77777777" w:rsidTr="008261C8">
        <w:trPr>
          <w:cantSplit/>
          <w:trHeight w:val="1728"/>
          <w:jc w:val="center"/>
        </w:trPr>
        <w:tc>
          <w:tcPr>
            <w:tcW w:w="715" w:type="dxa"/>
            <w:vMerge/>
            <w:textDirection w:val="btLr"/>
          </w:tcPr>
          <w:p w14:paraId="0AA4D313" w14:textId="07507574" w:rsidR="005570B4" w:rsidRPr="00EA4595" w:rsidRDefault="005570B4" w:rsidP="005570B4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3E903" w14:textId="77777777" w:rsidR="005570B4" w:rsidRPr="00EA4595" w:rsidRDefault="005570B4" w:rsidP="005570B4">
            <w:pPr>
              <w:jc w:val="center"/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</w:pPr>
            <w:r w:rsidRPr="00EA4595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3: Equations and Inequalities</w:t>
            </w:r>
          </w:p>
          <w:p w14:paraId="361EE3FE" w14:textId="77777777" w:rsidR="005570B4" w:rsidRPr="00EA4595" w:rsidRDefault="005570B4" w:rsidP="005570B4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1: Equations 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10A, 10C, 11A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, 11B</w:t>
            </w:r>
          </w:p>
          <w:p w14:paraId="5A1D6130" w14:textId="77777777" w:rsidR="005570B4" w:rsidRPr="00EA4595" w:rsidRDefault="005570B4" w:rsidP="005570B4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>BB 2: Equations Applications: Angles, Triangles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, Interest</w:t>
            </w: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 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11C, 13E</w:t>
            </w:r>
          </w:p>
          <w:p w14:paraId="4BE74809" w14:textId="34264714" w:rsidR="005570B4" w:rsidRPr="00F35BBE" w:rsidRDefault="005570B4" w:rsidP="005570B4">
            <w:pPr>
              <w:jc w:val="center"/>
              <w:rPr>
                <w:rFonts w:eastAsia="Avenir Next LT Pro"/>
                <w:b/>
                <w:bCs/>
                <w:sz w:val="18"/>
                <w:szCs w:val="18"/>
              </w:rPr>
            </w:pPr>
            <w:r w:rsidRPr="7C559194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3: Inequalities </w:t>
            </w:r>
            <w:r w:rsidRPr="7C559194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10A, 10B, 10C, 11A*, 11B</w:t>
            </w:r>
          </w:p>
        </w:tc>
      </w:tr>
      <w:tr w:rsidR="005570B4" w:rsidRPr="00EA4595" w14:paraId="2E379516" w14:textId="77777777" w:rsidTr="00D66023">
        <w:trPr>
          <w:cantSplit/>
          <w:trHeight w:val="1728"/>
          <w:jc w:val="center"/>
        </w:trPr>
        <w:tc>
          <w:tcPr>
            <w:tcW w:w="715" w:type="dxa"/>
            <w:vMerge/>
            <w:textDirection w:val="btLr"/>
          </w:tcPr>
          <w:p w14:paraId="626D87C6" w14:textId="00451E23" w:rsidR="005570B4" w:rsidRPr="00EA4595" w:rsidRDefault="005570B4" w:rsidP="005570B4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50" w:type="dxa"/>
            <w:shd w:val="clear" w:color="auto" w:fill="auto"/>
            <w:vAlign w:val="center"/>
          </w:tcPr>
          <w:p w14:paraId="76D2195E" w14:textId="77777777" w:rsidR="005570B4" w:rsidRPr="00EA4595" w:rsidRDefault="005570B4" w:rsidP="005570B4">
            <w:pPr>
              <w:jc w:val="center"/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</w:pPr>
            <w:r w:rsidRPr="00EA4595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4: Proportionality</w:t>
            </w:r>
          </w:p>
          <w:p w14:paraId="752419BD" w14:textId="77777777" w:rsidR="005570B4" w:rsidRPr="00EA4595" w:rsidRDefault="005570B4" w:rsidP="005570B4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1: Ratios and Rates 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4D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, 4B</w:t>
            </w:r>
          </w:p>
          <w:p w14:paraId="04FC6BC3" w14:textId="77777777" w:rsidR="005570B4" w:rsidRPr="00EA4595" w:rsidRDefault="005570B4" w:rsidP="005570B4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2: Conversions 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4E</w:t>
            </w:r>
          </w:p>
          <w:p w14:paraId="62BED44E" w14:textId="77777777" w:rsidR="005570B4" w:rsidRPr="00EA4595" w:rsidRDefault="005570B4" w:rsidP="005570B4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>BB 3: Similar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ity</w:t>
            </w: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 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5A</w:t>
            </w:r>
          </w:p>
          <w:p w14:paraId="334ECB5A" w14:textId="4DE3A494" w:rsidR="005570B4" w:rsidRPr="00EA4595" w:rsidRDefault="005570B4" w:rsidP="005570B4">
            <w:pPr>
              <w:tabs>
                <w:tab w:val="left" w:pos="255"/>
              </w:tabs>
              <w:jc w:val="center"/>
              <w:rPr>
                <w:rFonts w:eastAsia="Avenir Next LT Pro"/>
                <w:color w:val="548DD4" w:themeColor="text2" w:themeTint="99"/>
                <w:sz w:val="16"/>
                <w:szCs w:val="16"/>
              </w:rPr>
            </w:pPr>
            <w:r w:rsidRPr="7C559194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4: Scale </w:t>
            </w:r>
            <w:r w:rsidRPr="7C559194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5C</w:t>
            </w:r>
          </w:p>
        </w:tc>
      </w:tr>
      <w:tr w:rsidR="008B3D10" w:rsidRPr="00EA4595" w14:paraId="04D204EE" w14:textId="77777777" w:rsidTr="000D469A">
        <w:trPr>
          <w:cantSplit/>
          <w:trHeight w:val="720"/>
          <w:jc w:val="center"/>
        </w:trPr>
        <w:tc>
          <w:tcPr>
            <w:tcW w:w="715" w:type="dxa"/>
            <w:vMerge/>
            <w:textDirection w:val="btLr"/>
          </w:tcPr>
          <w:p w14:paraId="7DB12893" w14:textId="77777777" w:rsidR="008B3D10" w:rsidRPr="00EA4595" w:rsidRDefault="008B3D10" w:rsidP="00AE61B1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50" w:type="dxa"/>
            <w:shd w:val="clear" w:color="auto" w:fill="auto"/>
            <w:vAlign w:val="center"/>
          </w:tcPr>
          <w:p w14:paraId="4BB54983" w14:textId="48ABCFF7" w:rsidR="008B3D10" w:rsidRPr="00EA4595" w:rsidRDefault="008B3D10" w:rsidP="005431D2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Review &amp; Semester Exam CBA Dec 17-20</w:t>
            </w:r>
          </w:p>
        </w:tc>
      </w:tr>
      <w:tr w:rsidR="00DE15FE" w:rsidRPr="00EA4595" w14:paraId="4A36B880" w14:textId="77777777" w:rsidTr="00814B6A">
        <w:trPr>
          <w:cantSplit/>
          <w:trHeight w:val="683"/>
          <w:jc w:val="center"/>
        </w:trPr>
        <w:tc>
          <w:tcPr>
            <w:tcW w:w="715" w:type="dxa"/>
            <w:vMerge/>
            <w:textDirection w:val="btLr"/>
          </w:tcPr>
          <w:p w14:paraId="0013A374" w14:textId="77777777" w:rsidR="00DE15FE" w:rsidRPr="00EA4595" w:rsidRDefault="00DE15FE" w:rsidP="00AE61B1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50" w:type="dxa"/>
            <w:shd w:val="clear" w:color="auto" w:fill="BFBFBF" w:themeFill="background1" w:themeFillShade="BF"/>
            <w:vAlign w:val="center"/>
          </w:tcPr>
          <w:p w14:paraId="54936657" w14:textId="77777777" w:rsidR="00DE15FE" w:rsidRPr="00EA4595" w:rsidRDefault="00DE15FE" w:rsidP="005431D2">
            <w:pPr>
              <w:tabs>
                <w:tab w:val="left" w:pos="255"/>
              </w:tabs>
              <w:jc w:val="center"/>
              <w:rPr>
                <w:rFonts w:eastAsia="Avenir Next LT Pro"/>
                <w:color w:val="000000" w:themeColor="text1"/>
                <w:sz w:val="16"/>
                <w:szCs w:val="16"/>
              </w:rPr>
            </w:pPr>
            <w:r w:rsidRPr="00EA4595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>Early Release December 20</w:t>
            </w:r>
          </w:p>
          <w:p w14:paraId="2C2CB55F" w14:textId="78A75E4A" w:rsidR="00DE15FE" w:rsidRPr="00EA4595" w:rsidRDefault="00DE15FE" w:rsidP="005431D2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EA4595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>End of First Semester</w:t>
            </w:r>
          </w:p>
        </w:tc>
      </w:tr>
    </w:tbl>
    <w:p w14:paraId="41F874F6" w14:textId="77777777" w:rsidR="008B3D10" w:rsidRDefault="008B3D10"/>
    <w:p w14:paraId="057E5A39" w14:textId="77777777" w:rsidR="008B3D10" w:rsidRDefault="008B3D10"/>
    <w:tbl>
      <w:tblPr>
        <w:tblW w:w="14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3618"/>
      </w:tblGrid>
      <w:tr w:rsidR="008B3D10" w:rsidRPr="00EA4595" w14:paraId="42CE2C13" w14:textId="77777777" w:rsidTr="000F23DE">
        <w:trPr>
          <w:cantSplit/>
          <w:trHeight w:val="720"/>
          <w:jc w:val="center"/>
        </w:trPr>
        <w:tc>
          <w:tcPr>
            <w:tcW w:w="625" w:type="dxa"/>
            <w:shd w:val="clear" w:color="auto" w:fill="EEECE1" w:themeFill="background2"/>
            <w:textDirection w:val="btLr"/>
          </w:tcPr>
          <w:p w14:paraId="2E001A76" w14:textId="3EB67704" w:rsidR="008B3D10" w:rsidRPr="00EA4595" w:rsidRDefault="008B3D10" w:rsidP="00BA301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A4595">
              <w:lastRenderedPageBreak/>
              <w:br w:type="page"/>
            </w:r>
            <w:r w:rsidRPr="00EA4595"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3618" w:type="dxa"/>
            <w:shd w:val="clear" w:color="auto" w:fill="EEECE1" w:themeFill="background2"/>
            <w:vAlign w:val="center"/>
          </w:tcPr>
          <w:p w14:paraId="1DFE60A4" w14:textId="07C0A9A3" w:rsidR="008B3D10" w:rsidRPr="00EA4595" w:rsidRDefault="008B3D10" w:rsidP="00BA3015">
            <w:pPr>
              <w:jc w:val="center"/>
              <w:rPr>
                <w:b/>
                <w:sz w:val="16"/>
                <w:szCs w:val="16"/>
              </w:rPr>
            </w:pPr>
            <w:r w:rsidRPr="00EA4595">
              <w:rPr>
                <w:b/>
              </w:rPr>
              <w:t>Second Semester Instruction</w:t>
            </w:r>
          </w:p>
        </w:tc>
      </w:tr>
      <w:tr w:rsidR="00DB2D47" w:rsidRPr="00F41BD4" w14:paraId="5441B45A" w14:textId="77777777" w:rsidTr="006E5B04">
        <w:trPr>
          <w:cantSplit/>
          <w:trHeight w:val="1872"/>
          <w:jc w:val="center"/>
        </w:trPr>
        <w:tc>
          <w:tcPr>
            <w:tcW w:w="625" w:type="dxa"/>
            <w:vMerge w:val="restart"/>
            <w:textDirection w:val="btLr"/>
          </w:tcPr>
          <w:p w14:paraId="0B2B96CA" w14:textId="7AB757D1" w:rsidR="00DB2D47" w:rsidRPr="00EA4595" w:rsidRDefault="00DB2D47" w:rsidP="00DB2D47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EA4595">
              <w:rPr>
                <w:b/>
                <w:bCs/>
                <w:sz w:val="14"/>
                <w:szCs w:val="14"/>
              </w:rPr>
              <w:t>3</w:t>
            </w:r>
            <w:r w:rsidRPr="00EA4595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EA4595">
              <w:rPr>
                <w:b/>
                <w:bCs/>
                <w:sz w:val="14"/>
                <w:szCs w:val="14"/>
              </w:rPr>
              <w:t xml:space="preserve"> 9 Weeks 46 days</w:t>
            </w:r>
          </w:p>
        </w:tc>
        <w:tc>
          <w:tcPr>
            <w:tcW w:w="13618" w:type="dxa"/>
            <w:shd w:val="clear" w:color="auto" w:fill="auto"/>
            <w:vAlign w:val="center"/>
          </w:tcPr>
          <w:p w14:paraId="2374DB78" w14:textId="77777777" w:rsidR="00DB2D47" w:rsidRPr="00EA4595" w:rsidRDefault="00DB2D47" w:rsidP="00DB2D47">
            <w:pPr>
              <w:jc w:val="center"/>
              <w:rPr>
                <w:rFonts w:eastAsia="Avenir Next LT Pro"/>
                <w:color w:val="FF0000"/>
                <w:sz w:val="20"/>
                <w:szCs w:val="20"/>
              </w:rPr>
            </w:pPr>
            <w:r w:rsidRPr="00EA4595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5: Percents</w:t>
            </w:r>
          </w:p>
          <w:p w14:paraId="551451C6" w14:textId="77777777" w:rsidR="00DB2D47" w:rsidRPr="00EA4595" w:rsidRDefault="00DB2D47" w:rsidP="00DB2D47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>BB 1: Basic Percents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 4D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07920834" w14:textId="77777777" w:rsidR="00DB2D47" w:rsidRDefault="00DB2D47" w:rsidP="00DB2D47">
            <w:pPr>
              <w:jc w:val="center"/>
              <w:rPr>
                <w:rFonts w:eastAsia="Avenir Next LT Pro"/>
                <w:color w:val="000000" w:themeColor="text1"/>
                <w:sz w:val="20"/>
                <w:szCs w:val="20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2</w:t>
            </w: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>: Percent Change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 4D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5277AD57" w14:textId="08515C41" w:rsidR="00DB2D47" w:rsidRPr="00F41BD4" w:rsidRDefault="00DB2D47" w:rsidP="00DB2D47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3</w:t>
            </w: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: Application of Percents 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6G, 13A, 13B, 13D, 13F</w:t>
            </w:r>
          </w:p>
        </w:tc>
      </w:tr>
      <w:tr w:rsidR="00DB2D47" w:rsidRPr="00F41BD4" w14:paraId="0C24B584" w14:textId="77777777" w:rsidTr="00453162">
        <w:trPr>
          <w:cantSplit/>
          <w:trHeight w:val="1872"/>
          <w:jc w:val="center"/>
        </w:trPr>
        <w:tc>
          <w:tcPr>
            <w:tcW w:w="625" w:type="dxa"/>
            <w:vMerge/>
            <w:textDirection w:val="btLr"/>
          </w:tcPr>
          <w:p w14:paraId="0F82C22D" w14:textId="77777777" w:rsidR="00DB2D47" w:rsidRPr="00EA4595" w:rsidRDefault="00DB2D47" w:rsidP="00DB2D47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17B71" w14:textId="77777777" w:rsidR="00DB2D47" w:rsidRPr="00EA4595" w:rsidRDefault="00DB2D47" w:rsidP="00DB2D47">
            <w:pPr>
              <w:jc w:val="center"/>
              <w:rPr>
                <w:rFonts w:eastAsia="Avenir Next LT Pro"/>
                <w:color w:val="FF0000"/>
                <w:sz w:val="20"/>
                <w:szCs w:val="20"/>
              </w:rPr>
            </w:pPr>
            <w:r w:rsidRPr="00EA4595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6: Geometry</w:t>
            </w:r>
          </w:p>
          <w:p w14:paraId="21F96011" w14:textId="77777777" w:rsidR="00DB2D47" w:rsidRDefault="00DB2D47" w:rsidP="00DB2D47">
            <w:pPr>
              <w:jc w:val="center"/>
              <w:rPr>
                <w:rFonts w:eastAsia="Avenir Next LT Pro"/>
                <w:color w:val="000000" w:themeColor="text1"/>
                <w:sz w:val="20"/>
                <w:szCs w:val="20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1</w:t>
            </w: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>: Circumference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 8C, 9B</w:t>
            </w:r>
          </w:p>
          <w:p w14:paraId="76E7209F" w14:textId="77777777" w:rsidR="00DB2D47" w:rsidRDefault="00DB2D47" w:rsidP="00DB2D47">
            <w:pPr>
              <w:tabs>
                <w:tab w:val="left" w:pos="255"/>
              </w:tabs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26261780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2</w:t>
            </w:r>
            <w:r w:rsidRPr="26261780">
              <w:rPr>
                <w:rFonts w:eastAsia="Avenir Next LT Pro"/>
                <w:color w:val="000000" w:themeColor="text1"/>
                <w:sz w:val="20"/>
                <w:szCs w:val="20"/>
              </w:rPr>
              <w:t>: Area of Circles</w:t>
            </w:r>
            <w:r w:rsidRPr="26261780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 5B, 8C, 9B</w:t>
            </w:r>
          </w:p>
          <w:p w14:paraId="1BDB79A9" w14:textId="77777777" w:rsidR="00DB2D47" w:rsidRPr="00D00EFA" w:rsidRDefault="00DB2D47" w:rsidP="00DB2D47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3</w:t>
            </w: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: Composite Figures 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9C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4DD712A6" w14:textId="77777777" w:rsidR="00DB2D47" w:rsidRPr="00EA4595" w:rsidRDefault="00DB2D47" w:rsidP="00DB2D47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4</w:t>
            </w: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: Surface Area 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9D</w:t>
            </w:r>
          </w:p>
          <w:p w14:paraId="4EF3445E" w14:textId="77777777" w:rsidR="00DB2D47" w:rsidRPr="00EA4595" w:rsidRDefault="00DB2D47" w:rsidP="00DB2D47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5</w:t>
            </w:r>
            <w:r w:rsidRPr="00EA4595">
              <w:rPr>
                <w:rFonts w:eastAsia="Avenir Next LT Pro"/>
                <w:color w:val="000000" w:themeColor="text1"/>
                <w:sz w:val="20"/>
                <w:szCs w:val="20"/>
              </w:rPr>
              <w:t>: Volume</w:t>
            </w:r>
            <w:r w:rsidRPr="00EA4595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 8A, 8B, 9A</w:t>
            </w:r>
          </w:p>
          <w:p w14:paraId="533AA6FA" w14:textId="344CE748" w:rsidR="00DB2D47" w:rsidRPr="00F41BD4" w:rsidRDefault="00DB2D47" w:rsidP="00DB2D47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</w:p>
        </w:tc>
      </w:tr>
      <w:tr w:rsidR="00DB2D47" w:rsidRPr="00F41BD4" w14:paraId="54622B5B" w14:textId="77777777" w:rsidTr="00ED00A0">
        <w:trPr>
          <w:cantSplit/>
          <w:trHeight w:val="1872"/>
          <w:jc w:val="center"/>
        </w:trPr>
        <w:tc>
          <w:tcPr>
            <w:tcW w:w="6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544958E0" w14:textId="1967C67E" w:rsidR="00DB2D47" w:rsidRPr="00EA4595" w:rsidRDefault="00DB2D47" w:rsidP="00DB2D4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EA4595">
              <w:rPr>
                <w:b/>
                <w:bCs/>
                <w:sz w:val="16"/>
                <w:szCs w:val="16"/>
              </w:rPr>
              <w:t>4</w:t>
            </w:r>
            <w:r w:rsidRPr="00EA4595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EA4595">
              <w:rPr>
                <w:b/>
                <w:bCs/>
                <w:sz w:val="16"/>
                <w:szCs w:val="16"/>
              </w:rPr>
              <w:t xml:space="preserve"> 9 Weeks 42 days</w:t>
            </w:r>
          </w:p>
        </w:tc>
        <w:tc>
          <w:tcPr>
            <w:tcW w:w="13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29C99" w14:textId="77777777" w:rsidR="00DB2D47" w:rsidRPr="00EA4595" w:rsidRDefault="00DB2D47" w:rsidP="00DB2D47">
            <w:pPr>
              <w:jc w:val="center"/>
              <w:rPr>
                <w:rFonts w:eastAsia="Avenir Next LT Pro"/>
                <w:color w:val="FF0000"/>
                <w:sz w:val="20"/>
                <w:szCs w:val="20"/>
              </w:rPr>
            </w:pPr>
            <w:r w:rsidRPr="00EA4595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7: Probability</w:t>
            </w:r>
          </w:p>
          <w:p w14:paraId="5E8E68EE" w14:textId="77777777" w:rsidR="00DB2D47" w:rsidRPr="002B3F90" w:rsidRDefault="00DB2D47" w:rsidP="00DB2D47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300F3A12">
              <w:rPr>
                <w:sz w:val="20"/>
                <w:szCs w:val="20"/>
              </w:rPr>
              <w:t xml:space="preserve">BB 1: Experimental and Theoretical Probability: Simple Event </w:t>
            </w:r>
            <w:r w:rsidRPr="300F3A12">
              <w:rPr>
                <w:b/>
                <w:bCs/>
                <w:sz w:val="20"/>
                <w:szCs w:val="20"/>
              </w:rPr>
              <w:t>6E, 6A, 6B, 6C, 6I, 6D</w:t>
            </w:r>
          </w:p>
          <w:p w14:paraId="185C5A04" w14:textId="77777777" w:rsidR="00DB2D47" w:rsidRPr="00CB13BB" w:rsidRDefault="00DB2D47" w:rsidP="00DB2D47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60E57FB">
              <w:rPr>
                <w:sz w:val="20"/>
                <w:szCs w:val="20"/>
              </w:rPr>
              <w:t xml:space="preserve">BB 2: Experimental and Theoretical Probability: Making Predictions </w:t>
            </w:r>
            <w:r w:rsidRPr="060E57FB">
              <w:rPr>
                <w:b/>
                <w:bCs/>
                <w:sz w:val="20"/>
                <w:szCs w:val="20"/>
              </w:rPr>
              <w:t>6C, 6H, 6D, 6I</w:t>
            </w:r>
          </w:p>
          <w:p w14:paraId="54DD99CD" w14:textId="29F5FFFB" w:rsidR="00DB2D47" w:rsidRPr="00F41BD4" w:rsidRDefault="00DB2D47" w:rsidP="00DB2D47">
            <w:pPr>
              <w:tabs>
                <w:tab w:val="left" w:pos="255"/>
              </w:tabs>
              <w:jc w:val="center"/>
              <w:rPr>
                <w:bCs/>
                <w:sz w:val="18"/>
                <w:szCs w:val="18"/>
              </w:rPr>
            </w:pPr>
            <w:r w:rsidRPr="060E57FB">
              <w:rPr>
                <w:sz w:val="20"/>
                <w:szCs w:val="20"/>
              </w:rPr>
              <w:t xml:space="preserve">BB 3: Compound Probability: </w:t>
            </w:r>
            <w:r w:rsidRPr="060E57FB">
              <w:rPr>
                <w:b/>
                <w:bCs/>
                <w:sz w:val="20"/>
                <w:szCs w:val="20"/>
              </w:rPr>
              <w:t>6I, 6A, 6D, 6B, 6C</w:t>
            </w:r>
          </w:p>
        </w:tc>
      </w:tr>
      <w:tr w:rsidR="00DB2D47" w:rsidRPr="00F41BD4" w14:paraId="410E99C4" w14:textId="77777777" w:rsidTr="00BD7992">
        <w:trPr>
          <w:cantSplit/>
          <w:trHeight w:val="1872"/>
          <w:jc w:val="center"/>
        </w:trPr>
        <w:tc>
          <w:tcPr>
            <w:tcW w:w="625" w:type="dxa"/>
            <w:vMerge/>
            <w:textDirection w:val="btLr"/>
          </w:tcPr>
          <w:p w14:paraId="5E9D1374" w14:textId="6607DC40" w:rsidR="00DB2D47" w:rsidRPr="00EA4595" w:rsidRDefault="00DB2D47" w:rsidP="00DB2D4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bookmarkStart w:id="0" w:name="_Hlk134778895"/>
          </w:p>
        </w:tc>
        <w:bookmarkEnd w:id="0"/>
        <w:tc>
          <w:tcPr>
            <w:tcW w:w="13618" w:type="dxa"/>
            <w:shd w:val="clear" w:color="auto" w:fill="auto"/>
            <w:vAlign w:val="center"/>
          </w:tcPr>
          <w:p w14:paraId="469B3636" w14:textId="77777777" w:rsidR="00DB2D47" w:rsidRPr="00EA4595" w:rsidRDefault="00DB2D47" w:rsidP="00DB2D47">
            <w:pPr>
              <w:jc w:val="center"/>
              <w:rPr>
                <w:rFonts w:eastAsia="Avenir Next LT Pro"/>
                <w:color w:val="FF0000"/>
                <w:sz w:val="20"/>
                <w:szCs w:val="20"/>
              </w:rPr>
            </w:pPr>
            <w:r w:rsidRPr="6EC55185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8: Data</w:t>
            </w:r>
          </w:p>
          <w:p w14:paraId="4B7B8916" w14:textId="77777777" w:rsidR="00DB2D47" w:rsidRDefault="00DB2D47" w:rsidP="00DB2D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6EC55185">
              <w:rPr>
                <w:color w:val="000000" w:themeColor="text1"/>
                <w:sz w:val="20"/>
                <w:szCs w:val="20"/>
              </w:rPr>
              <w:t>BB 1: Categorical Data</w:t>
            </w:r>
            <w:r w:rsidRPr="6EC55185">
              <w:rPr>
                <w:b/>
                <w:bCs/>
                <w:color w:val="000000" w:themeColor="text1"/>
                <w:sz w:val="20"/>
                <w:szCs w:val="20"/>
              </w:rPr>
              <w:t xml:space="preserve"> 6G</w:t>
            </w:r>
          </w:p>
          <w:p w14:paraId="5D46F82B" w14:textId="77777777" w:rsidR="00DB2D47" w:rsidRDefault="00DB2D47" w:rsidP="00DB2D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6EC55185">
              <w:rPr>
                <w:color w:val="000000" w:themeColor="text1"/>
                <w:sz w:val="20"/>
                <w:szCs w:val="20"/>
              </w:rPr>
              <w:t xml:space="preserve">BB 2: </w:t>
            </w:r>
            <w:r>
              <w:rPr>
                <w:color w:val="000000" w:themeColor="text1"/>
                <w:sz w:val="20"/>
                <w:szCs w:val="20"/>
              </w:rPr>
              <w:t>Comparing Data</w:t>
            </w:r>
            <w:r w:rsidRPr="6EC55185">
              <w:rPr>
                <w:color w:val="000000" w:themeColor="text1"/>
                <w:sz w:val="20"/>
                <w:szCs w:val="20"/>
              </w:rPr>
              <w:t xml:space="preserve"> </w:t>
            </w:r>
            <w:r w:rsidRPr="6EC55185">
              <w:rPr>
                <w:b/>
                <w:bCs/>
                <w:color w:val="000000" w:themeColor="text1"/>
                <w:sz w:val="20"/>
                <w:szCs w:val="20"/>
              </w:rPr>
              <w:t>6G, 12A</w:t>
            </w:r>
          </w:p>
          <w:p w14:paraId="2381AE76" w14:textId="06AB6809" w:rsidR="00DB2D47" w:rsidRPr="00F41BD4" w:rsidRDefault="00DB2D47" w:rsidP="00DB2D47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  <w:r w:rsidRPr="6EC55185">
              <w:rPr>
                <w:color w:val="000000" w:themeColor="text1"/>
                <w:sz w:val="20"/>
                <w:szCs w:val="20"/>
              </w:rPr>
              <w:t>BB 3: Populations and Samples</w:t>
            </w:r>
            <w:r w:rsidRPr="6EC5518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6F, </w:t>
            </w:r>
            <w:r w:rsidRPr="6EC55185">
              <w:rPr>
                <w:b/>
                <w:bCs/>
                <w:color w:val="000000" w:themeColor="text1"/>
                <w:sz w:val="20"/>
                <w:szCs w:val="20"/>
              </w:rPr>
              <w:t>12B, 12C</w:t>
            </w:r>
          </w:p>
        </w:tc>
      </w:tr>
      <w:tr w:rsidR="00DB2D47" w:rsidRPr="00EA4595" w14:paraId="02EEABF7" w14:textId="77777777" w:rsidTr="001E2ED4">
        <w:trPr>
          <w:cantSplit/>
          <w:trHeight w:val="890"/>
          <w:jc w:val="center"/>
        </w:trPr>
        <w:tc>
          <w:tcPr>
            <w:tcW w:w="625" w:type="dxa"/>
            <w:vMerge/>
            <w:textDirection w:val="btLr"/>
          </w:tcPr>
          <w:p w14:paraId="3C918A8F" w14:textId="77777777" w:rsidR="00DB2D47" w:rsidRPr="00EA4595" w:rsidRDefault="00DB2D47" w:rsidP="00DB2D47">
            <w:pPr>
              <w:tabs>
                <w:tab w:val="left" w:pos="1296"/>
              </w:tabs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auto"/>
            <w:vAlign w:val="center"/>
          </w:tcPr>
          <w:p w14:paraId="367D6093" w14:textId="78C2CFA6" w:rsidR="00DB2D47" w:rsidRPr="00EA4595" w:rsidRDefault="00DB2D47" w:rsidP="00DB2D47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18CA3B56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STAAR Review</w:t>
            </w:r>
          </w:p>
        </w:tc>
      </w:tr>
      <w:tr w:rsidR="00DB2D47" w:rsidRPr="00EA4595" w14:paraId="474BE38E" w14:textId="77777777" w:rsidTr="001E2ED4">
        <w:trPr>
          <w:cantSplit/>
          <w:trHeight w:val="890"/>
          <w:jc w:val="center"/>
        </w:trPr>
        <w:tc>
          <w:tcPr>
            <w:tcW w:w="625" w:type="dxa"/>
            <w:vMerge/>
            <w:textDirection w:val="btLr"/>
          </w:tcPr>
          <w:p w14:paraId="378825AA" w14:textId="77777777" w:rsidR="00DB2D47" w:rsidRPr="00EA4595" w:rsidRDefault="00DB2D47" w:rsidP="00DB2D47">
            <w:pPr>
              <w:tabs>
                <w:tab w:val="left" w:pos="1296"/>
              </w:tabs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auto"/>
            <w:vAlign w:val="center"/>
          </w:tcPr>
          <w:p w14:paraId="16FB71DD" w14:textId="28AB796D" w:rsidR="00DB2D47" w:rsidRPr="00EA4595" w:rsidRDefault="00DB2D47" w:rsidP="00DB2D47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18CA3B56">
              <w:rPr>
                <w:b/>
                <w:bCs/>
                <w:color w:val="FF0000"/>
                <w:sz w:val="20"/>
                <w:szCs w:val="20"/>
              </w:rPr>
              <w:t>Unit 9: Bridge to 8</w:t>
            </w:r>
            <w:r w:rsidRPr="18CA3B56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Pr="18CA3B56">
              <w:rPr>
                <w:b/>
                <w:bCs/>
                <w:color w:val="FF0000"/>
                <w:sz w:val="20"/>
                <w:szCs w:val="20"/>
              </w:rPr>
              <w:t xml:space="preserve"> Math</w:t>
            </w:r>
          </w:p>
        </w:tc>
      </w:tr>
      <w:tr w:rsidR="00CE795E" w:rsidRPr="00EA4595" w14:paraId="514DE86E" w14:textId="77777777" w:rsidTr="008B3D10">
        <w:trPr>
          <w:trHeight w:val="809"/>
          <w:jc w:val="center"/>
        </w:trPr>
        <w:tc>
          <w:tcPr>
            <w:tcW w:w="625" w:type="dxa"/>
            <w:vMerge/>
          </w:tcPr>
          <w:p w14:paraId="5C9BA505" w14:textId="77777777" w:rsidR="00CE795E" w:rsidRPr="00EA4595" w:rsidRDefault="00CE795E" w:rsidP="00CE795E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D9D9D9" w:themeFill="background1" w:themeFillShade="D9"/>
            <w:vAlign w:val="center"/>
          </w:tcPr>
          <w:p w14:paraId="29095AF2" w14:textId="0FEDD6FB" w:rsidR="00CE795E" w:rsidRPr="00EA4595" w:rsidRDefault="00CE795E" w:rsidP="00CE795E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A4595">
              <w:rPr>
                <w:b/>
                <w:bCs/>
                <w:sz w:val="18"/>
                <w:szCs w:val="18"/>
              </w:rPr>
              <w:t>Early Release May 22</w:t>
            </w:r>
          </w:p>
          <w:p w14:paraId="5F04AC2B" w14:textId="08791AE4" w:rsidR="00CE795E" w:rsidRPr="00EA4595" w:rsidRDefault="00CE795E" w:rsidP="00CE795E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  <w:r w:rsidRPr="00EA4595">
              <w:rPr>
                <w:b/>
                <w:bCs/>
                <w:sz w:val="18"/>
                <w:szCs w:val="18"/>
              </w:rPr>
              <w:t>End of Second Semester</w:t>
            </w:r>
          </w:p>
        </w:tc>
      </w:tr>
    </w:tbl>
    <w:p w14:paraId="3B872FA9" w14:textId="348423A1" w:rsidR="00625777" w:rsidRPr="00EA4595" w:rsidRDefault="00625777" w:rsidP="008B3D10">
      <w:pPr>
        <w:rPr>
          <w:b/>
          <w:bCs/>
          <w:sz w:val="28"/>
          <w:szCs w:val="28"/>
        </w:rPr>
      </w:pPr>
    </w:p>
    <w:sectPr w:rsidR="00625777" w:rsidRPr="00EA4595" w:rsidSect="00701BDE">
      <w:headerReference w:type="defaul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FC35" w14:textId="77777777" w:rsidR="003E6CB6" w:rsidRDefault="003E6CB6" w:rsidP="009B0549">
      <w:r>
        <w:separator/>
      </w:r>
    </w:p>
  </w:endnote>
  <w:endnote w:type="continuationSeparator" w:id="0">
    <w:p w14:paraId="36148619" w14:textId="77777777" w:rsidR="003E6CB6" w:rsidRDefault="003E6CB6" w:rsidP="009B0549">
      <w:r>
        <w:continuationSeparator/>
      </w:r>
    </w:p>
  </w:endnote>
  <w:endnote w:type="continuationNotice" w:id="1">
    <w:p w14:paraId="7B267C2F" w14:textId="77777777" w:rsidR="003E6CB6" w:rsidRDefault="003E6C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A36D" w14:textId="77777777" w:rsidR="003E6CB6" w:rsidRDefault="003E6CB6" w:rsidP="009B0549">
      <w:r>
        <w:separator/>
      </w:r>
    </w:p>
  </w:footnote>
  <w:footnote w:type="continuationSeparator" w:id="0">
    <w:p w14:paraId="6B13B906" w14:textId="77777777" w:rsidR="003E6CB6" w:rsidRDefault="003E6CB6" w:rsidP="009B0549">
      <w:r>
        <w:continuationSeparator/>
      </w:r>
    </w:p>
  </w:footnote>
  <w:footnote w:type="continuationNotice" w:id="1">
    <w:p w14:paraId="267A6614" w14:textId="77777777" w:rsidR="003E6CB6" w:rsidRDefault="003E6C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13C6" w14:textId="2B7349DC" w:rsidR="00417978" w:rsidRDefault="004179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SRxpaSSKoIgFw" int2:id="mi6Qjtul">
      <int2:state int2:value="Rejected" int2:type="AugLoop_Text_Critique"/>
    </int2:textHash>
    <int2:textHash int2:hashCode="N2JnxzoWA7lZI/" int2:id="yHnAicH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E5B"/>
    <w:multiLevelType w:val="hybridMultilevel"/>
    <w:tmpl w:val="1274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A3A"/>
    <w:multiLevelType w:val="hybridMultilevel"/>
    <w:tmpl w:val="4CCA613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CCC2A2B"/>
    <w:multiLevelType w:val="hybridMultilevel"/>
    <w:tmpl w:val="D6C6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551"/>
    <w:multiLevelType w:val="hybridMultilevel"/>
    <w:tmpl w:val="490C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432D7"/>
    <w:multiLevelType w:val="hybridMultilevel"/>
    <w:tmpl w:val="1C401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74200"/>
    <w:multiLevelType w:val="hybridMultilevel"/>
    <w:tmpl w:val="7932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246B"/>
    <w:multiLevelType w:val="hybridMultilevel"/>
    <w:tmpl w:val="9EB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3022"/>
    <w:multiLevelType w:val="hybridMultilevel"/>
    <w:tmpl w:val="90E29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23070"/>
    <w:multiLevelType w:val="hybridMultilevel"/>
    <w:tmpl w:val="EB1C2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6126A"/>
    <w:multiLevelType w:val="hybridMultilevel"/>
    <w:tmpl w:val="39A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F2608"/>
    <w:multiLevelType w:val="hybridMultilevel"/>
    <w:tmpl w:val="8ADCC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C1FD6"/>
    <w:multiLevelType w:val="hybridMultilevel"/>
    <w:tmpl w:val="0A38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4400B"/>
    <w:multiLevelType w:val="hybridMultilevel"/>
    <w:tmpl w:val="BDF4B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146B22"/>
    <w:multiLevelType w:val="hybridMultilevel"/>
    <w:tmpl w:val="A1C4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087025"/>
    <w:multiLevelType w:val="hybridMultilevel"/>
    <w:tmpl w:val="3420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EA7E1F"/>
    <w:multiLevelType w:val="hybridMultilevel"/>
    <w:tmpl w:val="FBD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3610E"/>
    <w:multiLevelType w:val="hybridMultilevel"/>
    <w:tmpl w:val="229A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84BEC"/>
    <w:multiLevelType w:val="hybridMultilevel"/>
    <w:tmpl w:val="B17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3688B"/>
    <w:multiLevelType w:val="hybridMultilevel"/>
    <w:tmpl w:val="A58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A79AB"/>
    <w:multiLevelType w:val="hybridMultilevel"/>
    <w:tmpl w:val="818EC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422019">
    <w:abstractNumId w:val="15"/>
  </w:num>
  <w:num w:numId="2" w16cid:durableId="1761483952">
    <w:abstractNumId w:val="2"/>
  </w:num>
  <w:num w:numId="3" w16cid:durableId="1926766443">
    <w:abstractNumId w:val="17"/>
  </w:num>
  <w:num w:numId="4" w16cid:durableId="1508904180">
    <w:abstractNumId w:val="3"/>
  </w:num>
  <w:num w:numId="5" w16cid:durableId="2019966237">
    <w:abstractNumId w:val="9"/>
  </w:num>
  <w:num w:numId="6" w16cid:durableId="1058473028">
    <w:abstractNumId w:val="18"/>
  </w:num>
  <w:num w:numId="7" w16cid:durableId="374239514">
    <w:abstractNumId w:val="16"/>
  </w:num>
  <w:num w:numId="8" w16cid:durableId="541092432">
    <w:abstractNumId w:val="11"/>
  </w:num>
  <w:num w:numId="9" w16cid:durableId="201866977">
    <w:abstractNumId w:val="5"/>
  </w:num>
  <w:num w:numId="10" w16cid:durableId="554776541">
    <w:abstractNumId w:val="6"/>
  </w:num>
  <w:num w:numId="11" w16cid:durableId="502473888">
    <w:abstractNumId w:val="1"/>
  </w:num>
  <w:num w:numId="12" w16cid:durableId="2055349172">
    <w:abstractNumId w:val="0"/>
  </w:num>
  <w:num w:numId="13" w16cid:durableId="953826727">
    <w:abstractNumId w:val="4"/>
  </w:num>
  <w:num w:numId="14" w16cid:durableId="2080664357">
    <w:abstractNumId w:val="7"/>
  </w:num>
  <w:num w:numId="15" w16cid:durableId="260068444">
    <w:abstractNumId w:val="14"/>
  </w:num>
  <w:num w:numId="16" w16cid:durableId="68965599">
    <w:abstractNumId w:val="10"/>
  </w:num>
  <w:num w:numId="17" w16cid:durableId="1417556072">
    <w:abstractNumId w:val="19"/>
  </w:num>
  <w:num w:numId="18" w16cid:durableId="1033505713">
    <w:abstractNumId w:val="8"/>
  </w:num>
  <w:num w:numId="19" w16cid:durableId="264777600">
    <w:abstractNumId w:val="12"/>
  </w:num>
  <w:num w:numId="20" w16cid:durableId="667633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49"/>
    <w:rsid w:val="00001B7C"/>
    <w:rsid w:val="000035B1"/>
    <w:rsid w:val="00004068"/>
    <w:rsid w:val="00004357"/>
    <w:rsid w:val="00004733"/>
    <w:rsid w:val="00004874"/>
    <w:rsid w:val="000055F8"/>
    <w:rsid w:val="000059BD"/>
    <w:rsid w:val="00005B5A"/>
    <w:rsid w:val="00005CE3"/>
    <w:rsid w:val="00007065"/>
    <w:rsid w:val="000110E2"/>
    <w:rsid w:val="00012496"/>
    <w:rsid w:val="00013330"/>
    <w:rsid w:val="000136E8"/>
    <w:rsid w:val="00016320"/>
    <w:rsid w:val="000168B0"/>
    <w:rsid w:val="00017629"/>
    <w:rsid w:val="0001775F"/>
    <w:rsid w:val="00017FC5"/>
    <w:rsid w:val="0002423B"/>
    <w:rsid w:val="0002480E"/>
    <w:rsid w:val="00024F20"/>
    <w:rsid w:val="00026B21"/>
    <w:rsid w:val="00026C8B"/>
    <w:rsid w:val="000271EC"/>
    <w:rsid w:val="000272D8"/>
    <w:rsid w:val="00027508"/>
    <w:rsid w:val="000278AA"/>
    <w:rsid w:val="0002790D"/>
    <w:rsid w:val="00030B63"/>
    <w:rsid w:val="000327EA"/>
    <w:rsid w:val="00033430"/>
    <w:rsid w:val="000335AD"/>
    <w:rsid w:val="000339A0"/>
    <w:rsid w:val="00033B0D"/>
    <w:rsid w:val="00033C79"/>
    <w:rsid w:val="00033D6C"/>
    <w:rsid w:val="00036C0E"/>
    <w:rsid w:val="0003735A"/>
    <w:rsid w:val="0004073D"/>
    <w:rsid w:val="00041404"/>
    <w:rsid w:val="000414D3"/>
    <w:rsid w:val="00041553"/>
    <w:rsid w:val="000418C0"/>
    <w:rsid w:val="00041AFD"/>
    <w:rsid w:val="0004221B"/>
    <w:rsid w:val="00042861"/>
    <w:rsid w:val="00043682"/>
    <w:rsid w:val="00044C38"/>
    <w:rsid w:val="000471D2"/>
    <w:rsid w:val="00047E58"/>
    <w:rsid w:val="000507F8"/>
    <w:rsid w:val="00050918"/>
    <w:rsid w:val="000513D1"/>
    <w:rsid w:val="00051811"/>
    <w:rsid w:val="0005205E"/>
    <w:rsid w:val="0005351B"/>
    <w:rsid w:val="000556C3"/>
    <w:rsid w:val="0005702A"/>
    <w:rsid w:val="0005742B"/>
    <w:rsid w:val="00061CB5"/>
    <w:rsid w:val="00063C6E"/>
    <w:rsid w:val="000643F8"/>
    <w:rsid w:val="00065948"/>
    <w:rsid w:val="00066DB0"/>
    <w:rsid w:val="00067347"/>
    <w:rsid w:val="00067CDA"/>
    <w:rsid w:val="000720F9"/>
    <w:rsid w:val="000721A4"/>
    <w:rsid w:val="000728CC"/>
    <w:rsid w:val="00073C04"/>
    <w:rsid w:val="000742AF"/>
    <w:rsid w:val="00080B50"/>
    <w:rsid w:val="00081787"/>
    <w:rsid w:val="00082DAF"/>
    <w:rsid w:val="00083024"/>
    <w:rsid w:val="00083A5A"/>
    <w:rsid w:val="000840DD"/>
    <w:rsid w:val="00084FA3"/>
    <w:rsid w:val="0008596A"/>
    <w:rsid w:val="00085FF7"/>
    <w:rsid w:val="00086A4E"/>
    <w:rsid w:val="0009316B"/>
    <w:rsid w:val="0009501E"/>
    <w:rsid w:val="0009517C"/>
    <w:rsid w:val="00095416"/>
    <w:rsid w:val="0009611B"/>
    <w:rsid w:val="000A0FD7"/>
    <w:rsid w:val="000A3C3C"/>
    <w:rsid w:val="000A4416"/>
    <w:rsid w:val="000A4965"/>
    <w:rsid w:val="000A6D68"/>
    <w:rsid w:val="000A714E"/>
    <w:rsid w:val="000B0B76"/>
    <w:rsid w:val="000B37BA"/>
    <w:rsid w:val="000B39B9"/>
    <w:rsid w:val="000B53FB"/>
    <w:rsid w:val="000B6B29"/>
    <w:rsid w:val="000B6EB2"/>
    <w:rsid w:val="000C18E2"/>
    <w:rsid w:val="000C2E63"/>
    <w:rsid w:val="000C7567"/>
    <w:rsid w:val="000C78B1"/>
    <w:rsid w:val="000C7D60"/>
    <w:rsid w:val="000D0B3F"/>
    <w:rsid w:val="000D2EBC"/>
    <w:rsid w:val="000D3FBE"/>
    <w:rsid w:val="000D77FD"/>
    <w:rsid w:val="000D7ABC"/>
    <w:rsid w:val="000E0CC9"/>
    <w:rsid w:val="000E16D9"/>
    <w:rsid w:val="000E1BEF"/>
    <w:rsid w:val="000E3502"/>
    <w:rsid w:val="000E376A"/>
    <w:rsid w:val="000E5F0A"/>
    <w:rsid w:val="000E6427"/>
    <w:rsid w:val="000E7896"/>
    <w:rsid w:val="000E7BB8"/>
    <w:rsid w:val="000F0D80"/>
    <w:rsid w:val="000F26F0"/>
    <w:rsid w:val="000F2B75"/>
    <w:rsid w:val="000F2EEB"/>
    <w:rsid w:val="000F3E81"/>
    <w:rsid w:val="000F5E5E"/>
    <w:rsid w:val="000F65FA"/>
    <w:rsid w:val="000F7231"/>
    <w:rsid w:val="000F74D4"/>
    <w:rsid w:val="000F79BE"/>
    <w:rsid w:val="000F7C9A"/>
    <w:rsid w:val="000F7D31"/>
    <w:rsid w:val="00101059"/>
    <w:rsid w:val="00101515"/>
    <w:rsid w:val="00101DD6"/>
    <w:rsid w:val="001022DF"/>
    <w:rsid w:val="00102E62"/>
    <w:rsid w:val="0010335C"/>
    <w:rsid w:val="00104406"/>
    <w:rsid w:val="00104DBF"/>
    <w:rsid w:val="00105AE9"/>
    <w:rsid w:val="00107B1F"/>
    <w:rsid w:val="001113FC"/>
    <w:rsid w:val="00111818"/>
    <w:rsid w:val="00113344"/>
    <w:rsid w:val="0011340D"/>
    <w:rsid w:val="00117D0B"/>
    <w:rsid w:val="00117F3C"/>
    <w:rsid w:val="00120C77"/>
    <w:rsid w:val="0012372F"/>
    <w:rsid w:val="00123C13"/>
    <w:rsid w:val="00124DF4"/>
    <w:rsid w:val="0012574A"/>
    <w:rsid w:val="00126E28"/>
    <w:rsid w:val="001317BA"/>
    <w:rsid w:val="00132C0D"/>
    <w:rsid w:val="00133A84"/>
    <w:rsid w:val="00133B38"/>
    <w:rsid w:val="00135FDA"/>
    <w:rsid w:val="00136323"/>
    <w:rsid w:val="0013684B"/>
    <w:rsid w:val="001372F8"/>
    <w:rsid w:val="00137871"/>
    <w:rsid w:val="001401F2"/>
    <w:rsid w:val="00141EA7"/>
    <w:rsid w:val="00141FB9"/>
    <w:rsid w:val="00142EC4"/>
    <w:rsid w:val="00143827"/>
    <w:rsid w:val="00143E2C"/>
    <w:rsid w:val="0014403E"/>
    <w:rsid w:val="00146B75"/>
    <w:rsid w:val="001529C5"/>
    <w:rsid w:val="0015323E"/>
    <w:rsid w:val="00153895"/>
    <w:rsid w:val="00153B52"/>
    <w:rsid w:val="001544FA"/>
    <w:rsid w:val="00155CFB"/>
    <w:rsid w:val="00157537"/>
    <w:rsid w:val="00160583"/>
    <w:rsid w:val="00160859"/>
    <w:rsid w:val="00161642"/>
    <w:rsid w:val="00163829"/>
    <w:rsid w:val="00163F22"/>
    <w:rsid w:val="0016666D"/>
    <w:rsid w:val="001666FB"/>
    <w:rsid w:val="00167036"/>
    <w:rsid w:val="00167121"/>
    <w:rsid w:val="00167B6E"/>
    <w:rsid w:val="00171F3C"/>
    <w:rsid w:val="00172BC5"/>
    <w:rsid w:val="00174D03"/>
    <w:rsid w:val="00176ED7"/>
    <w:rsid w:val="00177D01"/>
    <w:rsid w:val="00181D81"/>
    <w:rsid w:val="0018410C"/>
    <w:rsid w:val="00185F36"/>
    <w:rsid w:val="0019103F"/>
    <w:rsid w:val="001922B4"/>
    <w:rsid w:val="0019248A"/>
    <w:rsid w:val="00192C22"/>
    <w:rsid w:val="001933D5"/>
    <w:rsid w:val="00193D96"/>
    <w:rsid w:val="001969F0"/>
    <w:rsid w:val="001975FC"/>
    <w:rsid w:val="001A2429"/>
    <w:rsid w:val="001A3647"/>
    <w:rsid w:val="001A3735"/>
    <w:rsid w:val="001A4725"/>
    <w:rsid w:val="001A4E4A"/>
    <w:rsid w:val="001A68FC"/>
    <w:rsid w:val="001A6D3B"/>
    <w:rsid w:val="001A71A3"/>
    <w:rsid w:val="001A7A62"/>
    <w:rsid w:val="001B0828"/>
    <w:rsid w:val="001B0EBB"/>
    <w:rsid w:val="001B1189"/>
    <w:rsid w:val="001B2E13"/>
    <w:rsid w:val="001B300A"/>
    <w:rsid w:val="001B329B"/>
    <w:rsid w:val="001B3730"/>
    <w:rsid w:val="001B3EB1"/>
    <w:rsid w:val="001B4613"/>
    <w:rsid w:val="001B5166"/>
    <w:rsid w:val="001B72B6"/>
    <w:rsid w:val="001B773A"/>
    <w:rsid w:val="001B7845"/>
    <w:rsid w:val="001C15AE"/>
    <w:rsid w:val="001C4837"/>
    <w:rsid w:val="001C49DF"/>
    <w:rsid w:val="001C4FC1"/>
    <w:rsid w:val="001C6557"/>
    <w:rsid w:val="001C7993"/>
    <w:rsid w:val="001C7F7C"/>
    <w:rsid w:val="001D0972"/>
    <w:rsid w:val="001D11F3"/>
    <w:rsid w:val="001D16BA"/>
    <w:rsid w:val="001D1AB7"/>
    <w:rsid w:val="001D492E"/>
    <w:rsid w:val="001D6A5F"/>
    <w:rsid w:val="001D7A22"/>
    <w:rsid w:val="001E04AA"/>
    <w:rsid w:val="001E1494"/>
    <w:rsid w:val="001E1598"/>
    <w:rsid w:val="001E1AE0"/>
    <w:rsid w:val="001E5779"/>
    <w:rsid w:val="001E58FC"/>
    <w:rsid w:val="001E5D65"/>
    <w:rsid w:val="001E6ED8"/>
    <w:rsid w:val="001E6FC6"/>
    <w:rsid w:val="001F06D8"/>
    <w:rsid w:val="001F1424"/>
    <w:rsid w:val="001F1480"/>
    <w:rsid w:val="001F1B64"/>
    <w:rsid w:val="001F1BFC"/>
    <w:rsid w:val="001F1D0D"/>
    <w:rsid w:val="001F2428"/>
    <w:rsid w:val="001F2BBE"/>
    <w:rsid w:val="001F3133"/>
    <w:rsid w:val="001F3221"/>
    <w:rsid w:val="001F32BF"/>
    <w:rsid w:val="001F6CF2"/>
    <w:rsid w:val="001F6E47"/>
    <w:rsid w:val="001F706C"/>
    <w:rsid w:val="00202051"/>
    <w:rsid w:val="002042E7"/>
    <w:rsid w:val="00204990"/>
    <w:rsid w:val="002074BC"/>
    <w:rsid w:val="00207AD5"/>
    <w:rsid w:val="00210A88"/>
    <w:rsid w:val="00212317"/>
    <w:rsid w:val="00214751"/>
    <w:rsid w:val="00215626"/>
    <w:rsid w:val="00216B53"/>
    <w:rsid w:val="00217767"/>
    <w:rsid w:val="00217F73"/>
    <w:rsid w:val="00220CB8"/>
    <w:rsid w:val="0022128C"/>
    <w:rsid w:val="00221A4B"/>
    <w:rsid w:val="002222E3"/>
    <w:rsid w:val="0022247E"/>
    <w:rsid w:val="00227430"/>
    <w:rsid w:val="002315FB"/>
    <w:rsid w:val="002333A7"/>
    <w:rsid w:val="00233BC7"/>
    <w:rsid w:val="0023518D"/>
    <w:rsid w:val="002367FD"/>
    <w:rsid w:val="00236C56"/>
    <w:rsid w:val="00237684"/>
    <w:rsid w:val="002400E9"/>
    <w:rsid w:val="0024094D"/>
    <w:rsid w:val="00241E07"/>
    <w:rsid w:val="00242136"/>
    <w:rsid w:val="0024227B"/>
    <w:rsid w:val="002429EA"/>
    <w:rsid w:val="002432C0"/>
    <w:rsid w:val="002432F5"/>
    <w:rsid w:val="00243D62"/>
    <w:rsid w:val="002462E3"/>
    <w:rsid w:val="002503B6"/>
    <w:rsid w:val="002510B5"/>
    <w:rsid w:val="00251ABA"/>
    <w:rsid w:val="002528BE"/>
    <w:rsid w:val="002530F9"/>
    <w:rsid w:val="0025566D"/>
    <w:rsid w:val="00256695"/>
    <w:rsid w:val="0026005B"/>
    <w:rsid w:val="00262A9A"/>
    <w:rsid w:val="00262F55"/>
    <w:rsid w:val="002656DD"/>
    <w:rsid w:val="0026665A"/>
    <w:rsid w:val="00267808"/>
    <w:rsid w:val="00270969"/>
    <w:rsid w:val="00271036"/>
    <w:rsid w:val="002723DF"/>
    <w:rsid w:val="002735F9"/>
    <w:rsid w:val="00274823"/>
    <w:rsid w:val="002755FD"/>
    <w:rsid w:val="00275D6C"/>
    <w:rsid w:val="00280470"/>
    <w:rsid w:val="00281066"/>
    <w:rsid w:val="00283C8D"/>
    <w:rsid w:val="00284BE5"/>
    <w:rsid w:val="00286706"/>
    <w:rsid w:val="00287330"/>
    <w:rsid w:val="00287C46"/>
    <w:rsid w:val="0029409C"/>
    <w:rsid w:val="002940BD"/>
    <w:rsid w:val="0029415E"/>
    <w:rsid w:val="0029449C"/>
    <w:rsid w:val="002946FB"/>
    <w:rsid w:val="00294FEF"/>
    <w:rsid w:val="00295268"/>
    <w:rsid w:val="002954CB"/>
    <w:rsid w:val="00295DA0"/>
    <w:rsid w:val="00295E51"/>
    <w:rsid w:val="002961E6"/>
    <w:rsid w:val="002971F5"/>
    <w:rsid w:val="0029764F"/>
    <w:rsid w:val="00297D13"/>
    <w:rsid w:val="002A0282"/>
    <w:rsid w:val="002A12D8"/>
    <w:rsid w:val="002A26B1"/>
    <w:rsid w:val="002A2734"/>
    <w:rsid w:val="002A39CD"/>
    <w:rsid w:val="002A4D84"/>
    <w:rsid w:val="002A64FD"/>
    <w:rsid w:val="002A6F3A"/>
    <w:rsid w:val="002A7679"/>
    <w:rsid w:val="002B07AD"/>
    <w:rsid w:val="002B0FE1"/>
    <w:rsid w:val="002B18D0"/>
    <w:rsid w:val="002B296D"/>
    <w:rsid w:val="002B3024"/>
    <w:rsid w:val="002B496C"/>
    <w:rsid w:val="002B63C0"/>
    <w:rsid w:val="002B759B"/>
    <w:rsid w:val="002B7D29"/>
    <w:rsid w:val="002C02DB"/>
    <w:rsid w:val="002C03E9"/>
    <w:rsid w:val="002C35A7"/>
    <w:rsid w:val="002C4689"/>
    <w:rsid w:val="002C47FE"/>
    <w:rsid w:val="002C6AF7"/>
    <w:rsid w:val="002C7336"/>
    <w:rsid w:val="002D0297"/>
    <w:rsid w:val="002D0D0A"/>
    <w:rsid w:val="002D15DC"/>
    <w:rsid w:val="002D1A5B"/>
    <w:rsid w:val="002D216D"/>
    <w:rsid w:val="002D561E"/>
    <w:rsid w:val="002D5C9D"/>
    <w:rsid w:val="002D5CED"/>
    <w:rsid w:val="002E2B6B"/>
    <w:rsid w:val="002E30D5"/>
    <w:rsid w:val="002E3C06"/>
    <w:rsid w:val="002E53E6"/>
    <w:rsid w:val="002E5848"/>
    <w:rsid w:val="002E6B94"/>
    <w:rsid w:val="002E7A1F"/>
    <w:rsid w:val="002F399C"/>
    <w:rsid w:val="002F519A"/>
    <w:rsid w:val="002F6742"/>
    <w:rsid w:val="002F6965"/>
    <w:rsid w:val="003000B9"/>
    <w:rsid w:val="00300F33"/>
    <w:rsid w:val="00302016"/>
    <w:rsid w:val="003032A8"/>
    <w:rsid w:val="00303E1A"/>
    <w:rsid w:val="00304735"/>
    <w:rsid w:val="0030474C"/>
    <w:rsid w:val="00306BA9"/>
    <w:rsid w:val="003102D3"/>
    <w:rsid w:val="00312CED"/>
    <w:rsid w:val="00313BA0"/>
    <w:rsid w:val="00314051"/>
    <w:rsid w:val="00314941"/>
    <w:rsid w:val="00314E11"/>
    <w:rsid w:val="00316C35"/>
    <w:rsid w:val="00317230"/>
    <w:rsid w:val="00321B0C"/>
    <w:rsid w:val="00321F4B"/>
    <w:rsid w:val="003221CF"/>
    <w:rsid w:val="0032280D"/>
    <w:rsid w:val="00322D7A"/>
    <w:rsid w:val="00323442"/>
    <w:rsid w:val="00324251"/>
    <w:rsid w:val="0032520C"/>
    <w:rsid w:val="0032688F"/>
    <w:rsid w:val="003271A7"/>
    <w:rsid w:val="003277D5"/>
    <w:rsid w:val="00327BCF"/>
    <w:rsid w:val="003311B1"/>
    <w:rsid w:val="00333321"/>
    <w:rsid w:val="0033524F"/>
    <w:rsid w:val="003359CA"/>
    <w:rsid w:val="0033699F"/>
    <w:rsid w:val="00337BAE"/>
    <w:rsid w:val="00340C6B"/>
    <w:rsid w:val="0034567F"/>
    <w:rsid w:val="00345817"/>
    <w:rsid w:val="003464FF"/>
    <w:rsid w:val="0034712B"/>
    <w:rsid w:val="00347C6A"/>
    <w:rsid w:val="003508AC"/>
    <w:rsid w:val="0035140A"/>
    <w:rsid w:val="0035186D"/>
    <w:rsid w:val="00353874"/>
    <w:rsid w:val="00355945"/>
    <w:rsid w:val="0035691A"/>
    <w:rsid w:val="00357EAC"/>
    <w:rsid w:val="00362AA3"/>
    <w:rsid w:val="0036381A"/>
    <w:rsid w:val="00363F02"/>
    <w:rsid w:val="00366B2B"/>
    <w:rsid w:val="00366CE6"/>
    <w:rsid w:val="00367208"/>
    <w:rsid w:val="00367A61"/>
    <w:rsid w:val="00371784"/>
    <w:rsid w:val="003717EB"/>
    <w:rsid w:val="003729F3"/>
    <w:rsid w:val="003733BC"/>
    <w:rsid w:val="003744A1"/>
    <w:rsid w:val="00374CF3"/>
    <w:rsid w:val="00376CB6"/>
    <w:rsid w:val="00376F5D"/>
    <w:rsid w:val="00377ADB"/>
    <w:rsid w:val="00377B58"/>
    <w:rsid w:val="00380701"/>
    <w:rsid w:val="00380ABB"/>
    <w:rsid w:val="00382075"/>
    <w:rsid w:val="00383BFB"/>
    <w:rsid w:val="00387EC5"/>
    <w:rsid w:val="0039189A"/>
    <w:rsid w:val="00391B5A"/>
    <w:rsid w:val="00391CCC"/>
    <w:rsid w:val="00392234"/>
    <w:rsid w:val="00393D46"/>
    <w:rsid w:val="003951A0"/>
    <w:rsid w:val="00395C45"/>
    <w:rsid w:val="00397922"/>
    <w:rsid w:val="003A3819"/>
    <w:rsid w:val="003A45CF"/>
    <w:rsid w:val="003A48EC"/>
    <w:rsid w:val="003A4B06"/>
    <w:rsid w:val="003A53A7"/>
    <w:rsid w:val="003A7577"/>
    <w:rsid w:val="003A7A12"/>
    <w:rsid w:val="003B0095"/>
    <w:rsid w:val="003B1290"/>
    <w:rsid w:val="003B1677"/>
    <w:rsid w:val="003B1EB5"/>
    <w:rsid w:val="003B3EC3"/>
    <w:rsid w:val="003B4887"/>
    <w:rsid w:val="003B4C1B"/>
    <w:rsid w:val="003B534D"/>
    <w:rsid w:val="003B7DD1"/>
    <w:rsid w:val="003C0365"/>
    <w:rsid w:val="003C04FC"/>
    <w:rsid w:val="003C159F"/>
    <w:rsid w:val="003C401F"/>
    <w:rsid w:val="003C4F7B"/>
    <w:rsid w:val="003C6266"/>
    <w:rsid w:val="003D1522"/>
    <w:rsid w:val="003D1600"/>
    <w:rsid w:val="003D1E39"/>
    <w:rsid w:val="003D70E3"/>
    <w:rsid w:val="003D7A03"/>
    <w:rsid w:val="003E03E1"/>
    <w:rsid w:val="003E1357"/>
    <w:rsid w:val="003E1727"/>
    <w:rsid w:val="003E1B68"/>
    <w:rsid w:val="003E1F95"/>
    <w:rsid w:val="003E2253"/>
    <w:rsid w:val="003E2289"/>
    <w:rsid w:val="003E4F96"/>
    <w:rsid w:val="003E69A5"/>
    <w:rsid w:val="003E6CB6"/>
    <w:rsid w:val="003E6CD9"/>
    <w:rsid w:val="003F14F5"/>
    <w:rsid w:val="003F47ED"/>
    <w:rsid w:val="003F49A2"/>
    <w:rsid w:val="003F6B82"/>
    <w:rsid w:val="00401BB3"/>
    <w:rsid w:val="0040246E"/>
    <w:rsid w:val="0040304F"/>
    <w:rsid w:val="004036E1"/>
    <w:rsid w:val="00403A49"/>
    <w:rsid w:val="00403BA7"/>
    <w:rsid w:val="00404E79"/>
    <w:rsid w:val="00405000"/>
    <w:rsid w:val="0040532A"/>
    <w:rsid w:val="00407346"/>
    <w:rsid w:val="00410345"/>
    <w:rsid w:val="0041038C"/>
    <w:rsid w:val="00410536"/>
    <w:rsid w:val="0041404B"/>
    <w:rsid w:val="004140F5"/>
    <w:rsid w:val="00415C6D"/>
    <w:rsid w:val="00416520"/>
    <w:rsid w:val="00417978"/>
    <w:rsid w:val="00417BB7"/>
    <w:rsid w:val="004213FC"/>
    <w:rsid w:val="00430169"/>
    <w:rsid w:val="0043130E"/>
    <w:rsid w:val="00431674"/>
    <w:rsid w:val="00431A0B"/>
    <w:rsid w:val="00431FEA"/>
    <w:rsid w:val="00432567"/>
    <w:rsid w:val="00433496"/>
    <w:rsid w:val="00434737"/>
    <w:rsid w:val="00434972"/>
    <w:rsid w:val="00435F3E"/>
    <w:rsid w:val="00436416"/>
    <w:rsid w:val="00436E2A"/>
    <w:rsid w:val="004410B7"/>
    <w:rsid w:val="004415B5"/>
    <w:rsid w:val="00441B9F"/>
    <w:rsid w:val="00442384"/>
    <w:rsid w:val="00442610"/>
    <w:rsid w:val="00443B92"/>
    <w:rsid w:val="00443C93"/>
    <w:rsid w:val="00445AAE"/>
    <w:rsid w:val="004461AD"/>
    <w:rsid w:val="00446F6E"/>
    <w:rsid w:val="00450560"/>
    <w:rsid w:val="004505DF"/>
    <w:rsid w:val="00450A7F"/>
    <w:rsid w:val="00452412"/>
    <w:rsid w:val="00452895"/>
    <w:rsid w:val="0045349F"/>
    <w:rsid w:val="00454263"/>
    <w:rsid w:val="004552F4"/>
    <w:rsid w:val="0045539A"/>
    <w:rsid w:val="00456C1F"/>
    <w:rsid w:val="004574DE"/>
    <w:rsid w:val="00460601"/>
    <w:rsid w:val="004620F5"/>
    <w:rsid w:val="00463160"/>
    <w:rsid w:val="00463AB6"/>
    <w:rsid w:val="00464F43"/>
    <w:rsid w:val="00471057"/>
    <w:rsid w:val="00471D96"/>
    <w:rsid w:val="00472DFF"/>
    <w:rsid w:val="00473709"/>
    <w:rsid w:val="00473845"/>
    <w:rsid w:val="00475525"/>
    <w:rsid w:val="00475814"/>
    <w:rsid w:val="004763B1"/>
    <w:rsid w:val="004769A4"/>
    <w:rsid w:val="0047731B"/>
    <w:rsid w:val="00477510"/>
    <w:rsid w:val="0047756C"/>
    <w:rsid w:val="00477FA5"/>
    <w:rsid w:val="00480767"/>
    <w:rsid w:val="00480ED7"/>
    <w:rsid w:val="0048146B"/>
    <w:rsid w:val="004817A6"/>
    <w:rsid w:val="004856B5"/>
    <w:rsid w:val="00485950"/>
    <w:rsid w:val="004872C8"/>
    <w:rsid w:val="0049079E"/>
    <w:rsid w:val="00492A2A"/>
    <w:rsid w:val="004930CC"/>
    <w:rsid w:val="004931EB"/>
    <w:rsid w:val="004942B7"/>
    <w:rsid w:val="00497AE1"/>
    <w:rsid w:val="004A224F"/>
    <w:rsid w:val="004A2D39"/>
    <w:rsid w:val="004A40F6"/>
    <w:rsid w:val="004A4464"/>
    <w:rsid w:val="004A5304"/>
    <w:rsid w:val="004A5866"/>
    <w:rsid w:val="004A5B14"/>
    <w:rsid w:val="004A5F89"/>
    <w:rsid w:val="004A6780"/>
    <w:rsid w:val="004B01F5"/>
    <w:rsid w:val="004B0336"/>
    <w:rsid w:val="004B2E17"/>
    <w:rsid w:val="004B3937"/>
    <w:rsid w:val="004B3C7D"/>
    <w:rsid w:val="004B4A86"/>
    <w:rsid w:val="004B5D5A"/>
    <w:rsid w:val="004B779A"/>
    <w:rsid w:val="004B7C53"/>
    <w:rsid w:val="004C0FC6"/>
    <w:rsid w:val="004C24CB"/>
    <w:rsid w:val="004C30A0"/>
    <w:rsid w:val="004C38D7"/>
    <w:rsid w:val="004C38D9"/>
    <w:rsid w:val="004C3AF1"/>
    <w:rsid w:val="004C5807"/>
    <w:rsid w:val="004C7FF7"/>
    <w:rsid w:val="004D1384"/>
    <w:rsid w:val="004D16E7"/>
    <w:rsid w:val="004D198B"/>
    <w:rsid w:val="004D1E29"/>
    <w:rsid w:val="004D5690"/>
    <w:rsid w:val="004D5904"/>
    <w:rsid w:val="004D61C8"/>
    <w:rsid w:val="004D6DB6"/>
    <w:rsid w:val="004E2A38"/>
    <w:rsid w:val="004E4A2C"/>
    <w:rsid w:val="004E4BE9"/>
    <w:rsid w:val="004E5610"/>
    <w:rsid w:val="004F0280"/>
    <w:rsid w:val="004F0344"/>
    <w:rsid w:val="004F06CE"/>
    <w:rsid w:val="004F1121"/>
    <w:rsid w:val="004F195C"/>
    <w:rsid w:val="004F1E47"/>
    <w:rsid w:val="004F38C8"/>
    <w:rsid w:val="004F4000"/>
    <w:rsid w:val="004F44AD"/>
    <w:rsid w:val="004F5FAD"/>
    <w:rsid w:val="004F6283"/>
    <w:rsid w:val="004F7E88"/>
    <w:rsid w:val="005002D0"/>
    <w:rsid w:val="00500596"/>
    <w:rsid w:val="00500E48"/>
    <w:rsid w:val="00501076"/>
    <w:rsid w:val="00501712"/>
    <w:rsid w:val="0050242B"/>
    <w:rsid w:val="00503A15"/>
    <w:rsid w:val="00504178"/>
    <w:rsid w:val="00505DFC"/>
    <w:rsid w:val="00506FFC"/>
    <w:rsid w:val="00507C4C"/>
    <w:rsid w:val="005136B8"/>
    <w:rsid w:val="00514647"/>
    <w:rsid w:val="0051473C"/>
    <w:rsid w:val="00515289"/>
    <w:rsid w:val="005153CE"/>
    <w:rsid w:val="0051604B"/>
    <w:rsid w:val="00517730"/>
    <w:rsid w:val="00520BB7"/>
    <w:rsid w:val="00520DA3"/>
    <w:rsid w:val="00524B66"/>
    <w:rsid w:val="00525F87"/>
    <w:rsid w:val="005267CB"/>
    <w:rsid w:val="00526A14"/>
    <w:rsid w:val="00527E4E"/>
    <w:rsid w:val="0053138B"/>
    <w:rsid w:val="005317C1"/>
    <w:rsid w:val="00531B00"/>
    <w:rsid w:val="00531C57"/>
    <w:rsid w:val="005323FE"/>
    <w:rsid w:val="005327C9"/>
    <w:rsid w:val="00533278"/>
    <w:rsid w:val="00533FD8"/>
    <w:rsid w:val="00536BDB"/>
    <w:rsid w:val="005424F5"/>
    <w:rsid w:val="005431D2"/>
    <w:rsid w:val="0054327D"/>
    <w:rsid w:val="00544534"/>
    <w:rsid w:val="00544BE7"/>
    <w:rsid w:val="00545C1D"/>
    <w:rsid w:val="005460A0"/>
    <w:rsid w:val="00547009"/>
    <w:rsid w:val="005501F4"/>
    <w:rsid w:val="00550AAA"/>
    <w:rsid w:val="0055165A"/>
    <w:rsid w:val="00551984"/>
    <w:rsid w:val="005525A9"/>
    <w:rsid w:val="00553EF2"/>
    <w:rsid w:val="005570B4"/>
    <w:rsid w:val="00557218"/>
    <w:rsid w:val="00557441"/>
    <w:rsid w:val="00560698"/>
    <w:rsid w:val="00560A67"/>
    <w:rsid w:val="00561EAF"/>
    <w:rsid w:val="00562294"/>
    <w:rsid w:val="00564093"/>
    <w:rsid w:val="00564422"/>
    <w:rsid w:val="0056461A"/>
    <w:rsid w:val="00565512"/>
    <w:rsid w:val="00565D37"/>
    <w:rsid w:val="00566A6F"/>
    <w:rsid w:val="00566D66"/>
    <w:rsid w:val="005671E7"/>
    <w:rsid w:val="00570317"/>
    <w:rsid w:val="0057165C"/>
    <w:rsid w:val="00571E7C"/>
    <w:rsid w:val="005735FF"/>
    <w:rsid w:val="005744B0"/>
    <w:rsid w:val="005760F0"/>
    <w:rsid w:val="005807E8"/>
    <w:rsid w:val="00580B1D"/>
    <w:rsid w:val="00582C20"/>
    <w:rsid w:val="0058581D"/>
    <w:rsid w:val="0058795D"/>
    <w:rsid w:val="0059111F"/>
    <w:rsid w:val="00592296"/>
    <w:rsid w:val="00593C98"/>
    <w:rsid w:val="00593DA6"/>
    <w:rsid w:val="00593DAC"/>
    <w:rsid w:val="00593EBA"/>
    <w:rsid w:val="00594C51"/>
    <w:rsid w:val="0059508F"/>
    <w:rsid w:val="00595824"/>
    <w:rsid w:val="005966D5"/>
    <w:rsid w:val="00596967"/>
    <w:rsid w:val="00596B20"/>
    <w:rsid w:val="0059721A"/>
    <w:rsid w:val="005A16AD"/>
    <w:rsid w:val="005A1A01"/>
    <w:rsid w:val="005A1EA8"/>
    <w:rsid w:val="005A220A"/>
    <w:rsid w:val="005A3A91"/>
    <w:rsid w:val="005A4A5F"/>
    <w:rsid w:val="005A6395"/>
    <w:rsid w:val="005A6666"/>
    <w:rsid w:val="005A75C9"/>
    <w:rsid w:val="005B0120"/>
    <w:rsid w:val="005B1235"/>
    <w:rsid w:val="005B2707"/>
    <w:rsid w:val="005B2906"/>
    <w:rsid w:val="005B32A1"/>
    <w:rsid w:val="005B33C0"/>
    <w:rsid w:val="005B3C1B"/>
    <w:rsid w:val="005B41F1"/>
    <w:rsid w:val="005B585C"/>
    <w:rsid w:val="005B6708"/>
    <w:rsid w:val="005C0A05"/>
    <w:rsid w:val="005C15D1"/>
    <w:rsid w:val="005C1B47"/>
    <w:rsid w:val="005C1B90"/>
    <w:rsid w:val="005C26DC"/>
    <w:rsid w:val="005C4196"/>
    <w:rsid w:val="005C49EC"/>
    <w:rsid w:val="005D058B"/>
    <w:rsid w:val="005D2428"/>
    <w:rsid w:val="005D2970"/>
    <w:rsid w:val="005D2BA4"/>
    <w:rsid w:val="005D52E4"/>
    <w:rsid w:val="005D54F0"/>
    <w:rsid w:val="005D560E"/>
    <w:rsid w:val="005D5614"/>
    <w:rsid w:val="005D5883"/>
    <w:rsid w:val="005D7711"/>
    <w:rsid w:val="005E0D07"/>
    <w:rsid w:val="005E1570"/>
    <w:rsid w:val="005E1FDC"/>
    <w:rsid w:val="005E2DB2"/>
    <w:rsid w:val="005E3498"/>
    <w:rsid w:val="005E4F8A"/>
    <w:rsid w:val="005E5A77"/>
    <w:rsid w:val="005E5A92"/>
    <w:rsid w:val="005E5D01"/>
    <w:rsid w:val="005E76B5"/>
    <w:rsid w:val="005F03CA"/>
    <w:rsid w:val="005F0881"/>
    <w:rsid w:val="005F24E2"/>
    <w:rsid w:val="005F2ED5"/>
    <w:rsid w:val="005F4799"/>
    <w:rsid w:val="005F5546"/>
    <w:rsid w:val="005F694B"/>
    <w:rsid w:val="005F6EEB"/>
    <w:rsid w:val="00600205"/>
    <w:rsid w:val="00600E0E"/>
    <w:rsid w:val="00601D96"/>
    <w:rsid w:val="006029F1"/>
    <w:rsid w:val="00603792"/>
    <w:rsid w:val="0060396B"/>
    <w:rsid w:val="0060585F"/>
    <w:rsid w:val="00606842"/>
    <w:rsid w:val="00606A78"/>
    <w:rsid w:val="0060718F"/>
    <w:rsid w:val="00607E43"/>
    <w:rsid w:val="00610369"/>
    <w:rsid w:val="0061038A"/>
    <w:rsid w:val="006105A7"/>
    <w:rsid w:val="00611659"/>
    <w:rsid w:val="00611A1D"/>
    <w:rsid w:val="00614A83"/>
    <w:rsid w:val="0061514F"/>
    <w:rsid w:val="006152FF"/>
    <w:rsid w:val="006166D9"/>
    <w:rsid w:val="0061681A"/>
    <w:rsid w:val="0061718C"/>
    <w:rsid w:val="0061733D"/>
    <w:rsid w:val="0062171F"/>
    <w:rsid w:val="006217BC"/>
    <w:rsid w:val="006219A5"/>
    <w:rsid w:val="00622830"/>
    <w:rsid w:val="00622907"/>
    <w:rsid w:val="00623555"/>
    <w:rsid w:val="006239D2"/>
    <w:rsid w:val="006239FC"/>
    <w:rsid w:val="00625777"/>
    <w:rsid w:val="006258BD"/>
    <w:rsid w:val="00626388"/>
    <w:rsid w:val="006305AA"/>
    <w:rsid w:val="00630870"/>
    <w:rsid w:val="006323F2"/>
    <w:rsid w:val="00632B27"/>
    <w:rsid w:val="00634C96"/>
    <w:rsid w:val="006363D6"/>
    <w:rsid w:val="0063700B"/>
    <w:rsid w:val="0063733E"/>
    <w:rsid w:val="00640163"/>
    <w:rsid w:val="00640D51"/>
    <w:rsid w:val="00640F75"/>
    <w:rsid w:val="0064171B"/>
    <w:rsid w:val="00641CD8"/>
    <w:rsid w:val="00641F66"/>
    <w:rsid w:val="00642ADE"/>
    <w:rsid w:val="006432BE"/>
    <w:rsid w:val="00643C13"/>
    <w:rsid w:val="006443C5"/>
    <w:rsid w:val="00644AEC"/>
    <w:rsid w:val="006476CF"/>
    <w:rsid w:val="00647C25"/>
    <w:rsid w:val="006506DA"/>
    <w:rsid w:val="006514F7"/>
    <w:rsid w:val="0065256C"/>
    <w:rsid w:val="00654332"/>
    <w:rsid w:val="0065434E"/>
    <w:rsid w:val="00654B3F"/>
    <w:rsid w:val="00655035"/>
    <w:rsid w:val="00655956"/>
    <w:rsid w:val="006568E7"/>
    <w:rsid w:val="00657244"/>
    <w:rsid w:val="006600D2"/>
    <w:rsid w:val="006611BE"/>
    <w:rsid w:val="0066169B"/>
    <w:rsid w:val="00661B87"/>
    <w:rsid w:val="006628E2"/>
    <w:rsid w:val="006635CD"/>
    <w:rsid w:val="00667307"/>
    <w:rsid w:val="0067031A"/>
    <w:rsid w:val="006705D5"/>
    <w:rsid w:val="006706BA"/>
    <w:rsid w:val="006723E0"/>
    <w:rsid w:val="00672598"/>
    <w:rsid w:val="006726CF"/>
    <w:rsid w:val="00672D38"/>
    <w:rsid w:val="00674034"/>
    <w:rsid w:val="00674905"/>
    <w:rsid w:val="0067503F"/>
    <w:rsid w:val="00676379"/>
    <w:rsid w:val="0067785E"/>
    <w:rsid w:val="00677BBC"/>
    <w:rsid w:val="00677D2F"/>
    <w:rsid w:val="00681362"/>
    <w:rsid w:val="00682DA0"/>
    <w:rsid w:val="00683E93"/>
    <w:rsid w:val="00683F0A"/>
    <w:rsid w:val="0068464D"/>
    <w:rsid w:val="00686386"/>
    <w:rsid w:val="006863A4"/>
    <w:rsid w:val="00687212"/>
    <w:rsid w:val="0069135E"/>
    <w:rsid w:val="00692DC7"/>
    <w:rsid w:val="00692DF9"/>
    <w:rsid w:val="006939F0"/>
    <w:rsid w:val="006940FD"/>
    <w:rsid w:val="0069485D"/>
    <w:rsid w:val="00694D38"/>
    <w:rsid w:val="006962C1"/>
    <w:rsid w:val="00697B7B"/>
    <w:rsid w:val="006A1C96"/>
    <w:rsid w:val="006A1DD7"/>
    <w:rsid w:val="006A2F5E"/>
    <w:rsid w:val="006A364E"/>
    <w:rsid w:val="006A36E7"/>
    <w:rsid w:val="006A38F3"/>
    <w:rsid w:val="006A57B1"/>
    <w:rsid w:val="006A65CE"/>
    <w:rsid w:val="006A74CB"/>
    <w:rsid w:val="006B155C"/>
    <w:rsid w:val="006B1B82"/>
    <w:rsid w:val="006B22C1"/>
    <w:rsid w:val="006B295D"/>
    <w:rsid w:val="006B2ABE"/>
    <w:rsid w:val="006B4802"/>
    <w:rsid w:val="006B51F2"/>
    <w:rsid w:val="006B69AE"/>
    <w:rsid w:val="006B6C99"/>
    <w:rsid w:val="006B734B"/>
    <w:rsid w:val="006C0CC6"/>
    <w:rsid w:val="006C127E"/>
    <w:rsid w:val="006C1479"/>
    <w:rsid w:val="006C1548"/>
    <w:rsid w:val="006C2070"/>
    <w:rsid w:val="006C221E"/>
    <w:rsid w:val="006C2D0E"/>
    <w:rsid w:val="006C3448"/>
    <w:rsid w:val="006C583A"/>
    <w:rsid w:val="006C61C0"/>
    <w:rsid w:val="006C6767"/>
    <w:rsid w:val="006C6EBE"/>
    <w:rsid w:val="006C7161"/>
    <w:rsid w:val="006C724E"/>
    <w:rsid w:val="006C7D23"/>
    <w:rsid w:val="006D12E5"/>
    <w:rsid w:val="006D1373"/>
    <w:rsid w:val="006D3C08"/>
    <w:rsid w:val="006D4397"/>
    <w:rsid w:val="006D439C"/>
    <w:rsid w:val="006D46EF"/>
    <w:rsid w:val="006D6851"/>
    <w:rsid w:val="006D6EDF"/>
    <w:rsid w:val="006D78EB"/>
    <w:rsid w:val="006E01DC"/>
    <w:rsid w:val="006E1185"/>
    <w:rsid w:val="006E16E0"/>
    <w:rsid w:val="006E1B53"/>
    <w:rsid w:val="006E4B4B"/>
    <w:rsid w:val="006E606F"/>
    <w:rsid w:val="006E6267"/>
    <w:rsid w:val="006E6276"/>
    <w:rsid w:val="006F0DAD"/>
    <w:rsid w:val="006F31DA"/>
    <w:rsid w:val="006F3475"/>
    <w:rsid w:val="006F39ED"/>
    <w:rsid w:val="006F3C8B"/>
    <w:rsid w:val="006F4A22"/>
    <w:rsid w:val="006F62D5"/>
    <w:rsid w:val="006F62EE"/>
    <w:rsid w:val="006F6F1E"/>
    <w:rsid w:val="007019DC"/>
    <w:rsid w:val="00701BDE"/>
    <w:rsid w:val="00701FA6"/>
    <w:rsid w:val="00702562"/>
    <w:rsid w:val="007029C1"/>
    <w:rsid w:val="00704E37"/>
    <w:rsid w:val="007066E9"/>
    <w:rsid w:val="00706EE0"/>
    <w:rsid w:val="007100B6"/>
    <w:rsid w:val="00711CFB"/>
    <w:rsid w:val="00711FA9"/>
    <w:rsid w:val="00713EF1"/>
    <w:rsid w:val="0071578B"/>
    <w:rsid w:val="00720AC0"/>
    <w:rsid w:val="00720D44"/>
    <w:rsid w:val="00721989"/>
    <w:rsid w:val="00721E8F"/>
    <w:rsid w:val="00722812"/>
    <w:rsid w:val="00722A7E"/>
    <w:rsid w:val="00723455"/>
    <w:rsid w:val="0072437D"/>
    <w:rsid w:val="0072579D"/>
    <w:rsid w:val="00725FC9"/>
    <w:rsid w:val="0073043D"/>
    <w:rsid w:val="00730A05"/>
    <w:rsid w:val="00731344"/>
    <w:rsid w:val="00731716"/>
    <w:rsid w:val="00732E38"/>
    <w:rsid w:val="00734D22"/>
    <w:rsid w:val="007359F1"/>
    <w:rsid w:val="00740919"/>
    <w:rsid w:val="00741763"/>
    <w:rsid w:val="00741863"/>
    <w:rsid w:val="00741F84"/>
    <w:rsid w:val="00744779"/>
    <w:rsid w:val="007457B3"/>
    <w:rsid w:val="00745B67"/>
    <w:rsid w:val="0074742B"/>
    <w:rsid w:val="007479C1"/>
    <w:rsid w:val="00750DAD"/>
    <w:rsid w:val="007515D6"/>
    <w:rsid w:val="00751CCF"/>
    <w:rsid w:val="007537D8"/>
    <w:rsid w:val="00754325"/>
    <w:rsid w:val="0075756D"/>
    <w:rsid w:val="00760B70"/>
    <w:rsid w:val="0076175A"/>
    <w:rsid w:val="00763724"/>
    <w:rsid w:val="00764BDE"/>
    <w:rsid w:val="00765628"/>
    <w:rsid w:val="0076633D"/>
    <w:rsid w:val="007702EA"/>
    <w:rsid w:val="0077237F"/>
    <w:rsid w:val="00772B3C"/>
    <w:rsid w:val="0077354B"/>
    <w:rsid w:val="0077359A"/>
    <w:rsid w:val="00773DD1"/>
    <w:rsid w:val="00774F86"/>
    <w:rsid w:val="0077633E"/>
    <w:rsid w:val="00776FCB"/>
    <w:rsid w:val="00777804"/>
    <w:rsid w:val="00781090"/>
    <w:rsid w:val="00783553"/>
    <w:rsid w:val="007837DB"/>
    <w:rsid w:val="007858BB"/>
    <w:rsid w:val="00785FDC"/>
    <w:rsid w:val="007869BC"/>
    <w:rsid w:val="007900B9"/>
    <w:rsid w:val="00790C7E"/>
    <w:rsid w:val="0079198E"/>
    <w:rsid w:val="00791FE4"/>
    <w:rsid w:val="0079505D"/>
    <w:rsid w:val="00795512"/>
    <w:rsid w:val="00795882"/>
    <w:rsid w:val="00797655"/>
    <w:rsid w:val="00797850"/>
    <w:rsid w:val="00797B71"/>
    <w:rsid w:val="007A1048"/>
    <w:rsid w:val="007A2561"/>
    <w:rsid w:val="007A2593"/>
    <w:rsid w:val="007A35DB"/>
    <w:rsid w:val="007A485F"/>
    <w:rsid w:val="007B0107"/>
    <w:rsid w:val="007B0DE3"/>
    <w:rsid w:val="007B1BC2"/>
    <w:rsid w:val="007B229F"/>
    <w:rsid w:val="007B5BE6"/>
    <w:rsid w:val="007B5DEA"/>
    <w:rsid w:val="007B6B00"/>
    <w:rsid w:val="007B7697"/>
    <w:rsid w:val="007B7C73"/>
    <w:rsid w:val="007B7FA8"/>
    <w:rsid w:val="007C08B2"/>
    <w:rsid w:val="007C196D"/>
    <w:rsid w:val="007C1A4C"/>
    <w:rsid w:val="007C228E"/>
    <w:rsid w:val="007C28ED"/>
    <w:rsid w:val="007C45ED"/>
    <w:rsid w:val="007C4BA5"/>
    <w:rsid w:val="007C5488"/>
    <w:rsid w:val="007C6644"/>
    <w:rsid w:val="007C740F"/>
    <w:rsid w:val="007C7D53"/>
    <w:rsid w:val="007D17F5"/>
    <w:rsid w:val="007D3729"/>
    <w:rsid w:val="007D3C83"/>
    <w:rsid w:val="007D4E96"/>
    <w:rsid w:val="007D5E46"/>
    <w:rsid w:val="007D7F3A"/>
    <w:rsid w:val="007E0295"/>
    <w:rsid w:val="007E2B2F"/>
    <w:rsid w:val="007E31F5"/>
    <w:rsid w:val="007E4F31"/>
    <w:rsid w:val="007E534F"/>
    <w:rsid w:val="007E6B28"/>
    <w:rsid w:val="007E7B09"/>
    <w:rsid w:val="007E7C6F"/>
    <w:rsid w:val="007F118E"/>
    <w:rsid w:val="007F29F1"/>
    <w:rsid w:val="007F381C"/>
    <w:rsid w:val="007F5086"/>
    <w:rsid w:val="007F773C"/>
    <w:rsid w:val="007F7ED8"/>
    <w:rsid w:val="00800B8A"/>
    <w:rsid w:val="00801062"/>
    <w:rsid w:val="00802F92"/>
    <w:rsid w:val="0080322A"/>
    <w:rsid w:val="00803D57"/>
    <w:rsid w:val="00804FE6"/>
    <w:rsid w:val="00805318"/>
    <w:rsid w:val="008063E3"/>
    <w:rsid w:val="00810D42"/>
    <w:rsid w:val="00812FE2"/>
    <w:rsid w:val="00813001"/>
    <w:rsid w:val="00814046"/>
    <w:rsid w:val="00814B6A"/>
    <w:rsid w:val="00814C0F"/>
    <w:rsid w:val="00814F66"/>
    <w:rsid w:val="00816188"/>
    <w:rsid w:val="008172A7"/>
    <w:rsid w:val="00817646"/>
    <w:rsid w:val="0082227C"/>
    <w:rsid w:val="00822327"/>
    <w:rsid w:val="00822B17"/>
    <w:rsid w:val="008235E9"/>
    <w:rsid w:val="0082418F"/>
    <w:rsid w:val="0082748D"/>
    <w:rsid w:val="00831DB2"/>
    <w:rsid w:val="00833637"/>
    <w:rsid w:val="00833EEB"/>
    <w:rsid w:val="00834098"/>
    <w:rsid w:val="008346B8"/>
    <w:rsid w:val="00834855"/>
    <w:rsid w:val="008355C7"/>
    <w:rsid w:val="008356CD"/>
    <w:rsid w:val="00835E2B"/>
    <w:rsid w:val="008367E8"/>
    <w:rsid w:val="00836FA6"/>
    <w:rsid w:val="00842036"/>
    <w:rsid w:val="00843B29"/>
    <w:rsid w:val="00843BE3"/>
    <w:rsid w:val="00844D39"/>
    <w:rsid w:val="008462FC"/>
    <w:rsid w:val="0084642A"/>
    <w:rsid w:val="0084685B"/>
    <w:rsid w:val="00846E98"/>
    <w:rsid w:val="0085094E"/>
    <w:rsid w:val="008511D0"/>
    <w:rsid w:val="00854076"/>
    <w:rsid w:val="0085482E"/>
    <w:rsid w:val="00855AAA"/>
    <w:rsid w:val="00855EC2"/>
    <w:rsid w:val="00856BE8"/>
    <w:rsid w:val="00857264"/>
    <w:rsid w:val="00861E58"/>
    <w:rsid w:val="00862F51"/>
    <w:rsid w:val="00864D3E"/>
    <w:rsid w:val="00865EE1"/>
    <w:rsid w:val="00866D8D"/>
    <w:rsid w:val="008671F9"/>
    <w:rsid w:val="008674EF"/>
    <w:rsid w:val="00870145"/>
    <w:rsid w:val="00871CED"/>
    <w:rsid w:val="0087217A"/>
    <w:rsid w:val="0087364A"/>
    <w:rsid w:val="00873B57"/>
    <w:rsid w:val="00874184"/>
    <w:rsid w:val="00874BB9"/>
    <w:rsid w:val="00874DE9"/>
    <w:rsid w:val="00880377"/>
    <w:rsid w:val="00880A2B"/>
    <w:rsid w:val="00881409"/>
    <w:rsid w:val="00887754"/>
    <w:rsid w:val="008902C6"/>
    <w:rsid w:val="0089045F"/>
    <w:rsid w:val="00890BB0"/>
    <w:rsid w:val="008923E5"/>
    <w:rsid w:val="00892668"/>
    <w:rsid w:val="008953C5"/>
    <w:rsid w:val="008A2933"/>
    <w:rsid w:val="008A4184"/>
    <w:rsid w:val="008A419C"/>
    <w:rsid w:val="008A41E1"/>
    <w:rsid w:val="008A5BBD"/>
    <w:rsid w:val="008A631F"/>
    <w:rsid w:val="008A76FF"/>
    <w:rsid w:val="008B1D4C"/>
    <w:rsid w:val="008B1EC0"/>
    <w:rsid w:val="008B2DAC"/>
    <w:rsid w:val="008B3D10"/>
    <w:rsid w:val="008B3D83"/>
    <w:rsid w:val="008B4267"/>
    <w:rsid w:val="008B4FBC"/>
    <w:rsid w:val="008C0737"/>
    <w:rsid w:val="008C1CAE"/>
    <w:rsid w:val="008C2E8B"/>
    <w:rsid w:val="008C3946"/>
    <w:rsid w:val="008C3A6E"/>
    <w:rsid w:val="008C5F2D"/>
    <w:rsid w:val="008C60FB"/>
    <w:rsid w:val="008C76F6"/>
    <w:rsid w:val="008D14C9"/>
    <w:rsid w:val="008D1A46"/>
    <w:rsid w:val="008D40EE"/>
    <w:rsid w:val="008D4285"/>
    <w:rsid w:val="008D4702"/>
    <w:rsid w:val="008D4CFE"/>
    <w:rsid w:val="008D564B"/>
    <w:rsid w:val="008D5CE7"/>
    <w:rsid w:val="008D771B"/>
    <w:rsid w:val="008E21CE"/>
    <w:rsid w:val="008E2ECB"/>
    <w:rsid w:val="008E2FB8"/>
    <w:rsid w:val="008E5671"/>
    <w:rsid w:val="008E77EE"/>
    <w:rsid w:val="008E7A6A"/>
    <w:rsid w:val="008F010E"/>
    <w:rsid w:val="008F1E7E"/>
    <w:rsid w:val="008F318F"/>
    <w:rsid w:val="008F365A"/>
    <w:rsid w:val="008F442C"/>
    <w:rsid w:val="008F7C20"/>
    <w:rsid w:val="00901466"/>
    <w:rsid w:val="00901578"/>
    <w:rsid w:val="00903428"/>
    <w:rsid w:val="0090374F"/>
    <w:rsid w:val="009053F4"/>
    <w:rsid w:val="00910D3A"/>
    <w:rsid w:val="0091277D"/>
    <w:rsid w:val="009140B8"/>
    <w:rsid w:val="00914BA9"/>
    <w:rsid w:val="0091548D"/>
    <w:rsid w:val="009162F6"/>
    <w:rsid w:val="0092028E"/>
    <w:rsid w:val="00921203"/>
    <w:rsid w:val="00922983"/>
    <w:rsid w:val="00922F98"/>
    <w:rsid w:val="009238ED"/>
    <w:rsid w:val="00924A15"/>
    <w:rsid w:val="00926E73"/>
    <w:rsid w:val="0093063F"/>
    <w:rsid w:val="00931764"/>
    <w:rsid w:val="00931D9E"/>
    <w:rsid w:val="00931DE5"/>
    <w:rsid w:val="00933648"/>
    <w:rsid w:val="00933B9D"/>
    <w:rsid w:val="009345A2"/>
    <w:rsid w:val="009352ED"/>
    <w:rsid w:val="00935C79"/>
    <w:rsid w:val="00935E25"/>
    <w:rsid w:val="00940533"/>
    <w:rsid w:val="00942523"/>
    <w:rsid w:val="00943B0D"/>
    <w:rsid w:val="00944727"/>
    <w:rsid w:val="00947448"/>
    <w:rsid w:val="00950CFA"/>
    <w:rsid w:val="009524B9"/>
    <w:rsid w:val="009528E9"/>
    <w:rsid w:val="009536C0"/>
    <w:rsid w:val="00954D0E"/>
    <w:rsid w:val="00955E14"/>
    <w:rsid w:val="009569CA"/>
    <w:rsid w:val="009570CC"/>
    <w:rsid w:val="009578A9"/>
    <w:rsid w:val="009643F5"/>
    <w:rsid w:val="00964B3D"/>
    <w:rsid w:val="00964F0D"/>
    <w:rsid w:val="0096521B"/>
    <w:rsid w:val="009662CF"/>
    <w:rsid w:val="0096641C"/>
    <w:rsid w:val="009711E2"/>
    <w:rsid w:val="00976AA7"/>
    <w:rsid w:val="009774A0"/>
    <w:rsid w:val="009774F0"/>
    <w:rsid w:val="00977F1D"/>
    <w:rsid w:val="00980596"/>
    <w:rsid w:val="009809D2"/>
    <w:rsid w:val="00982579"/>
    <w:rsid w:val="00982897"/>
    <w:rsid w:val="00983C23"/>
    <w:rsid w:val="00984086"/>
    <w:rsid w:val="00984A4D"/>
    <w:rsid w:val="00990668"/>
    <w:rsid w:val="00990BAC"/>
    <w:rsid w:val="00991643"/>
    <w:rsid w:val="00991941"/>
    <w:rsid w:val="00991E08"/>
    <w:rsid w:val="00992B5C"/>
    <w:rsid w:val="009940D3"/>
    <w:rsid w:val="009944E2"/>
    <w:rsid w:val="0099470B"/>
    <w:rsid w:val="0099485A"/>
    <w:rsid w:val="00994ED4"/>
    <w:rsid w:val="0099645F"/>
    <w:rsid w:val="00997A5C"/>
    <w:rsid w:val="009A4493"/>
    <w:rsid w:val="009A52B9"/>
    <w:rsid w:val="009A52CB"/>
    <w:rsid w:val="009A56FF"/>
    <w:rsid w:val="009A7688"/>
    <w:rsid w:val="009B0549"/>
    <w:rsid w:val="009B056F"/>
    <w:rsid w:val="009B1EC2"/>
    <w:rsid w:val="009B223C"/>
    <w:rsid w:val="009B3902"/>
    <w:rsid w:val="009B406E"/>
    <w:rsid w:val="009B4619"/>
    <w:rsid w:val="009B50C8"/>
    <w:rsid w:val="009B5714"/>
    <w:rsid w:val="009B5C31"/>
    <w:rsid w:val="009B6576"/>
    <w:rsid w:val="009B6A0D"/>
    <w:rsid w:val="009B7917"/>
    <w:rsid w:val="009C1BAB"/>
    <w:rsid w:val="009C1F8E"/>
    <w:rsid w:val="009C2CF2"/>
    <w:rsid w:val="009C3A71"/>
    <w:rsid w:val="009D0406"/>
    <w:rsid w:val="009D14DE"/>
    <w:rsid w:val="009D5E08"/>
    <w:rsid w:val="009D7FF7"/>
    <w:rsid w:val="009E1A3A"/>
    <w:rsid w:val="009E2302"/>
    <w:rsid w:val="009E3363"/>
    <w:rsid w:val="009E5329"/>
    <w:rsid w:val="009E6C2A"/>
    <w:rsid w:val="009E7544"/>
    <w:rsid w:val="009F129F"/>
    <w:rsid w:val="009F269F"/>
    <w:rsid w:val="009F26A2"/>
    <w:rsid w:val="009F28C5"/>
    <w:rsid w:val="009F3485"/>
    <w:rsid w:val="009F3D70"/>
    <w:rsid w:val="009F4A0D"/>
    <w:rsid w:val="009F7A64"/>
    <w:rsid w:val="00A01744"/>
    <w:rsid w:val="00A02D9A"/>
    <w:rsid w:val="00A05576"/>
    <w:rsid w:val="00A056FE"/>
    <w:rsid w:val="00A06A6C"/>
    <w:rsid w:val="00A06E19"/>
    <w:rsid w:val="00A1029A"/>
    <w:rsid w:val="00A10E89"/>
    <w:rsid w:val="00A11A6C"/>
    <w:rsid w:val="00A120A8"/>
    <w:rsid w:val="00A126BB"/>
    <w:rsid w:val="00A12E46"/>
    <w:rsid w:val="00A131BD"/>
    <w:rsid w:val="00A13A87"/>
    <w:rsid w:val="00A14470"/>
    <w:rsid w:val="00A144FD"/>
    <w:rsid w:val="00A15463"/>
    <w:rsid w:val="00A20409"/>
    <w:rsid w:val="00A20480"/>
    <w:rsid w:val="00A223BA"/>
    <w:rsid w:val="00A22763"/>
    <w:rsid w:val="00A23B46"/>
    <w:rsid w:val="00A23DE8"/>
    <w:rsid w:val="00A27297"/>
    <w:rsid w:val="00A2743D"/>
    <w:rsid w:val="00A31F32"/>
    <w:rsid w:val="00A33708"/>
    <w:rsid w:val="00A33AC7"/>
    <w:rsid w:val="00A349B1"/>
    <w:rsid w:val="00A35745"/>
    <w:rsid w:val="00A3713E"/>
    <w:rsid w:val="00A37892"/>
    <w:rsid w:val="00A37FF6"/>
    <w:rsid w:val="00A400E9"/>
    <w:rsid w:val="00A40474"/>
    <w:rsid w:val="00A41368"/>
    <w:rsid w:val="00A41BEF"/>
    <w:rsid w:val="00A423CF"/>
    <w:rsid w:val="00A43D55"/>
    <w:rsid w:val="00A4458F"/>
    <w:rsid w:val="00A44A00"/>
    <w:rsid w:val="00A44E68"/>
    <w:rsid w:val="00A4539E"/>
    <w:rsid w:val="00A47342"/>
    <w:rsid w:val="00A474E6"/>
    <w:rsid w:val="00A50C76"/>
    <w:rsid w:val="00A510C7"/>
    <w:rsid w:val="00A512E6"/>
    <w:rsid w:val="00A5194B"/>
    <w:rsid w:val="00A51C07"/>
    <w:rsid w:val="00A54005"/>
    <w:rsid w:val="00A55997"/>
    <w:rsid w:val="00A55A87"/>
    <w:rsid w:val="00A55DC4"/>
    <w:rsid w:val="00A60065"/>
    <w:rsid w:val="00A61551"/>
    <w:rsid w:val="00A63719"/>
    <w:rsid w:val="00A65E68"/>
    <w:rsid w:val="00A6697B"/>
    <w:rsid w:val="00A70BF3"/>
    <w:rsid w:val="00A70D1E"/>
    <w:rsid w:val="00A71444"/>
    <w:rsid w:val="00A71B3D"/>
    <w:rsid w:val="00A72145"/>
    <w:rsid w:val="00A72357"/>
    <w:rsid w:val="00A72B18"/>
    <w:rsid w:val="00A72FF2"/>
    <w:rsid w:val="00A73B29"/>
    <w:rsid w:val="00A740D0"/>
    <w:rsid w:val="00A76975"/>
    <w:rsid w:val="00A77B8C"/>
    <w:rsid w:val="00A77E33"/>
    <w:rsid w:val="00A80617"/>
    <w:rsid w:val="00A81497"/>
    <w:rsid w:val="00A82104"/>
    <w:rsid w:val="00A82352"/>
    <w:rsid w:val="00A85C19"/>
    <w:rsid w:val="00A85F44"/>
    <w:rsid w:val="00A8791E"/>
    <w:rsid w:val="00A87B24"/>
    <w:rsid w:val="00A90667"/>
    <w:rsid w:val="00A9113B"/>
    <w:rsid w:val="00A94E39"/>
    <w:rsid w:val="00A97CA3"/>
    <w:rsid w:val="00AA00FF"/>
    <w:rsid w:val="00AA1084"/>
    <w:rsid w:val="00AA15FD"/>
    <w:rsid w:val="00AA3A92"/>
    <w:rsid w:val="00AA43FB"/>
    <w:rsid w:val="00AA4CE1"/>
    <w:rsid w:val="00AA678B"/>
    <w:rsid w:val="00AB0214"/>
    <w:rsid w:val="00AB08E3"/>
    <w:rsid w:val="00AB1943"/>
    <w:rsid w:val="00AB1CA6"/>
    <w:rsid w:val="00AB4E9C"/>
    <w:rsid w:val="00AB565A"/>
    <w:rsid w:val="00AB5E05"/>
    <w:rsid w:val="00AB6BE7"/>
    <w:rsid w:val="00AC0F52"/>
    <w:rsid w:val="00AC260C"/>
    <w:rsid w:val="00AC4F80"/>
    <w:rsid w:val="00AC6333"/>
    <w:rsid w:val="00AC685B"/>
    <w:rsid w:val="00AC72BA"/>
    <w:rsid w:val="00AC79D8"/>
    <w:rsid w:val="00AC7EEB"/>
    <w:rsid w:val="00AD0E2A"/>
    <w:rsid w:val="00AD13CB"/>
    <w:rsid w:val="00AD1522"/>
    <w:rsid w:val="00AD1C6D"/>
    <w:rsid w:val="00AD4692"/>
    <w:rsid w:val="00AD5063"/>
    <w:rsid w:val="00AD527B"/>
    <w:rsid w:val="00AD79C5"/>
    <w:rsid w:val="00AE245F"/>
    <w:rsid w:val="00AE28BB"/>
    <w:rsid w:val="00AE3BED"/>
    <w:rsid w:val="00AE5A2C"/>
    <w:rsid w:val="00AE5BF5"/>
    <w:rsid w:val="00AE61B1"/>
    <w:rsid w:val="00AE6283"/>
    <w:rsid w:val="00AE6B60"/>
    <w:rsid w:val="00AF02E1"/>
    <w:rsid w:val="00AF436B"/>
    <w:rsid w:val="00AF4428"/>
    <w:rsid w:val="00AF49A1"/>
    <w:rsid w:val="00AF4DA6"/>
    <w:rsid w:val="00AF5FFF"/>
    <w:rsid w:val="00AF683E"/>
    <w:rsid w:val="00B00DFA"/>
    <w:rsid w:val="00B01DEF"/>
    <w:rsid w:val="00B02E5A"/>
    <w:rsid w:val="00B03BBA"/>
    <w:rsid w:val="00B04EF4"/>
    <w:rsid w:val="00B0555C"/>
    <w:rsid w:val="00B05B40"/>
    <w:rsid w:val="00B06AFC"/>
    <w:rsid w:val="00B121E1"/>
    <w:rsid w:val="00B13E29"/>
    <w:rsid w:val="00B13E4C"/>
    <w:rsid w:val="00B14D32"/>
    <w:rsid w:val="00B15746"/>
    <w:rsid w:val="00B162F8"/>
    <w:rsid w:val="00B167B2"/>
    <w:rsid w:val="00B20BAD"/>
    <w:rsid w:val="00B20E8C"/>
    <w:rsid w:val="00B20F0F"/>
    <w:rsid w:val="00B21B16"/>
    <w:rsid w:val="00B21F0E"/>
    <w:rsid w:val="00B22A64"/>
    <w:rsid w:val="00B22B0A"/>
    <w:rsid w:val="00B23D1F"/>
    <w:rsid w:val="00B24157"/>
    <w:rsid w:val="00B2474E"/>
    <w:rsid w:val="00B249B2"/>
    <w:rsid w:val="00B25E00"/>
    <w:rsid w:val="00B26341"/>
    <w:rsid w:val="00B30F2C"/>
    <w:rsid w:val="00B31730"/>
    <w:rsid w:val="00B317B6"/>
    <w:rsid w:val="00B3183D"/>
    <w:rsid w:val="00B31A4A"/>
    <w:rsid w:val="00B31B64"/>
    <w:rsid w:val="00B33B7A"/>
    <w:rsid w:val="00B34841"/>
    <w:rsid w:val="00B355E1"/>
    <w:rsid w:val="00B35E70"/>
    <w:rsid w:val="00B42ACC"/>
    <w:rsid w:val="00B42B1B"/>
    <w:rsid w:val="00B44965"/>
    <w:rsid w:val="00B4771E"/>
    <w:rsid w:val="00B517F3"/>
    <w:rsid w:val="00B51D1D"/>
    <w:rsid w:val="00B51D54"/>
    <w:rsid w:val="00B54449"/>
    <w:rsid w:val="00B55315"/>
    <w:rsid w:val="00B55DF8"/>
    <w:rsid w:val="00B567AC"/>
    <w:rsid w:val="00B57535"/>
    <w:rsid w:val="00B57605"/>
    <w:rsid w:val="00B619A9"/>
    <w:rsid w:val="00B62BBD"/>
    <w:rsid w:val="00B632CC"/>
    <w:rsid w:val="00B640C2"/>
    <w:rsid w:val="00B667F9"/>
    <w:rsid w:val="00B719F1"/>
    <w:rsid w:val="00B71CB3"/>
    <w:rsid w:val="00B71CD0"/>
    <w:rsid w:val="00B71ECE"/>
    <w:rsid w:val="00B72583"/>
    <w:rsid w:val="00B72CC1"/>
    <w:rsid w:val="00B73386"/>
    <w:rsid w:val="00B77707"/>
    <w:rsid w:val="00B8007F"/>
    <w:rsid w:val="00B823DC"/>
    <w:rsid w:val="00B82F8F"/>
    <w:rsid w:val="00B83A3F"/>
    <w:rsid w:val="00B85A9C"/>
    <w:rsid w:val="00B86544"/>
    <w:rsid w:val="00B91006"/>
    <w:rsid w:val="00B92448"/>
    <w:rsid w:val="00B92E77"/>
    <w:rsid w:val="00B93988"/>
    <w:rsid w:val="00B94E33"/>
    <w:rsid w:val="00BA0C1B"/>
    <w:rsid w:val="00BA1A9B"/>
    <w:rsid w:val="00BA3015"/>
    <w:rsid w:val="00BA3188"/>
    <w:rsid w:val="00BA45AF"/>
    <w:rsid w:val="00BA4A78"/>
    <w:rsid w:val="00BA73F4"/>
    <w:rsid w:val="00BA76EA"/>
    <w:rsid w:val="00BA76F8"/>
    <w:rsid w:val="00BA7E17"/>
    <w:rsid w:val="00BB0081"/>
    <w:rsid w:val="00BB20A3"/>
    <w:rsid w:val="00BB24D0"/>
    <w:rsid w:val="00BB2973"/>
    <w:rsid w:val="00BB55D3"/>
    <w:rsid w:val="00BB5EA8"/>
    <w:rsid w:val="00BB764E"/>
    <w:rsid w:val="00BC2439"/>
    <w:rsid w:val="00BC2EC5"/>
    <w:rsid w:val="00BC30C4"/>
    <w:rsid w:val="00BC3D00"/>
    <w:rsid w:val="00BC3F04"/>
    <w:rsid w:val="00BC406B"/>
    <w:rsid w:val="00BC42A2"/>
    <w:rsid w:val="00BC5DCD"/>
    <w:rsid w:val="00BD008C"/>
    <w:rsid w:val="00BD031A"/>
    <w:rsid w:val="00BD0453"/>
    <w:rsid w:val="00BD0B7D"/>
    <w:rsid w:val="00BD0F12"/>
    <w:rsid w:val="00BD2F4F"/>
    <w:rsid w:val="00BD4851"/>
    <w:rsid w:val="00BD55CD"/>
    <w:rsid w:val="00BD6490"/>
    <w:rsid w:val="00BD6C1C"/>
    <w:rsid w:val="00BD6F79"/>
    <w:rsid w:val="00BD75FF"/>
    <w:rsid w:val="00BE1A8A"/>
    <w:rsid w:val="00BE223F"/>
    <w:rsid w:val="00BE2463"/>
    <w:rsid w:val="00BE26AE"/>
    <w:rsid w:val="00BE4D3F"/>
    <w:rsid w:val="00BE58EC"/>
    <w:rsid w:val="00BE6834"/>
    <w:rsid w:val="00BE6B66"/>
    <w:rsid w:val="00BE6E1A"/>
    <w:rsid w:val="00BE7B37"/>
    <w:rsid w:val="00BF0FE1"/>
    <w:rsid w:val="00BF1DC6"/>
    <w:rsid w:val="00BF1EA3"/>
    <w:rsid w:val="00BF20F0"/>
    <w:rsid w:val="00BF2994"/>
    <w:rsid w:val="00BF31A3"/>
    <w:rsid w:val="00BF52F8"/>
    <w:rsid w:val="00BF6B3C"/>
    <w:rsid w:val="00BF7D42"/>
    <w:rsid w:val="00C00A18"/>
    <w:rsid w:val="00C0573E"/>
    <w:rsid w:val="00C05E89"/>
    <w:rsid w:val="00C0611A"/>
    <w:rsid w:val="00C06B70"/>
    <w:rsid w:val="00C103CC"/>
    <w:rsid w:val="00C10DDA"/>
    <w:rsid w:val="00C10FD5"/>
    <w:rsid w:val="00C12064"/>
    <w:rsid w:val="00C13BA5"/>
    <w:rsid w:val="00C13F13"/>
    <w:rsid w:val="00C1597B"/>
    <w:rsid w:val="00C15A4F"/>
    <w:rsid w:val="00C177FC"/>
    <w:rsid w:val="00C20C7C"/>
    <w:rsid w:val="00C21568"/>
    <w:rsid w:val="00C21938"/>
    <w:rsid w:val="00C219FE"/>
    <w:rsid w:val="00C240A1"/>
    <w:rsid w:val="00C2455A"/>
    <w:rsid w:val="00C246E2"/>
    <w:rsid w:val="00C2543E"/>
    <w:rsid w:val="00C25630"/>
    <w:rsid w:val="00C25C94"/>
    <w:rsid w:val="00C26798"/>
    <w:rsid w:val="00C26A6B"/>
    <w:rsid w:val="00C27575"/>
    <w:rsid w:val="00C27D58"/>
    <w:rsid w:val="00C32F2A"/>
    <w:rsid w:val="00C34361"/>
    <w:rsid w:val="00C343FE"/>
    <w:rsid w:val="00C34415"/>
    <w:rsid w:val="00C35E58"/>
    <w:rsid w:val="00C367DA"/>
    <w:rsid w:val="00C36F8A"/>
    <w:rsid w:val="00C37E41"/>
    <w:rsid w:val="00C40FA5"/>
    <w:rsid w:val="00C4555F"/>
    <w:rsid w:val="00C469FD"/>
    <w:rsid w:val="00C47556"/>
    <w:rsid w:val="00C47790"/>
    <w:rsid w:val="00C50B4B"/>
    <w:rsid w:val="00C51326"/>
    <w:rsid w:val="00C522FF"/>
    <w:rsid w:val="00C53A6C"/>
    <w:rsid w:val="00C572BD"/>
    <w:rsid w:val="00C57E89"/>
    <w:rsid w:val="00C63219"/>
    <w:rsid w:val="00C6380A"/>
    <w:rsid w:val="00C65207"/>
    <w:rsid w:val="00C71374"/>
    <w:rsid w:val="00C715D5"/>
    <w:rsid w:val="00C72A22"/>
    <w:rsid w:val="00C734C6"/>
    <w:rsid w:val="00C736DA"/>
    <w:rsid w:val="00C737AB"/>
    <w:rsid w:val="00C7542A"/>
    <w:rsid w:val="00C7563D"/>
    <w:rsid w:val="00C76668"/>
    <w:rsid w:val="00C76E55"/>
    <w:rsid w:val="00C777BA"/>
    <w:rsid w:val="00C77B37"/>
    <w:rsid w:val="00C77F5A"/>
    <w:rsid w:val="00C818BD"/>
    <w:rsid w:val="00C8220A"/>
    <w:rsid w:val="00C82D3B"/>
    <w:rsid w:val="00C8391D"/>
    <w:rsid w:val="00C8502A"/>
    <w:rsid w:val="00C91523"/>
    <w:rsid w:val="00C91EC7"/>
    <w:rsid w:val="00C925E8"/>
    <w:rsid w:val="00C93403"/>
    <w:rsid w:val="00C935D2"/>
    <w:rsid w:val="00C93C45"/>
    <w:rsid w:val="00C9574F"/>
    <w:rsid w:val="00C961D3"/>
    <w:rsid w:val="00C96FAC"/>
    <w:rsid w:val="00C97EA5"/>
    <w:rsid w:val="00CA30A5"/>
    <w:rsid w:val="00CA42D9"/>
    <w:rsid w:val="00CA58F1"/>
    <w:rsid w:val="00CA5DEE"/>
    <w:rsid w:val="00CA62F3"/>
    <w:rsid w:val="00CA73E9"/>
    <w:rsid w:val="00CB0501"/>
    <w:rsid w:val="00CB10F2"/>
    <w:rsid w:val="00CB13BB"/>
    <w:rsid w:val="00CB1631"/>
    <w:rsid w:val="00CB2B2E"/>
    <w:rsid w:val="00CB325E"/>
    <w:rsid w:val="00CB359C"/>
    <w:rsid w:val="00CB4ED3"/>
    <w:rsid w:val="00CB5E42"/>
    <w:rsid w:val="00CB5F8C"/>
    <w:rsid w:val="00CB677F"/>
    <w:rsid w:val="00CC129B"/>
    <w:rsid w:val="00CC172A"/>
    <w:rsid w:val="00CC1CDE"/>
    <w:rsid w:val="00CC2A02"/>
    <w:rsid w:val="00CC2C36"/>
    <w:rsid w:val="00CC3D22"/>
    <w:rsid w:val="00CC4DC6"/>
    <w:rsid w:val="00CC5417"/>
    <w:rsid w:val="00CC7994"/>
    <w:rsid w:val="00CC7D49"/>
    <w:rsid w:val="00CD5A01"/>
    <w:rsid w:val="00CD67B5"/>
    <w:rsid w:val="00CD7E06"/>
    <w:rsid w:val="00CE1384"/>
    <w:rsid w:val="00CE1D1F"/>
    <w:rsid w:val="00CE21F4"/>
    <w:rsid w:val="00CE49F6"/>
    <w:rsid w:val="00CE5CE7"/>
    <w:rsid w:val="00CE608A"/>
    <w:rsid w:val="00CE69E1"/>
    <w:rsid w:val="00CE795E"/>
    <w:rsid w:val="00CF1BAD"/>
    <w:rsid w:val="00CF23F8"/>
    <w:rsid w:val="00CF28C5"/>
    <w:rsid w:val="00CF3889"/>
    <w:rsid w:val="00CF399E"/>
    <w:rsid w:val="00CF5157"/>
    <w:rsid w:val="00CF5F63"/>
    <w:rsid w:val="00CF671E"/>
    <w:rsid w:val="00CF689B"/>
    <w:rsid w:val="00CF796A"/>
    <w:rsid w:val="00D00BA7"/>
    <w:rsid w:val="00D0161F"/>
    <w:rsid w:val="00D01A89"/>
    <w:rsid w:val="00D03261"/>
    <w:rsid w:val="00D03360"/>
    <w:rsid w:val="00D034B7"/>
    <w:rsid w:val="00D06D36"/>
    <w:rsid w:val="00D10D28"/>
    <w:rsid w:val="00D119B3"/>
    <w:rsid w:val="00D12390"/>
    <w:rsid w:val="00D12752"/>
    <w:rsid w:val="00D13646"/>
    <w:rsid w:val="00D13D01"/>
    <w:rsid w:val="00D13E42"/>
    <w:rsid w:val="00D142F8"/>
    <w:rsid w:val="00D157A6"/>
    <w:rsid w:val="00D15A9E"/>
    <w:rsid w:val="00D15C7C"/>
    <w:rsid w:val="00D1671E"/>
    <w:rsid w:val="00D16AE5"/>
    <w:rsid w:val="00D17419"/>
    <w:rsid w:val="00D2036F"/>
    <w:rsid w:val="00D206CA"/>
    <w:rsid w:val="00D210DE"/>
    <w:rsid w:val="00D24B5B"/>
    <w:rsid w:val="00D2569F"/>
    <w:rsid w:val="00D30734"/>
    <w:rsid w:val="00D312E9"/>
    <w:rsid w:val="00D33A1D"/>
    <w:rsid w:val="00D33B2A"/>
    <w:rsid w:val="00D34368"/>
    <w:rsid w:val="00D351A0"/>
    <w:rsid w:val="00D37447"/>
    <w:rsid w:val="00D37459"/>
    <w:rsid w:val="00D40055"/>
    <w:rsid w:val="00D41556"/>
    <w:rsid w:val="00D41D8D"/>
    <w:rsid w:val="00D428DF"/>
    <w:rsid w:val="00D42D1E"/>
    <w:rsid w:val="00D430F4"/>
    <w:rsid w:val="00D43AA6"/>
    <w:rsid w:val="00D46DD0"/>
    <w:rsid w:val="00D47E97"/>
    <w:rsid w:val="00D50D7A"/>
    <w:rsid w:val="00D54A00"/>
    <w:rsid w:val="00D5528E"/>
    <w:rsid w:val="00D56791"/>
    <w:rsid w:val="00D6124D"/>
    <w:rsid w:val="00D619A8"/>
    <w:rsid w:val="00D61AAE"/>
    <w:rsid w:val="00D62725"/>
    <w:rsid w:val="00D64761"/>
    <w:rsid w:val="00D649AD"/>
    <w:rsid w:val="00D651A0"/>
    <w:rsid w:val="00D660AF"/>
    <w:rsid w:val="00D661BF"/>
    <w:rsid w:val="00D6775A"/>
    <w:rsid w:val="00D70BBF"/>
    <w:rsid w:val="00D73C47"/>
    <w:rsid w:val="00D73D0C"/>
    <w:rsid w:val="00D74D09"/>
    <w:rsid w:val="00D7501B"/>
    <w:rsid w:val="00D82A7E"/>
    <w:rsid w:val="00D833C5"/>
    <w:rsid w:val="00D8562C"/>
    <w:rsid w:val="00D85FD7"/>
    <w:rsid w:val="00D867DB"/>
    <w:rsid w:val="00D871DE"/>
    <w:rsid w:val="00D91122"/>
    <w:rsid w:val="00D92239"/>
    <w:rsid w:val="00D92C9E"/>
    <w:rsid w:val="00D9322D"/>
    <w:rsid w:val="00D937E4"/>
    <w:rsid w:val="00D9388A"/>
    <w:rsid w:val="00D93EFA"/>
    <w:rsid w:val="00D967AF"/>
    <w:rsid w:val="00D96876"/>
    <w:rsid w:val="00DA5009"/>
    <w:rsid w:val="00DA5A65"/>
    <w:rsid w:val="00DA6545"/>
    <w:rsid w:val="00DA7460"/>
    <w:rsid w:val="00DB0A42"/>
    <w:rsid w:val="00DB0A51"/>
    <w:rsid w:val="00DB2A12"/>
    <w:rsid w:val="00DB2D47"/>
    <w:rsid w:val="00DB4D04"/>
    <w:rsid w:val="00DC052B"/>
    <w:rsid w:val="00DC322E"/>
    <w:rsid w:val="00DC3AD4"/>
    <w:rsid w:val="00DC609E"/>
    <w:rsid w:val="00DC7BBF"/>
    <w:rsid w:val="00DC7E0A"/>
    <w:rsid w:val="00DD0390"/>
    <w:rsid w:val="00DD0A13"/>
    <w:rsid w:val="00DD1A73"/>
    <w:rsid w:val="00DD24C2"/>
    <w:rsid w:val="00DD50A8"/>
    <w:rsid w:val="00DD6475"/>
    <w:rsid w:val="00DD64D8"/>
    <w:rsid w:val="00DD7574"/>
    <w:rsid w:val="00DD7607"/>
    <w:rsid w:val="00DE1219"/>
    <w:rsid w:val="00DE15FE"/>
    <w:rsid w:val="00DE264F"/>
    <w:rsid w:val="00DE5A3B"/>
    <w:rsid w:val="00DF1C4C"/>
    <w:rsid w:val="00DF1D2E"/>
    <w:rsid w:val="00DF1E44"/>
    <w:rsid w:val="00DF31A0"/>
    <w:rsid w:val="00DF6FCC"/>
    <w:rsid w:val="00DF7214"/>
    <w:rsid w:val="00DF756C"/>
    <w:rsid w:val="00DF7599"/>
    <w:rsid w:val="00DF7B32"/>
    <w:rsid w:val="00E0224B"/>
    <w:rsid w:val="00E02346"/>
    <w:rsid w:val="00E02449"/>
    <w:rsid w:val="00E0367D"/>
    <w:rsid w:val="00E05AD1"/>
    <w:rsid w:val="00E05E0C"/>
    <w:rsid w:val="00E1011A"/>
    <w:rsid w:val="00E10EF3"/>
    <w:rsid w:val="00E119B8"/>
    <w:rsid w:val="00E12596"/>
    <w:rsid w:val="00E134B3"/>
    <w:rsid w:val="00E13FDC"/>
    <w:rsid w:val="00E1474D"/>
    <w:rsid w:val="00E148D6"/>
    <w:rsid w:val="00E17098"/>
    <w:rsid w:val="00E20AFC"/>
    <w:rsid w:val="00E239AD"/>
    <w:rsid w:val="00E23EE6"/>
    <w:rsid w:val="00E24754"/>
    <w:rsid w:val="00E266F7"/>
    <w:rsid w:val="00E271CB"/>
    <w:rsid w:val="00E2773C"/>
    <w:rsid w:val="00E279BA"/>
    <w:rsid w:val="00E30AB3"/>
    <w:rsid w:val="00E31646"/>
    <w:rsid w:val="00E3310E"/>
    <w:rsid w:val="00E332E7"/>
    <w:rsid w:val="00E33D55"/>
    <w:rsid w:val="00E34CA6"/>
    <w:rsid w:val="00E371E3"/>
    <w:rsid w:val="00E402E9"/>
    <w:rsid w:val="00E41758"/>
    <w:rsid w:val="00E425DC"/>
    <w:rsid w:val="00E4335D"/>
    <w:rsid w:val="00E448CD"/>
    <w:rsid w:val="00E45727"/>
    <w:rsid w:val="00E4584C"/>
    <w:rsid w:val="00E46F35"/>
    <w:rsid w:val="00E47941"/>
    <w:rsid w:val="00E54959"/>
    <w:rsid w:val="00E56848"/>
    <w:rsid w:val="00E576AA"/>
    <w:rsid w:val="00E61700"/>
    <w:rsid w:val="00E62FBD"/>
    <w:rsid w:val="00E663E4"/>
    <w:rsid w:val="00E67ED0"/>
    <w:rsid w:val="00E70278"/>
    <w:rsid w:val="00E70493"/>
    <w:rsid w:val="00E71EC9"/>
    <w:rsid w:val="00E74601"/>
    <w:rsid w:val="00E75DAE"/>
    <w:rsid w:val="00E76555"/>
    <w:rsid w:val="00E76C04"/>
    <w:rsid w:val="00E77577"/>
    <w:rsid w:val="00E77B2A"/>
    <w:rsid w:val="00E8059E"/>
    <w:rsid w:val="00E807A1"/>
    <w:rsid w:val="00E81500"/>
    <w:rsid w:val="00E82384"/>
    <w:rsid w:val="00E82BF9"/>
    <w:rsid w:val="00E82C94"/>
    <w:rsid w:val="00E845DC"/>
    <w:rsid w:val="00E85E36"/>
    <w:rsid w:val="00E863E8"/>
    <w:rsid w:val="00E87531"/>
    <w:rsid w:val="00E877F6"/>
    <w:rsid w:val="00E87B0E"/>
    <w:rsid w:val="00E87F05"/>
    <w:rsid w:val="00E907BE"/>
    <w:rsid w:val="00E94637"/>
    <w:rsid w:val="00E97DBB"/>
    <w:rsid w:val="00E97E69"/>
    <w:rsid w:val="00EA0AF6"/>
    <w:rsid w:val="00EA1548"/>
    <w:rsid w:val="00EA2E77"/>
    <w:rsid w:val="00EA4595"/>
    <w:rsid w:val="00EA4FF3"/>
    <w:rsid w:val="00EA5118"/>
    <w:rsid w:val="00EA6684"/>
    <w:rsid w:val="00EB1295"/>
    <w:rsid w:val="00EB21BF"/>
    <w:rsid w:val="00EB4F67"/>
    <w:rsid w:val="00EB570B"/>
    <w:rsid w:val="00EB585F"/>
    <w:rsid w:val="00EB7481"/>
    <w:rsid w:val="00EB772E"/>
    <w:rsid w:val="00EB7A9E"/>
    <w:rsid w:val="00EC19EE"/>
    <w:rsid w:val="00EC3AB4"/>
    <w:rsid w:val="00EC543D"/>
    <w:rsid w:val="00EC7E33"/>
    <w:rsid w:val="00ED16B8"/>
    <w:rsid w:val="00ED1C33"/>
    <w:rsid w:val="00ED2344"/>
    <w:rsid w:val="00ED413D"/>
    <w:rsid w:val="00ED5A59"/>
    <w:rsid w:val="00EE025A"/>
    <w:rsid w:val="00EE1038"/>
    <w:rsid w:val="00EE10A0"/>
    <w:rsid w:val="00EE3761"/>
    <w:rsid w:val="00EE3BFB"/>
    <w:rsid w:val="00EE4B48"/>
    <w:rsid w:val="00EE681B"/>
    <w:rsid w:val="00EE7190"/>
    <w:rsid w:val="00EE72E9"/>
    <w:rsid w:val="00EE7FEC"/>
    <w:rsid w:val="00EF0690"/>
    <w:rsid w:val="00EF1106"/>
    <w:rsid w:val="00EF1158"/>
    <w:rsid w:val="00EF27F6"/>
    <w:rsid w:val="00EF2CE8"/>
    <w:rsid w:val="00EF2F48"/>
    <w:rsid w:val="00EF6FCF"/>
    <w:rsid w:val="00F0112A"/>
    <w:rsid w:val="00F0125E"/>
    <w:rsid w:val="00F01D67"/>
    <w:rsid w:val="00F0353D"/>
    <w:rsid w:val="00F03606"/>
    <w:rsid w:val="00F0379E"/>
    <w:rsid w:val="00F03E04"/>
    <w:rsid w:val="00F0412B"/>
    <w:rsid w:val="00F04704"/>
    <w:rsid w:val="00F04C49"/>
    <w:rsid w:val="00F053D4"/>
    <w:rsid w:val="00F06570"/>
    <w:rsid w:val="00F0661D"/>
    <w:rsid w:val="00F071C0"/>
    <w:rsid w:val="00F07F9B"/>
    <w:rsid w:val="00F106A8"/>
    <w:rsid w:val="00F10F73"/>
    <w:rsid w:val="00F130FD"/>
    <w:rsid w:val="00F140FA"/>
    <w:rsid w:val="00F14CDC"/>
    <w:rsid w:val="00F14CDE"/>
    <w:rsid w:val="00F16760"/>
    <w:rsid w:val="00F16DD6"/>
    <w:rsid w:val="00F17363"/>
    <w:rsid w:val="00F20D92"/>
    <w:rsid w:val="00F21F58"/>
    <w:rsid w:val="00F22784"/>
    <w:rsid w:val="00F227F5"/>
    <w:rsid w:val="00F23214"/>
    <w:rsid w:val="00F235E5"/>
    <w:rsid w:val="00F23F51"/>
    <w:rsid w:val="00F24D0E"/>
    <w:rsid w:val="00F2539A"/>
    <w:rsid w:val="00F25B64"/>
    <w:rsid w:val="00F26C03"/>
    <w:rsid w:val="00F27401"/>
    <w:rsid w:val="00F27BC8"/>
    <w:rsid w:val="00F27E6E"/>
    <w:rsid w:val="00F30383"/>
    <w:rsid w:val="00F305EA"/>
    <w:rsid w:val="00F30E49"/>
    <w:rsid w:val="00F3248D"/>
    <w:rsid w:val="00F335D1"/>
    <w:rsid w:val="00F33910"/>
    <w:rsid w:val="00F33AFF"/>
    <w:rsid w:val="00F35BBE"/>
    <w:rsid w:val="00F3770A"/>
    <w:rsid w:val="00F37FCF"/>
    <w:rsid w:val="00F400F5"/>
    <w:rsid w:val="00F413CD"/>
    <w:rsid w:val="00F41A9D"/>
    <w:rsid w:val="00F41BD4"/>
    <w:rsid w:val="00F4381A"/>
    <w:rsid w:val="00F45279"/>
    <w:rsid w:val="00F465AE"/>
    <w:rsid w:val="00F47E70"/>
    <w:rsid w:val="00F505DE"/>
    <w:rsid w:val="00F50E0C"/>
    <w:rsid w:val="00F51CEF"/>
    <w:rsid w:val="00F522BC"/>
    <w:rsid w:val="00F55F6E"/>
    <w:rsid w:val="00F560F4"/>
    <w:rsid w:val="00F56E71"/>
    <w:rsid w:val="00F60FD7"/>
    <w:rsid w:val="00F62360"/>
    <w:rsid w:val="00F6322F"/>
    <w:rsid w:val="00F64B51"/>
    <w:rsid w:val="00F65693"/>
    <w:rsid w:val="00F670F9"/>
    <w:rsid w:val="00F6755A"/>
    <w:rsid w:val="00F67E01"/>
    <w:rsid w:val="00F67F64"/>
    <w:rsid w:val="00F70244"/>
    <w:rsid w:val="00F7030D"/>
    <w:rsid w:val="00F7083F"/>
    <w:rsid w:val="00F70BA4"/>
    <w:rsid w:val="00F715B0"/>
    <w:rsid w:val="00F72032"/>
    <w:rsid w:val="00F72CB9"/>
    <w:rsid w:val="00F74492"/>
    <w:rsid w:val="00F7531A"/>
    <w:rsid w:val="00F75BA7"/>
    <w:rsid w:val="00F75E8B"/>
    <w:rsid w:val="00F75E8C"/>
    <w:rsid w:val="00F76846"/>
    <w:rsid w:val="00F77A1A"/>
    <w:rsid w:val="00F80CB9"/>
    <w:rsid w:val="00F8151D"/>
    <w:rsid w:val="00F81FDF"/>
    <w:rsid w:val="00F83E83"/>
    <w:rsid w:val="00F84C25"/>
    <w:rsid w:val="00F85658"/>
    <w:rsid w:val="00F85C7D"/>
    <w:rsid w:val="00F86C88"/>
    <w:rsid w:val="00F86DA4"/>
    <w:rsid w:val="00F95573"/>
    <w:rsid w:val="00F95A9E"/>
    <w:rsid w:val="00F978DB"/>
    <w:rsid w:val="00F979EA"/>
    <w:rsid w:val="00FA194C"/>
    <w:rsid w:val="00FA1D38"/>
    <w:rsid w:val="00FA2367"/>
    <w:rsid w:val="00FA23AA"/>
    <w:rsid w:val="00FA25FF"/>
    <w:rsid w:val="00FA5096"/>
    <w:rsid w:val="00FA62B1"/>
    <w:rsid w:val="00FA63E6"/>
    <w:rsid w:val="00FA652A"/>
    <w:rsid w:val="00FA6953"/>
    <w:rsid w:val="00FA711C"/>
    <w:rsid w:val="00FA79C3"/>
    <w:rsid w:val="00FB043F"/>
    <w:rsid w:val="00FB127E"/>
    <w:rsid w:val="00FB2321"/>
    <w:rsid w:val="00FB2982"/>
    <w:rsid w:val="00FB4870"/>
    <w:rsid w:val="00FB561A"/>
    <w:rsid w:val="00FB62E8"/>
    <w:rsid w:val="00FB6FD5"/>
    <w:rsid w:val="00FB782C"/>
    <w:rsid w:val="00FC1E68"/>
    <w:rsid w:val="00FC2296"/>
    <w:rsid w:val="00FC2C15"/>
    <w:rsid w:val="00FC3CBA"/>
    <w:rsid w:val="00FC4FCF"/>
    <w:rsid w:val="00FC50BA"/>
    <w:rsid w:val="00FC68D0"/>
    <w:rsid w:val="00FC68EA"/>
    <w:rsid w:val="00FC6EF1"/>
    <w:rsid w:val="00FD0355"/>
    <w:rsid w:val="00FD0B03"/>
    <w:rsid w:val="00FD1910"/>
    <w:rsid w:val="00FD1E9E"/>
    <w:rsid w:val="00FD31CE"/>
    <w:rsid w:val="00FE0F4C"/>
    <w:rsid w:val="00FE25DB"/>
    <w:rsid w:val="00FE305F"/>
    <w:rsid w:val="00FE32F6"/>
    <w:rsid w:val="00FE35B4"/>
    <w:rsid w:val="00FE5403"/>
    <w:rsid w:val="00FE6710"/>
    <w:rsid w:val="00FE6AA5"/>
    <w:rsid w:val="00FE7829"/>
    <w:rsid w:val="00FF02F3"/>
    <w:rsid w:val="00FF127B"/>
    <w:rsid w:val="00FF4185"/>
    <w:rsid w:val="00FF4273"/>
    <w:rsid w:val="00FF4949"/>
    <w:rsid w:val="00FF6A96"/>
    <w:rsid w:val="00FF7537"/>
    <w:rsid w:val="00FF75A6"/>
    <w:rsid w:val="00FF7B27"/>
    <w:rsid w:val="00FF7C91"/>
    <w:rsid w:val="018235DF"/>
    <w:rsid w:val="018F0143"/>
    <w:rsid w:val="0192B329"/>
    <w:rsid w:val="01BE41BD"/>
    <w:rsid w:val="01C483C3"/>
    <w:rsid w:val="01F9A0A1"/>
    <w:rsid w:val="0218D444"/>
    <w:rsid w:val="0254E2EF"/>
    <w:rsid w:val="026471D5"/>
    <w:rsid w:val="031DB43B"/>
    <w:rsid w:val="03479169"/>
    <w:rsid w:val="037F30AB"/>
    <w:rsid w:val="04038D51"/>
    <w:rsid w:val="0424BBB5"/>
    <w:rsid w:val="043D7E70"/>
    <w:rsid w:val="047203D6"/>
    <w:rsid w:val="04C8030F"/>
    <w:rsid w:val="04E0F952"/>
    <w:rsid w:val="0518D8B7"/>
    <w:rsid w:val="058F9285"/>
    <w:rsid w:val="05FE225F"/>
    <w:rsid w:val="065CC944"/>
    <w:rsid w:val="0664B6CA"/>
    <w:rsid w:val="068E497F"/>
    <w:rsid w:val="06D466D7"/>
    <w:rsid w:val="07D2AD7E"/>
    <w:rsid w:val="08009ECF"/>
    <w:rsid w:val="084B87F3"/>
    <w:rsid w:val="087782AE"/>
    <w:rsid w:val="08B6766C"/>
    <w:rsid w:val="090E2805"/>
    <w:rsid w:val="0940AF9C"/>
    <w:rsid w:val="094FEE45"/>
    <w:rsid w:val="0978F3A8"/>
    <w:rsid w:val="099F3E27"/>
    <w:rsid w:val="09A2DD16"/>
    <w:rsid w:val="09D54C8C"/>
    <w:rsid w:val="0A21E18A"/>
    <w:rsid w:val="0A34728F"/>
    <w:rsid w:val="0B19EF08"/>
    <w:rsid w:val="0B303A67"/>
    <w:rsid w:val="0B7ED764"/>
    <w:rsid w:val="0B909304"/>
    <w:rsid w:val="0BAFAC2D"/>
    <w:rsid w:val="0D19B561"/>
    <w:rsid w:val="0D37E85A"/>
    <w:rsid w:val="0D465BFE"/>
    <w:rsid w:val="0DA36727"/>
    <w:rsid w:val="0DEF9DC8"/>
    <w:rsid w:val="0DFB59B8"/>
    <w:rsid w:val="0E272C96"/>
    <w:rsid w:val="0E3943E2"/>
    <w:rsid w:val="0E3BAD3A"/>
    <w:rsid w:val="0E47908A"/>
    <w:rsid w:val="0E5236B2"/>
    <w:rsid w:val="0E8C821E"/>
    <w:rsid w:val="0EE6523A"/>
    <w:rsid w:val="0EEBE142"/>
    <w:rsid w:val="0F252CA2"/>
    <w:rsid w:val="0F5D02BF"/>
    <w:rsid w:val="0F9B1EE1"/>
    <w:rsid w:val="0FB38888"/>
    <w:rsid w:val="10573540"/>
    <w:rsid w:val="107DFCC0"/>
    <w:rsid w:val="10A48754"/>
    <w:rsid w:val="10DCF73C"/>
    <w:rsid w:val="1115368B"/>
    <w:rsid w:val="11167E45"/>
    <w:rsid w:val="117F314C"/>
    <w:rsid w:val="117F7047"/>
    <w:rsid w:val="11B006F0"/>
    <w:rsid w:val="11B377A2"/>
    <w:rsid w:val="12211010"/>
    <w:rsid w:val="126885E7"/>
    <w:rsid w:val="128651F6"/>
    <w:rsid w:val="12B10FF2"/>
    <w:rsid w:val="12E1364E"/>
    <w:rsid w:val="134DF37C"/>
    <w:rsid w:val="13927802"/>
    <w:rsid w:val="13AF8C68"/>
    <w:rsid w:val="13C2C3F0"/>
    <w:rsid w:val="142E52DF"/>
    <w:rsid w:val="14462609"/>
    <w:rsid w:val="1467785A"/>
    <w:rsid w:val="148D73E9"/>
    <w:rsid w:val="14E8E62D"/>
    <w:rsid w:val="1553432F"/>
    <w:rsid w:val="155F4552"/>
    <w:rsid w:val="15D08239"/>
    <w:rsid w:val="15FCA64B"/>
    <w:rsid w:val="15FF722B"/>
    <w:rsid w:val="16D149C3"/>
    <w:rsid w:val="1789F79A"/>
    <w:rsid w:val="17973729"/>
    <w:rsid w:val="181A0E06"/>
    <w:rsid w:val="18896D5E"/>
    <w:rsid w:val="18ACCDBA"/>
    <w:rsid w:val="1911EBE1"/>
    <w:rsid w:val="1923748F"/>
    <w:rsid w:val="19B75F4B"/>
    <w:rsid w:val="1A190FE8"/>
    <w:rsid w:val="1A1DDAE1"/>
    <w:rsid w:val="1A443C6A"/>
    <w:rsid w:val="1A72419E"/>
    <w:rsid w:val="1AC74474"/>
    <w:rsid w:val="1AE7900E"/>
    <w:rsid w:val="1B815702"/>
    <w:rsid w:val="1C4872D6"/>
    <w:rsid w:val="1C7834A2"/>
    <w:rsid w:val="1D649E17"/>
    <w:rsid w:val="1D784026"/>
    <w:rsid w:val="1D88900F"/>
    <w:rsid w:val="1DAF2701"/>
    <w:rsid w:val="1DC4B6AE"/>
    <w:rsid w:val="1DEAB26A"/>
    <w:rsid w:val="1E0A5AA1"/>
    <w:rsid w:val="1E108959"/>
    <w:rsid w:val="1E300700"/>
    <w:rsid w:val="1E974B64"/>
    <w:rsid w:val="1EF93A05"/>
    <w:rsid w:val="1F003DAF"/>
    <w:rsid w:val="1F71A98C"/>
    <w:rsid w:val="1FE5D3A4"/>
    <w:rsid w:val="1FF1AD5A"/>
    <w:rsid w:val="208064E1"/>
    <w:rsid w:val="20967D1B"/>
    <w:rsid w:val="209F2ED2"/>
    <w:rsid w:val="20D26476"/>
    <w:rsid w:val="20FC5770"/>
    <w:rsid w:val="21075D67"/>
    <w:rsid w:val="2112C589"/>
    <w:rsid w:val="2155980A"/>
    <w:rsid w:val="21872A98"/>
    <w:rsid w:val="218D7DBB"/>
    <w:rsid w:val="21BD8D3B"/>
    <w:rsid w:val="21C91D58"/>
    <w:rsid w:val="21FBEAA3"/>
    <w:rsid w:val="226E34D7"/>
    <w:rsid w:val="22B26FE8"/>
    <w:rsid w:val="22E9C3E1"/>
    <w:rsid w:val="23093CC0"/>
    <w:rsid w:val="23595D9C"/>
    <w:rsid w:val="23665BD1"/>
    <w:rsid w:val="23B79AA4"/>
    <w:rsid w:val="2402303B"/>
    <w:rsid w:val="240A0538"/>
    <w:rsid w:val="2431492A"/>
    <w:rsid w:val="24939C58"/>
    <w:rsid w:val="24C88760"/>
    <w:rsid w:val="2555CE42"/>
    <w:rsid w:val="25CFC893"/>
    <w:rsid w:val="25F2A0B9"/>
    <w:rsid w:val="26261780"/>
    <w:rsid w:val="2674D31C"/>
    <w:rsid w:val="26EBA885"/>
    <w:rsid w:val="27B699BC"/>
    <w:rsid w:val="27C419DD"/>
    <w:rsid w:val="2838D0D5"/>
    <w:rsid w:val="28600CDB"/>
    <w:rsid w:val="29443908"/>
    <w:rsid w:val="2AE10829"/>
    <w:rsid w:val="2B326C0F"/>
    <w:rsid w:val="2B40009A"/>
    <w:rsid w:val="2B41ADAD"/>
    <w:rsid w:val="2B8F0F23"/>
    <w:rsid w:val="2BB70540"/>
    <w:rsid w:val="2BBB963C"/>
    <w:rsid w:val="2BBF7CCF"/>
    <w:rsid w:val="2C8A0ADF"/>
    <w:rsid w:val="2C90031C"/>
    <w:rsid w:val="2C957946"/>
    <w:rsid w:val="2CBE7817"/>
    <w:rsid w:val="2CF1542E"/>
    <w:rsid w:val="2D003FE2"/>
    <w:rsid w:val="2D1D246A"/>
    <w:rsid w:val="2D5A5AAB"/>
    <w:rsid w:val="2D6016D9"/>
    <w:rsid w:val="2D73F791"/>
    <w:rsid w:val="2DFE3E83"/>
    <w:rsid w:val="2E3149A7"/>
    <w:rsid w:val="2E69796E"/>
    <w:rsid w:val="2E9669DD"/>
    <w:rsid w:val="2EB7A432"/>
    <w:rsid w:val="2F76AAD9"/>
    <w:rsid w:val="2F8BEC57"/>
    <w:rsid w:val="300BE36C"/>
    <w:rsid w:val="31127B3A"/>
    <w:rsid w:val="31399853"/>
    <w:rsid w:val="314F07A2"/>
    <w:rsid w:val="32CAE4B9"/>
    <w:rsid w:val="32EEDA07"/>
    <w:rsid w:val="3356C657"/>
    <w:rsid w:val="33D07869"/>
    <w:rsid w:val="349D0A4A"/>
    <w:rsid w:val="34C0C0DA"/>
    <w:rsid w:val="34F371D6"/>
    <w:rsid w:val="34FA9FAB"/>
    <w:rsid w:val="3524B692"/>
    <w:rsid w:val="35EAD8C8"/>
    <w:rsid w:val="35F3820A"/>
    <w:rsid w:val="36289FE3"/>
    <w:rsid w:val="3685C215"/>
    <w:rsid w:val="36E6E056"/>
    <w:rsid w:val="36ED18E1"/>
    <w:rsid w:val="36EDE920"/>
    <w:rsid w:val="37032F3F"/>
    <w:rsid w:val="370943AB"/>
    <w:rsid w:val="373CEAB5"/>
    <w:rsid w:val="379AE51B"/>
    <w:rsid w:val="37B98E61"/>
    <w:rsid w:val="37C5D10A"/>
    <w:rsid w:val="37C6D9CC"/>
    <w:rsid w:val="37C83982"/>
    <w:rsid w:val="387FB0C7"/>
    <w:rsid w:val="38817BAF"/>
    <w:rsid w:val="38BBC9A4"/>
    <w:rsid w:val="38C697CD"/>
    <w:rsid w:val="39236912"/>
    <w:rsid w:val="3953291B"/>
    <w:rsid w:val="3A55318D"/>
    <w:rsid w:val="3A7AB80E"/>
    <w:rsid w:val="3A8FDA7E"/>
    <w:rsid w:val="3B0C4BCE"/>
    <w:rsid w:val="3B7E99F2"/>
    <w:rsid w:val="3C238F16"/>
    <w:rsid w:val="3C5EC42E"/>
    <w:rsid w:val="3CB0A422"/>
    <w:rsid w:val="3CCF7F17"/>
    <w:rsid w:val="3D14E991"/>
    <w:rsid w:val="3DC9E83C"/>
    <w:rsid w:val="3E43EC90"/>
    <w:rsid w:val="3F7E7A67"/>
    <w:rsid w:val="3F8A9698"/>
    <w:rsid w:val="3F9F75D3"/>
    <w:rsid w:val="3FA5B6E6"/>
    <w:rsid w:val="3FF5C115"/>
    <w:rsid w:val="407E4003"/>
    <w:rsid w:val="40908FBB"/>
    <w:rsid w:val="410615F1"/>
    <w:rsid w:val="4119A567"/>
    <w:rsid w:val="41289F04"/>
    <w:rsid w:val="4166E594"/>
    <w:rsid w:val="41D1289D"/>
    <w:rsid w:val="41F74DD6"/>
    <w:rsid w:val="423C3A2D"/>
    <w:rsid w:val="42B8462F"/>
    <w:rsid w:val="42F51DCB"/>
    <w:rsid w:val="432E2C20"/>
    <w:rsid w:val="4344C3CC"/>
    <w:rsid w:val="434B3C68"/>
    <w:rsid w:val="434DE9DF"/>
    <w:rsid w:val="43E05018"/>
    <w:rsid w:val="43FE223C"/>
    <w:rsid w:val="440A807F"/>
    <w:rsid w:val="44603FC6"/>
    <w:rsid w:val="44F3A004"/>
    <w:rsid w:val="45109C37"/>
    <w:rsid w:val="458C8691"/>
    <w:rsid w:val="461A8B7A"/>
    <w:rsid w:val="4653C7C2"/>
    <w:rsid w:val="46681AE3"/>
    <w:rsid w:val="468F65CD"/>
    <w:rsid w:val="46AEE464"/>
    <w:rsid w:val="46E50875"/>
    <w:rsid w:val="476A2450"/>
    <w:rsid w:val="47E5B25F"/>
    <w:rsid w:val="4816EDCC"/>
    <w:rsid w:val="48C12E72"/>
    <w:rsid w:val="49615C0E"/>
    <w:rsid w:val="49BD578A"/>
    <w:rsid w:val="49E4D7A3"/>
    <w:rsid w:val="4A75F891"/>
    <w:rsid w:val="4BE2C264"/>
    <w:rsid w:val="4C092989"/>
    <w:rsid w:val="4C7A1A1F"/>
    <w:rsid w:val="4C7F6D90"/>
    <w:rsid w:val="4CF687F5"/>
    <w:rsid w:val="4D114819"/>
    <w:rsid w:val="4D1DCE93"/>
    <w:rsid w:val="4D53B4BF"/>
    <w:rsid w:val="4D6F5DEE"/>
    <w:rsid w:val="4DE6ECF9"/>
    <w:rsid w:val="4E859CD7"/>
    <w:rsid w:val="4EACEC11"/>
    <w:rsid w:val="4F3B3AA5"/>
    <w:rsid w:val="4FEEF344"/>
    <w:rsid w:val="5028FBF9"/>
    <w:rsid w:val="502B531B"/>
    <w:rsid w:val="5060D9CC"/>
    <w:rsid w:val="506E749F"/>
    <w:rsid w:val="507D8D03"/>
    <w:rsid w:val="50A83C84"/>
    <w:rsid w:val="50D07B51"/>
    <w:rsid w:val="510E1C32"/>
    <w:rsid w:val="5123EE80"/>
    <w:rsid w:val="51A54B09"/>
    <w:rsid w:val="51DD9C67"/>
    <w:rsid w:val="523040F3"/>
    <w:rsid w:val="52362F2D"/>
    <w:rsid w:val="528B397B"/>
    <w:rsid w:val="52DE99D6"/>
    <w:rsid w:val="530D2057"/>
    <w:rsid w:val="5317C1A7"/>
    <w:rsid w:val="534352D0"/>
    <w:rsid w:val="535557F0"/>
    <w:rsid w:val="53D19C8B"/>
    <w:rsid w:val="549C2B1B"/>
    <w:rsid w:val="54CD5D76"/>
    <w:rsid w:val="55113E60"/>
    <w:rsid w:val="5558EBAC"/>
    <w:rsid w:val="5559568B"/>
    <w:rsid w:val="55808972"/>
    <w:rsid w:val="55AF5ADB"/>
    <w:rsid w:val="56A00489"/>
    <w:rsid w:val="5700B8D8"/>
    <w:rsid w:val="5739ACA6"/>
    <w:rsid w:val="5739C129"/>
    <w:rsid w:val="57A289A7"/>
    <w:rsid w:val="57BD46EB"/>
    <w:rsid w:val="583EFEDA"/>
    <w:rsid w:val="584F2BEC"/>
    <w:rsid w:val="58668167"/>
    <w:rsid w:val="58889EE8"/>
    <w:rsid w:val="5938BDF0"/>
    <w:rsid w:val="59550D7B"/>
    <w:rsid w:val="5999AB03"/>
    <w:rsid w:val="5A077774"/>
    <w:rsid w:val="5A71D4BC"/>
    <w:rsid w:val="5ADBFDCE"/>
    <w:rsid w:val="5B35FC2A"/>
    <w:rsid w:val="5B90C58C"/>
    <w:rsid w:val="5B935BA4"/>
    <w:rsid w:val="5C631552"/>
    <w:rsid w:val="5CB4029D"/>
    <w:rsid w:val="5D229D0F"/>
    <w:rsid w:val="5D2F9C3F"/>
    <w:rsid w:val="5D85CEE1"/>
    <w:rsid w:val="5DE9539B"/>
    <w:rsid w:val="5DF094A1"/>
    <w:rsid w:val="5E10C74F"/>
    <w:rsid w:val="5ED3FF52"/>
    <w:rsid w:val="5F3301B2"/>
    <w:rsid w:val="5FA6F916"/>
    <w:rsid w:val="5FAC7B11"/>
    <w:rsid w:val="602B3A4F"/>
    <w:rsid w:val="603E91AD"/>
    <w:rsid w:val="60C4C3DA"/>
    <w:rsid w:val="60C51000"/>
    <w:rsid w:val="60F5AA51"/>
    <w:rsid w:val="613B413A"/>
    <w:rsid w:val="613C6BDE"/>
    <w:rsid w:val="613EFD26"/>
    <w:rsid w:val="619ED65D"/>
    <w:rsid w:val="61E2EA01"/>
    <w:rsid w:val="62141EE7"/>
    <w:rsid w:val="62AC0C57"/>
    <w:rsid w:val="63083D02"/>
    <w:rsid w:val="63187BBA"/>
    <w:rsid w:val="63453CCE"/>
    <w:rsid w:val="63773D16"/>
    <w:rsid w:val="6409718E"/>
    <w:rsid w:val="641A75A7"/>
    <w:rsid w:val="64EFA40A"/>
    <w:rsid w:val="64F8DA73"/>
    <w:rsid w:val="651650E3"/>
    <w:rsid w:val="651BB618"/>
    <w:rsid w:val="65496983"/>
    <w:rsid w:val="65851391"/>
    <w:rsid w:val="65A68703"/>
    <w:rsid w:val="66195069"/>
    <w:rsid w:val="665F968B"/>
    <w:rsid w:val="66796FE5"/>
    <w:rsid w:val="6749FBF5"/>
    <w:rsid w:val="676D3FA0"/>
    <w:rsid w:val="67732531"/>
    <w:rsid w:val="67A7199D"/>
    <w:rsid w:val="67A95732"/>
    <w:rsid w:val="67AA8D56"/>
    <w:rsid w:val="6846C353"/>
    <w:rsid w:val="686D2DB3"/>
    <w:rsid w:val="68714734"/>
    <w:rsid w:val="68C60F2C"/>
    <w:rsid w:val="68E6B1EC"/>
    <w:rsid w:val="6939BE1F"/>
    <w:rsid w:val="695691D7"/>
    <w:rsid w:val="69EC684F"/>
    <w:rsid w:val="6A6D203B"/>
    <w:rsid w:val="6A818011"/>
    <w:rsid w:val="6AC79A5D"/>
    <w:rsid w:val="6AFCF8F0"/>
    <w:rsid w:val="6B18392C"/>
    <w:rsid w:val="6B65EA40"/>
    <w:rsid w:val="6B8697C7"/>
    <w:rsid w:val="6BDE50FA"/>
    <w:rsid w:val="6C5D83F6"/>
    <w:rsid w:val="6CD366F1"/>
    <w:rsid w:val="6CE90F79"/>
    <w:rsid w:val="6D01C6DE"/>
    <w:rsid w:val="6DC32DD5"/>
    <w:rsid w:val="6DE4D93A"/>
    <w:rsid w:val="6DF47291"/>
    <w:rsid w:val="6E593623"/>
    <w:rsid w:val="6E6566E8"/>
    <w:rsid w:val="6EC55185"/>
    <w:rsid w:val="6EDC7EC0"/>
    <w:rsid w:val="6F21FDE4"/>
    <w:rsid w:val="6FD41032"/>
    <w:rsid w:val="6FEAF982"/>
    <w:rsid w:val="70DA2944"/>
    <w:rsid w:val="71638F54"/>
    <w:rsid w:val="71B924D2"/>
    <w:rsid w:val="7205405B"/>
    <w:rsid w:val="7297BF04"/>
    <w:rsid w:val="735EC52F"/>
    <w:rsid w:val="7395262D"/>
    <w:rsid w:val="747ACC36"/>
    <w:rsid w:val="74AAD518"/>
    <w:rsid w:val="753B1E71"/>
    <w:rsid w:val="758CB7FA"/>
    <w:rsid w:val="75A5D0D4"/>
    <w:rsid w:val="75C95224"/>
    <w:rsid w:val="75E37BB3"/>
    <w:rsid w:val="7646A579"/>
    <w:rsid w:val="76953701"/>
    <w:rsid w:val="76E790A5"/>
    <w:rsid w:val="76F8E1A7"/>
    <w:rsid w:val="774DE7CE"/>
    <w:rsid w:val="77508317"/>
    <w:rsid w:val="78717562"/>
    <w:rsid w:val="7894B208"/>
    <w:rsid w:val="78C1229B"/>
    <w:rsid w:val="78D034F7"/>
    <w:rsid w:val="792D81C2"/>
    <w:rsid w:val="797ACC07"/>
    <w:rsid w:val="79B6B9EE"/>
    <w:rsid w:val="79CD8C8F"/>
    <w:rsid w:val="7A02BDEF"/>
    <w:rsid w:val="7A59739B"/>
    <w:rsid w:val="7AB9CD3C"/>
    <w:rsid w:val="7AC02A7B"/>
    <w:rsid w:val="7AEB9EFF"/>
    <w:rsid w:val="7B149D7D"/>
    <w:rsid w:val="7B1A169C"/>
    <w:rsid w:val="7B26EE8E"/>
    <w:rsid w:val="7B3E5083"/>
    <w:rsid w:val="7B7085CB"/>
    <w:rsid w:val="7B70DDF0"/>
    <w:rsid w:val="7B827291"/>
    <w:rsid w:val="7B8A21B3"/>
    <w:rsid w:val="7BA76911"/>
    <w:rsid w:val="7BE542F8"/>
    <w:rsid w:val="7C23C169"/>
    <w:rsid w:val="7C3036E3"/>
    <w:rsid w:val="7D019999"/>
    <w:rsid w:val="7D0C562C"/>
    <w:rsid w:val="7D0D5DDE"/>
    <w:rsid w:val="7D1C63D9"/>
    <w:rsid w:val="7D701012"/>
    <w:rsid w:val="7DE50768"/>
    <w:rsid w:val="7E0137AD"/>
    <w:rsid w:val="7E1B45E4"/>
    <w:rsid w:val="7E3343B1"/>
    <w:rsid w:val="7EA92E3F"/>
    <w:rsid w:val="7EAA76AB"/>
    <w:rsid w:val="7FA9A376"/>
    <w:rsid w:val="7FB52B59"/>
    <w:rsid w:val="7FD7F937"/>
    <w:rsid w:val="7FED87BF"/>
    <w:rsid w:val="7F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F3FA9"/>
  <w15:docId w15:val="{8365DBAB-C03E-48A0-9F74-A706C0FE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7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67CDA"/>
  </w:style>
  <w:style w:type="table" w:styleId="TableGrid">
    <w:name w:val="Table Grid"/>
    <w:basedOn w:val="TableNormal"/>
    <w:uiPriority w:val="59"/>
    <w:rsid w:val="00F1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3A1B03BA5CA4892972C61C0D21E07" ma:contentTypeVersion="32" ma:contentTypeDescription="Create a new document." ma:contentTypeScope="" ma:versionID="9b245f09bedd3dacf1c70d81c526b2fc">
  <xsd:schema xmlns:xsd="http://www.w3.org/2001/XMLSchema" xmlns:xs="http://www.w3.org/2001/XMLSchema" xmlns:p="http://schemas.microsoft.com/office/2006/metadata/properties" xmlns:ns1="http://schemas.microsoft.com/sharepoint/v3" xmlns:ns3="fd7da4a1-d421-4bfe-93b6-cc54a975b312" xmlns:ns4="caf8ea5a-cb7f-4f0f-9653-ce0d0ebd8c2b" targetNamespace="http://schemas.microsoft.com/office/2006/metadata/properties" ma:root="true" ma:fieldsID="e45f360d4bce1287d4d8a14e4cdc8fcf" ns1:_="" ns3:_="" ns4:_="">
    <xsd:import namespace="http://schemas.microsoft.com/sharepoint/v3"/>
    <xsd:import namespace="fd7da4a1-d421-4bfe-93b6-cc54a975b312"/>
    <xsd:import namespace="caf8ea5a-cb7f-4f0f-9653-ce0d0ebd8c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da4a1-d421-4bfe-93b6-cc54a975b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8ea5a-cb7f-4f0f-9653-ce0d0ebd8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caf8ea5a-cb7f-4f0f-9653-ce0d0ebd8c2b" xsi:nil="true"/>
    <DefaultSectionNames xmlns="caf8ea5a-cb7f-4f0f-9653-ce0d0ebd8c2b" xsi:nil="true"/>
    <Is_Collaboration_Space_Locked xmlns="caf8ea5a-cb7f-4f0f-9653-ce0d0ebd8c2b" xsi:nil="true"/>
    <_ip_UnifiedCompliancePolicyUIAction xmlns="http://schemas.microsoft.com/sharepoint/v3" xsi:nil="true"/>
    <Owner xmlns="caf8ea5a-cb7f-4f0f-9653-ce0d0ebd8c2b">
      <UserInfo>
        <DisplayName/>
        <AccountId xsi:nil="true"/>
        <AccountType/>
      </UserInfo>
    </Owner>
    <CultureName xmlns="caf8ea5a-cb7f-4f0f-9653-ce0d0ebd8c2b" xsi:nil="true"/>
    <Students xmlns="caf8ea5a-cb7f-4f0f-9653-ce0d0ebd8c2b">
      <UserInfo>
        <DisplayName/>
        <AccountId xsi:nil="true"/>
        <AccountType/>
      </UserInfo>
    </Students>
    <Student_Groups xmlns="caf8ea5a-cb7f-4f0f-9653-ce0d0ebd8c2b">
      <UserInfo>
        <DisplayName/>
        <AccountId xsi:nil="true"/>
        <AccountType/>
      </UserInfo>
    </Student_Groups>
    <Has_Teacher_Only_SectionGroup xmlns="caf8ea5a-cb7f-4f0f-9653-ce0d0ebd8c2b" xsi:nil="true"/>
    <Self_Registration_Enabled xmlns="caf8ea5a-cb7f-4f0f-9653-ce0d0ebd8c2b" xsi:nil="true"/>
    <_ip_UnifiedCompliancePolicyProperties xmlns="http://schemas.microsoft.com/sharepoint/v3" xsi:nil="true"/>
    <FolderType xmlns="caf8ea5a-cb7f-4f0f-9653-ce0d0ebd8c2b" xsi:nil="true"/>
    <AppVersion xmlns="caf8ea5a-cb7f-4f0f-9653-ce0d0ebd8c2b" xsi:nil="true"/>
    <Templates xmlns="caf8ea5a-cb7f-4f0f-9653-ce0d0ebd8c2b" xsi:nil="true"/>
    <Teachers xmlns="caf8ea5a-cb7f-4f0f-9653-ce0d0ebd8c2b">
      <UserInfo>
        <DisplayName/>
        <AccountId xsi:nil="true"/>
        <AccountType/>
      </UserInfo>
    </Teachers>
    <Invited_Teachers xmlns="caf8ea5a-cb7f-4f0f-9653-ce0d0ebd8c2b" xsi:nil="true"/>
    <NotebookType xmlns="caf8ea5a-cb7f-4f0f-9653-ce0d0ebd8c2b" xsi:nil="true"/>
  </documentManagement>
</p:properties>
</file>

<file path=customXml/itemProps1.xml><?xml version="1.0" encoding="utf-8"?>
<ds:datastoreItem xmlns:ds="http://schemas.openxmlformats.org/officeDocument/2006/customXml" ds:itemID="{426D38C1-B0F2-4F2E-8CAD-A42108293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73625-6820-4C9B-9B51-94AA7D5AD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7da4a1-d421-4bfe-93b6-cc54a975b312"/>
    <ds:schemaRef ds:uri="caf8ea5a-cb7f-4f0f-9653-ce0d0ebd8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90738-8868-4927-A4CE-7F5C14D0B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B9B780-319A-4DF1-A326-78B451DA0A5A}">
  <ds:schemaRefs>
    <ds:schemaRef ds:uri="http://schemas.microsoft.com/office/2006/metadata/properties"/>
    <ds:schemaRef ds:uri="http://schemas.microsoft.com/office/infopath/2007/PartnerControls"/>
    <ds:schemaRef ds:uri="caf8ea5a-cb7f-4f0f-9653-ce0d0ebd8c2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246</Words>
  <Characters>1406</Characters>
  <Application>Microsoft Office Word</Application>
  <DocSecurity>0</DocSecurity>
  <Lines>11</Lines>
  <Paragraphs>3</Paragraphs>
  <ScaleCrop>false</ScaleCrop>
  <Company>CCISD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cwashburn</dc:creator>
  <cp:keywords/>
  <dc:description/>
  <cp:lastModifiedBy>Pattat, Tracy</cp:lastModifiedBy>
  <cp:revision>43</cp:revision>
  <cp:lastPrinted>2024-04-04T21:57:00Z</cp:lastPrinted>
  <dcterms:created xsi:type="dcterms:W3CDTF">2024-05-30T04:34:00Z</dcterms:created>
  <dcterms:modified xsi:type="dcterms:W3CDTF">2025-07-02T21:01:00Z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0x0101006883A1B03BA5CA4892972C61C0D21E07</vt:lpwstr>
  </property>
</Properties>
</file>