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4BD9" w14:textId="454F3E36" w:rsidR="00897CDC" w:rsidRPr="00AC3671" w:rsidRDefault="00FF62E1" w:rsidP="00897CDC">
      <w:pPr>
        <w:jc w:val="both"/>
        <w:rPr>
          <w:rFonts w:ascii="Arial" w:hAnsi="Arial" w:cs="Arial"/>
          <w:b/>
          <w:bCs/>
          <w:color w:val="0000FF"/>
        </w:rPr>
      </w:pPr>
      <w:r>
        <w:rPr>
          <w:noProof/>
        </w:rPr>
        <w:drawing>
          <wp:inline distT="0" distB="0" distL="0" distR="0" wp14:anchorId="377F8834" wp14:editId="3298FBCC">
            <wp:extent cx="1257300" cy="685800"/>
            <wp:effectExtent l="0" t="0" r="0" b="0"/>
            <wp:docPr id="1" name="Picture 1" descr="/Volumes/Elroy-Public/New-DISD-Logo/Blue/DISD-LOGO-CMYK-Blue.png"/>
            <wp:cNvGraphicFramePr/>
            <a:graphic xmlns:a="http://schemas.openxmlformats.org/drawingml/2006/main">
              <a:graphicData uri="http://schemas.openxmlformats.org/drawingml/2006/picture">
                <pic:pic xmlns:pic="http://schemas.openxmlformats.org/drawingml/2006/picture">
                  <pic:nvPicPr>
                    <pic:cNvPr id="1" name="Picture 1" descr="/Volumes/Elroy-Public/New-DISD-Logo/Blue/DISD-LOGO-CMYK-Blu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r w:rsidR="00897CDC" w:rsidRPr="00C62297">
        <w:rPr>
          <w:rFonts w:ascii="Arial" w:hAnsi="Arial" w:cs="Arial"/>
          <w:b/>
          <w:bCs/>
        </w:rPr>
        <w:t>P</w:t>
      </w:r>
      <w:r w:rsidR="00126C1E" w:rsidRPr="00C62297">
        <w:rPr>
          <w:rFonts w:ascii="Arial" w:hAnsi="Arial" w:cs="Arial"/>
          <w:b/>
          <w:bCs/>
        </w:rPr>
        <w:t>rocurement Services</w:t>
      </w:r>
      <w:r w:rsidR="00AC3671">
        <w:rPr>
          <w:rFonts w:ascii="Arial" w:hAnsi="Arial" w:cs="Arial"/>
        </w:rPr>
        <w:tab/>
      </w:r>
      <w:r w:rsidR="00AC3671">
        <w:rPr>
          <w:rFonts w:ascii="Arial" w:hAnsi="Arial" w:cs="Arial"/>
        </w:rPr>
        <w:tab/>
      </w:r>
      <w:r w:rsidR="00AC3671">
        <w:rPr>
          <w:rFonts w:ascii="Arial" w:hAnsi="Arial" w:cs="Arial"/>
        </w:rPr>
        <w:tab/>
      </w:r>
      <w:r w:rsidR="00AC3671">
        <w:rPr>
          <w:rFonts w:ascii="Arial" w:hAnsi="Arial" w:cs="Arial"/>
        </w:rPr>
        <w:tab/>
      </w:r>
      <w:r w:rsidR="00AC3671">
        <w:rPr>
          <w:rFonts w:ascii="Arial" w:hAnsi="Arial" w:cs="Arial"/>
        </w:rPr>
        <w:tab/>
      </w:r>
      <w:r w:rsidR="00455CD1">
        <w:rPr>
          <w:rFonts w:ascii="Arial" w:hAnsi="Arial" w:cs="Arial"/>
        </w:rPr>
        <w:t>August 17</w:t>
      </w:r>
      <w:r w:rsidR="00A34F45">
        <w:rPr>
          <w:rFonts w:ascii="Arial" w:hAnsi="Arial" w:cs="Arial"/>
        </w:rPr>
        <w:t>, 2025</w:t>
      </w:r>
    </w:p>
    <w:p w14:paraId="7539907B" w14:textId="77777777" w:rsidR="00897CDC" w:rsidRPr="00C62297" w:rsidRDefault="00897CDC" w:rsidP="00897CDC">
      <w:pPr>
        <w:pStyle w:val="BodyText"/>
        <w:spacing w:after="0"/>
        <w:rPr>
          <w:rFonts w:ascii="Arial" w:hAnsi="Arial" w:cs="Arial"/>
          <w:sz w:val="20"/>
        </w:rPr>
      </w:pPr>
    </w:p>
    <w:p w14:paraId="3C68C58E" w14:textId="0440D47C" w:rsidR="00897CDC" w:rsidRPr="0083581F" w:rsidRDefault="00897CDC" w:rsidP="00897CDC">
      <w:pPr>
        <w:pStyle w:val="BodyText"/>
        <w:spacing w:after="0"/>
        <w:jc w:val="both"/>
        <w:rPr>
          <w:rFonts w:ascii="Arial" w:hAnsi="Arial" w:cs="Arial"/>
          <w:sz w:val="20"/>
        </w:rPr>
      </w:pPr>
      <w:r w:rsidRPr="0083581F">
        <w:rPr>
          <w:rFonts w:ascii="Arial" w:hAnsi="Arial" w:cs="Arial"/>
          <w:sz w:val="20"/>
        </w:rPr>
        <w:t xml:space="preserve">The Dallas Independent School District ("District") is soliciting Competitive Sealed Proposals ("CSP") from qualified sources relative to </w:t>
      </w:r>
      <w:r w:rsidR="00792019" w:rsidRPr="0083581F">
        <w:rPr>
          <w:rFonts w:ascii="Arial" w:hAnsi="Arial" w:cs="Arial"/>
          <w:sz w:val="20"/>
        </w:rPr>
        <w:t>the provision of the following r</w:t>
      </w:r>
      <w:r w:rsidRPr="0083581F">
        <w:rPr>
          <w:rFonts w:ascii="Arial" w:hAnsi="Arial" w:cs="Arial"/>
          <w:sz w:val="20"/>
        </w:rPr>
        <w:t xml:space="preserve">equest For </w:t>
      </w:r>
      <w:r w:rsidR="00792019" w:rsidRPr="0083581F">
        <w:rPr>
          <w:rFonts w:ascii="Arial" w:hAnsi="Arial" w:cs="Arial"/>
          <w:sz w:val="20"/>
        </w:rPr>
        <w:t>Competitive Sealed Proposals ("</w:t>
      </w:r>
      <w:r w:rsidRPr="0083581F">
        <w:rPr>
          <w:rFonts w:ascii="Arial" w:hAnsi="Arial" w:cs="Arial"/>
          <w:sz w:val="20"/>
        </w:rPr>
        <w:t>CSP")</w:t>
      </w:r>
      <w:r w:rsidR="005941C6" w:rsidRPr="0083581F">
        <w:rPr>
          <w:rFonts w:ascii="Arial" w:hAnsi="Arial" w:cs="Arial"/>
          <w:sz w:val="20"/>
        </w:rPr>
        <w:t xml:space="preserve">. </w:t>
      </w:r>
      <w:r w:rsidR="003240A1" w:rsidRPr="0083581F">
        <w:rPr>
          <w:rFonts w:ascii="Arial" w:hAnsi="Arial" w:cs="Arial"/>
          <w:sz w:val="20"/>
        </w:rPr>
        <w:t xml:space="preserve">This procurement will be managed under the Dallas ISD Construction Services department. </w:t>
      </w:r>
    </w:p>
    <w:p w14:paraId="1A6FB0A1" w14:textId="77777777" w:rsidR="00897CDC" w:rsidRPr="0083581F" w:rsidRDefault="00897CDC" w:rsidP="00897CDC">
      <w:pPr>
        <w:pStyle w:val="BodyText"/>
        <w:spacing w:after="0"/>
        <w:jc w:val="both"/>
        <w:rPr>
          <w:rFonts w:ascii="Arial" w:hAnsi="Arial" w:cs="Arial"/>
          <w:sz w:val="20"/>
        </w:rPr>
      </w:pPr>
    </w:p>
    <w:p w14:paraId="49D7D45F" w14:textId="6421BED1" w:rsidR="00B92514" w:rsidRPr="00C860BB" w:rsidRDefault="00B92514" w:rsidP="00B92514">
      <w:pPr>
        <w:pStyle w:val="BodyText"/>
        <w:spacing w:after="0"/>
        <w:jc w:val="both"/>
        <w:rPr>
          <w:rFonts w:ascii="Arial" w:hAnsi="Arial" w:cs="Arial"/>
          <w:sz w:val="20"/>
        </w:rPr>
      </w:pPr>
      <w:r w:rsidRPr="0083581F">
        <w:rPr>
          <w:rFonts w:ascii="Arial" w:hAnsi="Arial" w:cs="Arial"/>
          <w:sz w:val="20"/>
        </w:rPr>
        <w:t xml:space="preserve">For information on how to obtain the CSP documents, go to the District’s </w:t>
      </w:r>
      <w:r w:rsidRPr="0083581F">
        <w:rPr>
          <w:rFonts w:ascii="Arial" w:hAnsi="Arial" w:cs="Arial"/>
          <w:b/>
          <w:sz w:val="20"/>
        </w:rPr>
        <w:t>Construction Services</w:t>
      </w:r>
      <w:r w:rsidRPr="0083581F">
        <w:rPr>
          <w:rFonts w:ascii="Arial" w:hAnsi="Arial" w:cs="Arial"/>
          <w:sz w:val="20"/>
        </w:rPr>
        <w:t xml:space="preserve"> website </w:t>
      </w:r>
      <w:r w:rsidRPr="0083581F">
        <w:rPr>
          <w:rFonts w:ascii="Arial" w:hAnsi="Arial" w:cs="Arial"/>
          <w:b/>
          <w:sz w:val="20"/>
        </w:rPr>
        <w:t>http://</w:t>
      </w:r>
      <w:hyperlink r:id="rId9" w:history="1">
        <w:r w:rsidRPr="0083581F">
          <w:rPr>
            <w:rStyle w:val="Hyperlink"/>
            <w:rFonts w:ascii="Arial" w:hAnsi="Arial" w:cs="Arial"/>
            <w:b/>
            <w:color w:val="auto"/>
            <w:sz w:val="20"/>
          </w:rPr>
          <w:t>www.dallasisd.org</w:t>
        </w:r>
      </w:hyperlink>
      <w:r w:rsidR="005941C6" w:rsidRPr="0083581F">
        <w:rPr>
          <w:rStyle w:val="Hyperlink"/>
          <w:rFonts w:ascii="Arial" w:hAnsi="Arial" w:cs="Arial"/>
          <w:b/>
          <w:color w:val="auto"/>
          <w:sz w:val="20"/>
        </w:rPr>
        <w:t>.</w:t>
      </w:r>
      <w:r w:rsidR="005941C6" w:rsidRPr="0083581F">
        <w:rPr>
          <w:rStyle w:val="Hyperlink"/>
          <w:rFonts w:ascii="Arial" w:hAnsi="Arial" w:cs="Arial"/>
          <w:b/>
          <w:color w:val="auto"/>
          <w:sz w:val="20"/>
          <w:u w:val="none"/>
        </w:rPr>
        <w:t xml:space="preserve"> </w:t>
      </w:r>
      <w:r w:rsidRPr="0083581F">
        <w:rPr>
          <w:rStyle w:val="Hyperlink"/>
          <w:rFonts w:ascii="Arial" w:hAnsi="Arial" w:cs="Arial"/>
          <w:b/>
          <w:color w:val="auto"/>
          <w:sz w:val="20"/>
          <w:u w:val="none"/>
        </w:rPr>
        <w:t>Click on “Departments</w:t>
      </w:r>
      <w:r w:rsidR="005941C6" w:rsidRPr="0083581F">
        <w:rPr>
          <w:rStyle w:val="Hyperlink"/>
          <w:rFonts w:ascii="Arial" w:hAnsi="Arial" w:cs="Arial"/>
          <w:b/>
          <w:color w:val="auto"/>
          <w:sz w:val="20"/>
          <w:u w:val="none"/>
        </w:rPr>
        <w:t>;”</w:t>
      </w:r>
      <w:r w:rsidRPr="0083581F">
        <w:rPr>
          <w:rStyle w:val="Hyperlink"/>
          <w:rFonts w:ascii="Arial" w:hAnsi="Arial" w:cs="Arial"/>
          <w:b/>
          <w:color w:val="auto"/>
          <w:sz w:val="20"/>
          <w:u w:val="none"/>
        </w:rPr>
        <w:t xml:space="preserve"> click on “Construction Services/Bond Office</w:t>
      </w:r>
      <w:r w:rsidR="005941C6" w:rsidRPr="0083581F">
        <w:rPr>
          <w:rStyle w:val="Hyperlink"/>
          <w:rFonts w:ascii="Arial" w:hAnsi="Arial" w:cs="Arial"/>
          <w:b/>
          <w:color w:val="auto"/>
          <w:sz w:val="20"/>
          <w:u w:val="none"/>
        </w:rPr>
        <w:t>;”</w:t>
      </w:r>
      <w:r w:rsidRPr="0083581F">
        <w:rPr>
          <w:rStyle w:val="Hyperlink"/>
          <w:rFonts w:ascii="Arial" w:hAnsi="Arial" w:cs="Arial"/>
          <w:b/>
          <w:color w:val="auto"/>
          <w:sz w:val="20"/>
          <w:u w:val="none"/>
        </w:rPr>
        <w:t xml:space="preserve"> c</w:t>
      </w:r>
      <w:r w:rsidRPr="0083581F">
        <w:rPr>
          <w:rFonts w:ascii="Arial" w:hAnsi="Arial" w:cs="Arial"/>
          <w:b/>
          <w:sz w:val="20"/>
        </w:rPr>
        <w:t>lick on “Bond Vendor Opportunities</w:t>
      </w:r>
      <w:r w:rsidR="005941C6" w:rsidRPr="0083581F">
        <w:rPr>
          <w:rFonts w:ascii="Arial" w:hAnsi="Arial" w:cs="Arial"/>
          <w:b/>
          <w:sz w:val="20"/>
        </w:rPr>
        <w:t>;”</w:t>
      </w:r>
      <w:r w:rsidRPr="0083581F">
        <w:rPr>
          <w:rFonts w:ascii="Arial" w:hAnsi="Arial" w:cs="Arial"/>
          <w:sz w:val="20"/>
        </w:rPr>
        <w:t xml:space="preserve"> then click on the bid package number. Follow the Document Distribut</w:t>
      </w:r>
      <w:r w:rsidR="00792019" w:rsidRPr="0083581F">
        <w:rPr>
          <w:rFonts w:ascii="Arial" w:hAnsi="Arial" w:cs="Arial"/>
          <w:sz w:val="20"/>
        </w:rPr>
        <w:t xml:space="preserve">ion instructions to obtain the </w:t>
      </w:r>
      <w:r w:rsidRPr="0083581F">
        <w:rPr>
          <w:rFonts w:ascii="Arial" w:hAnsi="Arial" w:cs="Arial"/>
          <w:sz w:val="20"/>
        </w:rPr>
        <w:t>CSP</w:t>
      </w:r>
      <w:r w:rsidR="00792019" w:rsidRPr="0083581F">
        <w:rPr>
          <w:rFonts w:ascii="Arial" w:hAnsi="Arial" w:cs="Arial"/>
          <w:sz w:val="20"/>
        </w:rPr>
        <w:t xml:space="preserve"> documents</w:t>
      </w:r>
      <w:r w:rsidR="005941C6" w:rsidRPr="0083581F">
        <w:rPr>
          <w:rFonts w:ascii="Arial" w:hAnsi="Arial" w:cs="Arial"/>
          <w:sz w:val="20"/>
        </w:rPr>
        <w:t xml:space="preserve">. </w:t>
      </w:r>
      <w:r w:rsidR="00792019" w:rsidRPr="0083581F">
        <w:rPr>
          <w:rFonts w:ascii="Arial" w:hAnsi="Arial" w:cs="Arial"/>
          <w:sz w:val="20"/>
        </w:rPr>
        <w:t xml:space="preserve">The </w:t>
      </w:r>
      <w:r w:rsidRPr="0083581F">
        <w:rPr>
          <w:rFonts w:ascii="Arial" w:hAnsi="Arial" w:cs="Arial"/>
          <w:sz w:val="20"/>
        </w:rPr>
        <w:t>CSP documents contain the necessary information to submit a CSP to the District, including construction documents</w:t>
      </w:r>
      <w:r w:rsidRPr="00C860BB">
        <w:rPr>
          <w:rFonts w:ascii="Arial" w:hAnsi="Arial" w:cs="Arial"/>
          <w:sz w:val="20"/>
        </w:rPr>
        <w:t>, selection criteria, estimated budget, project scope, schedule, and other information that contractors may require to respond to the request</w:t>
      </w:r>
      <w:r w:rsidR="005941C6" w:rsidRPr="00C860BB">
        <w:rPr>
          <w:rFonts w:ascii="Arial" w:hAnsi="Arial" w:cs="Arial"/>
          <w:sz w:val="20"/>
        </w:rPr>
        <w:t xml:space="preserve">. </w:t>
      </w:r>
    </w:p>
    <w:p w14:paraId="77FB3014" w14:textId="77777777" w:rsidR="00897CDC" w:rsidRPr="00C62297" w:rsidRDefault="00897CDC" w:rsidP="00897CDC">
      <w:pPr>
        <w:pStyle w:val="BodyText"/>
        <w:spacing w:after="0"/>
        <w:jc w:val="both"/>
        <w:rPr>
          <w:rFonts w:ascii="Arial" w:hAnsi="Arial" w:cs="Arial"/>
          <w:sz w:val="20"/>
        </w:rPr>
      </w:pPr>
    </w:p>
    <w:p w14:paraId="7A705ADC" w14:textId="77777777" w:rsidR="00897CDC" w:rsidRPr="00C62297" w:rsidRDefault="00897CDC" w:rsidP="00897CDC">
      <w:pPr>
        <w:pStyle w:val="BodyText"/>
        <w:spacing w:after="0"/>
        <w:jc w:val="both"/>
        <w:rPr>
          <w:rFonts w:ascii="Arial" w:hAnsi="Arial" w:cs="Arial"/>
          <w:sz w:val="20"/>
        </w:rPr>
      </w:pPr>
      <w:r w:rsidRPr="00C62297">
        <w:rPr>
          <w:rFonts w:ascii="Arial" w:hAnsi="Arial" w:cs="Arial"/>
          <w:sz w:val="20"/>
        </w:rPr>
        <w:t>Please return the "</w:t>
      </w:r>
      <w:r w:rsidR="00F22A05" w:rsidRPr="00C62297">
        <w:rPr>
          <w:rFonts w:ascii="Arial" w:hAnsi="Arial" w:cs="Arial"/>
          <w:sz w:val="20"/>
        </w:rPr>
        <w:t>Intent</w:t>
      </w:r>
      <w:r w:rsidR="00D3028F" w:rsidRPr="00C62297">
        <w:rPr>
          <w:rFonts w:ascii="Arial" w:hAnsi="Arial" w:cs="Arial"/>
          <w:sz w:val="20"/>
        </w:rPr>
        <w:t>ion</w:t>
      </w:r>
      <w:r w:rsidR="00F22A05" w:rsidRPr="00C62297">
        <w:rPr>
          <w:rFonts w:ascii="Arial" w:hAnsi="Arial" w:cs="Arial"/>
          <w:sz w:val="20"/>
        </w:rPr>
        <w:t xml:space="preserve"> to Propose</w:t>
      </w:r>
      <w:r w:rsidRPr="00C62297">
        <w:rPr>
          <w:rFonts w:ascii="Arial" w:hAnsi="Arial" w:cs="Arial"/>
          <w:sz w:val="20"/>
        </w:rPr>
        <w:t xml:space="preserve">" form (Specification Section </w:t>
      </w:r>
      <w:r w:rsidR="00F22A05" w:rsidRPr="00C62297">
        <w:rPr>
          <w:rFonts w:ascii="Arial" w:hAnsi="Arial" w:cs="Arial"/>
          <w:sz w:val="20"/>
        </w:rPr>
        <w:t>00 11 17</w:t>
      </w:r>
      <w:r w:rsidRPr="00C62297">
        <w:rPr>
          <w:rFonts w:ascii="Arial" w:hAnsi="Arial" w:cs="Arial"/>
          <w:sz w:val="20"/>
        </w:rPr>
        <w:t xml:space="preserve">) to the </w:t>
      </w:r>
      <w:r w:rsidR="00A141A9" w:rsidRPr="00C62297">
        <w:rPr>
          <w:rFonts w:ascii="Arial" w:hAnsi="Arial" w:cs="Arial"/>
          <w:sz w:val="20"/>
        </w:rPr>
        <w:t>Construction Services</w:t>
      </w:r>
      <w:r w:rsidRPr="00C62297">
        <w:rPr>
          <w:rFonts w:ascii="Arial" w:hAnsi="Arial" w:cs="Arial"/>
          <w:sz w:val="20"/>
        </w:rPr>
        <w:t xml:space="preserve"> </w:t>
      </w:r>
      <w:r w:rsidR="00DF05BB">
        <w:rPr>
          <w:rFonts w:ascii="Arial" w:hAnsi="Arial" w:cs="Arial"/>
          <w:sz w:val="20"/>
        </w:rPr>
        <w:t>Procurement Director</w:t>
      </w:r>
      <w:r w:rsidRPr="00C62297">
        <w:rPr>
          <w:rFonts w:ascii="Arial" w:hAnsi="Arial" w:cs="Arial"/>
          <w:sz w:val="20"/>
        </w:rPr>
        <w:t xml:space="preserve"> listed on the form.</w:t>
      </w:r>
    </w:p>
    <w:p w14:paraId="435AA3D5" w14:textId="77777777" w:rsidR="00897CDC" w:rsidRPr="00C62297" w:rsidRDefault="00897CDC" w:rsidP="00897CDC">
      <w:pPr>
        <w:pStyle w:val="BodyText"/>
        <w:spacing w:after="0"/>
        <w:rPr>
          <w:rFonts w:ascii="Arial" w:hAnsi="Arial" w:cs="Arial"/>
          <w:sz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4500"/>
        <w:gridCol w:w="1710"/>
        <w:gridCol w:w="1553"/>
      </w:tblGrid>
      <w:tr w:rsidR="00897CDC" w:rsidRPr="00C62297" w14:paraId="540DD7DB" w14:textId="77777777" w:rsidTr="00014B8E">
        <w:trPr>
          <w:trHeight w:val="584"/>
        </w:trPr>
        <w:tc>
          <w:tcPr>
            <w:tcW w:w="1705" w:type="dxa"/>
            <w:shd w:val="pct20" w:color="000000" w:fill="FFFFFF"/>
            <w:vAlign w:val="center"/>
          </w:tcPr>
          <w:p w14:paraId="074BEA3D" w14:textId="77777777" w:rsidR="00897CDC" w:rsidRPr="00C62297" w:rsidRDefault="00FD19FF" w:rsidP="00897CDC">
            <w:pPr>
              <w:jc w:val="center"/>
              <w:rPr>
                <w:rFonts w:ascii="Arial" w:hAnsi="Arial" w:cs="Arial"/>
                <w:b/>
                <w:sz w:val="20"/>
              </w:rPr>
            </w:pPr>
            <w:r>
              <w:rPr>
                <w:rFonts w:ascii="Arial" w:hAnsi="Arial" w:cs="Arial"/>
                <w:b/>
                <w:sz w:val="20"/>
              </w:rPr>
              <w:t>CS</w:t>
            </w:r>
            <w:r w:rsidR="00897CDC" w:rsidRPr="00C62297">
              <w:rPr>
                <w:rFonts w:ascii="Arial" w:hAnsi="Arial" w:cs="Arial"/>
                <w:b/>
                <w:sz w:val="20"/>
              </w:rPr>
              <w:t>P #</w:t>
            </w:r>
          </w:p>
        </w:tc>
        <w:tc>
          <w:tcPr>
            <w:tcW w:w="4500" w:type="dxa"/>
            <w:shd w:val="pct20" w:color="000000" w:fill="FFFFFF"/>
            <w:vAlign w:val="center"/>
          </w:tcPr>
          <w:p w14:paraId="0665E10F" w14:textId="77777777" w:rsidR="00897CDC" w:rsidRPr="00C62297" w:rsidRDefault="00897CDC" w:rsidP="00897CDC">
            <w:pPr>
              <w:jc w:val="center"/>
              <w:rPr>
                <w:rFonts w:ascii="Arial" w:hAnsi="Arial" w:cs="Arial"/>
                <w:b/>
                <w:sz w:val="20"/>
              </w:rPr>
            </w:pPr>
            <w:r w:rsidRPr="00C62297">
              <w:rPr>
                <w:rFonts w:ascii="Arial" w:hAnsi="Arial" w:cs="Arial"/>
                <w:b/>
                <w:sz w:val="20"/>
              </w:rPr>
              <w:t>Description</w:t>
            </w:r>
          </w:p>
        </w:tc>
        <w:tc>
          <w:tcPr>
            <w:tcW w:w="1710" w:type="dxa"/>
            <w:shd w:val="pct20" w:color="000000" w:fill="FFFFFF"/>
            <w:vAlign w:val="center"/>
          </w:tcPr>
          <w:p w14:paraId="0D77A716" w14:textId="77777777" w:rsidR="00897CDC" w:rsidRPr="00C62297" w:rsidRDefault="00897CDC" w:rsidP="00897CDC">
            <w:pPr>
              <w:jc w:val="center"/>
              <w:rPr>
                <w:rFonts w:ascii="Arial" w:hAnsi="Arial" w:cs="Arial"/>
                <w:b/>
                <w:sz w:val="20"/>
              </w:rPr>
            </w:pPr>
            <w:r w:rsidRPr="00C62297">
              <w:rPr>
                <w:rFonts w:ascii="Arial" w:hAnsi="Arial" w:cs="Arial"/>
                <w:b/>
                <w:sz w:val="20"/>
              </w:rPr>
              <w:t>Closing Date</w:t>
            </w:r>
          </w:p>
        </w:tc>
        <w:tc>
          <w:tcPr>
            <w:tcW w:w="1553" w:type="dxa"/>
            <w:shd w:val="pct20" w:color="000000" w:fill="FFFFFF"/>
            <w:vAlign w:val="center"/>
          </w:tcPr>
          <w:p w14:paraId="4251B808" w14:textId="77777777" w:rsidR="00897CDC" w:rsidRPr="00C62297" w:rsidRDefault="00897CDC" w:rsidP="00897CDC">
            <w:pPr>
              <w:jc w:val="center"/>
              <w:rPr>
                <w:rFonts w:ascii="Arial" w:hAnsi="Arial" w:cs="Arial"/>
                <w:b/>
                <w:sz w:val="20"/>
              </w:rPr>
            </w:pPr>
            <w:r w:rsidRPr="00C62297">
              <w:rPr>
                <w:rFonts w:ascii="Arial" w:hAnsi="Arial" w:cs="Arial"/>
                <w:b/>
                <w:sz w:val="20"/>
              </w:rPr>
              <w:t>Buyers Initials</w:t>
            </w:r>
          </w:p>
        </w:tc>
      </w:tr>
      <w:tr w:rsidR="00897CDC" w:rsidRPr="00C62297" w14:paraId="365209EC" w14:textId="77777777" w:rsidTr="00014B8E">
        <w:trPr>
          <w:trHeight w:val="410"/>
        </w:trPr>
        <w:tc>
          <w:tcPr>
            <w:tcW w:w="1705" w:type="dxa"/>
            <w:vAlign w:val="center"/>
          </w:tcPr>
          <w:p w14:paraId="321EDB4E" w14:textId="6A0A4CE0" w:rsidR="00897CDC" w:rsidRPr="00A34F45" w:rsidRDefault="00A34F45" w:rsidP="00D22E4A">
            <w:pPr>
              <w:jc w:val="center"/>
              <w:rPr>
                <w:rFonts w:ascii="Arial" w:hAnsi="Arial" w:cs="Arial"/>
                <w:sz w:val="20"/>
              </w:rPr>
            </w:pPr>
            <w:r w:rsidRPr="00A34F45">
              <w:rPr>
                <w:rFonts w:ascii="Arial" w:hAnsi="Arial" w:cs="Arial"/>
                <w:sz w:val="20"/>
              </w:rPr>
              <w:t>208158</w:t>
            </w:r>
          </w:p>
        </w:tc>
        <w:tc>
          <w:tcPr>
            <w:tcW w:w="4500" w:type="dxa"/>
            <w:vAlign w:val="center"/>
          </w:tcPr>
          <w:p w14:paraId="64D004A5" w14:textId="64D3A2B6" w:rsidR="00AC3671" w:rsidRPr="00A34F45" w:rsidRDefault="00A34F45" w:rsidP="00014B8E">
            <w:pPr>
              <w:jc w:val="center"/>
              <w:rPr>
                <w:rFonts w:ascii="Arial" w:hAnsi="Arial" w:cs="Arial"/>
                <w:sz w:val="20"/>
              </w:rPr>
            </w:pPr>
            <w:r w:rsidRPr="00A34F45">
              <w:rPr>
                <w:rFonts w:ascii="Arial" w:hAnsi="Arial" w:cs="Arial"/>
                <w:sz w:val="20"/>
              </w:rPr>
              <w:t>Job Order Contracting Services for General Construction - Trades</w:t>
            </w:r>
          </w:p>
        </w:tc>
        <w:tc>
          <w:tcPr>
            <w:tcW w:w="1710" w:type="dxa"/>
            <w:vAlign w:val="center"/>
          </w:tcPr>
          <w:p w14:paraId="1B4F0875" w14:textId="136177B5" w:rsidR="00014B8E" w:rsidRPr="00A34F45" w:rsidRDefault="00A34F45" w:rsidP="00014B8E">
            <w:pPr>
              <w:jc w:val="center"/>
              <w:rPr>
                <w:rFonts w:ascii="Arial" w:hAnsi="Arial" w:cs="Arial"/>
                <w:sz w:val="20"/>
              </w:rPr>
            </w:pPr>
            <w:r w:rsidRPr="00A34F45">
              <w:rPr>
                <w:rFonts w:ascii="Arial" w:hAnsi="Arial" w:cs="Arial"/>
                <w:sz w:val="20"/>
              </w:rPr>
              <w:t>0</w:t>
            </w:r>
            <w:r w:rsidR="00455CD1">
              <w:rPr>
                <w:rFonts w:ascii="Arial" w:hAnsi="Arial" w:cs="Arial"/>
                <w:sz w:val="20"/>
              </w:rPr>
              <w:t>9</w:t>
            </w:r>
            <w:r w:rsidRPr="00A34F45">
              <w:rPr>
                <w:rFonts w:ascii="Arial" w:hAnsi="Arial" w:cs="Arial"/>
                <w:sz w:val="20"/>
              </w:rPr>
              <w:t>/</w:t>
            </w:r>
            <w:r w:rsidR="00455CD1">
              <w:rPr>
                <w:rFonts w:ascii="Arial" w:hAnsi="Arial" w:cs="Arial"/>
                <w:sz w:val="20"/>
              </w:rPr>
              <w:t>17</w:t>
            </w:r>
            <w:r w:rsidRPr="00A34F45">
              <w:rPr>
                <w:rFonts w:ascii="Arial" w:hAnsi="Arial" w:cs="Arial"/>
                <w:sz w:val="20"/>
              </w:rPr>
              <w:t>/2025</w:t>
            </w:r>
          </w:p>
        </w:tc>
        <w:tc>
          <w:tcPr>
            <w:tcW w:w="1553" w:type="dxa"/>
            <w:vAlign w:val="center"/>
          </w:tcPr>
          <w:p w14:paraId="4204342A" w14:textId="6C12A9E2" w:rsidR="00897CDC" w:rsidRPr="00A34F45" w:rsidRDefault="00A34F45" w:rsidP="006D0999">
            <w:pPr>
              <w:jc w:val="center"/>
              <w:rPr>
                <w:rFonts w:ascii="Arial" w:hAnsi="Arial" w:cs="Arial"/>
                <w:sz w:val="20"/>
              </w:rPr>
            </w:pPr>
            <w:r w:rsidRPr="00A34F45">
              <w:rPr>
                <w:rFonts w:ascii="Arial" w:hAnsi="Arial" w:cs="Arial"/>
                <w:sz w:val="20"/>
              </w:rPr>
              <w:t>MH</w:t>
            </w:r>
          </w:p>
        </w:tc>
      </w:tr>
    </w:tbl>
    <w:p w14:paraId="04537456" w14:textId="77777777" w:rsidR="00897CDC" w:rsidRPr="00C62297" w:rsidRDefault="00897CDC" w:rsidP="00897CDC">
      <w:pPr>
        <w:pStyle w:val="BodyText"/>
        <w:spacing w:after="0"/>
        <w:rPr>
          <w:rFonts w:ascii="Arial" w:hAnsi="Arial" w:cs="Arial"/>
          <w:sz w:val="20"/>
        </w:rPr>
      </w:pPr>
    </w:p>
    <w:p w14:paraId="10A2B34E" w14:textId="77777777" w:rsidR="00FD19FF" w:rsidRDefault="00FD19FF" w:rsidP="00897CDC">
      <w:pPr>
        <w:tabs>
          <w:tab w:val="left" w:pos="2160"/>
          <w:tab w:val="right" w:pos="9360"/>
        </w:tabs>
        <w:jc w:val="both"/>
        <w:rPr>
          <w:rFonts w:ascii="Arial" w:hAnsi="Arial" w:cs="Arial"/>
          <w:b/>
          <w:sz w:val="20"/>
        </w:rPr>
      </w:pPr>
    </w:p>
    <w:p w14:paraId="4CC56352" w14:textId="267FAD51" w:rsidR="00897CDC" w:rsidRDefault="00897CDC" w:rsidP="00581E64">
      <w:pPr>
        <w:tabs>
          <w:tab w:val="left" w:pos="2160"/>
          <w:tab w:val="right" w:pos="9360"/>
        </w:tabs>
        <w:jc w:val="both"/>
        <w:rPr>
          <w:rFonts w:ascii="Arial" w:hAnsi="Arial" w:cs="Arial"/>
          <w:b/>
          <w:sz w:val="20"/>
        </w:rPr>
      </w:pPr>
      <w:r w:rsidRPr="00C62297">
        <w:rPr>
          <w:rFonts w:ascii="Arial" w:hAnsi="Arial" w:cs="Arial"/>
          <w:b/>
          <w:sz w:val="20"/>
        </w:rPr>
        <w:t xml:space="preserve">A pre-proposal meeting will be held </w:t>
      </w:r>
      <w:r w:rsidR="0083581F">
        <w:rPr>
          <w:rFonts w:ascii="Arial" w:hAnsi="Arial" w:cs="Arial"/>
          <w:b/>
          <w:sz w:val="20"/>
        </w:rPr>
        <w:t>at</w:t>
      </w:r>
      <w:r w:rsidR="00014B8E">
        <w:rPr>
          <w:rFonts w:ascii="Arial" w:hAnsi="Arial" w:cs="Arial"/>
          <w:b/>
          <w:sz w:val="20"/>
        </w:rPr>
        <w:t xml:space="preserve"> </w:t>
      </w:r>
      <w:r w:rsidR="00A34F45">
        <w:rPr>
          <w:rFonts w:ascii="Arial" w:hAnsi="Arial" w:cs="Arial"/>
          <w:b/>
          <w:sz w:val="20"/>
        </w:rPr>
        <w:t>11:00 AM</w:t>
      </w:r>
      <w:r w:rsidR="00014B8E">
        <w:rPr>
          <w:rFonts w:ascii="Arial" w:hAnsi="Arial" w:cs="Arial"/>
          <w:b/>
          <w:sz w:val="20"/>
        </w:rPr>
        <w:t xml:space="preserve"> </w:t>
      </w:r>
      <w:r w:rsidR="0083581F" w:rsidRPr="0083581F">
        <w:rPr>
          <w:rFonts w:ascii="Arial" w:hAnsi="Arial" w:cs="Arial"/>
          <w:b/>
          <w:sz w:val="20"/>
        </w:rPr>
        <w:t xml:space="preserve">on </w:t>
      </w:r>
      <w:r w:rsidR="00455CD1">
        <w:rPr>
          <w:rFonts w:ascii="Arial" w:hAnsi="Arial" w:cs="Arial"/>
          <w:b/>
          <w:sz w:val="20"/>
        </w:rPr>
        <w:t>Tuesday</w:t>
      </w:r>
      <w:r w:rsidR="003F4556">
        <w:rPr>
          <w:rFonts w:ascii="Arial" w:hAnsi="Arial" w:cs="Arial"/>
          <w:b/>
          <w:sz w:val="20"/>
        </w:rPr>
        <w:t xml:space="preserve"> </w:t>
      </w:r>
      <w:r w:rsidR="00455CD1">
        <w:rPr>
          <w:rFonts w:ascii="Arial" w:hAnsi="Arial" w:cs="Arial"/>
          <w:b/>
          <w:sz w:val="20"/>
        </w:rPr>
        <w:t>September 2</w:t>
      </w:r>
      <w:r w:rsidR="003F4556">
        <w:rPr>
          <w:rFonts w:ascii="Arial" w:hAnsi="Arial" w:cs="Arial"/>
          <w:b/>
          <w:sz w:val="20"/>
        </w:rPr>
        <w:t xml:space="preserve">, </w:t>
      </w:r>
      <w:proofErr w:type="gramStart"/>
      <w:r w:rsidR="003F4556">
        <w:rPr>
          <w:rFonts w:ascii="Arial" w:hAnsi="Arial" w:cs="Arial"/>
          <w:b/>
          <w:sz w:val="20"/>
        </w:rPr>
        <w:t>2025</w:t>
      </w:r>
      <w:proofErr w:type="gramEnd"/>
      <w:r w:rsidR="00014B8E">
        <w:rPr>
          <w:rFonts w:ascii="Arial" w:hAnsi="Arial" w:cs="Arial"/>
          <w:b/>
          <w:sz w:val="20"/>
        </w:rPr>
        <w:t xml:space="preserve"> via </w:t>
      </w:r>
      <w:r w:rsidR="003F4556">
        <w:rPr>
          <w:rFonts w:ascii="Arial" w:hAnsi="Arial" w:cs="Arial"/>
          <w:b/>
          <w:sz w:val="20"/>
        </w:rPr>
        <w:t>Teams Meeting</w:t>
      </w:r>
      <w:r w:rsidRPr="0083581F">
        <w:rPr>
          <w:rFonts w:ascii="Arial" w:hAnsi="Arial" w:cs="Arial"/>
          <w:b/>
          <w:sz w:val="20"/>
        </w:rPr>
        <w:t xml:space="preserve"> </w:t>
      </w:r>
      <w:r w:rsidRPr="00C62297">
        <w:rPr>
          <w:rFonts w:ascii="Arial" w:hAnsi="Arial" w:cs="Arial"/>
          <w:b/>
          <w:sz w:val="20"/>
        </w:rPr>
        <w:t>for all interested parties</w:t>
      </w:r>
      <w:r w:rsidR="005941C6" w:rsidRPr="00C62297">
        <w:rPr>
          <w:rFonts w:ascii="Arial" w:hAnsi="Arial" w:cs="Arial"/>
          <w:b/>
          <w:sz w:val="20"/>
        </w:rPr>
        <w:t xml:space="preserve">. </w:t>
      </w:r>
      <w:r w:rsidRPr="00C62297">
        <w:rPr>
          <w:rFonts w:ascii="Arial" w:hAnsi="Arial" w:cs="Arial"/>
          <w:b/>
          <w:sz w:val="20"/>
        </w:rPr>
        <w:t xml:space="preserve">This meeting is not mandatory, but information discussed will be </w:t>
      </w:r>
      <w:r w:rsidR="005941C6" w:rsidRPr="00C62297">
        <w:rPr>
          <w:rFonts w:ascii="Arial" w:hAnsi="Arial" w:cs="Arial"/>
          <w:b/>
          <w:sz w:val="20"/>
        </w:rPr>
        <w:t>extremely helpful</w:t>
      </w:r>
      <w:r w:rsidRPr="00C62297">
        <w:rPr>
          <w:rFonts w:ascii="Arial" w:hAnsi="Arial" w:cs="Arial"/>
          <w:b/>
          <w:sz w:val="20"/>
        </w:rPr>
        <w:t xml:space="preserve"> in preparation of the proposal.</w:t>
      </w:r>
      <w:r w:rsidR="003F4556">
        <w:rPr>
          <w:rFonts w:ascii="Arial" w:hAnsi="Arial" w:cs="Arial"/>
          <w:b/>
          <w:sz w:val="20"/>
        </w:rPr>
        <w:t xml:space="preserve"> </w:t>
      </w:r>
    </w:p>
    <w:p w14:paraId="3E19BC65" w14:textId="77777777" w:rsidR="00014B8E" w:rsidRDefault="00014B8E" w:rsidP="00897CDC">
      <w:pPr>
        <w:tabs>
          <w:tab w:val="left" w:pos="2160"/>
          <w:tab w:val="right" w:pos="9360"/>
        </w:tabs>
        <w:jc w:val="both"/>
        <w:rPr>
          <w:rFonts w:ascii="Arial" w:hAnsi="Arial" w:cs="Arial"/>
          <w:b/>
          <w:sz w:val="20"/>
        </w:rPr>
      </w:pPr>
    </w:p>
    <w:p w14:paraId="67470DCF" w14:textId="77777777" w:rsidR="003F4556" w:rsidRDefault="00105F97" w:rsidP="003F4556">
      <w:pPr>
        <w:pStyle w:val="BodyText"/>
        <w:spacing w:after="0"/>
        <w:jc w:val="both"/>
        <w:rPr>
          <w:rFonts w:ascii="Arial" w:hAnsi="Arial" w:cs="Arial"/>
          <w:sz w:val="20"/>
        </w:rPr>
      </w:pPr>
      <w:hyperlink r:id="rId10" w:tgtFrame="_blank" w:tooltip="Meeting join link" w:history="1">
        <w:r w:rsidR="003F4556">
          <w:rPr>
            <w:rStyle w:val="Hyperlink"/>
            <w:rFonts w:ascii="Arial" w:hAnsi="Arial" w:cs="Arial"/>
            <w:b/>
            <w:bCs/>
            <w:sz w:val="20"/>
          </w:rPr>
          <w:t>Join the meeting now</w:t>
        </w:r>
      </w:hyperlink>
      <w:r w:rsidR="003F4556">
        <w:rPr>
          <w:rFonts w:ascii="Arial" w:hAnsi="Arial" w:cs="Arial"/>
          <w:sz w:val="20"/>
        </w:rPr>
        <w:t xml:space="preserve"> </w:t>
      </w:r>
    </w:p>
    <w:p w14:paraId="2BE9AA3F" w14:textId="61511D33" w:rsidR="003F4556" w:rsidRDefault="003F4556" w:rsidP="003F4556">
      <w:pPr>
        <w:pStyle w:val="BodyText"/>
        <w:spacing w:after="0"/>
        <w:jc w:val="both"/>
        <w:rPr>
          <w:rFonts w:ascii="Arial" w:hAnsi="Arial" w:cs="Arial"/>
          <w:sz w:val="20"/>
        </w:rPr>
      </w:pPr>
      <w:r>
        <w:rPr>
          <w:rFonts w:ascii="Arial" w:hAnsi="Arial" w:cs="Arial"/>
          <w:sz w:val="20"/>
        </w:rPr>
        <w:t xml:space="preserve">Meeting ID: </w:t>
      </w:r>
      <w:r w:rsidR="00F0286B">
        <w:rPr>
          <w:rStyle w:val="me-email-text"/>
          <w:rFonts w:ascii="Segoe UI" w:eastAsia="Times New Roman" w:hAnsi="Segoe UI" w:cs="Segoe UI"/>
          <w:color w:val="242424"/>
          <w:sz w:val="21"/>
          <w:szCs w:val="21"/>
        </w:rPr>
        <w:t>238 735 362 138 7</w:t>
      </w:r>
    </w:p>
    <w:p w14:paraId="3E3509E1" w14:textId="0BDB76F1" w:rsidR="003F4556" w:rsidRDefault="003F4556" w:rsidP="003F4556">
      <w:pPr>
        <w:pStyle w:val="BodyText"/>
        <w:spacing w:after="0"/>
        <w:jc w:val="both"/>
        <w:rPr>
          <w:rFonts w:ascii="Arial" w:hAnsi="Arial" w:cs="Arial"/>
          <w:sz w:val="20"/>
        </w:rPr>
      </w:pPr>
      <w:r>
        <w:rPr>
          <w:rFonts w:ascii="Arial" w:hAnsi="Arial" w:cs="Arial"/>
          <w:sz w:val="20"/>
        </w:rPr>
        <w:t xml:space="preserve">Passcode: </w:t>
      </w:r>
      <w:r w:rsidR="00F0286B">
        <w:rPr>
          <w:rStyle w:val="me-email-text"/>
          <w:rFonts w:ascii="Segoe UI" w:eastAsia="Times New Roman" w:hAnsi="Segoe UI" w:cs="Segoe UI"/>
          <w:color w:val="242424"/>
          <w:sz w:val="21"/>
          <w:szCs w:val="21"/>
        </w:rPr>
        <w:t>Dx2FV3Cx</w:t>
      </w:r>
    </w:p>
    <w:p w14:paraId="4B800C2B" w14:textId="77777777" w:rsidR="00897CDC" w:rsidRPr="00C62297" w:rsidRDefault="00897CDC" w:rsidP="00897CDC">
      <w:pPr>
        <w:pStyle w:val="BodyText"/>
        <w:spacing w:after="0"/>
        <w:rPr>
          <w:rFonts w:ascii="Arial" w:hAnsi="Arial" w:cs="Arial"/>
          <w:sz w:val="20"/>
        </w:rPr>
      </w:pPr>
    </w:p>
    <w:p w14:paraId="430114D2" w14:textId="77777777" w:rsidR="00FD19FF" w:rsidRDefault="00FD19FF" w:rsidP="00897CDC">
      <w:pPr>
        <w:pStyle w:val="BodyText"/>
        <w:spacing w:after="0"/>
        <w:jc w:val="both"/>
        <w:rPr>
          <w:rFonts w:ascii="Arial" w:hAnsi="Arial" w:cs="Arial"/>
          <w:sz w:val="20"/>
        </w:rPr>
      </w:pPr>
    </w:p>
    <w:p w14:paraId="1B889B00" w14:textId="33EAF3C8" w:rsidR="00897CDC" w:rsidRPr="00C62297" w:rsidRDefault="00A141A9" w:rsidP="00897CDC">
      <w:pPr>
        <w:pStyle w:val="BodyText"/>
        <w:spacing w:after="0"/>
        <w:jc w:val="both"/>
        <w:rPr>
          <w:rFonts w:ascii="Arial" w:hAnsi="Arial" w:cs="Arial"/>
          <w:sz w:val="20"/>
        </w:rPr>
      </w:pPr>
      <w:r w:rsidRPr="00C62297">
        <w:rPr>
          <w:rFonts w:ascii="Arial" w:hAnsi="Arial" w:cs="Arial"/>
          <w:sz w:val="20"/>
        </w:rPr>
        <w:t xml:space="preserve">All Construction Services </w:t>
      </w:r>
      <w:r w:rsidR="00897CDC" w:rsidRPr="00C62297">
        <w:rPr>
          <w:rFonts w:ascii="Arial" w:hAnsi="Arial" w:cs="Arial"/>
          <w:sz w:val="20"/>
        </w:rPr>
        <w:t xml:space="preserve">procurements must be physically delivered to the Construction Services office, at </w:t>
      </w:r>
      <w:r w:rsidR="00D54007">
        <w:rPr>
          <w:rFonts w:ascii="Arial" w:hAnsi="Arial" w:cs="Arial"/>
          <w:sz w:val="20"/>
        </w:rPr>
        <w:t xml:space="preserve">the </w:t>
      </w:r>
      <w:r w:rsidR="00D54007">
        <w:rPr>
          <w:rFonts w:ascii="Arial" w:hAnsi="Arial" w:cs="Arial"/>
          <w:sz w:val="20"/>
          <w:lang w:val="en"/>
        </w:rPr>
        <w:t>Linus D. Wright Dallas ISD Administration Building 9400 North Central Expressway, Suite 800 Dallas, TX  75231</w:t>
      </w:r>
      <w:r w:rsidR="005941C6" w:rsidRPr="00C62297">
        <w:rPr>
          <w:rFonts w:ascii="Arial" w:hAnsi="Arial" w:cs="Arial"/>
          <w:sz w:val="20"/>
        </w:rPr>
        <w:t xml:space="preserve">. </w:t>
      </w:r>
      <w:r w:rsidR="00897CDC" w:rsidRPr="00C62297">
        <w:rPr>
          <w:rFonts w:ascii="Arial" w:hAnsi="Arial" w:cs="Arial"/>
          <w:sz w:val="20"/>
        </w:rPr>
        <w:t>(</w:t>
      </w:r>
      <w:r w:rsidR="00897CDC" w:rsidRPr="00E2170C">
        <w:rPr>
          <w:rFonts w:ascii="Arial" w:hAnsi="Arial" w:cs="Arial"/>
          <w:sz w:val="20"/>
        </w:rPr>
        <w:t>Call 972.925.7200 for</w:t>
      </w:r>
      <w:r w:rsidR="00897CDC" w:rsidRPr="00C62297">
        <w:rPr>
          <w:rFonts w:ascii="Arial" w:hAnsi="Arial" w:cs="Arial"/>
          <w:sz w:val="20"/>
        </w:rPr>
        <w:t xml:space="preserve"> directions)</w:t>
      </w:r>
      <w:r w:rsidR="005941C6" w:rsidRPr="00C62297">
        <w:rPr>
          <w:rFonts w:ascii="Arial" w:hAnsi="Arial" w:cs="Arial"/>
          <w:sz w:val="20"/>
        </w:rPr>
        <w:t xml:space="preserve">. </w:t>
      </w:r>
      <w:r w:rsidR="00897CDC" w:rsidRPr="00C62297">
        <w:rPr>
          <w:rFonts w:ascii="Arial" w:hAnsi="Arial" w:cs="Arial"/>
          <w:sz w:val="20"/>
        </w:rPr>
        <w:t xml:space="preserve">Delivery to other locations </w:t>
      </w:r>
      <w:r w:rsidR="00D3028F" w:rsidRPr="00C62297">
        <w:rPr>
          <w:rFonts w:ascii="Arial" w:hAnsi="Arial" w:cs="Arial"/>
          <w:sz w:val="20"/>
        </w:rPr>
        <w:t xml:space="preserve">will </w:t>
      </w:r>
      <w:r w:rsidR="00897CDC" w:rsidRPr="00C62297">
        <w:rPr>
          <w:rFonts w:ascii="Arial" w:hAnsi="Arial" w:cs="Arial"/>
          <w:sz w:val="20"/>
        </w:rPr>
        <w:t>result in rejection of a CSP.</w:t>
      </w:r>
    </w:p>
    <w:p w14:paraId="62AF1941" w14:textId="77777777" w:rsidR="00897CDC" w:rsidRPr="00C62297" w:rsidRDefault="00897CDC" w:rsidP="00897CDC">
      <w:pPr>
        <w:pStyle w:val="BodyText"/>
        <w:spacing w:after="0"/>
        <w:jc w:val="both"/>
        <w:rPr>
          <w:rFonts w:ascii="Arial" w:hAnsi="Arial" w:cs="Arial"/>
          <w:sz w:val="20"/>
        </w:rPr>
      </w:pPr>
    </w:p>
    <w:p w14:paraId="7268ACAD" w14:textId="79FE584F" w:rsidR="004D5E5D" w:rsidRPr="00913DC5" w:rsidRDefault="00897CDC" w:rsidP="00156375">
      <w:pPr>
        <w:pStyle w:val="BodyText"/>
        <w:spacing w:after="0"/>
        <w:rPr>
          <w:rFonts w:ascii="Arial" w:hAnsi="Arial" w:cs="Arial"/>
          <w:sz w:val="20"/>
        </w:rPr>
      </w:pPr>
      <w:r w:rsidRPr="00913DC5">
        <w:rPr>
          <w:rFonts w:ascii="Arial" w:hAnsi="Arial" w:cs="Arial"/>
          <w:sz w:val="20"/>
        </w:rPr>
        <w:t xml:space="preserve">Completed CSP Package </w:t>
      </w:r>
      <w:r w:rsidR="00276FB6" w:rsidRPr="00913DC5">
        <w:rPr>
          <w:rFonts w:ascii="Arial" w:hAnsi="Arial" w:cs="Arial"/>
          <w:b/>
          <w:sz w:val="20"/>
        </w:rPr>
        <w:t>Part 1</w:t>
      </w:r>
      <w:r w:rsidR="007F1281" w:rsidRPr="00913DC5">
        <w:rPr>
          <w:rFonts w:ascii="Arial" w:hAnsi="Arial" w:cs="Arial"/>
          <w:b/>
          <w:sz w:val="20"/>
        </w:rPr>
        <w:t xml:space="preserve">-A, </w:t>
      </w:r>
      <w:r w:rsidR="00EE1C24" w:rsidRPr="00913DC5">
        <w:rPr>
          <w:rFonts w:ascii="Arial" w:hAnsi="Arial" w:cs="Arial"/>
          <w:b/>
          <w:sz w:val="20"/>
        </w:rPr>
        <w:t xml:space="preserve">1-B </w:t>
      </w:r>
      <w:r w:rsidR="007F1281" w:rsidRPr="00913DC5">
        <w:rPr>
          <w:rFonts w:ascii="Arial" w:hAnsi="Arial" w:cs="Arial"/>
          <w:b/>
          <w:sz w:val="20"/>
        </w:rPr>
        <w:t xml:space="preserve">and 1-C </w:t>
      </w:r>
      <w:r w:rsidR="00EE1C24" w:rsidRPr="00913DC5">
        <w:rPr>
          <w:rFonts w:ascii="Arial" w:hAnsi="Arial" w:cs="Arial"/>
          <w:b/>
          <w:sz w:val="20"/>
        </w:rPr>
        <w:t>are</w:t>
      </w:r>
      <w:r w:rsidRPr="00913DC5">
        <w:rPr>
          <w:rFonts w:ascii="Arial" w:hAnsi="Arial" w:cs="Arial"/>
          <w:b/>
          <w:bCs/>
          <w:sz w:val="20"/>
        </w:rPr>
        <w:t xml:space="preserve"> due on </w:t>
      </w:r>
      <w:r w:rsidR="003F4556">
        <w:rPr>
          <w:rFonts w:ascii="Arial" w:hAnsi="Arial" w:cs="Arial"/>
          <w:b/>
          <w:bCs/>
          <w:sz w:val="20"/>
        </w:rPr>
        <w:t>Wednesday</w:t>
      </w:r>
      <w:r w:rsidR="00CE36C7" w:rsidRPr="00913DC5">
        <w:rPr>
          <w:rFonts w:ascii="Arial" w:hAnsi="Arial" w:cs="Arial"/>
          <w:b/>
          <w:bCs/>
          <w:sz w:val="20"/>
        </w:rPr>
        <w:t xml:space="preserve">, </w:t>
      </w:r>
      <w:r w:rsidR="00455CD1">
        <w:rPr>
          <w:rFonts w:ascii="Arial" w:hAnsi="Arial" w:cs="Arial"/>
          <w:b/>
          <w:bCs/>
          <w:sz w:val="20"/>
        </w:rPr>
        <w:t>September 17</w:t>
      </w:r>
      <w:r w:rsidR="003F4556">
        <w:rPr>
          <w:rFonts w:ascii="Arial" w:hAnsi="Arial" w:cs="Arial"/>
          <w:b/>
          <w:bCs/>
          <w:sz w:val="20"/>
        </w:rPr>
        <w:t xml:space="preserve">, </w:t>
      </w:r>
      <w:proofErr w:type="gramStart"/>
      <w:r w:rsidR="003F4556">
        <w:rPr>
          <w:rFonts w:ascii="Arial" w:hAnsi="Arial" w:cs="Arial"/>
          <w:b/>
          <w:bCs/>
          <w:sz w:val="20"/>
        </w:rPr>
        <w:t>2025</w:t>
      </w:r>
      <w:proofErr w:type="gramEnd"/>
      <w:r w:rsidR="00684929" w:rsidRPr="00913DC5">
        <w:rPr>
          <w:rFonts w:ascii="Arial" w:hAnsi="Arial" w:cs="Arial"/>
          <w:b/>
          <w:bCs/>
          <w:sz w:val="20"/>
        </w:rPr>
        <w:t xml:space="preserve"> at</w:t>
      </w:r>
      <w:r w:rsidRPr="00913DC5">
        <w:rPr>
          <w:rFonts w:ascii="Arial" w:hAnsi="Arial" w:cs="Arial"/>
          <w:b/>
          <w:bCs/>
          <w:sz w:val="20"/>
        </w:rPr>
        <w:t xml:space="preserve"> </w:t>
      </w:r>
      <w:r w:rsidR="003F4556">
        <w:rPr>
          <w:rFonts w:ascii="Arial" w:hAnsi="Arial" w:cs="Arial"/>
          <w:b/>
          <w:bCs/>
          <w:sz w:val="20"/>
        </w:rPr>
        <w:t>2</w:t>
      </w:r>
      <w:r w:rsidR="00EB38E2" w:rsidRPr="00913DC5">
        <w:rPr>
          <w:rFonts w:ascii="Arial" w:hAnsi="Arial" w:cs="Arial"/>
          <w:b/>
          <w:bCs/>
          <w:sz w:val="20"/>
        </w:rPr>
        <w:t xml:space="preserve">: </w:t>
      </w:r>
      <w:r w:rsidR="003F4556">
        <w:rPr>
          <w:rFonts w:ascii="Arial" w:hAnsi="Arial" w:cs="Arial"/>
          <w:b/>
          <w:bCs/>
          <w:sz w:val="20"/>
        </w:rPr>
        <w:t>00</w:t>
      </w:r>
      <w:r w:rsidRPr="00913DC5">
        <w:rPr>
          <w:rFonts w:ascii="Arial" w:hAnsi="Arial" w:cs="Arial"/>
          <w:b/>
          <w:bCs/>
          <w:sz w:val="20"/>
        </w:rPr>
        <w:t xml:space="preserve"> PM</w:t>
      </w:r>
      <w:r w:rsidR="00EB38E2" w:rsidRPr="00913DC5">
        <w:rPr>
          <w:rFonts w:ascii="Arial" w:hAnsi="Arial" w:cs="Arial"/>
          <w:sz w:val="20"/>
        </w:rPr>
        <w:t xml:space="preserve"> (local time).</w:t>
      </w:r>
    </w:p>
    <w:p w14:paraId="34B54F6D" w14:textId="77777777" w:rsidR="0099791F" w:rsidRPr="00913DC5" w:rsidRDefault="0099791F" w:rsidP="00156375">
      <w:pPr>
        <w:pStyle w:val="BodyText"/>
        <w:spacing w:after="0"/>
        <w:rPr>
          <w:rFonts w:ascii="Arial" w:hAnsi="Arial" w:cs="Arial"/>
          <w:sz w:val="20"/>
        </w:rPr>
      </w:pPr>
    </w:p>
    <w:p w14:paraId="2AB4D5B3" w14:textId="494BA31F" w:rsidR="00897CDC" w:rsidRPr="00913DC5" w:rsidRDefault="00276FB6" w:rsidP="00156375">
      <w:pPr>
        <w:pStyle w:val="BodyText"/>
        <w:spacing w:after="0"/>
        <w:rPr>
          <w:rFonts w:ascii="Arial" w:hAnsi="Arial" w:cs="Arial"/>
          <w:sz w:val="20"/>
        </w:rPr>
      </w:pPr>
      <w:r w:rsidRPr="00913DC5">
        <w:rPr>
          <w:rFonts w:ascii="Arial" w:hAnsi="Arial" w:cs="Arial"/>
          <w:sz w:val="20"/>
        </w:rPr>
        <w:t xml:space="preserve">Completed </w:t>
      </w:r>
      <w:r w:rsidR="003F4556">
        <w:rPr>
          <w:rFonts w:ascii="Arial" w:hAnsi="Arial" w:cs="Arial"/>
          <w:sz w:val="20"/>
        </w:rPr>
        <w:t xml:space="preserve">SBE </w:t>
      </w:r>
      <w:r w:rsidRPr="00913DC5">
        <w:rPr>
          <w:rFonts w:ascii="Arial" w:hAnsi="Arial" w:cs="Arial"/>
          <w:sz w:val="20"/>
        </w:rPr>
        <w:t xml:space="preserve">CSP Package </w:t>
      </w:r>
      <w:r w:rsidRPr="00913DC5">
        <w:rPr>
          <w:rFonts w:ascii="Arial" w:hAnsi="Arial" w:cs="Arial"/>
          <w:b/>
          <w:sz w:val="20"/>
        </w:rPr>
        <w:t xml:space="preserve">Part 2 </w:t>
      </w:r>
      <w:r w:rsidRPr="00913DC5">
        <w:rPr>
          <w:rFonts w:ascii="Arial" w:hAnsi="Arial" w:cs="Arial"/>
          <w:b/>
          <w:bCs/>
          <w:sz w:val="20"/>
        </w:rPr>
        <w:t xml:space="preserve">is due on </w:t>
      </w:r>
      <w:r w:rsidR="003F4556">
        <w:rPr>
          <w:rFonts w:ascii="Arial" w:hAnsi="Arial" w:cs="Arial"/>
          <w:b/>
          <w:bCs/>
          <w:sz w:val="20"/>
        </w:rPr>
        <w:t>Thursday</w:t>
      </w:r>
      <w:r w:rsidR="00EB38E2" w:rsidRPr="00913DC5">
        <w:rPr>
          <w:rFonts w:ascii="Arial" w:hAnsi="Arial" w:cs="Arial"/>
          <w:b/>
          <w:bCs/>
          <w:sz w:val="20"/>
        </w:rPr>
        <w:t xml:space="preserve">, </w:t>
      </w:r>
      <w:r w:rsidR="00455CD1">
        <w:rPr>
          <w:rFonts w:ascii="Arial" w:hAnsi="Arial" w:cs="Arial"/>
          <w:b/>
          <w:bCs/>
          <w:sz w:val="20"/>
        </w:rPr>
        <w:t xml:space="preserve">September 18, </w:t>
      </w:r>
      <w:proofErr w:type="gramStart"/>
      <w:r w:rsidR="00455CD1">
        <w:rPr>
          <w:rFonts w:ascii="Arial" w:hAnsi="Arial" w:cs="Arial"/>
          <w:b/>
          <w:bCs/>
          <w:sz w:val="20"/>
        </w:rPr>
        <w:t>2025</w:t>
      </w:r>
      <w:proofErr w:type="gramEnd"/>
      <w:r w:rsidR="00EB38E2" w:rsidRPr="00913DC5">
        <w:rPr>
          <w:rFonts w:ascii="Arial" w:hAnsi="Arial" w:cs="Arial"/>
          <w:b/>
          <w:bCs/>
          <w:sz w:val="20"/>
        </w:rPr>
        <w:t xml:space="preserve"> at </w:t>
      </w:r>
      <w:r w:rsidR="003F4556">
        <w:rPr>
          <w:rFonts w:ascii="Arial" w:hAnsi="Arial" w:cs="Arial"/>
          <w:b/>
          <w:bCs/>
          <w:sz w:val="20"/>
        </w:rPr>
        <w:t>3</w:t>
      </w:r>
      <w:r w:rsidR="00EB38E2" w:rsidRPr="00913DC5">
        <w:rPr>
          <w:rFonts w:ascii="Arial" w:hAnsi="Arial" w:cs="Arial"/>
          <w:b/>
          <w:bCs/>
          <w:sz w:val="20"/>
        </w:rPr>
        <w:t xml:space="preserve">: </w:t>
      </w:r>
      <w:r w:rsidR="003F4556">
        <w:rPr>
          <w:rFonts w:ascii="Arial" w:hAnsi="Arial" w:cs="Arial"/>
          <w:b/>
          <w:bCs/>
          <w:sz w:val="20"/>
        </w:rPr>
        <w:t>00</w:t>
      </w:r>
      <w:r w:rsidR="00EB38E2" w:rsidRPr="00913DC5">
        <w:rPr>
          <w:rFonts w:ascii="Arial" w:hAnsi="Arial" w:cs="Arial"/>
          <w:b/>
          <w:bCs/>
          <w:sz w:val="20"/>
        </w:rPr>
        <w:t xml:space="preserve"> PM</w:t>
      </w:r>
      <w:r w:rsidR="00EB38E2" w:rsidRPr="00913DC5">
        <w:rPr>
          <w:rFonts w:ascii="Arial" w:hAnsi="Arial" w:cs="Arial"/>
          <w:sz w:val="20"/>
        </w:rPr>
        <w:t xml:space="preserve"> </w:t>
      </w:r>
      <w:r w:rsidR="00EB38E2" w:rsidRPr="00913DC5">
        <w:rPr>
          <w:rFonts w:ascii="Arial" w:hAnsi="Arial" w:cs="Arial"/>
          <w:b/>
          <w:bCs/>
          <w:sz w:val="20"/>
        </w:rPr>
        <w:t>(</w:t>
      </w:r>
      <w:r w:rsidR="00684929" w:rsidRPr="00913DC5">
        <w:rPr>
          <w:rFonts w:ascii="Arial" w:hAnsi="Arial" w:cs="Arial"/>
          <w:sz w:val="20"/>
        </w:rPr>
        <w:t>local time).</w:t>
      </w:r>
    </w:p>
    <w:p w14:paraId="76770A57" w14:textId="77777777" w:rsidR="00897CDC" w:rsidRPr="00913DC5" w:rsidRDefault="00897CDC" w:rsidP="00897CDC">
      <w:pPr>
        <w:pStyle w:val="BodyText"/>
        <w:spacing w:after="0"/>
        <w:jc w:val="both"/>
        <w:rPr>
          <w:rFonts w:ascii="Arial" w:hAnsi="Arial" w:cs="Arial"/>
          <w:sz w:val="20"/>
        </w:rPr>
      </w:pPr>
    </w:p>
    <w:p w14:paraId="4FD4B566" w14:textId="77777777" w:rsidR="00897CDC" w:rsidRPr="00C62297" w:rsidRDefault="00897CDC" w:rsidP="00897CDC">
      <w:pPr>
        <w:pStyle w:val="BodyText"/>
        <w:spacing w:after="0"/>
        <w:jc w:val="both"/>
        <w:rPr>
          <w:rFonts w:ascii="Arial" w:hAnsi="Arial" w:cs="Arial"/>
          <w:sz w:val="20"/>
        </w:rPr>
      </w:pPr>
      <w:r w:rsidRPr="00913DC5">
        <w:rPr>
          <w:rFonts w:ascii="Arial" w:hAnsi="Arial" w:cs="Arial"/>
          <w:b/>
          <w:sz w:val="20"/>
        </w:rPr>
        <w:t>Any materials received after the respective closing date</w:t>
      </w:r>
      <w:r w:rsidR="00806D82" w:rsidRPr="00913DC5">
        <w:rPr>
          <w:rFonts w:ascii="Arial" w:hAnsi="Arial" w:cs="Arial"/>
          <w:b/>
          <w:sz w:val="20"/>
        </w:rPr>
        <w:t>s</w:t>
      </w:r>
      <w:r w:rsidRPr="00913DC5">
        <w:rPr>
          <w:rFonts w:ascii="Arial" w:hAnsi="Arial" w:cs="Arial"/>
          <w:b/>
          <w:sz w:val="20"/>
        </w:rPr>
        <w:t xml:space="preserve"> / times will not be considered</w:t>
      </w:r>
      <w:r w:rsidRPr="00913DC5">
        <w:rPr>
          <w:rFonts w:ascii="Arial" w:hAnsi="Arial" w:cs="Arial"/>
          <w:sz w:val="20"/>
        </w:rPr>
        <w:t>.</w:t>
      </w:r>
    </w:p>
    <w:p w14:paraId="2E3FE565" w14:textId="77777777" w:rsidR="00897CDC" w:rsidRDefault="00897CDC" w:rsidP="00897CDC">
      <w:pPr>
        <w:pStyle w:val="BodyText"/>
        <w:spacing w:after="0"/>
        <w:jc w:val="both"/>
        <w:rPr>
          <w:rFonts w:ascii="Arial" w:hAnsi="Arial" w:cs="Arial"/>
          <w:sz w:val="20"/>
        </w:rPr>
      </w:pPr>
    </w:p>
    <w:p w14:paraId="64501746" w14:textId="77777777" w:rsidR="0083581F" w:rsidRDefault="0083581F" w:rsidP="00897CDC">
      <w:pPr>
        <w:pStyle w:val="BodyText"/>
        <w:spacing w:after="0"/>
        <w:jc w:val="both"/>
        <w:rPr>
          <w:rFonts w:ascii="Arial" w:hAnsi="Arial" w:cs="Arial"/>
          <w:sz w:val="20"/>
        </w:rPr>
      </w:pPr>
    </w:p>
    <w:p w14:paraId="50E2D34E" w14:textId="6E32133B" w:rsidR="004E0203" w:rsidRDefault="00897CDC" w:rsidP="00EB38E2">
      <w:pPr>
        <w:tabs>
          <w:tab w:val="left" w:pos="2160"/>
          <w:tab w:val="right" w:pos="8640"/>
        </w:tabs>
        <w:jc w:val="both"/>
        <w:rPr>
          <w:rFonts w:ascii="Arial" w:hAnsi="Arial" w:cs="Arial"/>
          <w:sz w:val="20"/>
        </w:rPr>
      </w:pPr>
      <w:r w:rsidRPr="00684619">
        <w:rPr>
          <w:rFonts w:ascii="Arial" w:hAnsi="Arial" w:cs="Arial"/>
          <w:sz w:val="20"/>
        </w:rPr>
        <w:t xml:space="preserve">The </w:t>
      </w:r>
      <w:proofErr w:type="gramStart"/>
      <w:r w:rsidRPr="00684619">
        <w:rPr>
          <w:rFonts w:ascii="Arial" w:hAnsi="Arial" w:cs="Arial"/>
          <w:sz w:val="20"/>
        </w:rPr>
        <w:t>District</w:t>
      </w:r>
      <w:proofErr w:type="gramEnd"/>
      <w:r w:rsidRPr="00684619">
        <w:rPr>
          <w:rFonts w:ascii="Arial" w:hAnsi="Arial" w:cs="Arial"/>
          <w:sz w:val="20"/>
        </w:rPr>
        <w:t xml:space="preserve"> will open and read the names of the </w:t>
      </w:r>
      <w:r w:rsidR="00806D82" w:rsidRPr="00684619">
        <w:rPr>
          <w:rFonts w:ascii="Arial" w:hAnsi="Arial" w:cs="Arial"/>
          <w:sz w:val="20"/>
        </w:rPr>
        <w:t xml:space="preserve">proposers </w:t>
      </w:r>
      <w:r w:rsidR="001A2410" w:rsidRPr="00684619">
        <w:rPr>
          <w:rFonts w:ascii="Arial" w:hAnsi="Arial" w:cs="Arial"/>
          <w:sz w:val="20"/>
        </w:rPr>
        <w:t>and</w:t>
      </w:r>
      <w:r w:rsidRPr="00684619">
        <w:rPr>
          <w:rFonts w:ascii="Arial" w:hAnsi="Arial" w:cs="Arial"/>
          <w:sz w:val="20"/>
        </w:rPr>
        <w:t xml:space="preserve"> prices submitted in responsive CSPs be</w:t>
      </w:r>
      <w:r w:rsidR="00DC7364" w:rsidRPr="00684619">
        <w:rPr>
          <w:rFonts w:ascii="Arial" w:hAnsi="Arial" w:cs="Arial"/>
          <w:sz w:val="20"/>
        </w:rPr>
        <w:t>ginning at 3</w:t>
      </w:r>
      <w:r w:rsidRPr="00684619">
        <w:rPr>
          <w:rFonts w:ascii="Arial" w:hAnsi="Arial" w:cs="Arial"/>
          <w:sz w:val="20"/>
        </w:rPr>
        <w:t>:00 P.M.</w:t>
      </w:r>
      <w:r w:rsidR="00DF05BB">
        <w:rPr>
          <w:rFonts w:ascii="Arial" w:hAnsi="Arial" w:cs="Arial"/>
          <w:sz w:val="20"/>
        </w:rPr>
        <w:t xml:space="preserve"> local time</w:t>
      </w:r>
      <w:r w:rsidRPr="00684619">
        <w:rPr>
          <w:rFonts w:ascii="Arial" w:hAnsi="Arial" w:cs="Arial"/>
          <w:sz w:val="20"/>
        </w:rPr>
        <w:t xml:space="preserve"> </w:t>
      </w:r>
      <w:r w:rsidRPr="00684619">
        <w:rPr>
          <w:rFonts w:ascii="Arial" w:hAnsi="Arial" w:cs="Arial"/>
          <w:sz w:val="20"/>
          <w:u w:val="single"/>
        </w:rPr>
        <w:t xml:space="preserve">upon submittal of </w:t>
      </w:r>
      <w:r w:rsidR="007E6D31" w:rsidRPr="00684619">
        <w:rPr>
          <w:rFonts w:ascii="Arial" w:hAnsi="Arial" w:cs="Arial"/>
          <w:sz w:val="20"/>
          <w:u w:val="single"/>
        </w:rPr>
        <w:t xml:space="preserve">Part </w:t>
      </w:r>
      <w:r w:rsidR="00425D1D" w:rsidRPr="00684619">
        <w:rPr>
          <w:rFonts w:ascii="Arial" w:hAnsi="Arial" w:cs="Arial"/>
          <w:sz w:val="20"/>
          <w:u w:val="single"/>
        </w:rPr>
        <w:t>2</w:t>
      </w:r>
      <w:r w:rsidR="007E6D31" w:rsidRPr="00684619">
        <w:rPr>
          <w:rFonts w:ascii="Arial" w:hAnsi="Arial" w:cs="Arial"/>
          <w:sz w:val="20"/>
        </w:rPr>
        <w:t xml:space="preserve"> </w:t>
      </w:r>
      <w:r w:rsidRPr="00684619">
        <w:rPr>
          <w:rFonts w:ascii="Arial" w:hAnsi="Arial" w:cs="Arial"/>
          <w:sz w:val="20"/>
        </w:rPr>
        <w:t xml:space="preserve">of the Package, </w:t>
      </w:r>
      <w:r w:rsidR="00581E64">
        <w:rPr>
          <w:rFonts w:ascii="Arial" w:hAnsi="Arial" w:cs="Arial"/>
          <w:sz w:val="20"/>
        </w:rPr>
        <w:t xml:space="preserve">via </w:t>
      </w:r>
      <w:r w:rsidR="003F4556">
        <w:rPr>
          <w:rFonts w:ascii="Arial" w:hAnsi="Arial" w:cs="Arial"/>
          <w:sz w:val="20"/>
        </w:rPr>
        <w:t xml:space="preserve">TEAMS </w:t>
      </w:r>
      <w:r w:rsidR="00EB38E2">
        <w:rPr>
          <w:rFonts w:ascii="Arial" w:hAnsi="Arial" w:cs="Arial"/>
          <w:sz w:val="20"/>
        </w:rPr>
        <w:t>at Dallas ISD Construction Services</w:t>
      </w:r>
      <w:r w:rsidR="00D54007">
        <w:rPr>
          <w:rFonts w:ascii="Arial" w:hAnsi="Arial" w:cs="Arial"/>
          <w:sz w:val="20"/>
        </w:rPr>
        <w:t>,</w:t>
      </w:r>
      <w:r w:rsidR="00EB38E2">
        <w:rPr>
          <w:rFonts w:ascii="Arial" w:hAnsi="Arial" w:cs="Arial"/>
          <w:sz w:val="20"/>
        </w:rPr>
        <w:t xml:space="preserve"> </w:t>
      </w:r>
      <w:r w:rsidR="00D54007">
        <w:rPr>
          <w:rFonts w:ascii="Arial" w:hAnsi="Arial" w:cs="Arial"/>
          <w:sz w:val="20"/>
          <w:lang w:val="en"/>
        </w:rPr>
        <w:t>Linus D. Wright Dallas ISD Administration Building 9400 North Central Expressway, Suite 800 Dallas, TX  75231</w:t>
      </w:r>
      <w:r w:rsidR="00D54007" w:rsidRPr="00C62297">
        <w:rPr>
          <w:rFonts w:ascii="Arial" w:hAnsi="Arial" w:cs="Arial"/>
          <w:sz w:val="20"/>
        </w:rPr>
        <w:t>.</w:t>
      </w:r>
    </w:p>
    <w:p w14:paraId="1E87A516" w14:textId="77777777" w:rsidR="003F4556" w:rsidRDefault="003F4556" w:rsidP="003F4556">
      <w:pPr>
        <w:tabs>
          <w:tab w:val="left" w:pos="2160"/>
          <w:tab w:val="right" w:pos="8640"/>
        </w:tabs>
        <w:jc w:val="both"/>
      </w:pPr>
    </w:p>
    <w:p w14:paraId="3C47AF7A" w14:textId="12749BBF" w:rsidR="003F4556" w:rsidRDefault="00105F97" w:rsidP="003F4556">
      <w:pPr>
        <w:tabs>
          <w:tab w:val="left" w:pos="2160"/>
          <w:tab w:val="right" w:pos="8640"/>
        </w:tabs>
        <w:jc w:val="both"/>
        <w:rPr>
          <w:rFonts w:ascii="Arial" w:hAnsi="Arial" w:cs="Arial"/>
          <w:b/>
          <w:bCs/>
          <w:sz w:val="20"/>
        </w:rPr>
      </w:pPr>
      <w:hyperlink r:id="rId11" w:tgtFrame="_blank" w:tooltip="Meeting join link" w:history="1">
        <w:r w:rsidR="003F4556">
          <w:rPr>
            <w:rStyle w:val="Hyperlink"/>
            <w:rFonts w:ascii="Arial" w:hAnsi="Arial" w:cs="Arial"/>
            <w:b/>
            <w:bCs/>
            <w:sz w:val="20"/>
          </w:rPr>
          <w:t>Join the meeting now</w:t>
        </w:r>
      </w:hyperlink>
      <w:r w:rsidR="003F4556">
        <w:rPr>
          <w:rFonts w:ascii="Arial" w:hAnsi="Arial" w:cs="Arial"/>
          <w:b/>
          <w:bCs/>
          <w:sz w:val="20"/>
        </w:rPr>
        <w:t xml:space="preserve"> </w:t>
      </w:r>
    </w:p>
    <w:p w14:paraId="2523B443" w14:textId="05EA396E" w:rsidR="003F4556" w:rsidRDefault="003F4556" w:rsidP="003F4556">
      <w:pPr>
        <w:tabs>
          <w:tab w:val="left" w:pos="2160"/>
          <w:tab w:val="right" w:pos="8640"/>
        </w:tabs>
        <w:jc w:val="both"/>
        <w:rPr>
          <w:rFonts w:ascii="Arial" w:hAnsi="Arial" w:cs="Arial"/>
          <w:b/>
          <w:bCs/>
          <w:sz w:val="20"/>
        </w:rPr>
      </w:pPr>
      <w:r>
        <w:rPr>
          <w:rFonts w:ascii="Arial" w:hAnsi="Arial" w:cs="Arial"/>
          <w:b/>
          <w:bCs/>
          <w:sz w:val="20"/>
        </w:rPr>
        <w:t xml:space="preserve">Meeting ID: </w:t>
      </w:r>
      <w:r w:rsidR="00F0286B">
        <w:rPr>
          <w:rStyle w:val="me-email-text"/>
          <w:rFonts w:ascii="Segoe UI" w:eastAsia="Times New Roman" w:hAnsi="Segoe UI" w:cs="Segoe UI"/>
          <w:color w:val="242424"/>
          <w:sz w:val="21"/>
          <w:szCs w:val="21"/>
        </w:rPr>
        <w:t>276 364 292 404 9</w:t>
      </w:r>
    </w:p>
    <w:p w14:paraId="1218BE0A" w14:textId="38A082EB" w:rsidR="003F4556" w:rsidRDefault="003F4556" w:rsidP="00EB38E2">
      <w:pPr>
        <w:tabs>
          <w:tab w:val="left" w:pos="2160"/>
          <w:tab w:val="right" w:pos="8640"/>
        </w:tabs>
        <w:jc w:val="both"/>
      </w:pPr>
      <w:r>
        <w:rPr>
          <w:rFonts w:ascii="Arial" w:hAnsi="Arial" w:cs="Arial"/>
          <w:b/>
          <w:bCs/>
          <w:sz w:val="20"/>
        </w:rPr>
        <w:t xml:space="preserve">Passcode: </w:t>
      </w:r>
      <w:r w:rsidR="00F0286B">
        <w:rPr>
          <w:rStyle w:val="me-email-text"/>
          <w:rFonts w:ascii="Segoe UI" w:eastAsia="Times New Roman" w:hAnsi="Segoe UI" w:cs="Segoe UI"/>
          <w:color w:val="242424"/>
          <w:sz w:val="21"/>
          <w:szCs w:val="21"/>
        </w:rPr>
        <w:t>au6jU63p</w:t>
      </w:r>
    </w:p>
    <w:p w14:paraId="28D131DA" w14:textId="77777777" w:rsidR="00CE36C7" w:rsidRDefault="00CE36C7" w:rsidP="008017D2">
      <w:pPr>
        <w:tabs>
          <w:tab w:val="left" w:pos="2160"/>
          <w:tab w:val="right" w:pos="8640"/>
        </w:tabs>
        <w:jc w:val="both"/>
        <w:rPr>
          <w:rFonts w:ascii="Arial" w:hAnsi="Arial" w:cs="Arial"/>
          <w:sz w:val="20"/>
        </w:rPr>
      </w:pPr>
    </w:p>
    <w:p w14:paraId="7C723BDA" w14:textId="07892012" w:rsidR="008017D2" w:rsidRPr="00C62297" w:rsidRDefault="008017D2" w:rsidP="008017D2">
      <w:pPr>
        <w:tabs>
          <w:tab w:val="left" w:pos="2160"/>
          <w:tab w:val="right" w:pos="8640"/>
        </w:tabs>
        <w:jc w:val="both"/>
        <w:rPr>
          <w:rFonts w:ascii="Arial" w:hAnsi="Arial" w:cs="Arial"/>
          <w:sz w:val="20"/>
        </w:rPr>
      </w:pPr>
      <w:r w:rsidRPr="00684619">
        <w:rPr>
          <w:rFonts w:ascii="Arial" w:hAnsi="Arial" w:cs="Arial"/>
          <w:sz w:val="20"/>
        </w:rPr>
        <w:t xml:space="preserve">No further information will be </w:t>
      </w:r>
      <w:r w:rsidR="005941C6" w:rsidRPr="00684619">
        <w:rPr>
          <w:rFonts w:ascii="Arial" w:hAnsi="Arial" w:cs="Arial"/>
          <w:sz w:val="20"/>
        </w:rPr>
        <w:t>officially released</w:t>
      </w:r>
      <w:r w:rsidRPr="00684619">
        <w:rPr>
          <w:rFonts w:ascii="Arial" w:hAnsi="Arial" w:cs="Arial"/>
          <w:sz w:val="20"/>
        </w:rPr>
        <w:t xml:space="preserve"> until after the date the </w:t>
      </w:r>
      <w:proofErr w:type="gramStart"/>
      <w:r w:rsidRPr="00684619">
        <w:rPr>
          <w:rFonts w:ascii="Arial" w:hAnsi="Arial" w:cs="Arial"/>
          <w:sz w:val="20"/>
        </w:rPr>
        <w:t>Agenda</w:t>
      </w:r>
      <w:proofErr w:type="gramEnd"/>
      <w:r w:rsidRPr="00684619">
        <w:rPr>
          <w:rFonts w:ascii="Arial" w:hAnsi="Arial" w:cs="Arial"/>
          <w:sz w:val="20"/>
        </w:rPr>
        <w:t xml:space="preserve"> is publicized for the Board of Trustees briefing.</w:t>
      </w:r>
    </w:p>
    <w:p w14:paraId="456F1B39" w14:textId="77777777" w:rsidR="00156375" w:rsidRPr="00C62297" w:rsidRDefault="00156375" w:rsidP="00897CDC">
      <w:pPr>
        <w:tabs>
          <w:tab w:val="left" w:pos="2160"/>
          <w:tab w:val="right" w:pos="8640"/>
        </w:tabs>
        <w:jc w:val="both"/>
        <w:rPr>
          <w:rFonts w:ascii="Arial" w:hAnsi="Arial" w:cs="Arial"/>
          <w:sz w:val="20"/>
        </w:rPr>
      </w:pPr>
    </w:p>
    <w:p w14:paraId="52742B74" w14:textId="77777777" w:rsidR="00156375" w:rsidRPr="00C62297" w:rsidRDefault="00156375" w:rsidP="00897CDC">
      <w:pPr>
        <w:tabs>
          <w:tab w:val="left" w:pos="2160"/>
          <w:tab w:val="right" w:pos="8640"/>
        </w:tabs>
        <w:jc w:val="both"/>
        <w:rPr>
          <w:rFonts w:ascii="Arial" w:hAnsi="Arial" w:cs="Arial"/>
          <w:sz w:val="20"/>
        </w:rPr>
      </w:pPr>
    </w:p>
    <w:p w14:paraId="4DB3E17F" w14:textId="77777777" w:rsidR="00897CDC" w:rsidRPr="00C62297" w:rsidRDefault="00897CDC" w:rsidP="00897CDC">
      <w:pPr>
        <w:tabs>
          <w:tab w:val="left" w:pos="2160"/>
          <w:tab w:val="right" w:pos="8640"/>
        </w:tabs>
        <w:jc w:val="both"/>
        <w:rPr>
          <w:rFonts w:ascii="Arial" w:hAnsi="Arial" w:cs="Arial"/>
          <w:sz w:val="20"/>
        </w:rPr>
      </w:pPr>
      <w:r w:rsidRPr="00C62297">
        <w:rPr>
          <w:rFonts w:ascii="Arial" w:hAnsi="Arial" w:cs="Arial"/>
          <w:sz w:val="20"/>
        </w:rPr>
        <w:t>The right is reserved to reject any or all bids, proposals, CSPs or statements of qualification and to waive technicalities.</w:t>
      </w:r>
    </w:p>
    <w:p w14:paraId="08DEB59C" w14:textId="77777777" w:rsidR="00897CDC" w:rsidRPr="00C62297" w:rsidRDefault="00897CDC" w:rsidP="00897CDC">
      <w:pPr>
        <w:tabs>
          <w:tab w:val="left" w:pos="2160"/>
          <w:tab w:val="right" w:pos="8640"/>
        </w:tabs>
        <w:jc w:val="both"/>
        <w:rPr>
          <w:rFonts w:ascii="Arial" w:hAnsi="Arial" w:cs="Arial"/>
          <w:sz w:val="20"/>
        </w:rPr>
      </w:pPr>
    </w:p>
    <w:p w14:paraId="62E9C76F" w14:textId="77777777" w:rsidR="00897CDC" w:rsidRPr="00C62297" w:rsidRDefault="00897CDC" w:rsidP="00897CDC">
      <w:pPr>
        <w:tabs>
          <w:tab w:val="left" w:pos="2160"/>
          <w:tab w:val="right" w:pos="8640"/>
        </w:tabs>
        <w:jc w:val="both"/>
        <w:rPr>
          <w:rFonts w:ascii="Arial" w:hAnsi="Arial" w:cs="Arial"/>
          <w:sz w:val="20"/>
        </w:rPr>
      </w:pPr>
      <w:r w:rsidRPr="00C62297">
        <w:rPr>
          <w:rFonts w:ascii="Arial" w:hAnsi="Arial" w:cs="Arial"/>
          <w:sz w:val="20"/>
        </w:rPr>
        <w:t>The Dallas Independent School District is committed to the ideals of equal opportunity in all its business endeavors.</w:t>
      </w:r>
    </w:p>
    <w:p w14:paraId="3D94DC25" w14:textId="77777777" w:rsidR="00897CDC" w:rsidRPr="00C62297" w:rsidRDefault="00897CDC" w:rsidP="00897CDC">
      <w:pPr>
        <w:tabs>
          <w:tab w:val="left" w:pos="2160"/>
          <w:tab w:val="right" w:pos="8640"/>
        </w:tabs>
        <w:jc w:val="both"/>
        <w:rPr>
          <w:rFonts w:ascii="Arial" w:hAnsi="Arial" w:cs="Arial"/>
          <w:sz w:val="20"/>
        </w:rPr>
      </w:pPr>
    </w:p>
    <w:p w14:paraId="12CE43B9" w14:textId="385C5EC2" w:rsidR="00AC5B09" w:rsidRPr="00C62297" w:rsidRDefault="00AC5B09" w:rsidP="00AC5B09">
      <w:pPr>
        <w:rPr>
          <w:rFonts w:ascii="Tahoma" w:eastAsia="Times New Roman" w:hAnsi="Tahoma" w:cs="Tahoma"/>
          <w:sz w:val="20"/>
        </w:rPr>
      </w:pPr>
      <w:r w:rsidRPr="00C62297">
        <w:rPr>
          <w:rFonts w:ascii="Tahoma" w:eastAsia="Times New Roman" w:hAnsi="Tahoma" w:cs="Tahoma"/>
          <w:sz w:val="20"/>
        </w:rPr>
        <w:t>The Dallas Independent School District</w:t>
      </w:r>
      <w:r w:rsidR="00EE2F8E" w:rsidRPr="00C62297">
        <w:rPr>
          <w:rFonts w:ascii="Tahoma" w:eastAsia="Times New Roman" w:hAnsi="Tahoma" w:cs="Tahoma"/>
          <w:sz w:val="20"/>
        </w:rPr>
        <w:t>’s Construction Services projects</w:t>
      </w:r>
      <w:r w:rsidRPr="00C62297">
        <w:rPr>
          <w:rFonts w:ascii="Tahoma" w:eastAsia="Times New Roman" w:hAnsi="Tahoma" w:cs="Tahoma"/>
          <w:sz w:val="20"/>
        </w:rPr>
        <w:t xml:space="preserve"> ha</w:t>
      </w:r>
      <w:r w:rsidR="00EE2F8E" w:rsidRPr="00C62297">
        <w:rPr>
          <w:rFonts w:ascii="Tahoma" w:eastAsia="Times New Roman" w:hAnsi="Tahoma" w:cs="Tahoma"/>
          <w:sz w:val="20"/>
        </w:rPr>
        <w:t>ve</w:t>
      </w:r>
      <w:r w:rsidRPr="00C62297">
        <w:rPr>
          <w:rFonts w:ascii="Tahoma" w:eastAsia="Times New Roman" w:hAnsi="Tahoma" w:cs="Tahoma"/>
          <w:sz w:val="20"/>
        </w:rPr>
        <w:t xml:space="preserve"> a 30% </w:t>
      </w:r>
      <w:r w:rsidR="003F4556">
        <w:rPr>
          <w:rFonts w:ascii="Tahoma" w:eastAsia="Times New Roman" w:hAnsi="Tahoma" w:cs="Tahoma"/>
          <w:sz w:val="20"/>
        </w:rPr>
        <w:t>Small</w:t>
      </w:r>
      <w:r w:rsidRPr="00C62297">
        <w:rPr>
          <w:rFonts w:ascii="Tahoma" w:eastAsia="Times New Roman" w:hAnsi="Tahoma" w:cs="Tahoma"/>
          <w:sz w:val="20"/>
        </w:rPr>
        <w:t xml:space="preserve"> Business Enterprise (</w:t>
      </w:r>
      <w:r w:rsidR="003C4974">
        <w:rPr>
          <w:rFonts w:ascii="Tahoma" w:eastAsia="Times New Roman" w:hAnsi="Tahoma" w:cs="Tahoma"/>
          <w:sz w:val="20"/>
        </w:rPr>
        <w:t>S</w:t>
      </w:r>
      <w:r w:rsidRPr="00C62297">
        <w:rPr>
          <w:rFonts w:ascii="Tahoma" w:eastAsia="Times New Roman" w:hAnsi="Tahoma" w:cs="Tahoma"/>
          <w:sz w:val="20"/>
        </w:rPr>
        <w:t>BE) construction goal</w:t>
      </w:r>
      <w:r w:rsidR="005941C6" w:rsidRPr="00C62297">
        <w:rPr>
          <w:rFonts w:ascii="Tahoma" w:eastAsia="Times New Roman" w:hAnsi="Tahoma" w:cs="Tahoma"/>
          <w:sz w:val="20"/>
        </w:rPr>
        <w:t xml:space="preserve">. </w:t>
      </w:r>
    </w:p>
    <w:p w14:paraId="0E08C03D" w14:textId="77777777" w:rsidR="00897CDC" w:rsidRPr="00C62297" w:rsidRDefault="00897CDC" w:rsidP="00897CDC">
      <w:pPr>
        <w:tabs>
          <w:tab w:val="left" w:pos="2160"/>
          <w:tab w:val="right" w:pos="8640"/>
        </w:tabs>
        <w:rPr>
          <w:rFonts w:ascii="Arial" w:hAnsi="Arial" w:cs="Arial"/>
          <w:sz w:val="20"/>
        </w:rPr>
      </w:pPr>
    </w:p>
    <w:p w14:paraId="00C3A833" w14:textId="77777777" w:rsidR="00897CDC" w:rsidRPr="00C62297" w:rsidRDefault="00897CDC" w:rsidP="00897CDC">
      <w:pPr>
        <w:tabs>
          <w:tab w:val="left" w:pos="2160"/>
          <w:tab w:val="right" w:pos="8640"/>
        </w:tabs>
        <w:rPr>
          <w:rFonts w:ascii="Arial" w:hAnsi="Arial" w:cs="Arial"/>
          <w:sz w:val="20"/>
        </w:rPr>
      </w:pPr>
      <w:r w:rsidRPr="00C62297">
        <w:rPr>
          <w:rFonts w:ascii="Arial" w:hAnsi="Arial" w:cs="Arial"/>
          <w:sz w:val="20"/>
          <w:u w:val="single"/>
        </w:rPr>
        <w:t>RUN TWO TIMES ONLY AS FOLLOWS</w:t>
      </w:r>
      <w:r w:rsidRPr="00C62297">
        <w:rPr>
          <w:rFonts w:ascii="Arial" w:hAnsi="Arial" w:cs="Arial"/>
          <w:sz w:val="20"/>
        </w:rPr>
        <w:t>:</w:t>
      </w:r>
    </w:p>
    <w:p w14:paraId="3AE2AD78" w14:textId="247F457F" w:rsidR="003F4556" w:rsidRDefault="00455CD1" w:rsidP="003F4556">
      <w:pPr>
        <w:tabs>
          <w:tab w:val="left" w:pos="2160"/>
          <w:tab w:val="right" w:pos="8640"/>
        </w:tabs>
        <w:rPr>
          <w:rFonts w:ascii="Arial" w:hAnsi="Arial" w:cs="Arial"/>
          <w:b/>
          <w:sz w:val="20"/>
        </w:rPr>
      </w:pPr>
      <w:r>
        <w:rPr>
          <w:rFonts w:ascii="Arial" w:hAnsi="Arial" w:cs="Arial"/>
          <w:b/>
          <w:sz w:val="20"/>
        </w:rPr>
        <w:t>August 17</w:t>
      </w:r>
      <w:r w:rsidR="003F4556">
        <w:rPr>
          <w:rFonts w:ascii="Arial" w:hAnsi="Arial" w:cs="Arial"/>
          <w:b/>
          <w:sz w:val="20"/>
        </w:rPr>
        <w:t xml:space="preserve">, 2025 &amp; </w:t>
      </w:r>
      <w:r>
        <w:rPr>
          <w:rFonts w:ascii="Arial" w:hAnsi="Arial" w:cs="Arial"/>
          <w:b/>
          <w:sz w:val="20"/>
        </w:rPr>
        <w:t>August 24</w:t>
      </w:r>
      <w:r w:rsidR="003F4556">
        <w:rPr>
          <w:rFonts w:ascii="Arial" w:hAnsi="Arial" w:cs="Arial"/>
          <w:b/>
          <w:sz w:val="20"/>
        </w:rPr>
        <w:t>, 2025</w:t>
      </w:r>
    </w:p>
    <w:p w14:paraId="5AC05CB1" w14:textId="77777777" w:rsidR="00BC38B6" w:rsidRDefault="00BC38B6" w:rsidP="00897CDC">
      <w:pPr>
        <w:tabs>
          <w:tab w:val="left" w:pos="2160"/>
          <w:tab w:val="right" w:pos="8640"/>
        </w:tabs>
        <w:jc w:val="both"/>
        <w:rPr>
          <w:rFonts w:ascii="Arial" w:hAnsi="Arial" w:cs="Arial"/>
          <w:b/>
          <w:color w:val="0000FF"/>
          <w:sz w:val="22"/>
        </w:rPr>
      </w:pPr>
    </w:p>
    <w:p w14:paraId="20B0D223" w14:textId="77777777" w:rsidR="00BC38B6" w:rsidRPr="00BC38B6" w:rsidRDefault="00BC38B6" w:rsidP="00BC38B6">
      <w:pPr>
        <w:rPr>
          <w:rFonts w:ascii="Arial" w:hAnsi="Arial" w:cs="Arial"/>
          <w:sz w:val="22"/>
        </w:rPr>
      </w:pPr>
    </w:p>
    <w:p w14:paraId="3A7A4868" w14:textId="77777777" w:rsidR="00BC38B6" w:rsidRPr="00BC38B6" w:rsidRDefault="00BC38B6" w:rsidP="00BC38B6">
      <w:pPr>
        <w:rPr>
          <w:rFonts w:ascii="Arial" w:hAnsi="Arial" w:cs="Arial"/>
          <w:sz w:val="22"/>
        </w:rPr>
      </w:pPr>
    </w:p>
    <w:p w14:paraId="00388066" w14:textId="77777777" w:rsidR="00BC38B6" w:rsidRPr="00BC38B6" w:rsidRDefault="00BC38B6" w:rsidP="00BC38B6">
      <w:pPr>
        <w:rPr>
          <w:rFonts w:ascii="Arial" w:hAnsi="Arial" w:cs="Arial"/>
          <w:sz w:val="22"/>
        </w:rPr>
      </w:pPr>
    </w:p>
    <w:p w14:paraId="12A26887" w14:textId="77777777" w:rsidR="00BC38B6" w:rsidRPr="00BC38B6" w:rsidRDefault="00BC38B6" w:rsidP="00BC38B6">
      <w:pPr>
        <w:rPr>
          <w:rFonts w:ascii="Arial" w:hAnsi="Arial" w:cs="Arial"/>
          <w:sz w:val="22"/>
        </w:rPr>
      </w:pPr>
    </w:p>
    <w:p w14:paraId="7B90C19B" w14:textId="77777777" w:rsidR="00BC38B6" w:rsidRDefault="00BC38B6" w:rsidP="00897CDC">
      <w:pPr>
        <w:tabs>
          <w:tab w:val="left" w:pos="2160"/>
          <w:tab w:val="right" w:pos="8640"/>
        </w:tabs>
        <w:jc w:val="both"/>
        <w:rPr>
          <w:rFonts w:ascii="Arial" w:hAnsi="Arial" w:cs="Arial"/>
          <w:sz w:val="22"/>
        </w:rPr>
      </w:pPr>
    </w:p>
    <w:p w14:paraId="7B605936" w14:textId="77777777" w:rsidR="00BC38B6" w:rsidRDefault="00BC38B6" w:rsidP="00BC38B6">
      <w:pPr>
        <w:tabs>
          <w:tab w:val="left" w:pos="930"/>
        </w:tabs>
        <w:jc w:val="both"/>
        <w:rPr>
          <w:rFonts w:ascii="Arial" w:hAnsi="Arial" w:cs="Arial"/>
          <w:sz w:val="22"/>
        </w:rPr>
      </w:pPr>
      <w:r>
        <w:rPr>
          <w:rFonts w:ascii="Arial" w:hAnsi="Arial" w:cs="Arial"/>
          <w:sz w:val="22"/>
        </w:rPr>
        <w:tab/>
      </w:r>
    </w:p>
    <w:p w14:paraId="3A4B736A" w14:textId="77777777" w:rsidR="00BC38B6" w:rsidRDefault="00BC38B6" w:rsidP="00897CDC">
      <w:pPr>
        <w:tabs>
          <w:tab w:val="left" w:pos="2160"/>
          <w:tab w:val="right" w:pos="8640"/>
        </w:tabs>
        <w:jc w:val="both"/>
        <w:rPr>
          <w:rFonts w:ascii="Arial" w:hAnsi="Arial" w:cs="Arial"/>
          <w:sz w:val="22"/>
        </w:rPr>
      </w:pPr>
    </w:p>
    <w:p w14:paraId="7B977AA7" w14:textId="77777777" w:rsidR="00BC38B6" w:rsidRPr="00BC38B6" w:rsidRDefault="00BC38B6" w:rsidP="00BC38B6">
      <w:pPr>
        <w:rPr>
          <w:rFonts w:ascii="Arial" w:hAnsi="Arial" w:cs="Arial"/>
          <w:sz w:val="22"/>
        </w:rPr>
      </w:pPr>
    </w:p>
    <w:p w14:paraId="7D494E01" w14:textId="77777777" w:rsidR="00BC38B6" w:rsidRPr="00BC38B6" w:rsidRDefault="00BC38B6" w:rsidP="00BC38B6">
      <w:pPr>
        <w:rPr>
          <w:rFonts w:ascii="Arial" w:hAnsi="Arial" w:cs="Arial"/>
          <w:sz w:val="22"/>
        </w:rPr>
      </w:pPr>
    </w:p>
    <w:p w14:paraId="00426797" w14:textId="77777777" w:rsidR="00BC38B6" w:rsidRPr="00BC38B6" w:rsidRDefault="00BC38B6" w:rsidP="00BC38B6">
      <w:pPr>
        <w:rPr>
          <w:rFonts w:ascii="Arial" w:hAnsi="Arial" w:cs="Arial"/>
          <w:sz w:val="22"/>
        </w:rPr>
      </w:pPr>
    </w:p>
    <w:p w14:paraId="0E8CBCA3" w14:textId="77777777" w:rsidR="00BC38B6" w:rsidRPr="00BC38B6" w:rsidRDefault="00BC38B6" w:rsidP="00BC38B6">
      <w:pPr>
        <w:rPr>
          <w:rFonts w:ascii="Arial" w:hAnsi="Arial" w:cs="Arial"/>
          <w:sz w:val="22"/>
        </w:rPr>
      </w:pPr>
    </w:p>
    <w:p w14:paraId="482D7635" w14:textId="77777777" w:rsidR="00BC38B6" w:rsidRPr="00BC38B6" w:rsidRDefault="00BC38B6" w:rsidP="00BC38B6">
      <w:pPr>
        <w:rPr>
          <w:rFonts w:ascii="Arial" w:hAnsi="Arial" w:cs="Arial"/>
          <w:sz w:val="22"/>
        </w:rPr>
      </w:pPr>
    </w:p>
    <w:p w14:paraId="131CB1EB" w14:textId="77777777" w:rsidR="00BC38B6" w:rsidRPr="00BC38B6" w:rsidRDefault="00BC38B6" w:rsidP="00BC38B6">
      <w:pPr>
        <w:rPr>
          <w:rFonts w:ascii="Arial" w:hAnsi="Arial" w:cs="Arial"/>
          <w:sz w:val="22"/>
        </w:rPr>
      </w:pPr>
    </w:p>
    <w:p w14:paraId="4EE2482E" w14:textId="77777777" w:rsidR="00BC38B6" w:rsidRPr="00BC38B6" w:rsidRDefault="00BC38B6" w:rsidP="00BC38B6">
      <w:pPr>
        <w:rPr>
          <w:rFonts w:ascii="Arial" w:hAnsi="Arial" w:cs="Arial"/>
          <w:sz w:val="22"/>
        </w:rPr>
      </w:pPr>
    </w:p>
    <w:p w14:paraId="59F7F54F" w14:textId="77777777" w:rsidR="00BC38B6" w:rsidRPr="00BC38B6" w:rsidRDefault="00BC38B6" w:rsidP="00BC38B6">
      <w:pPr>
        <w:rPr>
          <w:rFonts w:ascii="Arial" w:hAnsi="Arial" w:cs="Arial"/>
          <w:sz w:val="22"/>
        </w:rPr>
      </w:pPr>
    </w:p>
    <w:p w14:paraId="188AC76C" w14:textId="77777777" w:rsidR="00BC38B6" w:rsidRPr="00BC38B6" w:rsidRDefault="00BC38B6" w:rsidP="00BC38B6">
      <w:pPr>
        <w:rPr>
          <w:rFonts w:ascii="Arial" w:hAnsi="Arial" w:cs="Arial"/>
          <w:sz w:val="22"/>
        </w:rPr>
      </w:pPr>
    </w:p>
    <w:p w14:paraId="1F11270B" w14:textId="77777777" w:rsidR="00BC38B6" w:rsidRPr="00BC38B6" w:rsidRDefault="00BC38B6" w:rsidP="00BC38B6">
      <w:pPr>
        <w:rPr>
          <w:rFonts w:ascii="Arial" w:hAnsi="Arial" w:cs="Arial"/>
          <w:sz w:val="22"/>
        </w:rPr>
      </w:pPr>
    </w:p>
    <w:p w14:paraId="70139C4C" w14:textId="77777777" w:rsidR="00BC38B6" w:rsidRPr="00BC38B6" w:rsidRDefault="00BC38B6" w:rsidP="00BC38B6">
      <w:pPr>
        <w:rPr>
          <w:rFonts w:ascii="Arial" w:hAnsi="Arial" w:cs="Arial"/>
          <w:sz w:val="22"/>
        </w:rPr>
      </w:pPr>
    </w:p>
    <w:p w14:paraId="3B5FFE81" w14:textId="77777777" w:rsidR="00BC38B6" w:rsidRPr="00BC38B6" w:rsidRDefault="00BC38B6" w:rsidP="00BC38B6">
      <w:pPr>
        <w:rPr>
          <w:rFonts w:ascii="Arial" w:hAnsi="Arial" w:cs="Arial"/>
          <w:sz w:val="22"/>
        </w:rPr>
      </w:pPr>
    </w:p>
    <w:p w14:paraId="6CB36E1B" w14:textId="77777777" w:rsidR="00BC38B6" w:rsidRPr="00BC38B6" w:rsidRDefault="00BC38B6" w:rsidP="00BC38B6">
      <w:pPr>
        <w:rPr>
          <w:rFonts w:ascii="Arial" w:hAnsi="Arial" w:cs="Arial"/>
          <w:sz w:val="22"/>
        </w:rPr>
      </w:pPr>
    </w:p>
    <w:p w14:paraId="3A93FA72" w14:textId="77777777" w:rsidR="00BC38B6" w:rsidRPr="00BC38B6" w:rsidRDefault="00BC38B6" w:rsidP="00BC38B6">
      <w:pPr>
        <w:rPr>
          <w:rFonts w:ascii="Arial" w:hAnsi="Arial" w:cs="Arial"/>
          <w:sz w:val="22"/>
        </w:rPr>
      </w:pPr>
    </w:p>
    <w:p w14:paraId="59FBABF9" w14:textId="77777777" w:rsidR="00BC38B6" w:rsidRPr="00BC38B6" w:rsidRDefault="00BC38B6" w:rsidP="00BC38B6">
      <w:pPr>
        <w:rPr>
          <w:rFonts w:ascii="Arial" w:hAnsi="Arial" w:cs="Arial"/>
          <w:sz w:val="22"/>
        </w:rPr>
      </w:pPr>
    </w:p>
    <w:p w14:paraId="27015104" w14:textId="77777777" w:rsidR="00BC38B6" w:rsidRPr="00BC38B6" w:rsidRDefault="00BC38B6" w:rsidP="00BC38B6">
      <w:pPr>
        <w:rPr>
          <w:rFonts w:ascii="Arial" w:hAnsi="Arial" w:cs="Arial"/>
          <w:sz w:val="22"/>
        </w:rPr>
      </w:pPr>
    </w:p>
    <w:p w14:paraId="788DCCF5" w14:textId="77777777" w:rsidR="00BC38B6" w:rsidRPr="00BC38B6" w:rsidRDefault="00BC38B6" w:rsidP="00BC38B6">
      <w:pPr>
        <w:rPr>
          <w:rFonts w:ascii="Arial" w:hAnsi="Arial" w:cs="Arial"/>
          <w:sz w:val="22"/>
        </w:rPr>
      </w:pPr>
    </w:p>
    <w:p w14:paraId="72FCD048" w14:textId="77777777" w:rsidR="00BC38B6" w:rsidRPr="00BC38B6" w:rsidRDefault="00BC38B6" w:rsidP="00BC38B6">
      <w:pPr>
        <w:rPr>
          <w:rFonts w:ascii="Arial" w:hAnsi="Arial" w:cs="Arial"/>
          <w:sz w:val="22"/>
        </w:rPr>
      </w:pPr>
    </w:p>
    <w:p w14:paraId="67CF4EF8" w14:textId="77777777" w:rsidR="00BC38B6" w:rsidRPr="00BC38B6" w:rsidRDefault="00BC38B6" w:rsidP="00BC38B6">
      <w:pPr>
        <w:rPr>
          <w:rFonts w:ascii="Arial" w:hAnsi="Arial" w:cs="Arial"/>
          <w:sz w:val="22"/>
        </w:rPr>
      </w:pPr>
    </w:p>
    <w:p w14:paraId="171560D4" w14:textId="77777777" w:rsidR="00BC38B6" w:rsidRPr="00BC38B6" w:rsidRDefault="00BC38B6" w:rsidP="00BC38B6">
      <w:pPr>
        <w:rPr>
          <w:rFonts w:ascii="Arial" w:hAnsi="Arial" w:cs="Arial"/>
          <w:sz w:val="22"/>
        </w:rPr>
      </w:pPr>
    </w:p>
    <w:p w14:paraId="2A306B9A" w14:textId="77777777" w:rsidR="00BC38B6" w:rsidRPr="00BC38B6" w:rsidRDefault="00BC38B6" w:rsidP="00BC38B6">
      <w:pPr>
        <w:rPr>
          <w:rFonts w:ascii="Arial" w:hAnsi="Arial" w:cs="Arial"/>
          <w:sz w:val="22"/>
        </w:rPr>
      </w:pPr>
    </w:p>
    <w:p w14:paraId="1E9CAA78" w14:textId="77777777" w:rsidR="00BC38B6" w:rsidRDefault="00BC38B6" w:rsidP="00897CDC">
      <w:pPr>
        <w:tabs>
          <w:tab w:val="left" w:pos="2160"/>
          <w:tab w:val="right" w:pos="8640"/>
        </w:tabs>
        <w:jc w:val="both"/>
        <w:rPr>
          <w:rFonts w:ascii="Arial" w:hAnsi="Arial" w:cs="Arial"/>
          <w:sz w:val="22"/>
        </w:rPr>
      </w:pPr>
    </w:p>
    <w:p w14:paraId="7B4487EB" w14:textId="77777777" w:rsidR="00BC38B6" w:rsidRDefault="00BC38B6" w:rsidP="00BC38B6">
      <w:pPr>
        <w:tabs>
          <w:tab w:val="left" w:pos="1380"/>
        </w:tabs>
        <w:jc w:val="both"/>
        <w:rPr>
          <w:rFonts w:ascii="Arial" w:hAnsi="Arial" w:cs="Arial"/>
          <w:sz w:val="22"/>
        </w:rPr>
      </w:pPr>
      <w:r>
        <w:rPr>
          <w:rFonts w:ascii="Arial" w:hAnsi="Arial" w:cs="Arial"/>
          <w:sz w:val="22"/>
        </w:rPr>
        <w:tab/>
      </w:r>
    </w:p>
    <w:p w14:paraId="0F1F49C5" w14:textId="77777777" w:rsidR="004D5E5D" w:rsidRPr="00C62297" w:rsidRDefault="00897CDC" w:rsidP="00897CDC">
      <w:pPr>
        <w:tabs>
          <w:tab w:val="left" w:pos="2160"/>
          <w:tab w:val="right" w:pos="8640"/>
        </w:tabs>
        <w:jc w:val="both"/>
        <w:rPr>
          <w:rFonts w:ascii="Arial" w:hAnsi="Arial" w:cs="Arial"/>
          <w:b/>
          <w:color w:val="0000FF"/>
          <w:sz w:val="22"/>
        </w:rPr>
      </w:pPr>
      <w:r w:rsidRPr="00BC38B6">
        <w:rPr>
          <w:rFonts w:ascii="Arial" w:hAnsi="Arial" w:cs="Arial"/>
          <w:sz w:val="22"/>
        </w:rPr>
        <w:br w:type="page"/>
      </w:r>
    </w:p>
    <w:p w14:paraId="3E5DC6BC" w14:textId="77777777" w:rsidR="004D5E5D" w:rsidRPr="00C62297" w:rsidRDefault="004D5E5D" w:rsidP="00897CDC">
      <w:pPr>
        <w:tabs>
          <w:tab w:val="left" w:pos="2160"/>
          <w:tab w:val="right" w:pos="8640"/>
        </w:tabs>
        <w:jc w:val="both"/>
        <w:rPr>
          <w:rFonts w:ascii="Arial" w:hAnsi="Arial" w:cs="Arial"/>
          <w:b/>
          <w:color w:val="0000FF"/>
          <w:sz w:val="22"/>
        </w:rPr>
      </w:pPr>
    </w:p>
    <w:p w14:paraId="2E9DEEAB" w14:textId="77777777" w:rsidR="00897CDC" w:rsidRPr="00C62297" w:rsidRDefault="00897CDC" w:rsidP="00897CDC">
      <w:pPr>
        <w:tabs>
          <w:tab w:val="left" w:pos="2160"/>
          <w:tab w:val="right" w:pos="8640"/>
        </w:tabs>
        <w:jc w:val="both"/>
        <w:rPr>
          <w:rFonts w:ascii="Arial" w:hAnsi="Arial" w:cs="Arial"/>
          <w:color w:val="0000FF"/>
          <w:sz w:val="22"/>
        </w:rPr>
      </w:pPr>
    </w:p>
    <w:p w14:paraId="7BD9DDD3" w14:textId="77777777" w:rsidR="00897CDC" w:rsidRPr="00C62297" w:rsidRDefault="00897CDC" w:rsidP="00897CDC">
      <w:pPr>
        <w:jc w:val="center"/>
        <w:rPr>
          <w:rFonts w:ascii="Arial" w:hAnsi="Arial" w:cs="Arial"/>
          <w:b/>
          <w:sz w:val="32"/>
        </w:rPr>
      </w:pPr>
    </w:p>
    <w:p w14:paraId="701FE155" w14:textId="77777777" w:rsidR="00897CDC" w:rsidRDefault="00FF62E1" w:rsidP="00FF62E1">
      <w:pPr>
        <w:jc w:val="center"/>
        <w:rPr>
          <w:rFonts w:ascii="Arial" w:hAnsi="Arial" w:cs="Arial"/>
          <w:b/>
          <w:sz w:val="32"/>
        </w:rPr>
      </w:pPr>
      <w:r>
        <w:rPr>
          <w:noProof/>
        </w:rPr>
        <w:drawing>
          <wp:inline distT="0" distB="0" distL="0" distR="0" wp14:anchorId="320090D6" wp14:editId="5AC11F68">
            <wp:extent cx="1941195" cy="699135"/>
            <wp:effectExtent l="0" t="0" r="1905" b="5715"/>
            <wp:docPr id="2" name="Picture 2" descr="/Volumes/Elroy-Public/New-DISD-Logo/Blue/DISD-LOGO-CMYK-Blue.png"/>
            <wp:cNvGraphicFramePr/>
            <a:graphic xmlns:a="http://schemas.openxmlformats.org/drawingml/2006/main">
              <a:graphicData uri="http://schemas.openxmlformats.org/drawingml/2006/picture">
                <pic:pic xmlns:pic="http://schemas.openxmlformats.org/drawingml/2006/picture">
                  <pic:nvPicPr>
                    <pic:cNvPr id="1" name="Picture 1" descr="/Volumes/Elroy-Public/New-DISD-Logo/Blue/DISD-LOGO-CMYK-Blue.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1195" cy="699135"/>
                    </a:xfrm>
                    <a:prstGeom prst="rect">
                      <a:avLst/>
                    </a:prstGeom>
                    <a:noFill/>
                    <a:ln>
                      <a:noFill/>
                    </a:ln>
                  </pic:spPr>
                </pic:pic>
              </a:graphicData>
            </a:graphic>
          </wp:inline>
        </w:drawing>
      </w:r>
    </w:p>
    <w:p w14:paraId="1214797C" w14:textId="77777777" w:rsidR="00FF62E1" w:rsidRPr="00FF62E1" w:rsidRDefault="00FF62E1" w:rsidP="00FF62E1">
      <w:pPr>
        <w:jc w:val="center"/>
        <w:rPr>
          <w:rFonts w:ascii="Arial" w:hAnsi="Arial" w:cs="Arial"/>
          <w:b/>
          <w:sz w:val="32"/>
        </w:rPr>
      </w:pPr>
    </w:p>
    <w:p w14:paraId="36854A69" w14:textId="77777777" w:rsidR="00C06A13" w:rsidRPr="00C62297" w:rsidRDefault="00C06A13" w:rsidP="00C06A13"/>
    <w:p w14:paraId="3284791C" w14:textId="77777777" w:rsidR="00897CDC" w:rsidRPr="00C62297" w:rsidRDefault="00897CDC" w:rsidP="00897CDC">
      <w:pPr>
        <w:pStyle w:val="Heading1"/>
        <w:spacing w:after="0"/>
        <w:jc w:val="center"/>
        <w:rPr>
          <w:b w:val="0"/>
          <w:bCs w:val="0"/>
        </w:rPr>
      </w:pPr>
      <w:r w:rsidRPr="00C62297">
        <w:rPr>
          <w:b w:val="0"/>
          <w:bCs w:val="0"/>
        </w:rPr>
        <w:t>DALLAS INDEPENDENT SCHOOL DISTRICT</w:t>
      </w:r>
    </w:p>
    <w:p w14:paraId="1F26EE48" w14:textId="77777777" w:rsidR="00897CDC" w:rsidRPr="00C62297" w:rsidRDefault="00897CDC" w:rsidP="00897CDC">
      <w:pPr>
        <w:pStyle w:val="Heading2"/>
        <w:rPr>
          <w:rFonts w:ascii="Arial" w:hAnsi="Arial" w:cs="Arial"/>
          <w:color w:val="auto"/>
          <w:sz w:val="24"/>
          <w:szCs w:val="24"/>
        </w:rPr>
      </w:pPr>
    </w:p>
    <w:p w14:paraId="33900218" w14:textId="77777777" w:rsidR="00897CDC" w:rsidRPr="00C62297" w:rsidRDefault="00897CDC" w:rsidP="00897CDC">
      <w:pPr>
        <w:pStyle w:val="Heading2"/>
        <w:rPr>
          <w:rFonts w:ascii="Arial" w:hAnsi="Arial" w:cs="Arial"/>
          <w:color w:val="auto"/>
          <w:sz w:val="24"/>
          <w:szCs w:val="24"/>
        </w:rPr>
      </w:pPr>
      <w:r w:rsidRPr="00C62297">
        <w:rPr>
          <w:rFonts w:ascii="Arial" w:hAnsi="Arial" w:cs="Arial"/>
          <w:color w:val="auto"/>
          <w:sz w:val="24"/>
          <w:szCs w:val="24"/>
        </w:rPr>
        <w:t>P</w:t>
      </w:r>
      <w:r w:rsidR="00126C1E" w:rsidRPr="00C62297">
        <w:rPr>
          <w:rFonts w:ascii="Arial" w:hAnsi="Arial" w:cs="Arial"/>
          <w:color w:val="auto"/>
          <w:sz w:val="24"/>
          <w:szCs w:val="24"/>
        </w:rPr>
        <w:t>ROCUREMENT SERVICES</w:t>
      </w:r>
      <w:r w:rsidRPr="00C62297">
        <w:rPr>
          <w:rFonts w:ascii="Arial" w:hAnsi="Arial" w:cs="Arial"/>
          <w:color w:val="auto"/>
          <w:sz w:val="24"/>
          <w:szCs w:val="24"/>
        </w:rPr>
        <w:t xml:space="preserve"> – CON</w:t>
      </w:r>
      <w:r w:rsidR="00126C1E" w:rsidRPr="00C62297">
        <w:rPr>
          <w:rFonts w:ascii="Arial" w:hAnsi="Arial" w:cs="Arial"/>
          <w:color w:val="auto"/>
          <w:sz w:val="24"/>
          <w:szCs w:val="24"/>
        </w:rPr>
        <w:t xml:space="preserve">STRUCTION </w:t>
      </w:r>
      <w:r w:rsidRPr="00C62297">
        <w:rPr>
          <w:rFonts w:ascii="Arial" w:hAnsi="Arial" w:cs="Arial"/>
          <w:color w:val="auto"/>
          <w:sz w:val="24"/>
          <w:szCs w:val="24"/>
        </w:rPr>
        <w:t>SERVICES</w:t>
      </w:r>
    </w:p>
    <w:p w14:paraId="36AD2690" w14:textId="77777777" w:rsidR="00897CDC" w:rsidRPr="00C62297" w:rsidRDefault="00897CDC" w:rsidP="00897CDC">
      <w:pPr>
        <w:jc w:val="center"/>
        <w:rPr>
          <w:rFonts w:ascii="Arial" w:hAnsi="Arial" w:cs="Arial"/>
          <w:szCs w:val="24"/>
        </w:rPr>
      </w:pPr>
    </w:p>
    <w:p w14:paraId="2BAD45F8" w14:textId="77777777" w:rsidR="00897CDC" w:rsidRPr="00C62297" w:rsidRDefault="00897CDC" w:rsidP="00897CDC">
      <w:pPr>
        <w:pStyle w:val="Heading2"/>
        <w:rPr>
          <w:rFonts w:ascii="Arial" w:hAnsi="Arial" w:cs="Arial"/>
          <w:color w:val="auto"/>
          <w:sz w:val="24"/>
          <w:szCs w:val="24"/>
        </w:rPr>
      </w:pPr>
      <w:r w:rsidRPr="00C62297">
        <w:rPr>
          <w:rFonts w:ascii="Arial" w:hAnsi="Arial" w:cs="Arial"/>
          <w:color w:val="auto"/>
          <w:sz w:val="24"/>
          <w:szCs w:val="24"/>
        </w:rPr>
        <w:t>DOCUMENT DISTRIBUTION</w:t>
      </w:r>
    </w:p>
    <w:p w14:paraId="316204E6" w14:textId="77777777" w:rsidR="00897CDC" w:rsidRPr="00C62297" w:rsidRDefault="00897CDC" w:rsidP="00897CDC">
      <w:pPr>
        <w:jc w:val="center"/>
        <w:rPr>
          <w:rFonts w:ascii="Arial" w:hAnsi="Arial" w:cs="Arial"/>
          <w:b/>
          <w:szCs w:val="24"/>
        </w:rPr>
      </w:pPr>
    </w:p>
    <w:p w14:paraId="1862C22D" w14:textId="77777777" w:rsidR="00897CDC" w:rsidRPr="00C62297" w:rsidRDefault="00EE2F8E" w:rsidP="00897CDC">
      <w:pPr>
        <w:ind w:left="1260" w:right="1080"/>
        <w:jc w:val="center"/>
        <w:rPr>
          <w:rFonts w:ascii="Arial" w:hAnsi="Arial" w:cs="Arial"/>
          <w:b/>
          <w:szCs w:val="24"/>
        </w:rPr>
      </w:pPr>
      <w:r w:rsidRPr="00C62297">
        <w:rPr>
          <w:rFonts w:ascii="Arial" w:hAnsi="Arial" w:cs="Arial"/>
          <w:b/>
          <w:szCs w:val="24"/>
        </w:rPr>
        <w:t>CONSTRUCTION SERVICES</w:t>
      </w:r>
    </w:p>
    <w:p w14:paraId="1FBFEAED" w14:textId="521A0DDA" w:rsidR="00897CDC" w:rsidRPr="00C62297" w:rsidRDefault="004F0034" w:rsidP="00897CDC">
      <w:pPr>
        <w:pStyle w:val="Heading5"/>
        <w:spacing w:after="0"/>
        <w:jc w:val="center"/>
        <w:rPr>
          <w:rFonts w:ascii="Arial" w:hAnsi="Arial" w:cs="Arial"/>
          <w:sz w:val="24"/>
          <w:szCs w:val="24"/>
        </w:rPr>
      </w:pPr>
      <w:r>
        <w:rPr>
          <w:rFonts w:ascii="Arial" w:hAnsi="Arial" w:cs="Arial"/>
          <w:sz w:val="24"/>
          <w:szCs w:val="24"/>
        </w:rPr>
        <w:t>CSP</w:t>
      </w:r>
      <w:r w:rsidR="00897CDC" w:rsidRPr="00C62297">
        <w:rPr>
          <w:rFonts w:ascii="Arial" w:hAnsi="Arial" w:cs="Arial"/>
          <w:sz w:val="24"/>
          <w:szCs w:val="24"/>
        </w:rPr>
        <w:t xml:space="preserve"> </w:t>
      </w:r>
      <w:r w:rsidR="00257517">
        <w:rPr>
          <w:rFonts w:ascii="Arial" w:hAnsi="Arial" w:cs="Arial"/>
          <w:sz w:val="24"/>
          <w:szCs w:val="24"/>
        </w:rPr>
        <w:t>208158</w:t>
      </w:r>
    </w:p>
    <w:p w14:paraId="5ABF85DA" w14:textId="6BD1DFEF" w:rsidR="003B00B3" w:rsidRPr="00257517" w:rsidRDefault="00257517" w:rsidP="003B00B3">
      <w:pPr>
        <w:jc w:val="center"/>
        <w:rPr>
          <w:rFonts w:ascii="Arial" w:hAnsi="Arial" w:cs="Arial"/>
          <w:b/>
        </w:rPr>
      </w:pPr>
      <w:r w:rsidRPr="00257517">
        <w:rPr>
          <w:rFonts w:ascii="Arial" w:hAnsi="Arial" w:cs="Arial"/>
          <w:b/>
        </w:rPr>
        <w:t>Job Order Contracting Services for General Construction Trades</w:t>
      </w:r>
    </w:p>
    <w:p w14:paraId="1F7EF6A3" w14:textId="77777777" w:rsidR="00873327" w:rsidRPr="00257517" w:rsidRDefault="00873327" w:rsidP="003B00B3">
      <w:pPr>
        <w:jc w:val="center"/>
        <w:rPr>
          <w:rFonts w:ascii="Arial" w:hAnsi="Arial" w:cs="Arial"/>
          <w:b/>
        </w:rPr>
      </w:pPr>
    </w:p>
    <w:p w14:paraId="21133D51" w14:textId="14B343BC" w:rsidR="00873327" w:rsidRPr="00257517" w:rsidRDefault="00DF66D1" w:rsidP="00873327">
      <w:pPr>
        <w:jc w:val="center"/>
        <w:rPr>
          <w:rFonts w:ascii="Arial" w:hAnsi="Arial" w:cs="Arial"/>
          <w:b/>
          <w:sz w:val="20"/>
        </w:rPr>
      </w:pPr>
      <w:r w:rsidRPr="00257517">
        <w:rPr>
          <w:rFonts w:ascii="Arial" w:hAnsi="Arial" w:cs="Arial"/>
          <w:b/>
          <w:sz w:val="20"/>
        </w:rPr>
        <w:t>SOLICITATION</w:t>
      </w:r>
      <w:r w:rsidR="00873327" w:rsidRPr="00257517">
        <w:rPr>
          <w:rFonts w:ascii="Arial" w:hAnsi="Arial" w:cs="Arial"/>
          <w:b/>
          <w:sz w:val="20"/>
        </w:rPr>
        <w:t xml:space="preserve"> TIMELINE:</w:t>
      </w:r>
    </w:p>
    <w:p w14:paraId="55C9084D" w14:textId="1C504692" w:rsidR="00873327" w:rsidRPr="00257517" w:rsidRDefault="00873327" w:rsidP="003B00B3">
      <w:pPr>
        <w:jc w:val="center"/>
        <w:rPr>
          <w:rFonts w:ascii="Arial" w:hAnsi="Arial" w:cs="Arial"/>
          <w:b/>
        </w:rPr>
      </w:pPr>
    </w:p>
    <w:tbl>
      <w:tblPr>
        <w:tblStyle w:val="TableGrid"/>
        <w:tblW w:w="0" w:type="auto"/>
        <w:tblLook w:val="04A0" w:firstRow="1" w:lastRow="0" w:firstColumn="1" w:lastColumn="0" w:noHBand="0" w:noVBand="1"/>
      </w:tblPr>
      <w:tblGrid>
        <w:gridCol w:w="4675"/>
        <w:gridCol w:w="4675"/>
      </w:tblGrid>
      <w:tr w:rsidR="00257517" w:rsidRPr="009047EA" w14:paraId="1E67FFAF" w14:textId="77777777" w:rsidTr="008623B5">
        <w:tc>
          <w:tcPr>
            <w:tcW w:w="4675" w:type="dxa"/>
          </w:tcPr>
          <w:p w14:paraId="51C7AED7" w14:textId="15BE3688" w:rsidR="00257517" w:rsidRPr="00873327" w:rsidRDefault="00257517" w:rsidP="00257517">
            <w:pPr>
              <w:autoSpaceDE w:val="0"/>
              <w:autoSpaceDN w:val="0"/>
              <w:adjustRightInd w:val="0"/>
              <w:rPr>
                <w:rFonts w:ascii="Arial Narrow" w:hAnsi="Arial Narrow" w:cs="Arial Narrow"/>
                <w:sz w:val="22"/>
                <w:szCs w:val="22"/>
                <w:highlight w:val="yellow"/>
              </w:rPr>
            </w:pPr>
            <w:r>
              <w:rPr>
                <w:rFonts w:ascii="Arial Narrow" w:hAnsi="Arial Narrow" w:cs="Arial Narrow"/>
                <w:sz w:val="22"/>
                <w:szCs w:val="22"/>
              </w:rPr>
              <w:t xml:space="preserve">Issue Date:  </w:t>
            </w:r>
          </w:p>
        </w:tc>
        <w:tc>
          <w:tcPr>
            <w:tcW w:w="4675" w:type="dxa"/>
          </w:tcPr>
          <w:p w14:paraId="748B4877" w14:textId="47B3029B" w:rsidR="00257517" w:rsidRPr="009047EA" w:rsidRDefault="00455CD1" w:rsidP="00257517">
            <w:pPr>
              <w:autoSpaceDE w:val="0"/>
              <w:autoSpaceDN w:val="0"/>
              <w:adjustRightInd w:val="0"/>
              <w:rPr>
                <w:rFonts w:ascii="Arial Narrow" w:hAnsi="Arial Narrow" w:cs="Arial Narrow"/>
                <w:sz w:val="22"/>
                <w:szCs w:val="22"/>
              </w:rPr>
            </w:pPr>
            <w:r>
              <w:rPr>
                <w:rFonts w:ascii="Arial Narrow" w:hAnsi="Arial Narrow" w:cs="Arial Narrow"/>
                <w:sz w:val="22"/>
                <w:szCs w:val="22"/>
              </w:rPr>
              <w:t>August 17</w:t>
            </w:r>
            <w:r w:rsidR="00257517">
              <w:rPr>
                <w:rFonts w:ascii="Arial Narrow" w:hAnsi="Arial Narrow" w:cs="Arial Narrow"/>
                <w:sz w:val="22"/>
                <w:szCs w:val="22"/>
              </w:rPr>
              <w:t>, 2025</w:t>
            </w:r>
          </w:p>
        </w:tc>
      </w:tr>
      <w:tr w:rsidR="00257517" w:rsidRPr="009047EA" w14:paraId="13E8B6BF" w14:textId="77777777" w:rsidTr="008623B5">
        <w:tc>
          <w:tcPr>
            <w:tcW w:w="4675" w:type="dxa"/>
          </w:tcPr>
          <w:p w14:paraId="16C89932" w14:textId="5D46DB6F" w:rsidR="00257517" w:rsidRPr="00873327" w:rsidRDefault="00257517" w:rsidP="00257517">
            <w:pPr>
              <w:autoSpaceDE w:val="0"/>
              <w:autoSpaceDN w:val="0"/>
              <w:adjustRightInd w:val="0"/>
              <w:rPr>
                <w:rFonts w:ascii="Arial Narrow" w:hAnsi="Arial Narrow" w:cs="Arial Narrow"/>
                <w:sz w:val="22"/>
                <w:szCs w:val="22"/>
                <w:highlight w:val="yellow"/>
              </w:rPr>
            </w:pPr>
            <w:r>
              <w:rPr>
                <w:rFonts w:ascii="Arial Narrow" w:hAnsi="Arial Narrow" w:cs="Arial Narrow"/>
                <w:sz w:val="22"/>
                <w:szCs w:val="22"/>
              </w:rPr>
              <w:t xml:space="preserve">First Advertisement Date </w:t>
            </w:r>
          </w:p>
        </w:tc>
        <w:tc>
          <w:tcPr>
            <w:tcW w:w="4675" w:type="dxa"/>
          </w:tcPr>
          <w:p w14:paraId="28A9C49E" w14:textId="0DBF3462" w:rsidR="00257517" w:rsidRPr="009047EA" w:rsidRDefault="00455CD1" w:rsidP="00257517">
            <w:pPr>
              <w:autoSpaceDE w:val="0"/>
              <w:autoSpaceDN w:val="0"/>
              <w:adjustRightInd w:val="0"/>
              <w:rPr>
                <w:rFonts w:ascii="Arial Narrow" w:hAnsi="Arial Narrow" w:cs="Arial Narrow"/>
                <w:sz w:val="22"/>
                <w:szCs w:val="22"/>
              </w:rPr>
            </w:pPr>
            <w:r>
              <w:rPr>
                <w:rFonts w:ascii="Arial Narrow" w:hAnsi="Arial Narrow" w:cs="Arial Narrow"/>
                <w:sz w:val="22"/>
                <w:szCs w:val="22"/>
              </w:rPr>
              <w:t>August 17</w:t>
            </w:r>
            <w:r w:rsidR="00257517">
              <w:rPr>
                <w:rFonts w:ascii="Arial Narrow" w:hAnsi="Arial Narrow" w:cs="Arial Narrow"/>
                <w:sz w:val="22"/>
                <w:szCs w:val="22"/>
              </w:rPr>
              <w:t>, 2025</w:t>
            </w:r>
          </w:p>
        </w:tc>
      </w:tr>
      <w:tr w:rsidR="00257517" w:rsidRPr="009047EA" w14:paraId="7564BF9F" w14:textId="77777777" w:rsidTr="008623B5">
        <w:tc>
          <w:tcPr>
            <w:tcW w:w="4675" w:type="dxa"/>
          </w:tcPr>
          <w:p w14:paraId="61B76C97" w14:textId="17AD735E" w:rsidR="00257517" w:rsidRPr="00873327" w:rsidRDefault="00257517" w:rsidP="00257517">
            <w:pPr>
              <w:autoSpaceDE w:val="0"/>
              <w:autoSpaceDN w:val="0"/>
              <w:adjustRightInd w:val="0"/>
              <w:rPr>
                <w:rFonts w:ascii="Arial Narrow" w:hAnsi="Arial Narrow" w:cs="Arial Narrow"/>
                <w:sz w:val="22"/>
                <w:szCs w:val="22"/>
                <w:highlight w:val="yellow"/>
              </w:rPr>
            </w:pPr>
            <w:r>
              <w:rPr>
                <w:rFonts w:ascii="Arial Narrow" w:hAnsi="Arial Narrow" w:cs="Arial Narrow"/>
                <w:sz w:val="22"/>
                <w:szCs w:val="22"/>
              </w:rPr>
              <w:t xml:space="preserve">Second Advertisement Date </w:t>
            </w:r>
          </w:p>
        </w:tc>
        <w:tc>
          <w:tcPr>
            <w:tcW w:w="4675" w:type="dxa"/>
          </w:tcPr>
          <w:p w14:paraId="54CDC754" w14:textId="2873EDC7" w:rsidR="00257517" w:rsidRPr="009047EA" w:rsidRDefault="00455CD1" w:rsidP="00257517">
            <w:pPr>
              <w:autoSpaceDE w:val="0"/>
              <w:autoSpaceDN w:val="0"/>
              <w:adjustRightInd w:val="0"/>
              <w:rPr>
                <w:rFonts w:ascii="Arial Narrow" w:hAnsi="Arial Narrow" w:cs="Arial Narrow"/>
                <w:sz w:val="22"/>
                <w:szCs w:val="22"/>
              </w:rPr>
            </w:pPr>
            <w:r>
              <w:rPr>
                <w:rFonts w:ascii="Arial Narrow" w:hAnsi="Arial Narrow" w:cs="Arial Narrow"/>
                <w:sz w:val="22"/>
                <w:szCs w:val="22"/>
              </w:rPr>
              <w:t>August 24</w:t>
            </w:r>
            <w:r w:rsidR="00257517">
              <w:rPr>
                <w:rFonts w:ascii="Arial Narrow" w:hAnsi="Arial Narrow" w:cs="Arial Narrow"/>
                <w:sz w:val="22"/>
                <w:szCs w:val="22"/>
              </w:rPr>
              <w:t>, 2025</w:t>
            </w:r>
          </w:p>
        </w:tc>
      </w:tr>
      <w:tr w:rsidR="00257517" w:rsidRPr="009047EA" w14:paraId="3F85B7CE" w14:textId="77777777" w:rsidTr="008623B5">
        <w:tc>
          <w:tcPr>
            <w:tcW w:w="4675" w:type="dxa"/>
          </w:tcPr>
          <w:p w14:paraId="35183C5C" w14:textId="53BA6486" w:rsidR="00257517" w:rsidRPr="00873327" w:rsidRDefault="00257517" w:rsidP="00257517">
            <w:pPr>
              <w:autoSpaceDE w:val="0"/>
              <w:autoSpaceDN w:val="0"/>
              <w:adjustRightInd w:val="0"/>
              <w:rPr>
                <w:rFonts w:ascii="Arial Narrow" w:hAnsi="Arial Narrow" w:cs="Arial Narrow"/>
                <w:sz w:val="22"/>
                <w:szCs w:val="22"/>
                <w:highlight w:val="yellow"/>
              </w:rPr>
            </w:pPr>
            <w:r>
              <w:rPr>
                <w:rFonts w:ascii="Arial Narrow" w:hAnsi="Arial Narrow" w:cs="Arial Narrow"/>
                <w:sz w:val="22"/>
                <w:szCs w:val="22"/>
              </w:rPr>
              <w:t xml:space="preserve">Preproposal Meeting </w:t>
            </w:r>
          </w:p>
        </w:tc>
        <w:tc>
          <w:tcPr>
            <w:tcW w:w="4675" w:type="dxa"/>
          </w:tcPr>
          <w:p w14:paraId="7DD06A2A" w14:textId="671122DD" w:rsidR="00257517" w:rsidRPr="009047EA" w:rsidRDefault="00455CD1" w:rsidP="00257517">
            <w:pPr>
              <w:autoSpaceDE w:val="0"/>
              <w:autoSpaceDN w:val="0"/>
              <w:adjustRightInd w:val="0"/>
              <w:rPr>
                <w:rFonts w:ascii="Arial Narrow" w:hAnsi="Arial Narrow" w:cs="Arial Narrow"/>
                <w:sz w:val="22"/>
                <w:szCs w:val="22"/>
              </w:rPr>
            </w:pPr>
            <w:r>
              <w:rPr>
                <w:rFonts w:ascii="Arial Narrow" w:hAnsi="Arial Narrow" w:cs="Arial Narrow"/>
                <w:sz w:val="22"/>
                <w:szCs w:val="22"/>
              </w:rPr>
              <w:t>September 2</w:t>
            </w:r>
            <w:r w:rsidR="00257517">
              <w:rPr>
                <w:rFonts w:ascii="Arial Narrow" w:hAnsi="Arial Narrow" w:cs="Arial Narrow"/>
                <w:sz w:val="22"/>
                <w:szCs w:val="22"/>
              </w:rPr>
              <w:t xml:space="preserve">, </w:t>
            </w:r>
            <w:proofErr w:type="gramStart"/>
            <w:r w:rsidR="00257517">
              <w:rPr>
                <w:rFonts w:ascii="Arial Narrow" w:hAnsi="Arial Narrow" w:cs="Arial Narrow"/>
                <w:sz w:val="22"/>
                <w:szCs w:val="22"/>
              </w:rPr>
              <w:t>2025</w:t>
            </w:r>
            <w:proofErr w:type="gramEnd"/>
            <w:r w:rsidR="00257517">
              <w:rPr>
                <w:rFonts w:ascii="Arial Narrow" w:hAnsi="Arial Narrow" w:cs="Arial Narrow"/>
                <w:sz w:val="22"/>
                <w:szCs w:val="22"/>
              </w:rPr>
              <w:t xml:space="preserve">   11:00AM</w:t>
            </w:r>
          </w:p>
        </w:tc>
      </w:tr>
      <w:tr w:rsidR="00257517" w:rsidRPr="009047EA" w14:paraId="1FF6B817" w14:textId="77777777" w:rsidTr="008623B5">
        <w:tc>
          <w:tcPr>
            <w:tcW w:w="4675" w:type="dxa"/>
          </w:tcPr>
          <w:p w14:paraId="07E93F11" w14:textId="25519C4C" w:rsidR="00257517" w:rsidRPr="00873327" w:rsidRDefault="00257517" w:rsidP="00257517">
            <w:pPr>
              <w:autoSpaceDE w:val="0"/>
              <w:autoSpaceDN w:val="0"/>
              <w:adjustRightInd w:val="0"/>
              <w:rPr>
                <w:rFonts w:ascii="Arial Narrow" w:hAnsi="Arial Narrow" w:cs="Arial Narrow"/>
                <w:sz w:val="22"/>
                <w:szCs w:val="22"/>
                <w:highlight w:val="yellow"/>
              </w:rPr>
            </w:pPr>
            <w:r>
              <w:rPr>
                <w:rFonts w:ascii="Arial Narrow" w:hAnsi="Arial Narrow" w:cs="Arial Narrow"/>
                <w:sz w:val="22"/>
                <w:szCs w:val="22"/>
              </w:rPr>
              <w:t>Question Deadline</w:t>
            </w:r>
          </w:p>
        </w:tc>
        <w:tc>
          <w:tcPr>
            <w:tcW w:w="4675" w:type="dxa"/>
          </w:tcPr>
          <w:p w14:paraId="1A2531DD" w14:textId="02E8B89D" w:rsidR="00257517" w:rsidRPr="009047EA" w:rsidRDefault="00455CD1" w:rsidP="00257517">
            <w:pPr>
              <w:autoSpaceDE w:val="0"/>
              <w:autoSpaceDN w:val="0"/>
              <w:adjustRightInd w:val="0"/>
              <w:rPr>
                <w:rFonts w:ascii="Arial Narrow" w:hAnsi="Arial Narrow" w:cs="Arial Narrow"/>
                <w:sz w:val="22"/>
                <w:szCs w:val="22"/>
              </w:rPr>
            </w:pPr>
            <w:r>
              <w:rPr>
                <w:rFonts w:ascii="Arial Narrow" w:hAnsi="Arial Narrow" w:cs="Arial Narrow"/>
                <w:sz w:val="22"/>
                <w:szCs w:val="22"/>
              </w:rPr>
              <w:t>September 8</w:t>
            </w:r>
            <w:r w:rsidR="00257517">
              <w:rPr>
                <w:rFonts w:ascii="Arial Narrow" w:hAnsi="Arial Narrow" w:cs="Arial Narrow"/>
                <w:sz w:val="22"/>
                <w:szCs w:val="22"/>
              </w:rPr>
              <w:t>, 2025</w:t>
            </w:r>
          </w:p>
        </w:tc>
      </w:tr>
      <w:tr w:rsidR="00257517" w:rsidRPr="009047EA" w14:paraId="7B8191F1" w14:textId="77777777" w:rsidTr="008623B5">
        <w:tc>
          <w:tcPr>
            <w:tcW w:w="4675" w:type="dxa"/>
          </w:tcPr>
          <w:p w14:paraId="570104CC" w14:textId="14177E0A" w:rsidR="00257517" w:rsidRPr="00873327" w:rsidRDefault="00257517" w:rsidP="00257517">
            <w:pPr>
              <w:autoSpaceDE w:val="0"/>
              <w:autoSpaceDN w:val="0"/>
              <w:adjustRightInd w:val="0"/>
              <w:rPr>
                <w:rFonts w:ascii="Arial Narrow" w:hAnsi="Arial Narrow" w:cs="Arial Narrow"/>
                <w:sz w:val="22"/>
                <w:szCs w:val="22"/>
                <w:highlight w:val="yellow"/>
              </w:rPr>
            </w:pPr>
            <w:r>
              <w:rPr>
                <w:rFonts w:ascii="Arial Narrow" w:hAnsi="Arial Narrow" w:cs="Arial Narrow"/>
                <w:sz w:val="22"/>
                <w:szCs w:val="22"/>
              </w:rPr>
              <w:t>Question Responses from the District</w:t>
            </w:r>
          </w:p>
        </w:tc>
        <w:tc>
          <w:tcPr>
            <w:tcW w:w="4675" w:type="dxa"/>
          </w:tcPr>
          <w:p w14:paraId="5D21FA06" w14:textId="0E93313E" w:rsidR="00257517" w:rsidRPr="009047EA" w:rsidRDefault="00455CD1" w:rsidP="00257517">
            <w:pPr>
              <w:autoSpaceDE w:val="0"/>
              <w:autoSpaceDN w:val="0"/>
              <w:adjustRightInd w:val="0"/>
              <w:rPr>
                <w:rFonts w:ascii="Arial Narrow" w:hAnsi="Arial Narrow" w:cs="Arial Narrow"/>
                <w:sz w:val="22"/>
                <w:szCs w:val="22"/>
              </w:rPr>
            </w:pPr>
            <w:r>
              <w:rPr>
                <w:rFonts w:ascii="Arial Narrow" w:hAnsi="Arial Narrow" w:cs="Arial Narrow"/>
                <w:sz w:val="22"/>
                <w:szCs w:val="22"/>
              </w:rPr>
              <w:t>September 12</w:t>
            </w:r>
            <w:r w:rsidR="00257517">
              <w:rPr>
                <w:rFonts w:ascii="Arial Narrow" w:hAnsi="Arial Narrow" w:cs="Arial Narrow"/>
                <w:sz w:val="22"/>
                <w:szCs w:val="22"/>
              </w:rPr>
              <w:t>, 2025</w:t>
            </w:r>
          </w:p>
        </w:tc>
      </w:tr>
      <w:tr w:rsidR="00257517" w:rsidRPr="009047EA" w14:paraId="0C9E8D5F" w14:textId="77777777" w:rsidTr="008623B5">
        <w:tc>
          <w:tcPr>
            <w:tcW w:w="4675" w:type="dxa"/>
          </w:tcPr>
          <w:p w14:paraId="34C8BB9E" w14:textId="2EC26716" w:rsidR="00257517" w:rsidRPr="00873327" w:rsidRDefault="00257517" w:rsidP="00257517">
            <w:pPr>
              <w:autoSpaceDE w:val="0"/>
              <w:autoSpaceDN w:val="0"/>
              <w:adjustRightInd w:val="0"/>
              <w:rPr>
                <w:rFonts w:ascii="Arial Narrow" w:hAnsi="Arial Narrow" w:cs="Arial Narrow"/>
                <w:sz w:val="22"/>
                <w:szCs w:val="22"/>
                <w:highlight w:val="yellow"/>
              </w:rPr>
            </w:pPr>
            <w:r>
              <w:rPr>
                <w:rFonts w:ascii="Arial Narrow" w:hAnsi="Arial Narrow" w:cs="Arial Narrow"/>
                <w:sz w:val="22"/>
                <w:szCs w:val="22"/>
              </w:rPr>
              <w:t>CSP Response Due Dates Pt 1-A and Pt 1-B</w:t>
            </w:r>
          </w:p>
        </w:tc>
        <w:tc>
          <w:tcPr>
            <w:tcW w:w="4675" w:type="dxa"/>
          </w:tcPr>
          <w:p w14:paraId="13D279FD" w14:textId="40EA0A0B" w:rsidR="00257517" w:rsidRPr="009047EA" w:rsidRDefault="00455CD1" w:rsidP="00257517">
            <w:pPr>
              <w:autoSpaceDE w:val="0"/>
              <w:autoSpaceDN w:val="0"/>
              <w:adjustRightInd w:val="0"/>
              <w:rPr>
                <w:rFonts w:ascii="Arial Narrow" w:hAnsi="Arial Narrow" w:cs="Arial Narrow"/>
                <w:sz w:val="22"/>
                <w:szCs w:val="22"/>
              </w:rPr>
            </w:pPr>
            <w:r>
              <w:rPr>
                <w:rFonts w:ascii="Arial Narrow" w:hAnsi="Arial Narrow" w:cs="Arial Narrow"/>
                <w:sz w:val="22"/>
                <w:szCs w:val="22"/>
              </w:rPr>
              <w:t>September 17</w:t>
            </w:r>
            <w:r w:rsidR="00257517">
              <w:rPr>
                <w:rFonts w:ascii="Arial Narrow" w:hAnsi="Arial Narrow" w:cs="Arial Narrow"/>
                <w:sz w:val="22"/>
                <w:szCs w:val="22"/>
              </w:rPr>
              <w:t xml:space="preserve">, </w:t>
            </w:r>
            <w:proofErr w:type="gramStart"/>
            <w:r w:rsidR="00257517">
              <w:rPr>
                <w:rFonts w:ascii="Arial Narrow" w:hAnsi="Arial Narrow" w:cs="Arial Narrow"/>
                <w:sz w:val="22"/>
                <w:szCs w:val="22"/>
              </w:rPr>
              <w:t>2025</w:t>
            </w:r>
            <w:proofErr w:type="gramEnd"/>
            <w:r w:rsidR="00257517">
              <w:rPr>
                <w:rFonts w:ascii="Arial Narrow" w:hAnsi="Arial Narrow" w:cs="Arial Narrow"/>
                <w:sz w:val="22"/>
                <w:szCs w:val="22"/>
              </w:rPr>
              <w:t xml:space="preserve">   2:00PM</w:t>
            </w:r>
          </w:p>
        </w:tc>
      </w:tr>
      <w:tr w:rsidR="00257517" w:rsidRPr="009047EA" w14:paraId="664371F2" w14:textId="77777777" w:rsidTr="008623B5">
        <w:tc>
          <w:tcPr>
            <w:tcW w:w="4675" w:type="dxa"/>
          </w:tcPr>
          <w:p w14:paraId="39A21A4D" w14:textId="6EA2CC39" w:rsidR="00257517" w:rsidRPr="00873327" w:rsidRDefault="00257517" w:rsidP="00257517">
            <w:pPr>
              <w:autoSpaceDE w:val="0"/>
              <w:autoSpaceDN w:val="0"/>
              <w:adjustRightInd w:val="0"/>
              <w:rPr>
                <w:rFonts w:ascii="Arial Narrow" w:hAnsi="Arial Narrow" w:cs="Arial Narrow"/>
                <w:sz w:val="22"/>
                <w:szCs w:val="22"/>
                <w:highlight w:val="yellow"/>
              </w:rPr>
            </w:pPr>
            <w:r>
              <w:rPr>
                <w:rFonts w:ascii="Arial Narrow" w:hAnsi="Arial Narrow" w:cs="Arial Narrow"/>
                <w:sz w:val="22"/>
                <w:szCs w:val="22"/>
              </w:rPr>
              <w:t>CSP Response Due Date Pt 2</w:t>
            </w:r>
          </w:p>
        </w:tc>
        <w:tc>
          <w:tcPr>
            <w:tcW w:w="4675" w:type="dxa"/>
          </w:tcPr>
          <w:p w14:paraId="1AD7DCEF" w14:textId="5EBEE5FD" w:rsidR="00257517" w:rsidRPr="009047EA" w:rsidRDefault="00455CD1" w:rsidP="00257517">
            <w:pPr>
              <w:autoSpaceDE w:val="0"/>
              <w:autoSpaceDN w:val="0"/>
              <w:adjustRightInd w:val="0"/>
              <w:rPr>
                <w:rFonts w:ascii="Arial Narrow" w:hAnsi="Arial Narrow" w:cs="Arial Narrow"/>
                <w:sz w:val="22"/>
                <w:szCs w:val="22"/>
              </w:rPr>
            </w:pPr>
            <w:r>
              <w:rPr>
                <w:rFonts w:ascii="Arial Narrow" w:hAnsi="Arial Narrow" w:cs="Arial Narrow"/>
                <w:sz w:val="22"/>
                <w:szCs w:val="22"/>
              </w:rPr>
              <w:t>September 18</w:t>
            </w:r>
            <w:r w:rsidR="00257517">
              <w:rPr>
                <w:rFonts w:ascii="Arial Narrow" w:hAnsi="Arial Narrow" w:cs="Arial Narrow"/>
                <w:sz w:val="22"/>
                <w:szCs w:val="22"/>
              </w:rPr>
              <w:t xml:space="preserve">, </w:t>
            </w:r>
            <w:proofErr w:type="gramStart"/>
            <w:r w:rsidR="00257517">
              <w:rPr>
                <w:rFonts w:ascii="Arial Narrow" w:hAnsi="Arial Narrow" w:cs="Arial Narrow"/>
                <w:sz w:val="22"/>
                <w:szCs w:val="22"/>
              </w:rPr>
              <w:t>2025</w:t>
            </w:r>
            <w:proofErr w:type="gramEnd"/>
            <w:r w:rsidR="00257517">
              <w:rPr>
                <w:rFonts w:ascii="Arial Narrow" w:hAnsi="Arial Narrow" w:cs="Arial Narrow"/>
                <w:sz w:val="22"/>
                <w:szCs w:val="22"/>
              </w:rPr>
              <w:t xml:space="preserve">   3:00 PM</w:t>
            </w:r>
          </w:p>
        </w:tc>
      </w:tr>
      <w:tr w:rsidR="00257517" w:rsidRPr="009047EA" w14:paraId="79407990" w14:textId="77777777" w:rsidTr="008623B5">
        <w:tc>
          <w:tcPr>
            <w:tcW w:w="4675" w:type="dxa"/>
          </w:tcPr>
          <w:p w14:paraId="447748CD" w14:textId="5A5BECE6" w:rsidR="00257517" w:rsidRPr="00873327" w:rsidRDefault="00257517" w:rsidP="00257517">
            <w:pPr>
              <w:autoSpaceDE w:val="0"/>
              <w:autoSpaceDN w:val="0"/>
              <w:adjustRightInd w:val="0"/>
              <w:rPr>
                <w:rFonts w:ascii="Arial Narrow" w:hAnsi="Arial Narrow" w:cs="Arial Narrow"/>
                <w:sz w:val="22"/>
                <w:szCs w:val="22"/>
                <w:highlight w:val="yellow"/>
              </w:rPr>
            </w:pPr>
            <w:r>
              <w:rPr>
                <w:rFonts w:ascii="Arial Narrow" w:hAnsi="Arial Narrow" w:cs="Arial Narrow"/>
                <w:sz w:val="22"/>
                <w:szCs w:val="22"/>
              </w:rPr>
              <w:t>CSP Evaluation</w:t>
            </w:r>
          </w:p>
        </w:tc>
        <w:tc>
          <w:tcPr>
            <w:tcW w:w="4675" w:type="dxa"/>
          </w:tcPr>
          <w:p w14:paraId="2F30ABED" w14:textId="0F802AC2" w:rsidR="00257517" w:rsidRPr="009047EA" w:rsidRDefault="00455CD1" w:rsidP="00257517">
            <w:pPr>
              <w:autoSpaceDE w:val="0"/>
              <w:autoSpaceDN w:val="0"/>
              <w:adjustRightInd w:val="0"/>
              <w:rPr>
                <w:rFonts w:ascii="Arial Narrow" w:hAnsi="Arial Narrow" w:cs="Arial Narrow"/>
                <w:sz w:val="22"/>
                <w:szCs w:val="22"/>
              </w:rPr>
            </w:pPr>
            <w:r>
              <w:rPr>
                <w:rFonts w:ascii="Arial Narrow" w:hAnsi="Arial Narrow" w:cs="Arial Narrow"/>
                <w:sz w:val="22"/>
                <w:szCs w:val="22"/>
              </w:rPr>
              <w:t>September 24</w:t>
            </w:r>
            <w:r w:rsidR="00257517">
              <w:rPr>
                <w:rFonts w:ascii="Arial Narrow" w:hAnsi="Arial Narrow" w:cs="Arial Narrow"/>
                <w:sz w:val="22"/>
                <w:szCs w:val="22"/>
              </w:rPr>
              <w:t>, 2025</w:t>
            </w:r>
          </w:p>
        </w:tc>
      </w:tr>
      <w:tr w:rsidR="00257517" w:rsidRPr="009047EA" w14:paraId="754D4C19" w14:textId="77777777" w:rsidTr="008623B5">
        <w:tc>
          <w:tcPr>
            <w:tcW w:w="4675" w:type="dxa"/>
          </w:tcPr>
          <w:p w14:paraId="6A3F6CEB" w14:textId="2787130A" w:rsidR="00257517" w:rsidRPr="00873327" w:rsidRDefault="00257517" w:rsidP="00257517">
            <w:pPr>
              <w:rPr>
                <w:rFonts w:ascii="Arial" w:hAnsi="Arial" w:cs="Arial"/>
                <w:b/>
                <w:bCs/>
                <w:sz w:val="20"/>
                <w:highlight w:val="yellow"/>
              </w:rPr>
            </w:pPr>
            <w:r>
              <w:rPr>
                <w:rFonts w:ascii="Arial Narrow" w:hAnsi="Arial Narrow" w:cs="Arial Narrow"/>
                <w:sz w:val="22"/>
                <w:szCs w:val="22"/>
              </w:rPr>
              <w:t xml:space="preserve">Anticipated Board Approval </w:t>
            </w:r>
          </w:p>
        </w:tc>
        <w:tc>
          <w:tcPr>
            <w:tcW w:w="4675" w:type="dxa"/>
          </w:tcPr>
          <w:p w14:paraId="1E426C9C" w14:textId="0A16E641" w:rsidR="00257517" w:rsidRPr="009047EA" w:rsidRDefault="00105F97" w:rsidP="00257517">
            <w:pPr>
              <w:rPr>
                <w:rFonts w:ascii="Arial" w:hAnsi="Arial" w:cs="Arial"/>
                <w:b/>
                <w:bCs/>
                <w:sz w:val="20"/>
              </w:rPr>
            </w:pPr>
            <w:r>
              <w:rPr>
                <w:rFonts w:ascii="Arial" w:hAnsi="Arial" w:cs="Arial"/>
                <w:b/>
                <w:bCs/>
                <w:sz w:val="20"/>
              </w:rPr>
              <w:t>November 20</w:t>
            </w:r>
            <w:r w:rsidR="00257517">
              <w:rPr>
                <w:rFonts w:ascii="Arial" w:hAnsi="Arial" w:cs="Arial"/>
                <w:b/>
                <w:bCs/>
                <w:sz w:val="20"/>
              </w:rPr>
              <w:t>, 2025</w:t>
            </w:r>
          </w:p>
        </w:tc>
      </w:tr>
    </w:tbl>
    <w:p w14:paraId="4EB00549" w14:textId="77777777" w:rsidR="00873327" w:rsidRPr="0083581F" w:rsidRDefault="00873327" w:rsidP="003B00B3">
      <w:pPr>
        <w:jc w:val="center"/>
        <w:rPr>
          <w:rFonts w:ascii="Arial" w:hAnsi="Arial" w:cs="Arial"/>
          <w:b/>
          <w:sz w:val="20"/>
          <w:highlight w:val="yellow"/>
        </w:rPr>
      </w:pPr>
    </w:p>
    <w:p w14:paraId="2AD71878" w14:textId="77777777" w:rsidR="00897CDC" w:rsidRPr="00C62297" w:rsidRDefault="00897CDC" w:rsidP="00897CDC">
      <w:pPr>
        <w:ind w:left="1260" w:right="1080"/>
        <w:jc w:val="center"/>
        <w:rPr>
          <w:rFonts w:ascii="Arial" w:hAnsi="Arial" w:cs="Arial"/>
          <w:b/>
        </w:rPr>
      </w:pPr>
    </w:p>
    <w:p w14:paraId="3DB7D00C" w14:textId="77777777" w:rsidR="00257517" w:rsidRDefault="00257517" w:rsidP="00257517">
      <w:pPr>
        <w:numPr>
          <w:ilvl w:val="0"/>
          <w:numId w:val="12"/>
        </w:numPr>
        <w:tabs>
          <w:tab w:val="left" w:pos="3600"/>
        </w:tabs>
        <w:rPr>
          <w:rFonts w:ascii="Arial" w:hAnsi="Arial" w:cs="Arial"/>
          <w:sz w:val="20"/>
        </w:rPr>
      </w:pPr>
      <w:r>
        <w:rPr>
          <w:rFonts w:ascii="Arial" w:hAnsi="Arial" w:cs="Arial"/>
          <w:sz w:val="20"/>
        </w:rPr>
        <w:t>Scope of Work. The Work consists of:</w:t>
      </w:r>
    </w:p>
    <w:p w14:paraId="4FB52304" w14:textId="77777777" w:rsidR="00257517" w:rsidRDefault="00257517" w:rsidP="00257517">
      <w:pPr>
        <w:tabs>
          <w:tab w:val="left" w:pos="3600"/>
        </w:tabs>
        <w:rPr>
          <w:rFonts w:ascii="Arial" w:hAnsi="Arial" w:cs="Arial"/>
          <w:sz w:val="20"/>
          <w:highlight w:val="yellow"/>
        </w:rPr>
      </w:pPr>
    </w:p>
    <w:p w14:paraId="730D354E" w14:textId="77777777" w:rsidR="00257517" w:rsidRDefault="00257517" w:rsidP="00257517">
      <w:pPr>
        <w:numPr>
          <w:ilvl w:val="0"/>
          <w:numId w:val="13"/>
        </w:numPr>
        <w:tabs>
          <w:tab w:val="left" w:pos="3600"/>
        </w:tabs>
        <w:spacing w:before="240"/>
        <w:rPr>
          <w:rFonts w:ascii="Arial" w:hAnsi="Arial" w:cs="Arial"/>
          <w:sz w:val="20"/>
        </w:rPr>
      </w:pPr>
      <w:bookmarkStart w:id="0" w:name="OLE_LINK15"/>
      <w:r>
        <w:rPr>
          <w:rFonts w:ascii="Arial" w:hAnsi="Arial" w:cs="Arial"/>
          <w:sz w:val="20"/>
        </w:rPr>
        <w:t xml:space="preserve">Scope of Work for </w:t>
      </w:r>
      <w:r>
        <w:rPr>
          <w:rFonts w:ascii="Arial" w:hAnsi="Arial" w:cs="Arial"/>
          <w:b/>
          <w:bCs/>
          <w:sz w:val="20"/>
        </w:rPr>
        <w:t>JOC Building Interior</w:t>
      </w:r>
      <w:bookmarkEnd w:id="0"/>
      <w:r>
        <w:rPr>
          <w:rFonts w:ascii="Arial" w:hAnsi="Arial" w:cs="Arial"/>
          <w:sz w:val="20"/>
        </w:rPr>
        <w:t xml:space="preserve">: The Job Order Contracting (JOC) contractor shall provide construction, repair, and maintenance services for building interiors across various facilities. The work includes but not limited to, flooring, walls, ceilings, finishes, mechanical, electrical, and plumbing (MEP) systems, and associated improvements. </w:t>
      </w:r>
    </w:p>
    <w:p w14:paraId="5CC2DDE8" w14:textId="77777777" w:rsidR="00257517" w:rsidRDefault="00257517" w:rsidP="00257517">
      <w:pPr>
        <w:numPr>
          <w:ilvl w:val="0"/>
          <w:numId w:val="13"/>
        </w:numPr>
        <w:tabs>
          <w:tab w:val="left" w:pos="3600"/>
        </w:tabs>
        <w:spacing w:before="240"/>
        <w:rPr>
          <w:rFonts w:ascii="Arial" w:hAnsi="Arial" w:cs="Arial"/>
          <w:sz w:val="20"/>
        </w:rPr>
      </w:pPr>
      <w:bookmarkStart w:id="1" w:name="OLE_LINK20"/>
      <w:r>
        <w:rPr>
          <w:rFonts w:ascii="Arial" w:hAnsi="Arial" w:cs="Arial"/>
          <w:sz w:val="20"/>
        </w:rPr>
        <w:t xml:space="preserve">Scope of Work for </w:t>
      </w:r>
      <w:r>
        <w:rPr>
          <w:rFonts w:ascii="Arial" w:hAnsi="Arial" w:cs="Arial"/>
          <w:b/>
          <w:bCs/>
          <w:sz w:val="20"/>
        </w:rPr>
        <w:t>JOC Site Work</w:t>
      </w:r>
      <w:r>
        <w:rPr>
          <w:rFonts w:ascii="Arial" w:hAnsi="Arial" w:cs="Arial"/>
          <w:sz w:val="20"/>
        </w:rPr>
        <w:t xml:space="preserve">:  </w:t>
      </w:r>
      <w:bookmarkEnd w:id="1"/>
      <w:r>
        <w:rPr>
          <w:rFonts w:ascii="Arial" w:hAnsi="Arial" w:cs="Arial"/>
          <w:sz w:val="20"/>
        </w:rPr>
        <w:t>The Job Order Contracting (JOC) contractor shall provide construction, repair, and maintenance services for site work projects across various locations. The work includes but not limited to, grading, paving, drainage, utilities, and other associated site improvements.</w:t>
      </w:r>
    </w:p>
    <w:p w14:paraId="3AC7EEC3" w14:textId="77777777" w:rsidR="00257517" w:rsidRDefault="00257517" w:rsidP="00257517">
      <w:pPr>
        <w:numPr>
          <w:ilvl w:val="0"/>
          <w:numId w:val="13"/>
        </w:numPr>
        <w:tabs>
          <w:tab w:val="left" w:pos="3600"/>
        </w:tabs>
        <w:spacing w:before="240"/>
        <w:rPr>
          <w:rFonts w:ascii="Arial" w:hAnsi="Arial" w:cs="Arial"/>
          <w:sz w:val="20"/>
        </w:rPr>
      </w:pPr>
      <w:r>
        <w:rPr>
          <w:rFonts w:ascii="Arial" w:hAnsi="Arial" w:cs="Arial"/>
          <w:sz w:val="20"/>
        </w:rPr>
        <w:t xml:space="preserve">Scope of Work for </w:t>
      </w:r>
      <w:r>
        <w:rPr>
          <w:rFonts w:ascii="Arial" w:hAnsi="Arial" w:cs="Arial"/>
          <w:b/>
          <w:bCs/>
          <w:sz w:val="20"/>
        </w:rPr>
        <w:t>JOC Building Envelope</w:t>
      </w:r>
      <w:r>
        <w:rPr>
          <w:rFonts w:ascii="Arial" w:hAnsi="Arial" w:cs="Arial"/>
          <w:sz w:val="20"/>
        </w:rPr>
        <w:t xml:space="preserve">:  The Job Order Contracting (JOC) contractor shall provide construction, repair, and maintenance services for the building envelope across various facilities. The building envelope includes all exterior components such as roofing, walls, windows, doors, and waterproofing systems </w:t>
      </w:r>
    </w:p>
    <w:p w14:paraId="231F94BF" w14:textId="77777777" w:rsidR="00257517" w:rsidRDefault="00257517" w:rsidP="00257517">
      <w:pPr>
        <w:numPr>
          <w:ilvl w:val="0"/>
          <w:numId w:val="13"/>
        </w:numPr>
        <w:tabs>
          <w:tab w:val="left" w:pos="3600"/>
        </w:tabs>
        <w:spacing w:before="240"/>
        <w:rPr>
          <w:rFonts w:ascii="Arial" w:hAnsi="Arial" w:cs="Arial"/>
          <w:sz w:val="20"/>
        </w:rPr>
      </w:pPr>
      <w:r>
        <w:rPr>
          <w:rFonts w:ascii="Arial" w:hAnsi="Arial" w:cs="Arial"/>
          <w:sz w:val="20"/>
        </w:rPr>
        <w:lastRenderedPageBreak/>
        <w:t xml:space="preserve">Scope of Work for </w:t>
      </w:r>
      <w:r w:rsidRPr="00544ED6">
        <w:rPr>
          <w:rFonts w:ascii="Arial" w:hAnsi="Arial" w:cs="Arial"/>
          <w:b/>
          <w:bCs/>
          <w:sz w:val="20"/>
        </w:rPr>
        <w:t>JOC Fire Alarm Installation, Repair, and Installation</w:t>
      </w:r>
      <w:r>
        <w:rPr>
          <w:rFonts w:ascii="Arial" w:hAnsi="Arial" w:cs="Arial"/>
          <w:sz w:val="20"/>
        </w:rPr>
        <w:t xml:space="preserve">: The Job Order Contracting (JOC) contractor shall provide construction, repair, and maintenance services for fire alarms. The work includes but is not limited to, Installation, repair, inspection of fire alarm systems for various facilities, in compliance with all applicable codes, regulations, and standards. </w:t>
      </w:r>
    </w:p>
    <w:p w14:paraId="0D9A1811" w14:textId="77777777" w:rsidR="00257517" w:rsidRDefault="00257517" w:rsidP="00257517">
      <w:pPr>
        <w:numPr>
          <w:ilvl w:val="0"/>
          <w:numId w:val="13"/>
        </w:numPr>
        <w:tabs>
          <w:tab w:val="left" w:pos="3600"/>
        </w:tabs>
        <w:spacing w:before="240"/>
        <w:rPr>
          <w:rFonts w:ascii="Arial" w:hAnsi="Arial" w:cs="Arial"/>
          <w:sz w:val="20"/>
        </w:rPr>
      </w:pPr>
      <w:r>
        <w:rPr>
          <w:rFonts w:ascii="Arial" w:hAnsi="Arial" w:cs="Arial"/>
          <w:sz w:val="20"/>
        </w:rPr>
        <w:t xml:space="preserve">Scope of Work for </w:t>
      </w:r>
      <w:r w:rsidRPr="00544ED6">
        <w:rPr>
          <w:rFonts w:ascii="Arial" w:hAnsi="Arial" w:cs="Arial"/>
          <w:b/>
          <w:bCs/>
          <w:sz w:val="20"/>
        </w:rPr>
        <w:t>JOC Landscaping Services</w:t>
      </w:r>
      <w:r>
        <w:rPr>
          <w:rFonts w:ascii="Arial" w:hAnsi="Arial" w:cs="Arial"/>
          <w:sz w:val="20"/>
        </w:rPr>
        <w:t>: The Job Order Contracting (JOC) contractor shall provide landscaping services. The work includes but is not limited to site preparation, planting, turf installation, hardscape installation, and cleanup.</w:t>
      </w:r>
    </w:p>
    <w:p w14:paraId="6B99EBE3" w14:textId="119FE724" w:rsidR="00257517" w:rsidRDefault="00257517" w:rsidP="00257517">
      <w:pPr>
        <w:numPr>
          <w:ilvl w:val="0"/>
          <w:numId w:val="13"/>
        </w:numPr>
        <w:tabs>
          <w:tab w:val="left" w:pos="3600"/>
        </w:tabs>
        <w:spacing w:before="240"/>
        <w:rPr>
          <w:rFonts w:ascii="Arial" w:hAnsi="Arial" w:cs="Arial"/>
          <w:sz w:val="20"/>
        </w:rPr>
      </w:pPr>
      <w:bookmarkStart w:id="2" w:name="OLE_LINK3"/>
      <w:r>
        <w:rPr>
          <w:rFonts w:ascii="Arial" w:hAnsi="Arial" w:cs="Arial"/>
          <w:sz w:val="20"/>
        </w:rPr>
        <w:t xml:space="preserve">Scope of Work for </w:t>
      </w:r>
      <w:r w:rsidRPr="00544ED6">
        <w:rPr>
          <w:rFonts w:ascii="Arial" w:hAnsi="Arial" w:cs="Arial"/>
          <w:b/>
          <w:bCs/>
          <w:sz w:val="20"/>
        </w:rPr>
        <w:t>JOC Irrigation Installation and Repair Services</w:t>
      </w:r>
      <w:r>
        <w:rPr>
          <w:rFonts w:ascii="Arial" w:hAnsi="Arial" w:cs="Arial"/>
          <w:sz w:val="20"/>
        </w:rPr>
        <w:t>: The Job Order Contracting (JOC) contractor shall provide</w:t>
      </w:r>
      <w:bookmarkEnd w:id="2"/>
      <w:r>
        <w:rPr>
          <w:rFonts w:ascii="Arial" w:hAnsi="Arial" w:cs="Arial"/>
          <w:sz w:val="20"/>
        </w:rPr>
        <w:t xml:space="preserve"> irrigation, installation, and repair services. The work includes but is not limited to, the complete installation of automatic irrigation systems for varies designated facilities. Work shall be performed in accordance with industry standards, local </w:t>
      </w:r>
      <w:proofErr w:type="gramStart"/>
      <w:r>
        <w:rPr>
          <w:rFonts w:ascii="Arial" w:hAnsi="Arial" w:cs="Arial"/>
          <w:sz w:val="20"/>
        </w:rPr>
        <w:t>codes</w:t>
      </w:r>
      <w:proofErr w:type="gramEnd"/>
      <w:r>
        <w:rPr>
          <w:rFonts w:ascii="Arial" w:hAnsi="Arial" w:cs="Arial"/>
          <w:sz w:val="20"/>
        </w:rPr>
        <w:t xml:space="preserve"> and project specifications.</w:t>
      </w:r>
    </w:p>
    <w:p w14:paraId="3E731D54" w14:textId="00CDB094" w:rsidR="00544ED6" w:rsidRDefault="00544ED6" w:rsidP="00257517">
      <w:pPr>
        <w:numPr>
          <w:ilvl w:val="0"/>
          <w:numId w:val="13"/>
        </w:numPr>
        <w:tabs>
          <w:tab w:val="left" w:pos="3600"/>
        </w:tabs>
        <w:spacing w:before="240"/>
        <w:rPr>
          <w:rFonts w:ascii="Arial" w:hAnsi="Arial" w:cs="Arial"/>
          <w:sz w:val="20"/>
        </w:rPr>
      </w:pPr>
      <w:r w:rsidRPr="00544ED6">
        <w:rPr>
          <w:rFonts w:ascii="Arial" w:hAnsi="Arial" w:cs="Arial"/>
          <w:sz w:val="20"/>
        </w:rPr>
        <w:t xml:space="preserve">Scope of Work for </w:t>
      </w:r>
      <w:r w:rsidR="00105F97" w:rsidRPr="00105F97">
        <w:rPr>
          <w:rFonts w:ascii="Arial" w:hAnsi="Arial" w:cs="Arial"/>
          <w:b/>
          <w:bCs/>
          <w:sz w:val="20"/>
        </w:rPr>
        <w:t>JOC</w:t>
      </w:r>
      <w:r w:rsidR="00105F97">
        <w:rPr>
          <w:rFonts w:ascii="Arial" w:hAnsi="Arial" w:cs="Arial"/>
          <w:sz w:val="20"/>
        </w:rPr>
        <w:t xml:space="preserve"> </w:t>
      </w:r>
      <w:r>
        <w:rPr>
          <w:rFonts w:ascii="Arial" w:hAnsi="Arial" w:cs="Arial"/>
          <w:b/>
          <w:bCs/>
          <w:sz w:val="20"/>
        </w:rPr>
        <w:t>Fencing</w:t>
      </w:r>
      <w:r w:rsidRPr="00544ED6">
        <w:rPr>
          <w:rFonts w:ascii="Arial" w:hAnsi="Arial" w:cs="Arial"/>
          <w:sz w:val="20"/>
        </w:rPr>
        <w:t>: The Job Order Contracting (JOC) contractor shall provide</w:t>
      </w:r>
      <w:r w:rsidR="00105F97">
        <w:rPr>
          <w:rFonts w:ascii="Arial" w:hAnsi="Arial" w:cs="Arial"/>
          <w:sz w:val="20"/>
        </w:rPr>
        <w:t xml:space="preserve"> </w:t>
      </w:r>
      <w:r w:rsidRPr="00544ED6">
        <w:rPr>
          <w:rFonts w:ascii="Arial" w:hAnsi="Arial" w:cs="Arial"/>
          <w:sz w:val="20"/>
        </w:rPr>
        <w:t>labor, materials, equipment, and processes required for the installation of fencing. This work shall be performed in accordance with applicable codes, manufacturer guidelines, and project specifications</w:t>
      </w:r>
    </w:p>
    <w:p w14:paraId="2A40FD4D" w14:textId="77777777" w:rsidR="002949BB" w:rsidRPr="002949BB" w:rsidRDefault="002949BB" w:rsidP="002949BB">
      <w:pPr>
        <w:tabs>
          <w:tab w:val="left" w:pos="3600"/>
        </w:tabs>
        <w:ind w:left="1080"/>
        <w:rPr>
          <w:rFonts w:ascii="Arial" w:hAnsi="Arial" w:cs="Arial"/>
          <w:b/>
          <w:sz w:val="20"/>
        </w:rPr>
      </w:pPr>
    </w:p>
    <w:p w14:paraId="37C0A487" w14:textId="77777777" w:rsidR="00897CDC" w:rsidRDefault="00897CDC" w:rsidP="00FD19FF">
      <w:pPr>
        <w:numPr>
          <w:ilvl w:val="0"/>
          <w:numId w:val="1"/>
        </w:numPr>
        <w:tabs>
          <w:tab w:val="left" w:pos="3600"/>
        </w:tabs>
        <w:rPr>
          <w:rFonts w:ascii="Arial" w:hAnsi="Arial" w:cs="Arial"/>
          <w:sz w:val="20"/>
        </w:rPr>
      </w:pPr>
      <w:r w:rsidRPr="00C62297">
        <w:rPr>
          <w:rFonts w:ascii="Arial" w:hAnsi="Arial" w:cs="Arial"/>
          <w:sz w:val="20"/>
        </w:rPr>
        <w:t>Contact Information:</w:t>
      </w:r>
    </w:p>
    <w:p w14:paraId="7474922D" w14:textId="77777777" w:rsidR="00FD19FF" w:rsidRPr="00FD19FF" w:rsidRDefault="00FD19FF" w:rsidP="00160AE2">
      <w:pPr>
        <w:tabs>
          <w:tab w:val="left" w:pos="3600"/>
        </w:tabs>
        <w:rPr>
          <w:rFonts w:ascii="Arial" w:hAnsi="Arial" w:cs="Arial"/>
          <w:sz w:val="20"/>
        </w:rPr>
      </w:pPr>
    </w:p>
    <w:p w14:paraId="539A6DF9" w14:textId="00EABC76" w:rsidR="00F43464" w:rsidRDefault="00897CDC" w:rsidP="00160AE2">
      <w:pPr>
        <w:tabs>
          <w:tab w:val="left" w:pos="360"/>
          <w:tab w:val="left" w:pos="3600"/>
        </w:tabs>
        <w:ind w:left="360"/>
        <w:rPr>
          <w:rFonts w:ascii="Arial" w:hAnsi="Arial" w:cs="Arial"/>
          <w:sz w:val="20"/>
        </w:rPr>
      </w:pPr>
      <w:r w:rsidRPr="0083581F">
        <w:rPr>
          <w:rFonts w:ascii="Arial" w:hAnsi="Arial" w:cs="Arial"/>
          <w:sz w:val="20"/>
          <w:u w:val="single"/>
        </w:rPr>
        <w:t>Technical</w:t>
      </w:r>
      <w:r w:rsidRPr="0083581F">
        <w:rPr>
          <w:rFonts w:ascii="Arial" w:hAnsi="Arial" w:cs="Arial"/>
          <w:sz w:val="20"/>
        </w:rPr>
        <w:t xml:space="preserve"> questions </w:t>
      </w:r>
      <w:r w:rsidR="00160AE2">
        <w:rPr>
          <w:rFonts w:ascii="Arial" w:hAnsi="Arial" w:cs="Arial"/>
          <w:sz w:val="20"/>
        </w:rPr>
        <w:t>and all other questions related to this solicitation are to be referred to:</w:t>
      </w:r>
    </w:p>
    <w:p w14:paraId="20C67DB3" w14:textId="79D10ED2" w:rsidR="00160AE2" w:rsidRDefault="00160AE2" w:rsidP="00160AE2">
      <w:pPr>
        <w:tabs>
          <w:tab w:val="left" w:pos="360"/>
          <w:tab w:val="left" w:pos="3600"/>
        </w:tabs>
        <w:ind w:left="360"/>
        <w:rPr>
          <w:rFonts w:cs="Arial"/>
          <w:b/>
          <w:bCs/>
          <w:sz w:val="20"/>
        </w:rPr>
      </w:pPr>
    </w:p>
    <w:p w14:paraId="6679BAE7" w14:textId="77777777" w:rsidR="00897CDC" w:rsidRPr="0083581F" w:rsidRDefault="00897CDC" w:rsidP="00897CDC">
      <w:pPr>
        <w:tabs>
          <w:tab w:val="left" w:pos="360"/>
          <w:tab w:val="left" w:pos="3600"/>
        </w:tabs>
        <w:ind w:left="360"/>
        <w:rPr>
          <w:rFonts w:ascii="Arial" w:hAnsi="Arial" w:cs="Arial"/>
          <w:color w:val="0000FF"/>
          <w:sz w:val="20"/>
          <w:u w:val="single"/>
        </w:rPr>
      </w:pPr>
    </w:p>
    <w:p w14:paraId="0D625561" w14:textId="5FB5716B" w:rsidR="00410A36" w:rsidRDefault="00410A36" w:rsidP="00103551">
      <w:pPr>
        <w:tabs>
          <w:tab w:val="left" w:pos="360"/>
          <w:tab w:val="left" w:pos="3600"/>
        </w:tabs>
        <w:ind w:left="2160"/>
        <w:rPr>
          <w:rFonts w:ascii="Arial" w:hAnsi="Arial" w:cs="Arial"/>
          <w:b/>
          <w:sz w:val="20"/>
          <w:highlight w:val="yellow"/>
        </w:rPr>
      </w:pPr>
      <w:r w:rsidRPr="0083581F">
        <w:rPr>
          <w:rFonts w:ascii="Arial" w:hAnsi="Arial" w:cs="Arial"/>
          <w:b/>
          <w:sz w:val="20"/>
        </w:rPr>
        <w:t xml:space="preserve">Attention: </w:t>
      </w:r>
      <w:r w:rsidR="00103551" w:rsidRPr="0083581F">
        <w:rPr>
          <w:rFonts w:ascii="Arial" w:hAnsi="Arial" w:cs="Arial"/>
          <w:b/>
          <w:sz w:val="20"/>
        </w:rPr>
        <w:tab/>
      </w:r>
      <w:r w:rsidR="00103551" w:rsidRPr="0083581F">
        <w:rPr>
          <w:rFonts w:ascii="Arial" w:hAnsi="Arial" w:cs="Arial"/>
          <w:b/>
          <w:sz w:val="20"/>
        </w:rPr>
        <w:tab/>
      </w:r>
      <w:r w:rsidR="00103551" w:rsidRPr="0083581F">
        <w:rPr>
          <w:rFonts w:ascii="Arial" w:hAnsi="Arial" w:cs="Arial"/>
          <w:b/>
          <w:sz w:val="20"/>
        </w:rPr>
        <w:tab/>
      </w:r>
      <w:r w:rsidR="00160AE2" w:rsidRPr="00257517">
        <w:rPr>
          <w:rFonts w:ascii="Arial" w:hAnsi="Arial" w:cs="Arial"/>
          <w:b/>
          <w:sz w:val="20"/>
        </w:rPr>
        <w:t>Dallas ISD Procurement Services</w:t>
      </w:r>
    </w:p>
    <w:p w14:paraId="49CCC95E" w14:textId="5C2AF0F2" w:rsidR="00906FB0" w:rsidRDefault="00A7105E" w:rsidP="00DF05BB">
      <w:pPr>
        <w:tabs>
          <w:tab w:val="left" w:pos="360"/>
          <w:tab w:val="left" w:pos="3600"/>
        </w:tabs>
        <w:ind w:left="2160"/>
        <w:rPr>
          <w:rFonts w:ascii="Arial" w:hAnsi="Arial" w:cs="Arial"/>
          <w:b/>
          <w:color w:val="0000FF"/>
          <w:sz w:val="20"/>
        </w:rPr>
      </w:pPr>
      <w:r w:rsidRPr="0083581F">
        <w:rPr>
          <w:rFonts w:ascii="Arial" w:hAnsi="Arial" w:cs="Arial"/>
          <w:b/>
          <w:sz w:val="20"/>
        </w:rPr>
        <w:t>Email:</w:t>
      </w:r>
      <w:r w:rsidRPr="0083581F">
        <w:rPr>
          <w:rFonts w:ascii="Arial" w:hAnsi="Arial" w:cs="Arial"/>
          <w:b/>
          <w:color w:val="0000FF"/>
          <w:sz w:val="20"/>
        </w:rPr>
        <w:t xml:space="preserve"> </w:t>
      </w:r>
      <w:r w:rsidR="00103551" w:rsidRPr="0083581F">
        <w:rPr>
          <w:rFonts w:ascii="Arial" w:hAnsi="Arial" w:cs="Arial"/>
          <w:b/>
          <w:color w:val="0000FF"/>
          <w:sz w:val="20"/>
        </w:rPr>
        <w:tab/>
      </w:r>
      <w:r w:rsidR="00103551" w:rsidRPr="0083581F">
        <w:rPr>
          <w:rFonts w:ascii="Arial" w:hAnsi="Arial" w:cs="Arial"/>
          <w:b/>
          <w:color w:val="0000FF"/>
          <w:sz w:val="20"/>
        </w:rPr>
        <w:tab/>
      </w:r>
      <w:r w:rsidR="00103551" w:rsidRPr="0083581F">
        <w:rPr>
          <w:rFonts w:ascii="Arial" w:hAnsi="Arial" w:cs="Arial"/>
          <w:b/>
          <w:color w:val="0000FF"/>
          <w:sz w:val="20"/>
        </w:rPr>
        <w:tab/>
      </w:r>
      <w:hyperlink r:id="rId13" w:history="1">
        <w:r w:rsidR="00160AE2" w:rsidRPr="00EF666F">
          <w:rPr>
            <w:rStyle w:val="Hyperlink"/>
            <w:rFonts w:ascii="Arial" w:hAnsi="Arial" w:cs="Arial"/>
            <w:b/>
            <w:sz w:val="20"/>
          </w:rPr>
          <w:t>ProcurementCS@dallasisd.org</w:t>
        </w:r>
      </w:hyperlink>
      <w:r w:rsidR="00160AE2">
        <w:rPr>
          <w:rFonts w:ascii="Arial" w:hAnsi="Arial" w:cs="Arial"/>
          <w:b/>
          <w:sz w:val="20"/>
        </w:rPr>
        <w:t xml:space="preserve"> </w:t>
      </w:r>
      <w:r w:rsidR="00DF05BB">
        <w:rPr>
          <w:rFonts w:ascii="Arial" w:hAnsi="Arial" w:cs="Arial"/>
          <w:b/>
          <w:color w:val="0000FF"/>
          <w:sz w:val="20"/>
        </w:rPr>
        <w:t xml:space="preserve"> </w:t>
      </w:r>
    </w:p>
    <w:p w14:paraId="5055FF41" w14:textId="77777777" w:rsidR="00DF05BB" w:rsidRPr="00C62297" w:rsidRDefault="00DF05BB" w:rsidP="00DF05BB">
      <w:pPr>
        <w:tabs>
          <w:tab w:val="left" w:pos="360"/>
          <w:tab w:val="left" w:pos="3600"/>
        </w:tabs>
        <w:ind w:left="2160"/>
        <w:rPr>
          <w:rFonts w:ascii="Arial" w:hAnsi="Arial" w:cs="Arial"/>
          <w:sz w:val="20"/>
        </w:rPr>
      </w:pPr>
    </w:p>
    <w:p w14:paraId="0E2E2DDE" w14:textId="77777777" w:rsidR="00906FB0" w:rsidRPr="00C62297" w:rsidRDefault="00906FB0" w:rsidP="00897CDC">
      <w:pPr>
        <w:tabs>
          <w:tab w:val="left" w:pos="360"/>
          <w:tab w:val="left" w:pos="3600"/>
        </w:tabs>
        <w:ind w:left="360"/>
        <w:rPr>
          <w:rFonts w:ascii="Arial" w:hAnsi="Arial" w:cs="Arial"/>
          <w:sz w:val="20"/>
        </w:rPr>
      </w:pPr>
    </w:p>
    <w:p w14:paraId="1B9E9853" w14:textId="30DD3C80" w:rsidR="00897CDC" w:rsidRPr="00C62297" w:rsidRDefault="00160AE2" w:rsidP="00897CDC">
      <w:pPr>
        <w:tabs>
          <w:tab w:val="left" w:pos="360"/>
          <w:tab w:val="left" w:pos="3600"/>
        </w:tabs>
        <w:ind w:left="360"/>
        <w:rPr>
          <w:rFonts w:ascii="Arial" w:eastAsia="Times New Roman" w:hAnsi="Arial" w:cs="Arial"/>
          <w:b/>
          <w:sz w:val="20"/>
        </w:rPr>
      </w:pPr>
      <w:r>
        <w:rPr>
          <w:rFonts w:ascii="Arial" w:hAnsi="Arial" w:cs="Arial"/>
          <w:sz w:val="20"/>
        </w:rPr>
        <w:t xml:space="preserve">Please notate the solicitation number </w:t>
      </w:r>
      <w:r w:rsidR="00257517">
        <w:rPr>
          <w:rFonts w:ascii="Arial" w:hAnsi="Arial" w:cs="Arial"/>
          <w:b/>
          <w:sz w:val="20"/>
        </w:rPr>
        <w:t>208158</w:t>
      </w:r>
      <w:r>
        <w:rPr>
          <w:rFonts w:ascii="Arial" w:hAnsi="Arial" w:cs="Arial"/>
          <w:b/>
          <w:sz w:val="20"/>
        </w:rPr>
        <w:t xml:space="preserve"> </w:t>
      </w:r>
      <w:r w:rsidRPr="00160AE2">
        <w:rPr>
          <w:rFonts w:ascii="Arial" w:hAnsi="Arial" w:cs="Arial"/>
          <w:bCs/>
          <w:sz w:val="20"/>
        </w:rPr>
        <w:t>in the subject line of your email.</w:t>
      </w:r>
    </w:p>
    <w:p w14:paraId="2EAE4EA3" w14:textId="56471962" w:rsidR="007E60E1" w:rsidRDefault="00897CDC" w:rsidP="008F1462">
      <w:pPr>
        <w:pStyle w:val="Title"/>
        <w:rPr>
          <w:sz w:val="20"/>
        </w:rPr>
      </w:pPr>
      <w:r w:rsidRPr="00DF66D1">
        <w:rPr>
          <w:rFonts w:ascii="Arial" w:hAnsi="Arial" w:cs="Arial"/>
          <w:sz w:val="20"/>
          <w:lang w:val="fr-FR"/>
        </w:rPr>
        <w:br w:type="page"/>
      </w:r>
    </w:p>
    <w:p w14:paraId="700B93AF" w14:textId="43830019" w:rsidR="007E60E1" w:rsidRDefault="008F1462" w:rsidP="007E60E1">
      <w:pPr>
        <w:pStyle w:val="BodyTextIndent3"/>
        <w:tabs>
          <w:tab w:val="clear" w:pos="0"/>
          <w:tab w:val="left" w:pos="-270"/>
        </w:tabs>
        <w:ind w:left="-270"/>
        <w:jc w:val="left"/>
        <w:rPr>
          <w:rFonts w:cs="Arial"/>
          <w:b/>
          <w:sz w:val="24"/>
          <w:u w:val="single"/>
        </w:rPr>
      </w:pPr>
      <w:r>
        <w:rPr>
          <w:rFonts w:cs="Arial"/>
          <w:b/>
          <w:sz w:val="24"/>
          <w:u w:val="single"/>
        </w:rPr>
        <w:lastRenderedPageBreak/>
        <w:t>CSP PROJECT MANUAL WILL BE AVAILABLE AT THE FOLLOWING:</w:t>
      </w:r>
    </w:p>
    <w:p w14:paraId="072DA3ED" w14:textId="77777777" w:rsidR="007E60E1" w:rsidRDefault="007E60E1" w:rsidP="007E60E1">
      <w:pPr>
        <w:pStyle w:val="BodyTextIndent3"/>
        <w:tabs>
          <w:tab w:val="clear" w:pos="0"/>
          <w:tab w:val="left" w:pos="-270"/>
        </w:tabs>
        <w:ind w:left="-270"/>
        <w:jc w:val="left"/>
        <w:rPr>
          <w:rFonts w:cs="Arial"/>
          <w:b/>
          <w:sz w:val="24"/>
          <w:u w:val="single"/>
        </w:rPr>
      </w:pPr>
    </w:p>
    <w:p w14:paraId="7CF67E9B" w14:textId="77777777" w:rsidR="007E60E1" w:rsidRDefault="007E60E1" w:rsidP="007E60E1">
      <w:pPr>
        <w:pStyle w:val="BodyTextIndent3"/>
        <w:tabs>
          <w:tab w:val="clear" w:pos="0"/>
          <w:tab w:val="left" w:pos="-270"/>
        </w:tabs>
        <w:ind w:left="-270"/>
        <w:jc w:val="left"/>
        <w:rPr>
          <w:rFonts w:cs="Arial"/>
          <w:b/>
          <w:sz w:val="18"/>
          <w:u w:val="single"/>
        </w:rPr>
      </w:pPr>
    </w:p>
    <w:tbl>
      <w:tblPr>
        <w:tblpPr w:leftFromText="180" w:rightFromText="180" w:vertAnchor="text" w:horzAnchor="margin" w:tblpY="-829"/>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4"/>
        <w:gridCol w:w="2006"/>
      </w:tblGrid>
      <w:tr w:rsidR="007E60E1" w14:paraId="165447DE" w14:textId="77777777" w:rsidTr="007E60E1">
        <w:trPr>
          <w:trHeight w:val="453"/>
        </w:trPr>
        <w:tc>
          <w:tcPr>
            <w:tcW w:w="7914" w:type="dxa"/>
            <w:tcBorders>
              <w:top w:val="nil"/>
              <w:left w:val="nil"/>
              <w:bottom w:val="nil"/>
              <w:right w:val="nil"/>
            </w:tcBorders>
            <w:hideMark/>
          </w:tcPr>
          <w:p w14:paraId="1763F367" w14:textId="77777777" w:rsidR="007E60E1" w:rsidRDefault="007E60E1">
            <w:pPr>
              <w:pStyle w:val="BodyTextIndent3"/>
              <w:ind w:left="0"/>
              <w:jc w:val="left"/>
              <w:rPr>
                <w:rFonts w:cs="Arial"/>
                <w:sz w:val="20"/>
              </w:rPr>
            </w:pPr>
            <w:r>
              <w:rPr>
                <w:rFonts w:cs="Arial"/>
                <w:sz w:val="20"/>
              </w:rPr>
              <w:t xml:space="preserve">A list of Plan Rooms and other entities that have documents available for viewing are as follows:    </w:t>
            </w:r>
          </w:p>
        </w:tc>
        <w:tc>
          <w:tcPr>
            <w:tcW w:w="2006" w:type="dxa"/>
            <w:tcBorders>
              <w:top w:val="nil"/>
              <w:left w:val="nil"/>
              <w:bottom w:val="nil"/>
              <w:right w:val="nil"/>
            </w:tcBorders>
          </w:tcPr>
          <w:p w14:paraId="707D69E4" w14:textId="77777777" w:rsidR="007E60E1" w:rsidRDefault="007E60E1">
            <w:pPr>
              <w:pStyle w:val="BodyTextIndent3"/>
              <w:ind w:left="0"/>
              <w:jc w:val="right"/>
              <w:rPr>
                <w:rFonts w:cs="Arial"/>
                <w:sz w:val="20"/>
              </w:rPr>
            </w:pPr>
          </w:p>
        </w:tc>
      </w:tr>
    </w:tbl>
    <w:p w14:paraId="3A55C2D3" w14:textId="77777777" w:rsidR="007E60E1" w:rsidRDefault="007E60E1" w:rsidP="007E60E1">
      <w:pPr>
        <w:rPr>
          <w:rFonts w:ascii="Arial" w:hAnsi="Arial" w:cs="Arial"/>
          <w:b/>
          <w:bCs/>
          <w:sz w:val="20"/>
        </w:rPr>
      </w:pPr>
      <w:r>
        <w:rPr>
          <w:rFonts w:ascii="Arial" w:hAnsi="Arial" w:cs="Arial"/>
          <w:b/>
          <w:bCs/>
          <w:sz w:val="20"/>
        </w:rPr>
        <w:t>Dallas/Fort Worth Minority Supplier Development Council</w:t>
      </w:r>
    </w:p>
    <w:p w14:paraId="071FF4D1" w14:textId="77777777" w:rsidR="007E60E1" w:rsidRDefault="007E60E1" w:rsidP="007E60E1">
      <w:pPr>
        <w:rPr>
          <w:rFonts w:ascii="Arial" w:hAnsi="Arial" w:cs="Arial"/>
          <w:sz w:val="20"/>
        </w:rPr>
      </w:pPr>
      <w:proofErr w:type="spellStart"/>
      <w:r>
        <w:rPr>
          <w:rFonts w:ascii="Arial" w:hAnsi="Arial" w:cs="Arial"/>
          <w:sz w:val="20"/>
        </w:rPr>
        <w:t>Sha’Ron</w:t>
      </w:r>
      <w:proofErr w:type="spellEnd"/>
      <w:r>
        <w:rPr>
          <w:rFonts w:ascii="Arial" w:hAnsi="Arial" w:cs="Arial"/>
          <w:sz w:val="20"/>
        </w:rPr>
        <w:t xml:space="preserve"> Richardson </w:t>
      </w:r>
      <w:r>
        <w:rPr>
          <w:rFonts w:ascii="Arial" w:hAnsi="Arial" w:cs="Arial"/>
          <w:sz w:val="20"/>
        </w:rPr>
        <w:tab/>
        <w:t xml:space="preserve">                                                                                                                      214-630-0747     </w:t>
      </w:r>
      <w:hyperlink r:id="rId14" w:history="1">
        <w:r>
          <w:rPr>
            <w:rStyle w:val="Hyperlink"/>
            <w:rFonts w:ascii="Arial" w:hAnsi="Arial" w:cs="Arial"/>
            <w:sz w:val="20"/>
          </w:rPr>
          <w:t>construction@dfwmsdc.com</w:t>
        </w:r>
      </w:hyperlink>
      <w:r>
        <w:rPr>
          <w:rFonts w:ascii="Arial" w:hAnsi="Arial" w:cs="Arial"/>
          <w:sz w:val="20"/>
        </w:rPr>
        <w:tab/>
        <w:t xml:space="preserve">                                                                  8828 N. Stemmons Freeway, Ste. 550</w:t>
      </w:r>
    </w:p>
    <w:p w14:paraId="6FFFB96F" w14:textId="77777777" w:rsidR="007E60E1" w:rsidRDefault="007E60E1" w:rsidP="007E60E1">
      <w:pPr>
        <w:rPr>
          <w:rFonts w:ascii="Arial" w:hAnsi="Arial" w:cs="Arial"/>
          <w:sz w:val="20"/>
        </w:rPr>
      </w:pPr>
      <w:bookmarkStart w:id="3" w:name="OLE_LINK7"/>
      <w:bookmarkStart w:id="4" w:name="OLE_LINK4"/>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Dallas, TX 75247   </w:t>
      </w:r>
    </w:p>
    <w:p w14:paraId="4079CA6A" w14:textId="77777777" w:rsidR="007E60E1" w:rsidRDefault="007E60E1" w:rsidP="007E60E1">
      <w:pPr>
        <w:rPr>
          <w:rFonts w:ascii="Arial" w:hAnsi="Arial" w:cs="Arial"/>
          <w:sz w:val="20"/>
        </w:rPr>
      </w:pPr>
    </w:p>
    <w:p w14:paraId="1B571E59" w14:textId="77777777" w:rsidR="007E60E1" w:rsidRDefault="007E60E1" w:rsidP="007E60E1">
      <w:pPr>
        <w:tabs>
          <w:tab w:val="left" w:pos="9360"/>
        </w:tabs>
        <w:rPr>
          <w:rFonts w:ascii="Arial" w:hAnsi="Arial" w:cs="Arial"/>
          <w:b/>
          <w:bCs/>
          <w:sz w:val="20"/>
        </w:rPr>
      </w:pPr>
      <w:r>
        <w:rPr>
          <w:rFonts w:ascii="Arial" w:hAnsi="Arial" w:cs="Arial"/>
          <w:b/>
          <w:bCs/>
          <w:sz w:val="20"/>
        </w:rPr>
        <w:t>Regional Hispanic Contractors Association</w:t>
      </w:r>
    </w:p>
    <w:p w14:paraId="78340E00" w14:textId="77777777" w:rsidR="007E60E1" w:rsidRDefault="007E60E1" w:rsidP="007E60E1">
      <w:pPr>
        <w:rPr>
          <w:rFonts w:ascii="Arial" w:hAnsi="Arial" w:cs="Arial"/>
          <w:sz w:val="20"/>
        </w:rPr>
      </w:pPr>
      <w:r>
        <w:rPr>
          <w:rFonts w:ascii="Arial" w:hAnsi="Arial" w:cs="Arial"/>
          <w:sz w:val="20"/>
        </w:rPr>
        <w:t xml:space="preserve">John H. Martinez                                                                                                                                 972-786-0909 </w:t>
      </w:r>
      <w:hyperlink r:id="rId15" w:history="1">
        <w:r>
          <w:rPr>
            <w:rStyle w:val="Hyperlink"/>
            <w:rFonts w:ascii="Arial" w:hAnsi="Arial" w:cs="Arial"/>
            <w:sz w:val="20"/>
          </w:rPr>
          <w:t>john@regionalhca.org</w:t>
        </w:r>
      </w:hyperlink>
      <w:r>
        <w:rPr>
          <w:rFonts w:ascii="Arial" w:hAnsi="Arial" w:cs="Arial"/>
          <w:sz w:val="20"/>
        </w:rPr>
        <w:tab/>
      </w:r>
      <w:r>
        <w:rPr>
          <w:rFonts w:ascii="Arial" w:hAnsi="Arial" w:cs="Arial"/>
          <w:sz w:val="20"/>
        </w:rPr>
        <w:tab/>
      </w:r>
      <w:bookmarkStart w:id="5" w:name="OLE_LINK8"/>
      <w:r>
        <w:rPr>
          <w:rFonts w:ascii="Arial" w:hAnsi="Arial" w:cs="Arial"/>
          <w:sz w:val="20"/>
        </w:rPr>
        <w:t xml:space="preserve">                                                                                       3918 North Hampton Rd.     </w:t>
      </w:r>
      <w:bookmarkEnd w:id="5"/>
    </w:p>
    <w:p w14:paraId="000A15C2" w14:textId="77777777" w:rsidR="007E60E1" w:rsidRDefault="007E60E1" w:rsidP="007E60E1">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Dallas, TX 75212</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1DF15B6A" w14:textId="77777777" w:rsidR="007E60E1" w:rsidRDefault="007E60E1" w:rsidP="007E60E1">
      <w:pPr>
        <w:rPr>
          <w:rFonts w:ascii="Arial" w:hAnsi="Arial" w:cs="Arial"/>
          <w:b/>
          <w:bCs/>
          <w:sz w:val="20"/>
        </w:rPr>
      </w:pPr>
      <w:r>
        <w:rPr>
          <w:rFonts w:ascii="Arial" w:hAnsi="Arial" w:cs="Arial"/>
          <w:b/>
          <w:bCs/>
          <w:sz w:val="20"/>
        </w:rPr>
        <w:t xml:space="preserve">Regional Black Contractors Association of North Texas, Inc. </w:t>
      </w:r>
    </w:p>
    <w:p w14:paraId="4F4CC43B" w14:textId="77777777" w:rsidR="007E60E1" w:rsidRDefault="007E60E1" w:rsidP="007E60E1">
      <w:pPr>
        <w:rPr>
          <w:rFonts w:ascii="Arial" w:hAnsi="Arial" w:cs="Arial"/>
          <w:bCs/>
          <w:sz w:val="20"/>
        </w:rPr>
      </w:pPr>
      <w:r>
        <w:rPr>
          <w:rFonts w:ascii="Arial" w:hAnsi="Arial" w:cs="Arial"/>
          <w:sz w:val="20"/>
        </w:rPr>
        <w:t>John Proctor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bCs/>
          <w:sz w:val="20"/>
        </w:rPr>
        <w:t xml:space="preserve">                                                </w:t>
      </w:r>
      <w:r>
        <w:rPr>
          <w:rFonts w:ascii="Arial" w:hAnsi="Arial" w:cs="Arial"/>
          <w:sz w:val="20"/>
        </w:rPr>
        <w:tab/>
        <w:t xml:space="preserve">              214-565-8946   </w:t>
      </w:r>
      <w:hyperlink r:id="rId16" w:history="1">
        <w:r>
          <w:rPr>
            <w:rStyle w:val="Hyperlink"/>
            <w:rFonts w:ascii="Arial" w:hAnsi="Arial" w:cs="Arial"/>
            <w:bCs/>
            <w:sz w:val="20"/>
          </w:rPr>
          <w:t>info@blackcontractors.org</w:t>
        </w:r>
      </w:hyperlink>
      <w:r>
        <w:rPr>
          <w:rFonts w:ascii="Arial" w:hAnsi="Arial" w:cs="Arial"/>
          <w:sz w:val="20"/>
        </w:rPr>
        <w:tab/>
        <w:t xml:space="preserve">                                                                           2627 Martin Luther King Jr. Blvd,</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Dallas, TX 75215</w:t>
      </w:r>
      <w:r>
        <w:rPr>
          <w:rFonts w:ascii="Arial" w:hAnsi="Arial" w:cs="Arial"/>
          <w:sz w:val="20"/>
        </w:rPr>
        <w:tab/>
      </w:r>
    </w:p>
    <w:p w14:paraId="4F10E0ED" w14:textId="77777777" w:rsidR="007E60E1" w:rsidRDefault="007E60E1" w:rsidP="007E60E1">
      <w:pPr>
        <w:rPr>
          <w:rFonts w:ascii="Arial" w:hAnsi="Arial" w:cs="Arial"/>
          <w:b/>
          <w:bCs/>
          <w:sz w:val="20"/>
        </w:rPr>
      </w:pPr>
      <w:bookmarkStart w:id="6" w:name="OLE_LINK1"/>
      <w:r>
        <w:rPr>
          <w:rFonts w:ascii="Arial" w:hAnsi="Arial" w:cs="Arial"/>
          <w:b/>
          <w:bCs/>
          <w:sz w:val="20"/>
        </w:rPr>
        <w:t>Fort Worth Hispanic Chamber of Commerce</w:t>
      </w:r>
    </w:p>
    <w:bookmarkEnd w:id="6"/>
    <w:p w14:paraId="5591C79A" w14:textId="77777777" w:rsidR="007E60E1" w:rsidRDefault="007E60E1" w:rsidP="007E60E1">
      <w:pPr>
        <w:rPr>
          <w:rFonts w:ascii="Arial" w:hAnsi="Arial" w:cs="Arial"/>
          <w:sz w:val="20"/>
        </w:rPr>
      </w:pPr>
      <w:r>
        <w:rPr>
          <w:rFonts w:ascii="Arial" w:hAnsi="Arial" w:cs="Arial"/>
          <w:sz w:val="20"/>
        </w:rPr>
        <w:t>Gilbert Juarez                                                                                                                                      817-625-5411</w:t>
      </w:r>
    </w:p>
    <w:p w14:paraId="54A3412D" w14:textId="77777777" w:rsidR="007E60E1" w:rsidRDefault="00105F97" w:rsidP="007E60E1">
      <w:pPr>
        <w:rPr>
          <w:rFonts w:ascii="Arial" w:hAnsi="Arial" w:cs="Arial"/>
          <w:bCs/>
          <w:sz w:val="20"/>
        </w:rPr>
      </w:pPr>
      <w:hyperlink r:id="rId17" w:history="1">
        <w:r w:rsidR="007E60E1">
          <w:rPr>
            <w:rStyle w:val="Hyperlink"/>
            <w:rFonts w:ascii="Arial" w:hAnsi="Arial" w:cs="Arial"/>
            <w:bCs/>
            <w:sz w:val="20"/>
          </w:rPr>
          <w:t>gilbert@pic-printing.com</w:t>
        </w:r>
      </w:hyperlink>
      <w:r w:rsidR="007E60E1">
        <w:rPr>
          <w:rFonts w:ascii="Arial" w:hAnsi="Arial" w:cs="Arial"/>
          <w:bCs/>
          <w:sz w:val="20"/>
        </w:rPr>
        <w:tab/>
      </w:r>
      <w:r w:rsidR="007E60E1">
        <w:rPr>
          <w:rFonts w:ascii="Arial" w:hAnsi="Arial" w:cs="Arial"/>
          <w:bCs/>
          <w:sz w:val="20"/>
        </w:rPr>
        <w:tab/>
        <w:t xml:space="preserve">                                                                                            </w:t>
      </w:r>
      <w:bookmarkStart w:id="7" w:name="OLE_LINK26"/>
      <w:r w:rsidR="007E60E1">
        <w:rPr>
          <w:rFonts w:ascii="Arial" w:hAnsi="Arial" w:cs="Arial"/>
          <w:sz w:val="20"/>
        </w:rPr>
        <w:t xml:space="preserve">   1327 N. Main Street</w:t>
      </w:r>
      <w:bookmarkEnd w:id="7"/>
      <w:r w:rsidR="007E60E1">
        <w:rPr>
          <w:rFonts w:ascii="Arial" w:hAnsi="Arial" w:cs="Arial"/>
          <w:sz w:val="20"/>
        </w:rPr>
        <w:t xml:space="preserve"> </w:t>
      </w:r>
    </w:p>
    <w:p w14:paraId="16083A36" w14:textId="77777777" w:rsidR="007E60E1" w:rsidRDefault="00105F97" w:rsidP="007E60E1">
      <w:pPr>
        <w:rPr>
          <w:rFonts w:ascii="Arial" w:hAnsi="Arial" w:cs="Arial"/>
          <w:sz w:val="20"/>
        </w:rPr>
      </w:pPr>
      <w:hyperlink r:id="rId18" w:history="1">
        <w:r w:rsidR="007E60E1">
          <w:rPr>
            <w:rStyle w:val="Hyperlink"/>
            <w:rFonts w:ascii="Arial" w:hAnsi="Arial" w:cs="Arial"/>
            <w:sz w:val="20"/>
          </w:rPr>
          <w:t>https://www.fwhccplanroom.com/</w:t>
        </w:r>
      </w:hyperlink>
      <w:r w:rsidR="007E60E1">
        <w:rPr>
          <w:rFonts w:ascii="Arial" w:hAnsi="Arial" w:cs="Arial"/>
          <w:sz w:val="20"/>
        </w:rPr>
        <w:t xml:space="preserve">  </w:t>
      </w:r>
      <w:r w:rsidR="007E60E1">
        <w:rPr>
          <w:rFonts w:ascii="Arial" w:hAnsi="Arial" w:cs="Arial"/>
          <w:bCs/>
          <w:sz w:val="20"/>
        </w:rPr>
        <w:tab/>
        <w:t xml:space="preserve">                                                                               </w:t>
      </w:r>
      <w:r w:rsidR="007E60E1">
        <w:rPr>
          <w:rFonts w:ascii="Arial" w:hAnsi="Arial" w:cs="Arial"/>
          <w:sz w:val="20"/>
        </w:rPr>
        <w:t>Fort Worth, TX 76164</w:t>
      </w:r>
      <w:r w:rsidR="007E60E1">
        <w:rPr>
          <w:rFonts w:ascii="Arial" w:hAnsi="Arial" w:cs="Arial"/>
          <w:color w:val="FF0000"/>
          <w:sz w:val="20"/>
        </w:rPr>
        <w:t xml:space="preserve"> </w:t>
      </w:r>
    </w:p>
    <w:p w14:paraId="54ADDB72" w14:textId="77777777" w:rsidR="007E60E1" w:rsidRDefault="007E60E1" w:rsidP="007E60E1">
      <w:pPr>
        <w:rPr>
          <w:rFonts w:ascii="Arial" w:hAnsi="Arial" w:cs="Arial"/>
          <w:bCs/>
          <w:sz w:val="20"/>
        </w:rPr>
      </w:pPr>
      <w:r>
        <w:rPr>
          <w:rFonts w:ascii="Arial" w:hAnsi="Arial" w:cs="Arial"/>
          <w:sz w:val="20"/>
        </w:rPr>
        <w:tab/>
      </w:r>
      <w:r>
        <w:rPr>
          <w:rFonts w:ascii="Arial" w:hAnsi="Arial" w:cs="Arial"/>
          <w:sz w:val="20"/>
        </w:rPr>
        <w:tab/>
      </w:r>
      <w:bookmarkStart w:id="8" w:name="OLE_LINK25"/>
      <w:bookmarkStart w:id="9" w:name="OLE_LINK24"/>
      <w:r>
        <w:rPr>
          <w:rFonts w:ascii="Arial" w:hAnsi="Arial" w:cs="Arial"/>
          <w:sz w:val="20"/>
        </w:rPr>
        <w:t xml:space="preserve"> </w:t>
      </w:r>
      <w:bookmarkEnd w:id="8"/>
    </w:p>
    <w:bookmarkEnd w:id="9"/>
    <w:p w14:paraId="2CC8763D" w14:textId="77777777" w:rsidR="007E60E1" w:rsidRDefault="007E60E1" w:rsidP="007E60E1">
      <w:pPr>
        <w:rPr>
          <w:rFonts w:ascii="Arial" w:hAnsi="Arial" w:cs="Arial"/>
          <w:b/>
          <w:i/>
          <w:sz w:val="20"/>
          <w:u w:val="single"/>
        </w:rPr>
      </w:pPr>
    </w:p>
    <w:p w14:paraId="216CC320" w14:textId="77777777" w:rsidR="007E60E1" w:rsidRDefault="007E60E1" w:rsidP="007E60E1">
      <w:pPr>
        <w:rPr>
          <w:rFonts w:ascii="Arial" w:hAnsi="Arial" w:cs="Arial"/>
          <w:b/>
          <w:bCs/>
          <w:sz w:val="20"/>
        </w:rPr>
      </w:pPr>
      <w:r>
        <w:rPr>
          <w:rFonts w:ascii="Arial" w:hAnsi="Arial" w:cs="Arial"/>
          <w:b/>
          <w:bCs/>
          <w:sz w:val="20"/>
        </w:rPr>
        <w:t>Greater Dallas Hispanic Chamber of Commerce</w:t>
      </w:r>
    </w:p>
    <w:p w14:paraId="6486689B" w14:textId="77777777" w:rsidR="007E60E1" w:rsidRDefault="007E60E1" w:rsidP="007E60E1">
      <w:pPr>
        <w:rPr>
          <w:rFonts w:ascii="Arial" w:hAnsi="Arial" w:cs="Arial"/>
          <w:sz w:val="20"/>
          <w:lang w:val="es-ES"/>
        </w:rPr>
      </w:pPr>
      <w:r>
        <w:rPr>
          <w:rFonts w:ascii="Arial" w:hAnsi="Arial" w:cs="Arial"/>
          <w:sz w:val="20"/>
          <w:lang w:val="es-ES"/>
        </w:rPr>
        <w:t>Gabriela Carvallo                                                                                                                                 214-521-6007</w:t>
      </w:r>
    </w:p>
    <w:p w14:paraId="1367F52D" w14:textId="77777777" w:rsidR="007E60E1" w:rsidRDefault="00105F97" w:rsidP="007E60E1">
      <w:pPr>
        <w:rPr>
          <w:rFonts w:ascii="Arial" w:hAnsi="Arial" w:cs="Arial"/>
          <w:bCs/>
          <w:sz w:val="20"/>
          <w:lang w:val="es-ES"/>
        </w:rPr>
      </w:pPr>
      <w:hyperlink r:id="rId19" w:history="1">
        <w:r w:rsidR="007E60E1">
          <w:rPr>
            <w:rStyle w:val="Hyperlink"/>
            <w:rFonts w:ascii="Arial" w:hAnsi="Arial" w:cs="Arial"/>
            <w:bCs/>
            <w:sz w:val="20"/>
            <w:lang w:val="es-ES"/>
          </w:rPr>
          <w:t>gabriela@gdhcc.com</w:t>
        </w:r>
      </w:hyperlink>
      <w:r w:rsidR="007E60E1">
        <w:rPr>
          <w:rFonts w:ascii="Arial" w:hAnsi="Arial" w:cs="Arial"/>
          <w:bCs/>
          <w:sz w:val="20"/>
          <w:lang w:val="es-ES"/>
        </w:rPr>
        <w:t xml:space="preserve"> </w:t>
      </w:r>
      <w:r w:rsidR="007E60E1">
        <w:rPr>
          <w:rFonts w:ascii="Arial" w:hAnsi="Arial" w:cs="Arial"/>
          <w:bCs/>
          <w:sz w:val="20"/>
          <w:lang w:val="es-ES"/>
        </w:rPr>
        <w:tab/>
      </w:r>
      <w:r w:rsidR="007E60E1">
        <w:rPr>
          <w:rFonts w:ascii="Arial" w:hAnsi="Arial" w:cs="Arial"/>
          <w:bCs/>
          <w:sz w:val="20"/>
          <w:lang w:val="es-ES"/>
        </w:rPr>
        <w:tab/>
        <w:t xml:space="preserve">                                                                                  </w:t>
      </w:r>
      <w:r w:rsidR="007E60E1">
        <w:rPr>
          <w:rFonts w:ascii="Arial" w:hAnsi="Arial" w:cs="Arial"/>
          <w:sz w:val="20"/>
        </w:rPr>
        <w:t>1402 N. Corinth St., Ste 225</w:t>
      </w:r>
      <w:r w:rsidR="007E60E1">
        <w:rPr>
          <w:rFonts w:ascii="Arial" w:hAnsi="Arial" w:cs="Arial"/>
          <w:bCs/>
          <w:sz w:val="20"/>
          <w:lang w:val="es-ES"/>
        </w:rPr>
        <w:tab/>
        <w:t xml:space="preserve">                                                                                                                                           </w:t>
      </w:r>
      <w:r w:rsidR="007E60E1">
        <w:rPr>
          <w:rFonts w:ascii="Arial" w:hAnsi="Arial" w:cs="Arial"/>
          <w:sz w:val="20"/>
        </w:rPr>
        <w:t>Dallas, TX 75215</w:t>
      </w:r>
    </w:p>
    <w:p w14:paraId="16358449" w14:textId="77777777" w:rsidR="007E60E1" w:rsidRDefault="007E60E1" w:rsidP="007E60E1">
      <w:pPr>
        <w:rPr>
          <w:rFonts w:ascii="Arial" w:hAnsi="Arial" w:cs="Arial"/>
          <w:sz w:val="20"/>
        </w:rPr>
      </w:pPr>
    </w:p>
    <w:p w14:paraId="1E209C32" w14:textId="77777777" w:rsidR="007E60E1" w:rsidRDefault="007E60E1" w:rsidP="007E60E1">
      <w:pPr>
        <w:rPr>
          <w:rFonts w:ascii="Arial" w:hAnsi="Arial" w:cs="Arial"/>
          <w:b/>
          <w:sz w:val="20"/>
        </w:rPr>
      </w:pPr>
      <w:r>
        <w:rPr>
          <w:rFonts w:ascii="Arial" w:hAnsi="Arial" w:cs="Arial"/>
          <w:b/>
          <w:sz w:val="20"/>
        </w:rPr>
        <w:t>Construction Connect</w:t>
      </w:r>
    </w:p>
    <w:p w14:paraId="6414DC10" w14:textId="77777777" w:rsidR="007E60E1" w:rsidRDefault="007E60E1" w:rsidP="007E60E1">
      <w:pPr>
        <w:rPr>
          <w:rFonts w:ascii="Arial" w:hAnsi="Arial" w:cs="Arial"/>
          <w:sz w:val="20"/>
        </w:rPr>
      </w:pPr>
      <w:r>
        <w:rPr>
          <w:rFonts w:ascii="Arial" w:hAnsi="Arial" w:cs="Arial"/>
          <w:sz w:val="20"/>
        </w:rPr>
        <w:t>Michael Stubbs                                                                                                                                    800-364-2059</w:t>
      </w:r>
      <w:r>
        <w:rPr>
          <w:rFonts w:ascii="Arial" w:eastAsiaTheme="minorHAnsi" w:hAnsi="Arial" w:cs="Arial"/>
          <w:bCs/>
          <w:sz w:val="20"/>
        </w:rPr>
        <w:t xml:space="preserve">                           </w:t>
      </w:r>
    </w:p>
    <w:p w14:paraId="0F4B50F8" w14:textId="77777777" w:rsidR="007E60E1" w:rsidRDefault="00105F97" w:rsidP="007E60E1">
      <w:pPr>
        <w:rPr>
          <w:rFonts w:ascii="Arial" w:eastAsiaTheme="minorHAnsi" w:hAnsi="Arial" w:cs="Arial"/>
          <w:bCs/>
          <w:sz w:val="20"/>
        </w:rPr>
      </w:pPr>
      <w:hyperlink r:id="rId20" w:history="1">
        <w:r w:rsidR="007E60E1">
          <w:rPr>
            <w:rStyle w:val="Hyperlink"/>
            <w:rFonts w:ascii="Arial" w:hAnsi="Arial" w:cs="Arial"/>
            <w:bCs/>
            <w:sz w:val="20"/>
          </w:rPr>
          <w:t>Content@ConstructConnect.com</w:t>
        </w:r>
      </w:hyperlink>
      <w:r w:rsidR="007E60E1">
        <w:rPr>
          <w:rFonts w:ascii="Arial" w:eastAsiaTheme="minorHAnsi" w:hAnsi="Arial" w:cs="Arial"/>
          <w:bCs/>
          <w:sz w:val="20"/>
        </w:rPr>
        <w:t xml:space="preserve">        </w:t>
      </w:r>
      <w:r w:rsidR="007E60E1">
        <w:rPr>
          <w:rFonts w:ascii="Arial" w:hAnsi="Arial" w:cs="Arial"/>
          <w:sz w:val="20"/>
        </w:rPr>
        <w:tab/>
        <w:t xml:space="preserve">                                                   30 Technology Parkway South, Ste 100 </w:t>
      </w:r>
      <w:r w:rsidR="007E60E1">
        <w:rPr>
          <w:rFonts w:ascii="Arial" w:hAnsi="Arial" w:cs="Arial"/>
          <w:sz w:val="20"/>
        </w:rPr>
        <w:tab/>
        <w:t xml:space="preserve"> </w:t>
      </w:r>
      <w:r w:rsidR="007E60E1">
        <w:rPr>
          <w:rFonts w:ascii="Arial" w:hAnsi="Arial" w:cs="Arial"/>
          <w:sz w:val="20"/>
        </w:rPr>
        <w:tab/>
        <w:t xml:space="preserve">            </w:t>
      </w:r>
      <w:r w:rsidR="007E60E1">
        <w:rPr>
          <w:rFonts w:ascii="Arial" w:hAnsi="Arial" w:cs="Arial"/>
          <w:sz w:val="20"/>
        </w:rPr>
        <w:tab/>
      </w:r>
      <w:r w:rsidR="007E60E1">
        <w:rPr>
          <w:rFonts w:ascii="Arial" w:hAnsi="Arial" w:cs="Arial"/>
          <w:sz w:val="20"/>
        </w:rPr>
        <w:tab/>
      </w:r>
      <w:bookmarkStart w:id="10" w:name="OLE_LINK19"/>
      <w:r w:rsidR="007E60E1">
        <w:rPr>
          <w:rFonts w:ascii="Arial" w:eastAsiaTheme="minorHAnsi" w:hAnsi="Arial" w:cs="Arial"/>
          <w:bCs/>
          <w:sz w:val="20"/>
        </w:rPr>
        <w:t xml:space="preserve"> </w:t>
      </w:r>
      <w:bookmarkEnd w:id="10"/>
      <w:r w:rsidR="007E60E1">
        <w:rPr>
          <w:rFonts w:ascii="Arial" w:eastAsiaTheme="minorHAnsi" w:hAnsi="Arial" w:cs="Arial"/>
          <w:bCs/>
          <w:sz w:val="20"/>
        </w:rPr>
        <w:t xml:space="preserve">                                                                                              </w:t>
      </w:r>
      <w:r w:rsidR="007E60E1">
        <w:rPr>
          <w:rFonts w:ascii="Arial" w:hAnsi="Arial" w:cs="Arial"/>
          <w:sz w:val="20"/>
        </w:rPr>
        <w:t>Norcross, GA 30092</w:t>
      </w:r>
    </w:p>
    <w:p w14:paraId="576DF6EF" w14:textId="77777777" w:rsidR="007E60E1" w:rsidRDefault="007E60E1" w:rsidP="007E60E1">
      <w:pPr>
        <w:rPr>
          <w:rFonts w:ascii="Arial" w:hAnsi="Arial" w:cs="Arial"/>
          <w:bCs/>
          <w:sz w:val="20"/>
        </w:rPr>
      </w:pPr>
    </w:p>
    <w:p w14:paraId="30A71B8C" w14:textId="77777777" w:rsidR="007E60E1" w:rsidRDefault="007E60E1" w:rsidP="007E60E1">
      <w:pPr>
        <w:rPr>
          <w:rFonts w:ascii="Arial" w:hAnsi="Arial" w:cs="Arial"/>
          <w:b/>
          <w:bCs/>
          <w:sz w:val="20"/>
        </w:rPr>
      </w:pPr>
      <w:bookmarkStart w:id="11" w:name="OLE_LINK30"/>
      <w:r>
        <w:rPr>
          <w:rFonts w:ascii="Arial" w:hAnsi="Arial" w:cs="Arial"/>
          <w:b/>
          <w:bCs/>
          <w:sz w:val="20"/>
        </w:rPr>
        <w:t>Dodge Data &amp; Analytics formerly McGraw-Hill Construction Dodge</w:t>
      </w:r>
    </w:p>
    <w:bookmarkEnd w:id="11"/>
    <w:p w14:paraId="15D892D8" w14:textId="77777777" w:rsidR="007E60E1" w:rsidRDefault="007E60E1" w:rsidP="007E60E1">
      <w:pPr>
        <w:rPr>
          <w:rFonts w:ascii="Arial" w:hAnsi="Arial" w:cs="Arial"/>
          <w:sz w:val="20"/>
        </w:rPr>
      </w:pPr>
      <w:r>
        <w:fldChar w:fldCharType="begin"/>
      </w:r>
      <w:r>
        <w:instrText xml:space="preserve"> HYPERLINK "mailto:support@construction.com" </w:instrText>
      </w:r>
      <w:r>
        <w:fldChar w:fldCharType="separate"/>
      </w:r>
      <w:r>
        <w:rPr>
          <w:rStyle w:val="Hyperlink"/>
          <w:rFonts w:ascii="Arial" w:hAnsi="Arial" w:cs="Arial"/>
          <w:sz w:val="20"/>
        </w:rPr>
        <w:t>support@construction.com</w:t>
      </w:r>
      <w:r>
        <w:fldChar w:fldCharType="end"/>
      </w:r>
      <w:r>
        <w:rPr>
          <w:rFonts w:ascii="Arial" w:hAnsi="Arial" w:cs="Arial"/>
          <w:sz w:val="20"/>
        </w:rPr>
        <w:tab/>
        <w:t xml:space="preserve">                                                                                                         877-784-9556 </w:t>
      </w:r>
      <w:r>
        <w:rPr>
          <w:rFonts w:ascii="Arial" w:hAnsi="Arial" w:cs="Arial"/>
          <w:sz w:val="20"/>
        </w:rPr>
        <w:tab/>
        <w:t xml:space="preserve">                                                                                                                       4300 Beltway Place, Ste. 180</w:t>
      </w:r>
      <w:r>
        <w:rPr>
          <w:rFonts w:ascii="Arial" w:hAnsi="Arial" w:cs="Arial"/>
          <w:sz w:val="20"/>
        </w:rPr>
        <w:tab/>
      </w:r>
      <w:r>
        <w:rPr>
          <w:rFonts w:ascii="Arial" w:hAnsi="Arial" w:cs="Arial"/>
          <w:sz w:val="20"/>
        </w:rPr>
        <w:tab/>
        <w:t xml:space="preserve">                                                                                                                         Arlington, TX 76018</w:t>
      </w:r>
    </w:p>
    <w:p w14:paraId="308618CC" w14:textId="77777777" w:rsidR="007E60E1" w:rsidRDefault="007E60E1" w:rsidP="007E60E1">
      <w:pPr>
        <w:rPr>
          <w:rFonts w:ascii="Arial" w:hAnsi="Arial" w:cs="Arial"/>
          <w:b/>
          <w:bCs/>
          <w:sz w:val="20"/>
        </w:rPr>
      </w:pPr>
      <w:r>
        <w:rPr>
          <w:rFonts w:ascii="Arial" w:hAnsi="Arial" w:cs="Arial"/>
          <w:bCs/>
          <w:sz w:val="20"/>
        </w:rPr>
        <w:br/>
      </w:r>
      <w:r>
        <w:rPr>
          <w:rFonts w:ascii="Arial" w:hAnsi="Arial" w:cs="Arial"/>
          <w:b/>
          <w:bCs/>
          <w:sz w:val="20"/>
        </w:rPr>
        <w:t>Dallas Black Chamber of Commerce</w:t>
      </w:r>
    </w:p>
    <w:p w14:paraId="23722A05" w14:textId="77777777" w:rsidR="007E60E1" w:rsidRDefault="007E60E1" w:rsidP="007E60E1">
      <w:pPr>
        <w:rPr>
          <w:rFonts w:ascii="Arial" w:hAnsi="Arial" w:cs="Arial"/>
          <w:sz w:val="20"/>
        </w:rPr>
      </w:pPr>
      <w:bookmarkStart w:id="12" w:name="OLE_LINK2"/>
      <w:proofErr w:type="spellStart"/>
      <w:r>
        <w:rPr>
          <w:rFonts w:ascii="Arial" w:hAnsi="Arial" w:cs="Arial"/>
          <w:sz w:val="20"/>
        </w:rPr>
        <w:t>Tigist</w:t>
      </w:r>
      <w:proofErr w:type="spellEnd"/>
      <w:r>
        <w:rPr>
          <w:rFonts w:ascii="Arial" w:hAnsi="Arial" w:cs="Arial"/>
          <w:sz w:val="20"/>
        </w:rPr>
        <w:t xml:space="preserve"> Solomon</w:t>
      </w:r>
      <w:r>
        <w:rPr>
          <w:rFonts w:ascii="Arial" w:hAnsi="Arial" w:cs="Arial"/>
          <w:sz w:val="20"/>
        </w:rPr>
        <w:tab/>
      </w:r>
      <w:bookmarkEnd w:id="12"/>
      <w:r>
        <w:rPr>
          <w:rFonts w:ascii="Arial" w:hAnsi="Arial" w:cs="Arial"/>
          <w:sz w:val="20"/>
        </w:rPr>
        <w:t xml:space="preserve">                                                                                                                                   214-702-6652</w:t>
      </w:r>
    </w:p>
    <w:p w14:paraId="6DC2C879" w14:textId="77777777" w:rsidR="007E60E1" w:rsidRDefault="00105F97" w:rsidP="007E60E1">
      <w:pPr>
        <w:rPr>
          <w:rFonts w:ascii="Arial" w:hAnsi="Arial" w:cs="Arial"/>
          <w:sz w:val="20"/>
        </w:rPr>
      </w:pPr>
      <w:hyperlink r:id="rId21" w:history="1">
        <w:r w:rsidR="007E60E1">
          <w:rPr>
            <w:rStyle w:val="Hyperlink"/>
            <w:rFonts w:ascii="Arial" w:hAnsi="Arial" w:cs="Arial"/>
            <w:bCs/>
            <w:sz w:val="20"/>
          </w:rPr>
          <w:t>tsolomon@dbcc.org</w:t>
        </w:r>
      </w:hyperlink>
      <w:r w:rsidR="007E60E1">
        <w:rPr>
          <w:rFonts w:ascii="Arial" w:hAnsi="Arial" w:cs="Arial"/>
          <w:sz w:val="20"/>
        </w:rPr>
        <w:tab/>
        <w:t xml:space="preserve">                                                      2922 Martin Luther King Jr. Blvd., Building A, Ste. 104</w:t>
      </w:r>
      <w:r w:rsidR="007E60E1">
        <w:rPr>
          <w:rFonts w:ascii="Arial" w:hAnsi="Arial" w:cs="Arial"/>
          <w:sz w:val="20"/>
        </w:rPr>
        <w:tab/>
      </w:r>
      <w:r w:rsidR="007E60E1">
        <w:rPr>
          <w:rFonts w:ascii="Arial" w:hAnsi="Arial" w:cs="Arial"/>
          <w:sz w:val="20"/>
        </w:rPr>
        <w:tab/>
      </w:r>
      <w:r w:rsidR="007E60E1">
        <w:rPr>
          <w:rFonts w:ascii="Arial" w:hAnsi="Arial" w:cs="Arial"/>
          <w:sz w:val="20"/>
        </w:rPr>
        <w:tab/>
        <w:t xml:space="preserve">                                                                                                                 Dallas, TX 75215</w:t>
      </w:r>
      <w:r w:rsidR="007E60E1">
        <w:rPr>
          <w:rFonts w:ascii="Arial" w:hAnsi="Arial" w:cs="Arial"/>
          <w:sz w:val="20"/>
        </w:rPr>
        <w:tab/>
      </w:r>
      <w:r w:rsidR="007E60E1">
        <w:rPr>
          <w:rFonts w:ascii="Arial" w:hAnsi="Arial" w:cs="Arial"/>
          <w:sz w:val="20"/>
        </w:rPr>
        <w:tab/>
      </w:r>
    </w:p>
    <w:p w14:paraId="6491AECF" w14:textId="77777777" w:rsidR="007E60E1" w:rsidRDefault="007E60E1" w:rsidP="007E60E1">
      <w:pPr>
        <w:rPr>
          <w:rFonts w:ascii="Arial" w:hAnsi="Arial" w:cs="Arial"/>
          <w:b/>
          <w:bCs/>
          <w:sz w:val="20"/>
        </w:rPr>
      </w:pPr>
      <w:r>
        <w:rPr>
          <w:rFonts w:ascii="Arial" w:hAnsi="Arial" w:cs="Arial"/>
          <w:b/>
          <w:bCs/>
          <w:sz w:val="20"/>
        </w:rPr>
        <w:t>Fort Worth Metropolitan Black Chamber of Commerce</w:t>
      </w:r>
    </w:p>
    <w:p w14:paraId="43EC27EC" w14:textId="77777777" w:rsidR="007E60E1" w:rsidRDefault="007E60E1" w:rsidP="007E60E1">
      <w:pPr>
        <w:rPr>
          <w:rFonts w:ascii="Arial" w:hAnsi="Arial" w:cs="Arial"/>
          <w:bCs/>
          <w:sz w:val="20"/>
        </w:rPr>
      </w:pPr>
      <w:r>
        <w:rPr>
          <w:rFonts w:ascii="Arial" w:hAnsi="Arial" w:cs="Arial"/>
          <w:sz w:val="20"/>
        </w:rPr>
        <w:t>Jeremiah Anderson                                                                                                                             817-871-6558</w:t>
      </w:r>
    </w:p>
    <w:p w14:paraId="55C451B7" w14:textId="77777777" w:rsidR="007E60E1" w:rsidRDefault="00105F97" w:rsidP="007E60E1">
      <w:pPr>
        <w:rPr>
          <w:rFonts w:ascii="Arial" w:hAnsi="Arial" w:cs="Arial"/>
          <w:bCs/>
          <w:sz w:val="20"/>
        </w:rPr>
      </w:pPr>
      <w:hyperlink r:id="rId22" w:history="1">
        <w:r w:rsidR="007E60E1">
          <w:rPr>
            <w:rStyle w:val="Hyperlink"/>
            <w:rFonts w:ascii="Arial" w:hAnsi="Arial" w:cs="Arial"/>
            <w:sz w:val="20"/>
          </w:rPr>
          <w:t>janderson@fwmbcc.org</w:t>
        </w:r>
      </w:hyperlink>
      <w:r w:rsidR="007E60E1">
        <w:rPr>
          <w:rFonts w:ascii="Arial" w:hAnsi="Arial" w:cs="Arial"/>
          <w:sz w:val="20"/>
        </w:rPr>
        <w:tab/>
        <w:t xml:space="preserve"> </w:t>
      </w:r>
      <w:r w:rsidR="007E60E1">
        <w:rPr>
          <w:rFonts w:ascii="Arial" w:hAnsi="Arial" w:cs="Arial"/>
          <w:sz w:val="20"/>
        </w:rPr>
        <w:tab/>
        <w:t xml:space="preserve">                                                                                     1150 South Fwy, Ste. 211   </w:t>
      </w:r>
      <w:r w:rsidR="007E60E1">
        <w:rPr>
          <w:rFonts w:ascii="Arial" w:hAnsi="Arial" w:cs="Arial"/>
          <w:sz w:val="20"/>
        </w:rPr>
        <w:tab/>
        <w:t xml:space="preserve">                                                                                                                                   Fort Worth, TX 76104</w:t>
      </w:r>
      <w:r w:rsidR="007E60E1">
        <w:rPr>
          <w:rFonts w:ascii="Arial" w:hAnsi="Arial" w:cs="Arial"/>
          <w:sz w:val="20"/>
        </w:rPr>
        <w:tab/>
      </w:r>
      <w:r w:rsidR="007E60E1">
        <w:rPr>
          <w:rFonts w:ascii="Arial" w:hAnsi="Arial" w:cs="Arial"/>
          <w:sz w:val="20"/>
        </w:rPr>
        <w:tab/>
      </w:r>
      <w:r w:rsidR="007E60E1">
        <w:rPr>
          <w:rFonts w:ascii="Arial" w:hAnsi="Arial" w:cs="Arial"/>
          <w:sz w:val="20"/>
        </w:rPr>
        <w:tab/>
      </w:r>
    </w:p>
    <w:p w14:paraId="677FB02C" w14:textId="77777777" w:rsidR="007E60E1" w:rsidRDefault="007E60E1" w:rsidP="007E60E1">
      <w:pPr>
        <w:rPr>
          <w:rFonts w:ascii="Arial" w:hAnsi="Arial" w:cs="Arial"/>
          <w:b/>
          <w:bCs/>
          <w:sz w:val="20"/>
        </w:rPr>
      </w:pPr>
      <w:r>
        <w:rPr>
          <w:rFonts w:ascii="Arial" w:hAnsi="Arial" w:cs="Arial"/>
          <w:b/>
          <w:bCs/>
          <w:sz w:val="20"/>
        </w:rPr>
        <w:t>Virtual Builders Exchange, LLC</w:t>
      </w:r>
    </w:p>
    <w:p w14:paraId="289667E5" w14:textId="77777777" w:rsidR="007E60E1" w:rsidRDefault="007E60E1" w:rsidP="007E60E1">
      <w:pPr>
        <w:rPr>
          <w:rFonts w:ascii="Arial" w:hAnsi="Arial" w:cs="Arial"/>
          <w:sz w:val="20"/>
        </w:rPr>
      </w:pPr>
      <w:r>
        <w:rPr>
          <w:rFonts w:ascii="Arial" w:hAnsi="Arial" w:cs="Arial"/>
          <w:sz w:val="20"/>
        </w:rPr>
        <w:t>Heidi Shaffer                                                                                                                                        210-564-6900</w:t>
      </w:r>
    </w:p>
    <w:p w14:paraId="6BAF19D9" w14:textId="2D1C82DA" w:rsidR="002B3D3C" w:rsidRPr="00DF66D1" w:rsidRDefault="00105F97" w:rsidP="007E60E1">
      <w:pPr>
        <w:rPr>
          <w:rFonts w:ascii="Arial" w:hAnsi="Arial" w:cs="Arial"/>
          <w:sz w:val="18"/>
          <w:szCs w:val="18"/>
          <w:lang w:val="es-ES"/>
        </w:rPr>
      </w:pPr>
      <w:hyperlink r:id="rId23" w:history="1">
        <w:r w:rsidR="007E60E1">
          <w:rPr>
            <w:rStyle w:val="Hyperlink"/>
            <w:rFonts w:ascii="Arial" w:hAnsi="Arial" w:cs="Arial"/>
            <w:bCs/>
            <w:sz w:val="20"/>
          </w:rPr>
          <w:t>heidi@virtualbx.com</w:t>
        </w:r>
      </w:hyperlink>
      <w:r w:rsidR="007E60E1">
        <w:rPr>
          <w:rFonts w:ascii="Arial" w:hAnsi="Arial" w:cs="Arial"/>
          <w:bCs/>
          <w:sz w:val="20"/>
        </w:rPr>
        <w:tab/>
        <w:t xml:space="preserve">                                                                                                  </w:t>
      </w:r>
      <w:r w:rsidR="007E60E1">
        <w:rPr>
          <w:rFonts w:ascii="Arial" w:hAnsi="Arial" w:cs="Arial"/>
          <w:sz w:val="20"/>
          <w:lang w:val="es-ES"/>
        </w:rPr>
        <w:t>4047 Naco Perrin, Ste.100</w:t>
      </w:r>
      <w:r w:rsidR="007E60E1">
        <w:rPr>
          <w:rFonts w:ascii="Arial" w:hAnsi="Arial" w:cs="Arial"/>
          <w:b/>
          <w:bCs/>
          <w:sz w:val="20"/>
        </w:rPr>
        <w:tab/>
      </w:r>
      <w:r w:rsidR="007E60E1">
        <w:rPr>
          <w:rFonts w:ascii="Arial" w:hAnsi="Arial" w:cs="Arial"/>
          <w:b/>
          <w:bCs/>
          <w:sz w:val="20"/>
        </w:rPr>
        <w:tab/>
        <w:t xml:space="preserve">                                                                                                                    </w:t>
      </w:r>
      <w:r w:rsidR="007E60E1">
        <w:rPr>
          <w:rFonts w:ascii="Arial" w:hAnsi="Arial" w:cs="Arial"/>
          <w:sz w:val="20"/>
          <w:lang w:val="es-ES"/>
        </w:rPr>
        <w:t>San Antonio, TX 78217</w:t>
      </w:r>
      <w:bookmarkEnd w:id="3"/>
      <w:bookmarkEnd w:id="4"/>
      <w:r w:rsidR="00BD17BD" w:rsidRPr="00DF66D1">
        <w:rPr>
          <w:rFonts w:ascii="Arial" w:hAnsi="Arial" w:cs="Arial"/>
          <w:sz w:val="18"/>
          <w:szCs w:val="18"/>
          <w:lang w:val="es-ES"/>
        </w:rPr>
        <w:tab/>
      </w:r>
      <w:r w:rsidR="00BD17BD" w:rsidRPr="00DF66D1">
        <w:rPr>
          <w:rFonts w:ascii="Arial" w:hAnsi="Arial" w:cs="Arial"/>
          <w:b/>
          <w:bCs/>
          <w:sz w:val="18"/>
          <w:szCs w:val="18"/>
          <w:lang w:val="es-ES"/>
        </w:rPr>
        <w:br/>
      </w:r>
    </w:p>
    <w:sectPr w:rsidR="002B3D3C" w:rsidRPr="00DF66D1" w:rsidSect="00D77298">
      <w:headerReference w:type="even" r:id="rId24"/>
      <w:headerReference w:type="default" r:id="rId25"/>
      <w:footerReference w:type="default" r:id="rId26"/>
      <w:headerReference w:type="first" r:id="rId27"/>
      <w:pgSz w:w="12240" w:h="15840"/>
      <w:pgMar w:top="-720" w:right="810" w:bottom="180" w:left="1440" w:header="720" w:footer="6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1F2A3" w14:textId="77777777" w:rsidR="00664AAF" w:rsidRDefault="00664AAF">
      <w:r>
        <w:separator/>
      </w:r>
    </w:p>
  </w:endnote>
  <w:endnote w:type="continuationSeparator" w:id="0">
    <w:p w14:paraId="2832098D" w14:textId="77777777" w:rsidR="00664AAF" w:rsidRDefault="0066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6BCD" w14:textId="342399ED" w:rsidR="00FD19FF" w:rsidRPr="001A3CD8" w:rsidRDefault="00FD19FF" w:rsidP="00FD19FF">
    <w:pPr>
      <w:pStyle w:val="Footer"/>
      <w:tabs>
        <w:tab w:val="clear" w:pos="8640"/>
        <w:tab w:val="right" w:pos="9360"/>
      </w:tabs>
      <w:rPr>
        <w:rFonts w:ascii="Arial" w:hAnsi="Arial" w:cs="Arial"/>
        <w:sz w:val="20"/>
      </w:rPr>
    </w:pPr>
    <w:r w:rsidRPr="001A3CD8">
      <w:rPr>
        <w:rFonts w:ascii="Arial" w:hAnsi="Arial" w:cs="Arial"/>
        <w:sz w:val="20"/>
      </w:rPr>
      <w:t>Dallas ISD Construction Services</w:t>
    </w:r>
    <w:r w:rsidRPr="001A3CD8">
      <w:rPr>
        <w:rFonts w:ascii="Arial" w:hAnsi="Arial" w:cs="Arial"/>
        <w:sz w:val="20"/>
      </w:rPr>
      <w:tab/>
    </w:r>
    <w:r w:rsidRPr="001A3CD8">
      <w:rPr>
        <w:rFonts w:ascii="Arial" w:hAnsi="Arial" w:cs="Arial"/>
        <w:sz w:val="20"/>
      </w:rPr>
      <w:tab/>
    </w:r>
    <w:r w:rsidR="0043760D" w:rsidRPr="003F4556">
      <w:rPr>
        <w:rFonts w:ascii="Arial" w:hAnsi="Arial" w:cs="Arial"/>
        <w:color w:val="000000" w:themeColor="text1"/>
        <w:sz w:val="20"/>
      </w:rPr>
      <w:t xml:space="preserve">CSP </w:t>
    </w:r>
    <w:r w:rsidR="003F4556" w:rsidRPr="003F4556">
      <w:rPr>
        <w:rFonts w:ascii="Arial" w:hAnsi="Arial" w:cs="Arial"/>
        <w:color w:val="000000" w:themeColor="text1"/>
        <w:sz w:val="20"/>
      </w:rPr>
      <w:t>208158</w:t>
    </w:r>
  </w:p>
  <w:p w14:paraId="04A5530B" w14:textId="293704D6" w:rsidR="00FD19FF" w:rsidRPr="001A3CD8" w:rsidRDefault="00FD19FF" w:rsidP="00FD19FF">
    <w:pPr>
      <w:pStyle w:val="Footer"/>
      <w:tabs>
        <w:tab w:val="clear" w:pos="8640"/>
        <w:tab w:val="right" w:pos="9360"/>
      </w:tabs>
      <w:rPr>
        <w:rFonts w:ascii="Arial" w:hAnsi="Arial" w:cs="Arial"/>
        <w:sz w:val="20"/>
      </w:rPr>
    </w:pPr>
    <w:r w:rsidRPr="001A3CD8">
      <w:rPr>
        <w:rFonts w:ascii="Arial" w:hAnsi="Arial" w:cs="Arial"/>
        <w:noProof/>
        <w:sz w:val="20"/>
      </w:rPr>
      <mc:AlternateContent>
        <mc:Choice Requires="wps">
          <w:drawing>
            <wp:anchor distT="0" distB="0" distL="114300" distR="114300" simplePos="0" relativeHeight="251660288" behindDoc="0" locked="0" layoutInCell="1" allowOverlap="1" wp14:anchorId="4CBD4409" wp14:editId="13E7E16B">
              <wp:simplePos x="0" y="0"/>
              <wp:positionH relativeFrom="column">
                <wp:posOffset>0</wp:posOffset>
              </wp:positionH>
              <wp:positionV relativeFrom="paragraph">
                <wp:posOffset>7620</wp:posOffset>
              </wp:positionV>
              <wp:extent cx="59436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94B790B"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Z2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"/>
          </w:pict>
        </mc:Fallback>
      </mc:AlternateContent>
    </w:r>
    <w:r w:rsidRPr="001A3CD8">
      <w:rPr>
        <w:rFonts w:ascii="Arial" w:hAnsi="Arial" w:cs="Arial"/>
        <w:sz w:val="20"/>
      </w:rPr>
      <w:t xml:space="preserve">00 </w:t>
    </w:r>
    <w:r>
      <w:rPr>
        <w:rFonts w:ascii="Arial" w:hAnsi="Arial" w:cs="Arial"/>
        <w:sz w:val="20"/>
      </w:rPr>
      <w:t>11</w:t>
    </w:r>
    <w:r w:rsidRPr="001A3CD8">
      <w:rPr>
        <w:rFonts w:ascii="Arial" w:hAnsi="Arial" w:cs="Arial"/>
        <w:sz w:val="20"/>
      </w:rPr>
      <w:t xml:space="preserve"> 13</w:t>
    </w:r>
    <w:r w:rsidRPr="001A3CD8">
      <w:rPr>
        <w:rStyle w:val="PageNumber"/>
        <w:rFonts w:ascii="Arial" w:hAnsi="Arial" w:cs="Arial"/>
        <w:sz w:val="20"/>
      </w:rPr>
      <w:tab/>
      <w:t xml:space="preserve">Page </w:t>
    </w:r>
    <w:r w:rsidRPr="001A3CD8">
      <w:rPr>
        <w:rStyle w:val="PageNumber"/>
        <w:rFonts w:ascii="Arial" w:hAnsi="Arial" w:cs="Arial"/>
        <w:sz w:val="20"/>
      </w:rPr>
      <w:fldChar w:fldCharType="begin"/>
    </w:r>
    <w:r w:rsidRPr="001A3CD8">
      <w:rPr>
        <w:rStyle w:val="PageNumber"/>
        <w:rFonts w:ascii="Arial" w:hAnsi="Arial" w:cs="Arial"/>
        <w:sz w:val="20"/>
      </w:rPr>
      <w:instrText xml:space="preserve"> PAGE </w:instrText>
    </w:r>
    <w:r w:rsidRPr="001A3CD8">
      <w:rPr>
        <w:rStyle w:val="PageNumber"/>
        <w:rFonts w:ascii="Arial" w:hAnsi="Arial" w:cs="Arial"/>
        <w:sz w:val="20"/>
      </w:rPr>
      <w:fldChar w:fldCharType="separate"/>
    </w:r>
    <w:r w:rsidR="00EB38E2">
      <w:rPr>
        <w:rStyle w:val="PageNumber"/>
        <w:rFonts w:ascii="Arial" w:hAnsi="Arial" w:cs="Arial"/>
        <w:noProof/>
        <w:sz w:val="20"/>
      </w:rPr>
      <w:t>2</w:t>
    </w:r>
    <w:r w:rsidRPr="001A3CD8">
      <w:rPr>
        <w:rStyle w:val="PageNumber"/>
        <w:rFonts w:ascii="Arial" w:hAnsi="Arial" w:cs="Arial"/>
        <w:sz w:val="20"/>
      </w:rPr>
      <w:fldChar w:fldCharType="end"/>
    </w:r>
    <w:r w:rsidRPr="001A3CD8">
      <w:rPr>
        <w:rStyle w:val="PageNumber"/>
        <w:rFonts w:ascii="Arial" w:hAnsi="Arial" w:cs="Arial"/>
        <w:sz w:val="20"/>
      </w:rPr>
      <w:t xml:space="preserve"> of </w:t>
    </w:r>
    <w:r w:rsidRPr="001A3CD8">
      <w:rPr>
        <w:rStyle w:val="PageNumber"/>
        <w:rFonts w:ascii="Arial" w:hAnsi="Arial" w:cs="Arial"/>
        <w:sz w:val="20"/>
      </w:rPr>
      <w:fldChar w:fldCharType="begin"/>
    </w:r>
    <w:r w:rsidRPr="001A3CD8">
      <w:rPr>
        <w:rStyle w:val="PageNumber"/>
        <w:rFonts w:ascii="Arial" w:hAnsi="Arial" w:cs="Arial"/>
        <w:sz w:val="20"/>
      </w:rPr>
      <w:instrText xml:space="preserve"> NUMPAGES </w:instrText>
    </w:r>
    <w:r w:rsidRPr="001A3CD8">
      <w:rPr>
        <w:rStyle w:val="PageNumber"/>
        <w:rFonts w:ascii="Arial" w:hAnsi="Arial" w:cs="Arial"/>
        <w:sz w:val="20"/>
      </w:rPr>
      <w:fldChar w:fldCharType="separate"/>
    </w:r>
    <w:r w:rsidR="00EB38E2">
      <w:rPr>
        <w:rStyle w:val="PageNumber"/>
        <w:rFonts w:ascii="Arial" w:hAnsi="Arial" w:cs="Arial"/>
        <w:noProof/>
        <w:sz w:val="20"/>
      </w:rPr>
      <w:t>6</w:t>
    </w:r>
    <w:r w:rsidRPr="001A3CD8">
      <w:rPr>
        <w:rStyle w:val="PageNumber"/>
        <w:rFonts w:ascii="Arial" w:hAnsi="Arial" w:cs="Arial"/>
        <w:sz w:val="20"/>
      </w:rPr>
      <w:fldChar w:fldCharType="end"/>
    </w:r>
    <w:r w:rsidRPr="001A3CD8">
      <w:rPr>
        <w:rStyle w:val="PageNumber"/>
        <w:rFonts w:ascii="Arial" w:hAnsi="Arial" w:cs="Arial"/>
        <w:sz w:val="20"/>
      </w:rPr>
      <w:tab/>
    </w:r>
    <w:r w:rsidR="00455CD1">
      <w:rPr>
        <w:rStyle w:val="PageNumber"/>
        <w:rFonts w:ascii="Arial" w:hAnsi="Arial" w:cs="Arial"/>
        <w:color w:val="000000" w:themeColor="text1"/>
        <w:sz w:val="20"/>
      </w:rPr>
      <w:t>August 17</w:t>
    </w:r>
    <w:r w:rsidR="003F4556">
      <w:rPr>
        <w:rStyle w:val="PageNumber"/>
        <w:rFonts w:ascii="Arial" w:hAnsi="Arial" w:cs="Arial"/>
        <w:color w:val="000000" w:themeColor="text1"/>
        <w:sz w:val="20"/>
      </w:rPr>
      <w:t>, 2025</w:t>
    </w:r>
  </w:p>
  <w:p w14:paraId="556F8FFB" w14:textId="7764B755" w:rsidR="001A4E99" w:rsidRPr="00FD19FF" w:rsidRDefault="00FD19FF" w:rsidP="00FD19FF">
    <w:pPr>
      <w:pStyle w:val="Footer"/>
      <w:tabs>
        <w:tab w:val="clear" w:pos="4320"/>
        <w:tab w:val="clear" w:pos="8640"/>
        <w:tab w:val="center" w:pos="4680"/>
      </w:tabs>
    </w:pPr>
    <w:r>
      <w:rPr>
        <w:rFonts w:ascii="Arial" w:hAnsi="Arial" w:cs="Arial"/>
        <w:sz w:val="20"/>
      </w:rPr>
      <w:t xml:space="preserve">Revised </w:t>
    </w:r>
    <w:r w:rsidR="007E60E1">
      <w:rPr>
        <w:rFonts w:ascii="Arial" w:hAnsi="Arial" w:cs="Arial"/>
        <w:sz w:val="20"/>
      </w:rPr>
      <w:t>5</w:t>
    </w:r>
    <w:r>
      <w:rPr>
        <w:rFonts w:ascii="Arial" w:hAnsi="Arial" w:cs="Arial"/>
        <w:sz w:val="20"/>
      </w:rPr>
      <w:t>/</w:t>
    </w:r>
    <w:r w:rsidR="00EC542F">
      <w:rPr>
        <w:rFonts w:ascii="Arial" w:hAnsi="Arial" w:cs="Arial"/>
        <w:sz w:val="20"/>
      </w:rPr>
      <w:t>1</w:t>
    </w:r>
    <w:r>
      <w:rPr>
        <w:rFonts w:ascii="Arial" w:hAnsi="Arial" w:cs="Arial"/>
        <w:sz w:val="20"/>
      </w:rPr>
      <w:t>/202</w:t>
    </w:r>
    <w:r w:rsidR="00EC542F">
      <w:rPr>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E456" w14:textId="77777777" w:rsidR="00664AAF" w:rsidRDefault="00664AAF">
      <w:r>
        <w:separator/>
      </w:r>
    </w:p>
  </w:footnote>
  <w:footnote w:type="continuationSeparator" w:id="0">
    <w:p w14:paraId="7DA7D401" w14:textId="77777777" w:rsidR="00664AAF" w:rsidRDefault="00664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F1D4" w14:textId="77777777" w:rsidR="001A4E99" w:rsidRDefault="00105F97">
    <w:pPr>
      <w:pStyle w:val="Header"/>
    </w:pPr>
    <w:r>
      <w:rPr>
        <w:noProof/>
      </w:rPr>
      <w:pict w14:anchorId="6DDCD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471.3pt;height:188.5pt;rotation:315;z-index:-251658240;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E5D0" w14:textId="77777777" w:rsidR="001A4E99" w:rsidRDefault="001A4E99">
    <w:pPr>
      <w:pStyle w:val="Header"/>
    </w:pPr>
  </w:p>
  <w:p w14:paraId="29F94204" w14:textId="77777777" w:rsidR="001A4E99" w:rsidRDefault="001A4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603F" w14:textId="77777777" w:rsidR="001A4E99" w:rsidRDefault="00105F97">
    <w:pPr>
      <w:pStyle w:val="Header"/>
    </w:pPr>
    <w:r>
      <w:rPr>
        <w:noProof/>
      </w:rPr>
      <w:pict w14:anchorId="41BF7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71.3pt;height:188.5pt;rotation:315;z-index:-251659264;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41FB"/>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46653E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36932EA"/>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9BD7C3F"/>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E0E0C63"/>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F297B51"/>
    <w:multiLevelType w:val="hybridMultilevel"/>
    <w:tmpl w:val="40C42E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AE07390"/>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569159A"/>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672F33F9"/>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6D3310CD"/>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77E01A1E"/>
    <w:multiLevelType w:val="hybridMultilevel"/>
    <w:tmpl w:val="6E7CFB5E"/>
    <w:lvl w:ilvl="0" w:tplc="05108B42">
      <w:start w:val="1"/>
      <w:numFmt w:val="decimal"/>
      <w:lvlText w:val="%1."/>
      <w:lvlJc w:val="left"/>
      <w:pPr>
        <w:tabs>
          <w:tab w:val="num" w:pos="1080"/>
        </w:tabs>
        <w:ind w:left="1080" w:hanging="360"/>
      </w:pPr>
      <w:rPr>
        <w:rFonts w:cs="Times New Roman"/>
        <w:b w:val="0"/>
        <w:bCs/>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5"/>
  </w:num>
  <w:num w:numId="3">
    <w:abstractNumId w:val="10"/>
  </w:num>
  <w:num w:numId="4">
    <w:abstractNumId w:val="6"/>
  </w:num>
  <w:num w:numId="5">
    <w:abstractNumId w:val="4"/>
  </w:num>
  <w:num w:numId="6">
    <w:abstractNumId w:val="8"/>
  </w:num>
  <w:num w:numId="7">
    <w:abstractNumId w:val="0"/>
  </w:num>
  <w:num w:numId="8">
    <w:abstractNumId w:val="2"/>
  </w:num>
  <w:num w:numId="9">
    <w:abstractNumId w:val="9"/>
  </w:num>
  <w:num w:numId="10">
    <w:abstractNumId w:val="3"/>
  </w:num>
  <w:num w:numId="11">
    <w:abstractNumId w:val="7"/>
  </w:num>
  <w:num w:numId="12">
    <w:abstractNumId w:val="1"/>
    <w:lvlOverride w:ilvl="0">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95"/>
    <w:rsid w:val="00000258"/>
    <w:rsid w:val="0000463B"/>
    <w:rsid w:val="00005389"/>
    <w:rsid w:val="00006DEF"/>
    <w:rsid w:val="00006EC6"/>
    <w:rsid w:val="00014B1E"/>
    <w:rsid w:val="00014B8E"/>
    <w:rsid w:val="00022AD7"/>
    <w:rsid w:val="0002308D"/>
    <w:rsid w:val="000315DD"/>
    <w:rsid w:val="00035A81"/>
    <w:rsid w:val="00037902"/>
    <w:rsid w:val="00046CD0"/>
    <w:rsid w:val="00052DAC"/>
    <w:rsid w:val="00056542"/>
    <w:rsid w:val="00057F26"/>
    <w:rsid w:val="0006065F"/>
    <w:rsid w:val="00061923"/>
    <w:rsid w:val="00074F24"/>
    <w:rsid w:val="000772E9"/>
    <w:rsid w:val="00083498"/>
    <w:rsid w:val="00095557"/>
    <w:rsid w:val="00097C3B"/>
    <w:rsid w:val="000B5DC6"/>
    <w:rsid w:val="000B64DB"/>
    <w:rsid w:val="000B6B2D"/>
    <w:rsid w:val="000B6C8B"/>
    <w:rsid w:val="000B724E"/>
    <w:rsid w:val="000B7BFC"/>
    <w:rsid w:val="000C27FF"/>
    <w:rsid w:val="000C519A"/>
    <w:rsid w:val="000C5453"/>
    <w:rsid w:val="000E0917"/>
    <w:rsid w:val="000E4A9F"/>
    <w:rsid w:val="000F011C"/>
    <w:rsid w:val="000F1C26"/>
    <w:rsid w:val="000F7A07"/>
    <w:rsid w:val="00103551"/>
    <w:rsid w:val="00105F97"/>
    <w:rsid w:val="0011027E"/>
    <w:rsid w:val="001106A1"/>
    <w:rsid w:val="0012568A"/>
    <w:rsid w:val="00126C1E"/>
    <w:rsid w:val="00131084"/>
    <w:rsid w:val="00131FD2"/>
    <w:rsid w:val="001325D5"/>
    <w:rsid w:val="00135513"/>
    <w:rsid w:val="001371BE"/>
    <w:rsid w:val="001466F1"/>
    <w:rsid w:val="00156375"/>
    <w:rsid w:val="00160A34"/>
    <w:rsid w:val="00160AE2"/>
    <w:rsid w:val="0016301C"/>
    <w:rsid w:val="00171209"/>
    <w:rsid w:val="00171D24"/>
    <w:rsid w:val="00175C38"/>
    <w:rsid w:val="00177891"/>
    <w:rsid w:val="001A2410"/>
    <w:rsid w:val="001A4E99"/>
    <w:rsid w:val="001B0183"/>
    <w:rsid w:val="001B166F"/>
    <w:rsid w:val="001B2F17"/>
    <w:rsid w:val="001B634C"/>
    <w:rsid w:val="001C1325"/>
    <w:rsid w:val="001C24F8"/>
    <w:rsid w:val="001C3AA9"/>
    <w:rsid w:val="001D270B"/>
    <w:rsid w:val="001E2159"/>
    <w:rsid w:val="001F0817"/>
    <w:rsid w:val="001F660C"/>
    <w:rsid w:val="00201437"/>
    <w:rsid w:val="00206090"/>
    <w:rsid w:val="00220F42"/>
    <w:rsid w:val="002361D9"/>
    <w:rsid w:val="00247926"/>
    <w:rsid w:val="0025563B"/>
    <w:rsid w:val="00257517"/>
    <w:rsid w:val="00261B1A"/>
    <w:rsid w:val="00272D93"/>
    <w:rsid w:val="00276FB6"/>
    <w:rsid w:val="002815C4"/>
    <w:rsid w:val="002857F3"/>
    <w:rsid w:val="00286226"/>
    <w:rsid w:val="002949BB"/>
    <w:rsid w:val="00297703"/>
    <w:rsid w:val="002B2F01"/>
    <w:rsid w:val="002B3D03"/>
    <w:rsid w:val="002B3D3C"/>
    <w:rsid w:val="002B6BDF"/>
    <w:rsid w:val="002C04CA"/>
    <w:rsid w:val="002C2063"/>
    <w:rsid w:val="002C2D71"/>
    <w:rsid w:val="002D537D"/>
    <w:rsid w:val="002E07BE"/>
    <w:rsid w:val="002E1B5C"/>
    <w:rsid w:val="002E6157"/>
    <w:rsid w:val="002F15E7"/>
    <w:rsid w:val="002F1FE7"/>
    <w:rsid w:val="00306FE0"/>
    <w:rsid w:val="0031695F"/>
    <w:rsid w:val="003240A1"/>
    <w:rsid w:val="00340327"/>
    <w:rsid w:val="00340F0B"/>
    <w:rsid w:val="00354BC1"/>
    <w:rsid w:val="00361D97"/>
    <w:rsid w:val="003660B4"/>
    <w:rsid w:val="003700D9"/>
    <w:rsid w:val="003767A7"/>
    <w:rsid w:val="00391799"/>
    <w:rsid w:val="00393468"/>
    <w:rsid w:val="00394392"/>
    <w:rsid w:val="00397329"/>
    <w:rsid w:val="00397390"/>
    <w:rsid w:val="003A4888"/>
    <w:rsid w:val="003A6DBD"/>
    <w:rsid w:val="003B00B3"/>
    <w:rsid w:val="003B40B3"/>
    <w:rsid w:val="003B6940"/>
    <w:rsid w:val="003C4974"/>
    <w:rsid w:val="003D163B"/>
    <w:rsid w:val="003E2683"/>
    <w:rsid w:val="003E5B0A"/>
    <w:rsid w:val="003E5C7E"/>
    <w:rsid w:val="003E6C22"/>
    <w:rsid w:val="003F27B2"/>
    <w:rsid w:val="003F41C0"/>
    <w:rsid w:val="003F4556"/>
    <w:rsid w:val="00403881"/>
    <w:rsid w:val="00410A36"/>
    <w:rsid w:val="00411406"/>
    <w:rsid w:val="004124F5"/>
    <w:rsid w:val="00424409"/>
    <w:rsid w:val="00425D1D"/>
    <w:rsid w:val="00431188"/>
    <w:rsid w:val="00432F40"/>
    <w:rsid w:val="00433FF6"/>
    <w:rsid w:val="004363FB"/>
    <w:rsid w:val="0043760D"/>
    <w:rsid w:val="0044652C"/>
    <w:rsid w:val="0044663A"/>
    <w:rsid w:val="004507F1"/>
    <w:rsid w:val="00455CD1"/>
    <w:rsid w:val="004620EF"/>
    <w:rsid w:val="00466C95"/>
    <w:rsid w:val="00473C98"/>
    <w:rsid w:val="00476CA9"/>
    <w:rsid w:val="00481724"/>
    <w:rsid w:val="00487F99"/>
    <w:rsid w:val="00490C25"/>
    <w:rsid w:val="00492CD2"/>
    <w:rsid w:val="00495DB3"/>
    <w:rsid w:val="00496690"/>
    <w:rsid w:val="004A450B"/>
    <w:rsid w:val="004A7A06"/>
    <w:rsid w:val="004B51BE"/>
    <w:rsid w:val="004B5C88"/>
    <w:rsid w:val="004C31D0"/>
    <w:rsid w:val="004C3937"/>
    <w:rsid w:val="004C7F9D"/>
    <w:rsid w:val="004D19CC"/>
    <w:rsid w:val="004D5E5D"/>
    <w:rsid w:val="004E0203"/>
    <w:rsid w:val="004E0275"/>
    <w:rsid w:val="004E06BA"/>
    <w:rsid w:val="004F0034"/>
    <w:rsid w:val="00504C14"/>
    <w:rsid w:val="00512BD4"/>
    <w:rsid w:val="0051694B"/>
    <w:rsid w:val="005258A6"/>
    <w:rsid w:val="00525CAB"/>
    <w:rsid w:val="00526853"/>
    <w:rsid w:val="005330DD"/>
    <w:rsid w:val="00537930"/>
    <w:rsid w:val="00544ED6"/>
    <w:rsid w:val="00547C68"/>
    <w:rsid w:val="00572136"/>
    <w:rsid w:val="00575A43"/>
    <w:rsid w:val="00581E64"/>
    <w:rsid w:val="00582B91"/>
    <w:rsid w:val="00583982"/>
    <w:rsid w:val="005851DF"/>
    <w:rsid w:val="00590FC3"/>
    <w:rsid w:val="005941C6"/>
    <w:rsid w:val="005941DB"/>
    <w:rsid w:val="00597243"/>
    <w:rsid w:val="005A12CB"/>
    <w:rsid w:val="005A2424"/>
    <w:rsid w:val="005A319B"/>
    <w:rsid w:val="005B6225"/>
    <w:rsid w:val="005C2ED3"/>
    <w:rsid w:val="005D2E41"/>
    <w:rsid w:val="005D7B1F"/>
    <w:rsid w:val="005E52A0"/>
    <w:rsid w:val="005E5ADD"/>
    <w:rsid w:val="005E74B5"/>
    <w:rsid w:val="005E777D"/>
    <w:rsid w:val="005F6453"/>
    <w:rsid w:val="00604C34"/>
    <w:rsid w:val="006076C1"/>
    <w:rsid w:val="0061444A"/>
    <w:rsid w:val="0061790D"/>
    <w:rsid w:val="00625F04"/>
    <w:rsid w:val="00627D6B"/>
    <w:rsid w:val="006302FF"/>
    <w:rsid w:val="00635FBB"/>
    <w:rsid w:val="0063614F"/>
    <w:rsid w:val="00643A52"/>
    <w:rsid w:val="00644602"/>
    <w:rsid w:val="00664AAF"/>
    <w:rsid w:val="0067010B"/>
    <w:rsid w:val="00670217"/>
    <w:rsid w:val="00684619"/>
    <w:rsid w:val="00684929"/>
    <w:rsid w:val="006936B4"/>
    <w:rsid w:val="006945E2"/>
    <w:rsid w:val="006A0DD0"/>
    <w:rsid w:val="006A2450"/>
    <w:rsid w:val="006B5E27"/>
    <w:rsid w:val="006C1F39"/>
    <w:rsid w:val="006C220D"/>
    <w:rsid w:val="006C24AD"/>
    <w:rsid w:val="006C6FC1"/>
    <w:rsid w:val="006D011D"/>
    <w:rsid w:val="006D080C"/>
    <w:rsid w:val="006D0999"/>
    <w:rsid w:val="006E10CC"/>
    <w:rsid w:val="006E1624"/>
    <w:rsid w:val="006F6A5F"/>
    <w:rsid w:val="00700C44"/>
    <w:rsid w:val="007021BF"/>
    <w:rsid w:val="00704CF3"/>
    <w:rsid w:val="00713CCE"/>
    <w:rsid w:val="00717FF7"/>
    <w:rsid w:val="007228F8"/>
    <w:rsid w:val="00730A68"/>
    <w:rsid w:val="00740E5E"/>
    <w:rsid w:val="0075182C"/>
    <w:rsid w:val="00755CB8"/>
    <w:rsid w:val="00761B58"/>
    <w:rsid w:val="0076445F"/>
    <w:rsid w:val="00764BFB"/>
    <w:rsid w:val="00767F85"/>
    <w:rsid w:val="007829C2"/>
    <w:rsid w:val="0078416E"/>
    <w:rsid w:val="00792019"/>
    <w:rsid w:val="00792897"/>
    <w:rsid w:val="00793551"/>
    <w:rsid w:val="007947FA"/>
    <w:rsid w:val="007B0FA9"/>
    <w:rsid w:val="007B25BF"/>
    <w:rsid w:val="007B6764"/>
    <w:rsid w:val="007D491B"/>
    <w:rsid w:val="007D741B"/>
    <w:rsid w:val="007E5712"/>
    <w:rsid w:val="007E60E1"/>
    <w:rsid w:val="007E6D31"/>
    <w:rsid w:val="007F1281"/>
    <w:rsid w:val="007F52D4"/>
    <w:rsid w:val="008017D2"/>
    <w:rsid w:val="00806D82"/>
    <w:rsid w:val="00806FCE"/>
    <w:rsid w:val="00807040"/>
    <w:rsid w:val="008076E8"/>
    <w:rsid w:val="00822B56"/>
    <w:rsid w:val="00830ADD"/>
    <w:rsid w:val="00832823"/>
    <w:rsid w:val="0083581F"/>
    <w:rsid w:val="00837AF4"/>
    <w:rsid w:val="00842076"/>
    <w:rsid w:val="00844CC0"/>
    <w:rsid w:val="00845A35"/>
    <w:rsid w:val="008509C2"/>
    <w:rsid w:val="00852EAF"/>
    <w:rsid w:val="00862024"/>
    <w:rsid w:val="00866C5F"/>
    <w:rsid w:val="0087184B"/>
    <w:rsid w:val="00873327"/>
    <w:rsid w:val="00875359"/>
    <w:rsid w:val="00875BCC"/>
    <w:rsid w:val="00882917"/>
    <w:rsid w:val="00894246"/>
    <w:rsid w:val="00894F67"/>
    <w:rsid w:val="00897CDC"/>
    <w:rsid w:val="008A7070"/>
    <w:rsid w:val="008B2175"/>
    <w:rsid w:val="008B7DA3"/>
    <w:rsid w:val="008C2F01"/>
    <w:rsid w:val="008C4D35"/>
    <w:rsid w:val="008D44FC"/>
    <w:rsid w:val="008D7854"/>
    <w:rsid w:val="008E4605"/>
    <w:rsid w:val="008E51B5"/>
    <w:rsid w:val="008E5DF4"/>
    <w:rsid w:val="008F0770"/>
    <w:rsid w:val="008F1462"/>
    <w:rsid w:val="008F4134"/>
    <w:rsid w:val="008F7974"/>
    <w:rsid w:val="00904CFD"/>
    <w:rsid w:val="00906FB0"/>
    <w:rsid w:val="00913DC5"/>
    <w:rsid w:val="00914C57"/>
    <w:rsid w:val="0091726F"/>
    <w:rsid w:val="00920D0B"/>
    <w:rsid w:val="00920E9B"/>
    <w:rsid w:val="00921C4F"/>
    <w:rsid w:val="009229AC"/>
    <w:rsid w:val="00932267"/>
    <w:rsid w:val="00934B40"/>
    <w:rsid w:val="00935780"/>
    <w:rsid w:val="009434F6"/>
    <w:rsid w:val="00944B85"/>
    <w:rsid w:val="0095347D"/>
    <w:rsid w:val="00954794"/>
    <w:rsid w:val="00955D42"/>
    <w:rsid w:val="00961AF8"/>
    <w:rsid w:val="0096343B"/>
    <w:rsid w:val="00964A02"/>
    <w:rsid w:val="00965743"/>
    <w:rsid w:val="00967729"/>
    <w:rsid w:val="009712E5"/>
    <w:rsid w:val="00980CAE"/>
    <w:rsid w:val="0099079F"/>
    <w:rsid w:val="00990A46"/>
    <w:rsid w:val="00995253"/>
    <w:rsid w:val="00996574"/>
    <w:rsid w:val="00996D4B"/>
    <w:rsid w:val="0099791F"/>
    <w:rsid w:val="009A39F5"/>
    <w:rsid w:val="009B4F18"/>
    <w:rsid w:val="009B6059"/>
    <w:rsid w:val="009C3C37"/>
    <w:rsid w:val="009C469C"/>
    <w:rsid w:val="009E114A"/>
    <w:rsid w:val="009E2F98"/>
    <w:rsid w:val="009E56CE"/>
    <w:rsid w:val="009F21AE"/>
    <w:rsid w:val="009F67CC"/>
    <w:rsid w:val="00A02CA4"/>
    <w:rsid w:val="00A11ECC"/>
    <w:rsid w:val="00A12BD8"/>
    <w:rsid w:val="00A141A9"/>
    <w:rsid w:val="00A201BD"/>
    <w:rsid w:val="00A209C4"/>
    <w:rsid w:val="00A23418"/>
    <w:rsid w:val="00A279CA"/>
    <w:rsid w:val="00A323CD"/>
    <w:rsid w:val="00A3404F"/>
    <w:rsid w:val="00A34F45"/>
    <w:rsid w:val="00A37D9A"/>
    <w:rsid w:val="00A43144"/>
    <w:rsid w:val="00A53D32"/>
    <w:rsid w:val="00A56DB7"/>
    <w:rsid w:val="00A7105E"/>
    <w:rsid w:val="00A87735"/>
    <w:rsid w:val="00A95106"/>
    <w:rsid w:val="00A95E4F"/>
    <w:rsid w:val="00AA3C61"/>
    <w:rsid w:val="00AA4D9C"/>
    <w:rsid w:val="00AB2FB0"/>
    <w:rsid w:val="00AB3043"/>
    <w:rsid w:val="00AB5FCC"/>
    <w:rsid w:val="00AC101B"/>
    <w:rsid w:val="00AC2D4C"/>
    <w:rsid w:val="00AC3671"/>
    <w:rsid w:val="00AC5B09"/>
    <w:rsid w:val="00AC7F3C"/>
    <w:rsid w:val="00AD60FA"/>
    <w:rsid w:val="00AD7138"/>
    <w:rsid w:val="00AE2736"/>
    <w:rsid w:val="00AE29FC"/>
    <w:rsid w:val="00AE365C"/>
    <w:rsid w:val="00B00064"/>
    <w:rsid w:val="00B01386"/>
    <w:rsid w:val="00B01EA8"/>
    <w:rsid w:val="00B1146D"/>
    <w:rsid w:val="00B1594B"/>
    <w:rsid w:val="00B17979"/>
    <w:rsid w:val="00B20F8E"/>
    <w:rsid w:val="00B2130D"/>
    <w:rsid w:val="00B437EA"/>
    <w:rsid w:val="00B447D1"/>
    <w:rsid w:val="00B54474"/>
    <w:rsid w:val="00B634ED"/>
    <w:rsid w:val="00B652CA"/>
    <w:rsid w:val="00B65924"/>
    <w:rsid w:val="00B663FD"/>
    <w:rsid w:val="00B71842"/>
    <w:rsid w:val="00B75E08"/>
    <w:rsid w:val="00B8248C"/>
    <w:rsid w:val="00B84299"/>
    <w:rsid w:val="00B87911"/>
    <w:rsid w:val="00B90E62"/>
    <w:rsid w:val="00B92514"/>
    <w:rsid w:val="00BA0AA2"/>
    <w:rsid w:val="00BA2903"/>
    <w:rsid w:val="00BA5325"/>
    <w:rsid w:val="00BB259D"/>
    <w:rsid w:val="00BB3FB8"/>
    <w:rsid w:val="00BB729B"/>
    <w:rsid w:val="00BB7D66"/>
    <w:rsid w:val="00BC198D"/>
    <w:rsid w:val="00BC38B6"/>
    <w:rsid w:val="00BD17BD"/>
    <w:rsid w:val="00BD3114"/>
    <w:rsid w:val="00BE547F"/>
    <w:rsid w:val="00BE5E4C"/>
    <w:rsid w:val="00BE77EA"/>
    <w:rsid w:val="00BF44D3"/>
    <w:rsid w:val="00C045D1"/>
    <w:rsid w:val="00C06A13"/>
    <w:rsid w:val="00C14812"/>
    <w:rsid w:val="00C17A7B"/>
    <w:rsid w:val="00C22791"/>
    <w:rsid w:val="00C25DF2"/>
    <w:rsid w:val="00C31077"/>
    <w:rsid w:val="00C33060"/>
    <w:rsid w:val="00C333CF"/>
    <w:rsid w:val="00C36E16"/>
    <w:rsid w:val="00C529A3"/>
    <w:rsid w:val="00C62297"/>
    <w:rsid w:val="00C67E54"/>
    <w:rsid w:val="00C7275D"/>
    <w:rsid w:val="00C72914"/>
    <w:rsid w:val="00C75C56"/>
    <w:rsid w:val="00C8672E"/>
    <w:rsid w:val="00C976E9"/>
    <w:rsid w:val="00CA0C01"/>
    <w:rsid w:val="00CA14F3"/>
    <w:rsid w:val="00CA2751"/>
    <w:rsid w:val="00CB1B59"/>
    <w:rsid w:val="00CC5C0E"/>
    <w:rsid w:val="00CC64DF"/>
    <w:rsid w:val="00CD64F0"/>
    <w:rsid w:val="00CD6951"/>
    <w:rsid w:val="00CE36C7"/>
    <w:rsid w:val="00CF07BD"/>
    <w:rsid w:val="00CF0AD9"/>
    <w:rsid w:val="00D009D2"/>
    <w:rsid w:val="00D03B77"/>
    <w:rsid w:val="00D11503"/>
    <w:rsid w:val="00D14C6F"/>
    <w:rsid w:val="00D15264"/>
    <w:rsid w:val="00D169B0"/>
    <w:rsid w:val="00D22BD2"/>
    <w:rsid w:val="00D22E4A"/>
    <w:rsid w:val="00D3028F"/>
    <w:rsid w:val="00D30661"/>
    <w:rsid w:val="00D4038F"/>
    <w:rsid w:val="00D54007"/>
    <w:rsid w:val="00D545A7"/>
    <w:rsid w:val="00D616BE"/>
    <w:rsid w:val="00D70529"/>
    <w:rsid w:val="00D73BD4"/>
    <w:rsid w:val="00D74A61"/>
    <w:rsid w:val="00D77298"/>
    <w:rsid w:val="00D87B72"/>
    <w:rsid w:val="00D91BD8"/>
    <w:rsid w:val="00DA0B09"/>
    <w:rsid w:val="00DB24A8"/>
    <w:rsid w:val="00DB503A"/>
    <w:rsid w:val="00DB67FB"/>
    <w:rsid w:val="00DC03C7"/>
    <w:rsid w:val="00DC0F0D"/>
    <w:rsid w:val="00DC51D2"/>
    <w:rsid w:val="00DC7364"/>
    <w:rsid w:val="00DD0665"/>
    <w:rsid w:val="00DD5AEA"/>
    <w:rsid w:val="00DD5EAF"/>
    <w:rsid w:val="00DE2258"/>
    <w:rsid w:val="00DE384F"/>
    <w:rsid w:val="00DE584D"/>
    <w:rsid w:val="00DF05BB"/>
    <w:rsid w:val="00DF66D1"/>
    <w:rsid w:val="00DF67FC"/>
    <w:rsid w:val="00E001D5"/>
    <w:rsid w:val="00E026B0"/>
    <w:rsid w:val="00E102D2"/>
    <w:rsid w:val="00E1305B"/>
    <w:rsid w:val="00E13D74"/>
    <w:rsid w:val="00E13ECB"/>
    <w:rsid w:val="00E2170C"/>
    <w:rsid w:val="00E27B95"/>
    <w:rsid w:val="00E303FB"/>
    <w:rsid w:val="00E42826"/>
    <w:rsid w:val="00E443A3"/>
    <w:rsid w:val="00E45A0E"/>
    <w:rsid w:val="00E50E12"/>
    <w:rsid w:val="00E5532E"/>
    <w:rsid w:val="00E55E9E"/>
    <w:rsid w:val="00E61A51"/>
    <w:rsid w:val="00E70E4F"/>
    <w:rsid w:val="00E7375A"/>
    <w:rsid w:val="00E80774"/>
    <w:rsid w:val="00E81BA9"/>
    <w:rsid w:val="00E82FEB"/>
    <w:rsid w:val="00E9012A"/>
    <w:rsid w:val="00EA6FCD"/>
    <w:rsid w:val="00EA721D"/>
    <w:rsid w:val="00EB2B40"/>
    <w:rsid w:val="00EB38E2"/>
    <w:rsid w:val="00EC33B6"/>
    <w:rsid w:val="00EC35DE"/>
    <w:rsid w:val="00EC4166"/>
    <w:rsid w:val="00EC542F"/>
    <w:rsid w:val="00EC79AE"/>
    <w:rsid w:val="00ED0B06"/>
    <w:rsid w:val="00ED0B0F"/>
    <w:rsid w:val="00ED72C7"/>
    <w:rsid w:val="00EE0D1C"/>
    <w:rsid w:val="00EE1C24"/>
    <w:rsid w:val="00EE2A7D"/>
    <w:rsid w:val="00EE2F8E"/>
    <w:rsid w:val="00EF2C58"/>
    <w:rsid w:val="00F0286B"/>
    <w:rsid w:val="00F05DE4"/>
    <w:rsid w:val="00F10E67"/>
    <w:rsid w:val="00F14855"/>
    <w:rsid w:val="00F20B09"/>
    <w:rsid w:val="00F22A05"/>
    <w:rsid w:val="00F36531"/>
    <w:rsid w:val="00F40BF2"/>
    <w:rsid w:val="00F4249D"/>
    <w:rsid w:val="00F43464"/>
    <w:rsid w:val="00F50583"/>
    <w:rsid w:val="00F51190"/>
    <w:rsid w:val="00F54F30"/>
    <w:rsid w:val="00F63619"/>
    <w:rsid w:val="00F65546"/>
    <w:rsid w:val="00F7218F"/>
    <w:rsid w:val="00F74B93"/>
    <w:rsid w:val="00F759E1"/>
    <w:rsid w:val="00F86026"/>
    <w:rsid w:val="00F90BAC"/>
    <w:rsid w:val="00F9159D"/>
    <w:rsid w:val="00F92695"/>
    <w:rsid w:val="00F96F37"/>
    <w:rsid w:val="00FA66AA"/>
    <w:rsid w:val="00FB0DF7"/>
    <w:rsid w:val="00FB5373"/>
    <w:rsid w:val="00FB5A49"/>
    <w:rsid w:val="00FB76A6"/>
    <w:rsid w:val="00FC1DEC"/>
    <w:rsid w:val="00FC7409"/>
    <w:rsid w:val="00FD0C6B"/>
    <w:rsid w:val="00FD19FF"/>
    <w:rsid w:val="00FE4D25"/>
    <w:rsid w:val="00FE6C35"/>
    <w:rsid w:val="00FE72F7"/>
    <w:rsid w:val="00FF62E1"/>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AECFBD"/>
  <w15:chartTrackingRefBased/>
  <w15:docId w15:val="{5BE2B448-8975-496F-AA9B-B9EE9B55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CDC"/>
    <w:rPr>
      <w:rFonts w:ascii="Times" w:eastAsia="Times" w:hAnsi="Times"/>
      <w:sz w:val="24"/>
    </w:rPr>
  </w:style>
  <w:style w:type="paragraph" w:styleId="Heading1">
    <w:name w:val="heading 1"/>
    <w:basedOn w:val="Normal"/>
    <w:next w:val="Normal"/>
    <w:qFormat/>
    <w:rsid w:val="00897C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7B95"/>
    <w:pPr>
      <w:keepNext/>
      <w:autoSpaceDE w:val="0"/>
      <w:autoSpaceDN w:val="0"/>
      <w:adjustRightInd w:val="0"/>
      <w:jc w:val="center"/>
      <w:outlineLvl w:val="1"/>
    </w:pPr>
    <w:rPr>
      <w:b/>
      <w:bCs/>
      <w:color w:val="0000FF"/>
      <w:sz w:val="28"/>
      <w:szCs w:val="28"/>
    </w:rPr>
  </w:style>
  <w:style w:type="paragraph" w:styleId="Heading3">
    <w:name w:val="heading 3"/>
    <w:basedOn w:val="Normal"/>
    <w:next w:val="Normal"/>
    <w:qFormat/>
    <w:rsid w:val="00897CDC"/>
    <w:pPr>
      <w:keepNext/>
      <w:spacing w:before="240" w:after="60"/>
      <w:outlineLvl w:val="2"/>
    </w:pPr>
    <w:rPr>
      <w:rFonts w:ascii="Arial" w:hAnsi="Arial" w:cs="Arial"/>
      <w:b/>
      <w:bCs/>
      <w:sz w:val="26"/>
      <w:szCs w:val="26"/>
    </w:rPr>
  </w:style>
  <w:style w:type="paragraph" w:styleId="Heading4">
    <w:name w:val="heading 4"/>
    <w:basedOn w:val="Normal"/>
    <w:next w:val="Normal"/>
    <w:qFormat/>
    <w:rsid w:val="00897CDC"/>
    <w:pPr>
      <w:keepNext/>
      <w:spacing w:before="240" w:after="60"/>
      <w:outlineLvl w:val="3"/>
    </w:pPr>
    <w:rPr>
      <w:b/>
      <w:bCs/>
      <w:sz w:val="28"/>
      <w:szCs w:val="28"/>
    </w:rPr>
  </w:style>
  <w:style w:type="paragraph" w:styleId="Heading5">
    <w:name w:val="heading 5"/>
    <w:basedOn w:val="Normal"/>
    <w:next w:val="Normal"/>
    <w:qFormat/>
    <w:rsid w:val="00897CDC"/>
    <w:pPr>
      <w:spacing w:before="240" w:after="60"/>
      <w:outlineLvl w:val="4"/>
    </w:pPr>
    <w:rPr>
      <w:b/>
      <w:bCs/>
      <w:i/>
      <w:iCs/>
      <w:sz w:val="26"/>
      <w:szCs w:val="26"/>
    </w:rPr>
  </w:style>
  <w:style w:type="paragraph" w:styleId="Heading6">
    <w:name w:val="heading 6"/>
    <w:basedOn w:val="Normal"/>
    <w:next w:val="Normal"/>
    <w:qFormat/>
    <w:rsid w:val="00897CDC"/>
    <w:pPr>
      <w:spacing w:before="240" w:after="60"/>
      <w:outlineLvl w:val="5"/>
    </w:pPr>
    <w:rPr>
      <w:b/>
      <w:bCs/>
      <w:sz w:val="22"/>
      <w:szCs w:val="22"/>
    </w:rPr>
  </w:style>
  <w:style w:type="paragraph" w:styleId="Heading8">
    <w:name w:val="heading 8"/>
    <w:basedOn w:val="Normal"/>
    <w:next w:val="Normal"/>
    <w:qFormat/>
    <w:rsid w:val="00897CDC"/>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7B95"/>
    <w:rPr>
      <w:color w:val="0000FF"/>
      <w:u w:val="single"/>
    </w:rPr>
  </w:style>
  <w:style w:type="paragraph" w:styleId="Header">
    <w:name w:val="header"/>
    <w:basedOn w:val="Normal"/>
    <w:rsid w:val="00E27B95"/>
    <w:pPr>
      <w:tabs>
        <w:tab w:val="center" w:pos="4320"/>
        <w:tab w:val="right" w:pos="8640"/>
      </w:tabs>
    </w:pPr>
  </w:style>
  <w:style w:type="paragraph" w:styleId="Footer">
    <w:name w:val="footer"/>
    <w:basedOn w:val="Normal"/>
    <w:link w:val="FooterChar"/>
    <w:rsid w:val="00E27B95"/>
    <w:pPr>
      <w:tabs>
        <w:tab w:val="center" w:pos="4320"/>
        <w:tab w:val="right" w:pos="8640"/>
      </w:tabs>
    </w:pPr>
  </w:style>
  <w:style w:type="paragraph" w:styleId="BodyTextIndent3">
    <w:name w:val="Body Text Indent 3"/>
    <w:basedOn w:val="Normal"/>
    <w:link w:val="BodyTextIndent3Char"/>
    <w:rsid w:val="00995253"/>
    <w:pPr>
      <w:tabs>
        <w:tab w:val="left" w:pos="-720"/>
        <w:tab w:val="left" w:pos="0"/>
        <w:tab w:val="left" w:pos="720"/>
        <w:tab w:val="left" w:pos="1440"/>
        <w:tab w:val="num" w:pos="1620"/>
      </w:tabs>
      <w:suppressAutoHyphens/>
      <w:ind w:left="1440"/>
      <w:jc w:val="both"/>
    </w:pPr>
    <w:rPr>
      <w:rFonts w:ascii="Arial" w:hAnsi="Arial"/>
      <w:spacing w:val="-2"/>
      <w:sz w:val="22"/>
    </w:rPr>
  </w:style>
  <w:style w:type="paragraph" w:styleId="BalloonText">
    <w:name w:val="Balloon Text"/>
    <w:basedOn w:val="Normal"/>
    <w:link w:val="BalloonTextChar"/>
    <w:rsid w:val="00CD6951"/>
    <w:rPr>
      <w:rFonts w:ascii="Tahoma" w:hAnsi="Tahoma" w:cs="Tahoma"/>
      <w:sz w:val="16"/>
      <w:szCs w:val="16"/>
    </w:rPr>
  </w:style>
  <w:style w:type="character" w:customStyle="1" w:styleId="BalloonTextChar">
    <w:name w:val="Balloon Text Char"/>
    <w:link w:val="BalloonText"/>
    <w:rsid w:val="00CD6951"/>
    <w:rPr>
      <w:rFonts w:ascii="Tahoma" w:hAnsi="Tahoma" w:cs="Tahoma"/>
      <w:sz w:val="16"/>
      <w:szCs w:val="16"/>
    </w:rPr>
  </w:style>
  <w:style w:type="character" w:styleId="PageNumber">
    <w:name w:val="page number"/>
    <w:basedOn w:val="DefaultParagraphFont"/>
    <w:rsid w:val="00C75C56"/>
  </w:style>
  <w:style w:type="paragraph" w:styleId="Title">
    <w:name w:val="Title"/>
    <w:basedOn w:val="Normal"/>
    <w:qFormat/>
    <w:rsid w:val="00B447D1"/>
    <w:pPr>
      <w:jc w:val="center"/>
    </w:pPr>
    <w:rPr>
      <w:b/>
    </w:rPr>
  </w:style>
  <w:style w:type="character" w:styleId="CommentReference">
    <w:name w:val="annotation reference"/>
    <w:semiHidden/>
    <w:rsid w:val="00272D93"/>
    <w:rPr>
      <w:sz w:val="16"/>
      <w:szCs w:val="16"/>
    </w:rPr>
  </w:style>
  <w:style w:type="paragraph" w:styleId="CommentText">
    <w:name w:val="annotation text"/>
    <w:basedOn w:val="Normal"/>
    <w:semiHidden/>
    <w:rsid w:val="00272D93"/>
    <w:rPr>
      <w:sz w:val="20"/>
    </w:rPr>
  </w:style>
  <w:style w:type="paragraph" w:styleId="CommentSubject">
    <w:name w:val="annotation subject"/>
    <w:basedOn w:val="CommentText"/>
    <w:next w:val="CommentText"/>
    <w:semiHidden/>
    <w:rsid w:val="00272D93"/>
    <w:rPr>
      <w:b/>
      <w:bCs/>
    </w:rPr>
  </w:style>
  <w:style w:type="character" w:styleId="FollowedHyperlink">
    <w:name w:val="FollowedHyperlink"/>
    <w:rsid w:val="00EC4166"/>
    <w:rPr>
      <w:color w:val="800080"/>
      <w:u w:val="single"/>
    </w:rPr>
  </w:style>
  <w:style w:type="paragraph" w:styleId="BodyText">
    <w:name w:val="Body Text"/>
    <w:basedOn w:val="Normal"/>
    <w:link w:val="BodyTextChar"/>
    <w:rsid w:val="00897CDC"/>
    <w:pPr>
      <w:spacing w:after="120"/>
    </w:pPr>
  </w:style>
  <w:style w:type="paragraph" w:styleId="BodyText2">
    <w:name w:val="Body Text 2"/>
    <w:basedOn w:val="Normal"/>
    <w:rsid w:val="00897CDC"/>
    <w:pPr>
      <w:spacing w:after="120" w:line="480" w:lineRule="auto"/>
    </w:pPr>
  </w:style>
  <w:style w:type="paragraph" w:customStyle="1" w:styleId="Style0">
    <w:name w:val="Style0"/>
    <w:rsid w:val="00897CDC"/>
    <w:pPr>
      <w:autoSpaceDE w:val="0"/>
      <w:autoSpaceDN w:val="0"/>
      <w:adjustRightInd w:val="0"/>
    </w:pPr>
    <w:rPr>
      <w:rFonts w:ascii="Arial" w:hAnsi="Arial"/>
      <w:sz w:val="24"/>
      <w:szCs w:val="24"/>
    </w:rPr>
  </w:style>
  <w:style w:type="paragraph" w:styleId="ListParagraph">
    <w:name w:val="List Paragraph"/>
    <w:basedOn w:val="Normal"/>
    <w:uiPriority w:val="34"/>
    <w:qFormat/>
    <w:rsid w:val="001A2410"/>
    <w:pPr>
      <w:ind w:left="720"/>
    </w:pPr>
  </w:style>
  <w:style w:type="table" w:styleId="TableGrid">
    <w:name w:val="Table Grid"/>
    <w:basedOn w:val="TableNormal"/>
    <w:rsid w:val="00D22B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2815C4"/>
    <w:rPr>
      <w:rFonts w:ascii="Times" w:eastAsia="Times" w:hAnsi="Times"/>
      <w:sz w:val="24"/>
    </w:rPr>
  </w:style>
  <w:style w:type="character" w:customStyle="1" w:styleId="BodyTextIndent3Char">
    <w:name w:val="Body Text Indent 3 Char"/>
    <w:link w:val="BodyTextIndent3"/>
    <w:rsid w:val="0096343B"/>
    <w:rPr>
      <w:rFonts w:ascii="Arial" w:eastAsia="Times" w:hAnsi="Arial"/>
      <w:spacing w:val="-2"/>
      <w:sz w:val="22"/>
    </w:rPr>
  </w:style>
  <w:style w:type="paragraph" w:styleId="PlainText">
    <w:name w:val="Plain Text"/>
    <w:basedOn w:val="Normal"/>
    <w:link w:val="PlainTextChar"/>
    <w:uiPriority w:val="99"/>
    <w:semiHidden/>
    <w:unhideWhenUsed/>
    <w:rsid w:val="004E0203"/>
    <w:rPr>
      <w:rFonts w:ascii="Calibri" w:eastAsia="Calibri" w:hAnsi="Calibri"/>
      <w:sz w:val="22"/>
      <w:szCs w:val="21"/>
    </w:rPr>
  </w:style>
  <w:style w:type="character" w:customStyle="1" w:styleId="PlainTextChar">
    <w:name w:val="Plain Text Char"/>
    <w:basedOn w:val="DefaultParagraphFont"/>
    <w:link w:val="PlainText"/>
    <w:uiPriority w:val="99"/>
    <w:semiHidden/>
    <w:rsid w:val="004E0203"/>
    <w:rPr>
      <w:rFonts w:ascii="Calibri" w:eastAsia="Calibri" w:hAnsi="Calibri"/>
      <w:sz w:val="22"/>
      <w:szCs w:val="21"/>
    </w:rPr>
  </w:style>
  <w:style w:type="character" w:styleId="UnresolvedMention">
    <w:name w:val="Unresolved Mention"/>
    <w:basedOn w:val="DefaultParagraphFont"/>
    <w:uiPriority w:val="99"/>
    <w:semiHidden/>
    <w:unhideWhenUsed/>
    <w:rsid w:val="00160AE2"/>
    <w:rPr>
      <w:color w:val="605E5C"/>
      <w:shd w:val="clear" w:color="auto" w:fill="E1DFDD"/>
    </w:rPr>
  </w:style>
  <w:style w:type="character" w:customStyle="1" w:styleId="BodyTextChar">
    <w:name w:val="Body Text Char"/>
    <w:basedOn w:val="DefaultParagraphFont"/>
    <w:link w:val="BodyText"/>
    <w:rsid w:val="003F4556"/>
    <w:rPr>
      <w:rFonts w:ascii="Times" w:eastAsia="Times" w:hAnsi="Times"/>
      <w:sz w:val="24"/>
    </w:rPr>
  </w:style>
  <w:style w:type="character" w:customStyle="1" w:styleId="me-email-text">
    <w:name w:val="me-email-text"/>
    <w:basedOn w:val="DefaultParagraphFont"/>
    <w:rsid w:val="00F0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9200">
      <w:bodyDiv w:val="1"/>
      <w:marLeft w:val="0"/>
      <w:marRight w:val="0"/>
      <w:marTop w:val="0"/>
      <w:marBottom w:val="0"/>
      <w:divBdr>
        <w:top w:val="none" w:sz="0" w:space="0" w:color="auto"/>
        <w:left w:val="none" w:sz="0" w:space="0" w:color="auto"/>
        <w:bottom w:val="none" w:sz="0" w:space="0" w:color="auto"/>
        <w:right w:val="none" w:sz="0" w:space="0" w:color="auto"/>
      </w:divBdr>
    </w:div>
    <w:div w:id="68843800">
      <w:bodyDiv w:val="1"/>
      <w:marLeft w:val="0"/>
      <w:marRight w:val="0"/>
      <w:marTop w:val="0"/>
      <w:marBottom w:val="0"/>
      <w:divBdr>
        <w:top w:val="none" w:sz="0" w:space="0" w:color="auto"/>
        <w:left w:val="none" w:sz="0" w:space="0" w:color="auto"/>
        <w:bottom w:val="none" w:sz="0" w:space="0" w:color="auto"/>
        <w:right w:val="none" w:sz="0" w:space="0" w:color="auto"/>
      </w:divBdr>
    </w:div>
    <w:div w:id="451440692">
      <w:bodyDiv w:val="1"/>
      <w:marLeft w:val="0"/>
      <w:marRight w:val="0"/>
      <w:marTop w:val="0"/>
      <w:marBottom w:val="0"/>
      <w:divBdr>
        <w:top w:val="none" w:sz="0" w:space="0" w:color="auto"/>
        <w:left w:val="none" w:sz="0" w:space="0" w:color="auto"/>
        <w:bottom w:val="none" w:sz="0" w:space="0" w:color="auto"/>
        <w:right w:val="none" w:sz="0" w:space="0" w:color="auto"/>
      </w:divBdr>
    </w:div>
    <w:div w:id="500438881">
      <w:bodyDiv w:val="1"/>
      <w:marLeft w:val="0"/>
      <w:marRight w:val="0"/>
      <w:marTop w:val="0"/>
      <w:marBottom w:val="0"/>
      <w:divBdr>
        <w:top w:val="none" w:sz="0" w:space="0" w:color="auto"/>
        <w:left w:val="none" w:sz="0" w:space="0" w:color="auto"/>
        <w:bottom w:val="none" w:sz="0" w:space="0" w:color="auto"/>
        <w:right w:val="none" w:sz="0" w:space="0" w:color="auto"/>
      </w:divBdr>
    </w:div>
    <w:div w:id="502284031">
      <w:bodyDiv w:val="1"/>
      <w:marLeft w:val="0"/>
      <w:marRight w:val="0"/>
      <w:marTop w:val="0"/>
      <w:marBottom w:val="0"/>
      <w:divBdr>
        <w:top w:val="none" w:sz="0" w:space="0" w:color="auto"/>
        <w:left w:val="none" w:sz="0" w:space="0" w:color="auto"/>
        <w:bottom w:val="none" w:sz="0" w:space="0" w:color="auto"/>
        <w:right w:val="none" w:sz="0" w:space="0" w:color="auto"/>
      </w:divBdr>
      <w:divsChild>
        <w:div w:id="218712564">
          <w:marLeft w:val="0"/>
          <w:marRight w:val="0"/>
          <w:marTop w:val="0"/>
          <w:marBottom w:val="0"/>
          <w:divBdr>
            <w:top w:val="none" w:sz="0" w:space="0" w:color="auto"/>
            <w:left w:val="none" w:sz="0" w:space="0" w:color="auto"/>
            <w:bottom w:val="none" w:sz="0" w:space="0" w:color="auto"/>
            <w:right w:val="none" w:sz="0" w:space="0" w:color="auto"/>
          </w:divBdr>
        </w:div>
        <w:div w:id="235752538">
          <w:marLeft w:val="0"/>
          <w:marRight w:val="0"/>
          <w:marTop w:val="0"/>
          <w:marBottom w:val="0"/>
          <w:divBdr>
            <w:top w:val="none" w:sz="0" w:space="0" w:color="auto"/>
            <w:left w:val="none" w:sz="0" w:space="0" w:color="auto"/>
            <w:bottom w:val="none" w:sz="0" w:space="0" w:color="auto"/>
            <w:right w:val="none" w:sz="0" w:space="0" w:color="auto"/>
          </w:divBdr>
        </w:div>
        <w:div w:id="319701057">
          <w:marLeft w:val="0"/>
          <w:marRight w:val="0"/>
          <w:marTop w:val="0"/>
          <w:marBottom w:val="0"/>
          <w:divBdr>
            <w:top w:val="none" w:sz="0" w:space="0" w:color="auto"/>
            <w:left w:val="none" w:sz="0" w:space="0" w:color="auto"/>
            <w:bottom w:val="none" w:sz="0" w:space="0" w:color="auto"/>
            <w:right w:val="none" w:sz="0" w:space="0" w:color="auto"/>
          </w:divBdr>
        </w:div>
        <w:div w:id="696203344">
          <w:marLeft w:val="0"/>
          <w:marRight w:val="0"/>
          <w:marTop w:val="0"/>
          <w:marBottom w:val="0"/>
          <w:divBdr>
            <w:top w:val="none" w:sz="0" w:space="0" w:color="auto"/>
            <w:left w:val="none" w:sz="0" w:space="0" w:color="auto"/>
            <w:bottom w:val="none" w:sz="0" w:space="0" w:color="auto"/>
            <w:right w:val="none" w:sz="0" w:space="0" w:color="auto"/>
          </w:divBdr>
        </w:div>
        <w:div w:id="723064279">
          <w:marLeft w:val="0"/>
          <w:marRight w:val="0"/>
          <w:marTop w:val="0"/>
          <w:marBottom w:val="0"/>
          <w:divBdr>
            <w:top w:val="none" w:sz="0" w:space="0" w:color="auto"/>
            <w:left w:val="none" w:sz="0" w:space="0" w:color="auto"/>
            <w:bottom w:val="none" w:sz="0" w:space="0" w:color="auto"/>
            <w:right w:val="none" w:sz="0" w:space="0" w:color="auto"/>
          </w:divBdr>
        </w:div>
        <w:div w:id="750077627">
          <w:marLeft w:val="0"/>
          <w:marRight w:val="0"/>
          <w:marTop w:val="0"/>
          <w:marBottom w:val="0"/>
          <w:divBdr>
            <w:top w:val="none" w:sz="0" w:space="0" w:color="auto"/>
            <w:left w:val="none" w:sz="0" w:space="0" w:color="auto"/>
            <w:bottom w:val="none" w:sz="0" w:space="0" w:color="auto"/>
            <w:right w:val="none" w:sz="0" w:space="0" w:color="auto"/>
          </w:divBdr>
        </w:div>
        <w:div w:id="848910407">
          <w:marLeft w:val="0"/>
          <w:marRight w:val="0"/>
          <w:marTop w:val="0"/>
          <w:marBottom w:val="0"/>
          <w:divBdr>
            <w:top w:val="none" w:sz="0" w:space="0" w:color="auto"/>
            <w:left w:val="none" w:sz="0" w:space="0" w:color="auto"/>
            <w:bottom w:val="none" w:sz="0" w:space="0" w:color="auto"/>
            <w:right w:val="none" w:sz="0" w:space="0" w:color="auto"/>
          </w:divBdr>
        </w:div>
        <w:div w:id="909464539">
          <w:marLeft w:val="0"/>
          <w:marRight w:val="0"/>
          <w:marTop w:val="0"/>
          <w:marBottom w:val="0"/>
          <w:divBdr>
            <w:top w:val="none" w:sz="0" w:space="0" w:color="auto"/>
            <w:left w:val="none" w:sz="0" w:space="0" w:color="auto"/>
            <w:bottom w:val="none" w:sz="0" w:space="0" w:color="auto"/>
            <w:right w:val="none" w:sz="0" w:space="0" w:color="auto"/>
          </w:divBdr>
        </w:div>
        <w:div w:id="1086390453">
          <w:marLeft w:val="0"/>
          <w:marRight w:val="0"/>
          <w:marTop w:val="0"/>
          <w:marBottom w:val="0"/>
          <w:divBdr>
            <w:top w:val="none" w:sz="0" w:space="0" w:color="auto"/>
            <w:left w:val="none" w:sz="0" w:space="0" w:color="auto"/>
            <w:bottom w:val="none" w:sz="0" w:space="0" w:color="auto"/>
            <w:right w:val="none" w:sz="0" w:space="0" w:color="auto"/>
          </w:divBdr>
        </w:div>
        <w:div w:id="1532037665">
          <w:marLeft w:val="0"/>
          <w:marRight w:val="0"/>
          <w:marTop w:val="0"/>
          <w:marBottom w:val="0"/>
          <w:divBdr>
            <w:top w:val="none" w:sz="0" w:space="0" w:color="auto"/>
            <w:left w:val="none" w:sz="0" w:space="0" w:color="auto"/>
            <w:bottom w:val="none" w:sz="0" w:space="0" w:color="auto"/>
            <w:right w:val="none" w:sz="0" w:space="0" w:color="auto"/>
          </w:divBdr>
        </w:div>
        <w:div w:id="1554346253">
          <w:marLeft w:val="0"/>
          <w:marRight w:val="0"/>
          <w:marTop w:val="0"/>
          <w:marBottom w:val="0"/>
          <w:divBdr>
            <w:top w:val="none" w:sz="0" w:space="0" w:color="auto"/>
            <w:left w:val="none" w:sz="0" w:space="0" w:color="auto"/>
            <w:bottom w:val="none" w:sz="0" w:space="0" w:color="auto"/>
            <w:right w:val="none" w:sz="0" w:space="0" w:color="auto"/>
          </w:divBdr>
        </w:div>
        <w:div w:id="1926767874">
          <w:marLeft w:val="0"/>
          <w:marRight w:val="0"/>
          <w:marTop w:val="0"/>
          <w:marBottom w:val="0"/>
          <w:divBdr>
            <w:top w:val="none" w:sz="0" w:space="0" w:color="auto"/>
            <w:left w:val="none" w:sz="0" w:space="0" w:color="auto"/>
            <w:bottom w:val="none" w:sz="0" w:space="0" w:color="auto"/>
            <w:right w:val="none" w:sz="0" w:space="0" w:color="auto"/>
          </w:divBdr>
        </w:div>
      </w:divsChild>
    </w:div>
    <w:div w:id="675546338">
      <w:bodyDiv w:val="1"/>
      <w:marLeft w:val="0"/>
      <w:marRight w:val="0"/>
      <w:marTop w:val="0"/>
      <w:marBottom w:val="0"/>
      <w:divBdr>
        <w:top w:val="none" w:sz="0" w:space="0" w:color="auto"/>
        <w:left w:val="none" w:sz="0" w:space="0" w:color="auto"/>
        <w:bottom w:val="none" w:sz="0" w:space="0" w:color="auto"/>
        <w:right w:val="none" w:sz="0" w:space="0" w:color="auto"/>
      </w:divBdr>
    </w:div>
    <w:div w:id="690566151">
      <w:bodyDiv w:val="1"/>
      <w:marLeft w:val="0"/>
      <w:marRight w:val="0"/>
      <w:marTop w:val="0"/>
      <w:marBottom w:val="0"/>
      <w:divBdr>
        <w:top w:val="none" w:sz="0" w:space="0" w:color="auto"/>
        <w:left w:val="none" w:sz="0" w:space="0" w:color="auto"/>
        <w:bottom w:val="none" w:sz="0" w:space="0" w:color="auto"/>
        <w:right w:val="none" w:sz="0" w:space="0" w:color="auto"/>
      </w:divBdr>
    </w:div>
    <w:div w:id="795413865">
      <w:bodyDiv w:val="1"/>
      <w:marLeft w:val="0"/>
      <w:marRight w:val="0"/>
      <w:marTop w:val="0"/>
      <w:marBottom w:val="0"/>
      <w:divBdr>
        <w:top w:val="none" w:sz="0" w:space="0" w:color="auto"/>
        <w:left w:val="none" w:sz="0" w:space="0" w:color="auto"/>
        <w:bottom w:val="none" w:sz="0" w:space="0" w:color="auto"/>
        <w:right w:val="none" w:sz="0" w:space="0" w:color="auto"/>
      </w:divBdr>
    </w:div>
    <w:div w:id="943726164">
      <w:bodyDiv w:val="1"/>
      <w:marLeft w:val="0"/>
      <w:marRight w:val="0"/>
      <w:marTop w:val="0"/>
      <w:marBottom w:val="0"/>
      <w:divBdr>
        <w:top w:val="none" w:sz="0" w:space="0" w:color="auto"/>
        <w:left w:val="none" w:sz="0" w:space="0" w:color="auto"/>
        <w:bottom w:val="none" w:sz="0" w:space="0" w:color="auto"/>
        <w:right w:val="none" w:sz="0" w:space="0" w:color="auto"/>
      </w:divBdr>
    </w:div>
    <w:div w:id="1091313200">
      <w:bodyDiv w:val="1"/>
      <w:marLeft w:val="0"/>
      <w:marRight w:val="0"/>
      <w:marTop w:val="0"/>
      <w:marBottom w:val="0"/>
      <w:divBdr>
        <w:top w:val="none" w:sz="0" w:space="0" w:color="auto"/>
        <w:left w:val="none" w:sz="0" w:space="0" w:color="auto"/>
        <w:bottom w:val="none" w:sz="0" w:space="0" w:color="auto"/>
        <w:right w:val="none" w:sz="0" w:space="0" w:color="auto"/>
      </w:divBdr>
    </w:div>
    <w:div w:id="1167356271">
      <w:bodyDiv w:val="1"/>
      <w:marLeft w:val="0"/>
      <w:marRight w:val="0"/>
      <w:marTop w:val="0"/>
      <w:marBottom w:val="0"/>
      <w:divBdr>
        <w:top w:val="none" w:sz="0" w:space="0" w:color="auto"/>
        <w:left w:val="none" w:sz="0" w:space="0" w:color="auto"/>
        <w:bottom w:val="none" w:sz="0" w:space="0" w:color="auto"/>
        <w:right w:val="none" w:sz="0" w:space="0" w:color="auto"/>
      </w:divBdr>
    </w:div>
    <w:div w:id="1673101297">
      <w:bodyDiv w:val="1"/>
      <w:marLeft w:val="0"/>
      <w:marRight w:val="0"/>
      <w:marTop w:val="0"/>
      <w:marBottom w:val="0"/>
      <w:divBdr>
        <w:top w:val="none" w:sz="0" w:space="0" w:color="auto"/>
        <w:left w:val="none" w:sz="0" w:space="0" w:color="auto"/>
        <w:bottom w:val="none" w:sz="0" w:space="0" w:color="auto"/>
        <w:right w:val="none" w:sz="0" w:space="0" w:color="auto"/>
      </w:divBdr>
    </w:div>
    <w:div w:id="1895969622">
      <w:bodyDiv w:val="1"/>
      <w:marLeft w:val="0"/>
      <w:marRight w:val="0"/>
      <w:marTop w:val="0"/>
      <w:marBottom w:val="0"/>
      <w:divBdr>
        <w:top w:val="none" w:sz="0" w:space="0" w:color="auto"/>
        <w:left w:val="none" w:sz="0" w:space="0" w:color="auto"/>
        <w:bottom w:val="none" w:sz="0" w:space="0" w:color="auto"/>
        <w:right w:val="none" w:sz="0" w:space="0" w:color="auto"/>
      </w:divBdr>
    </w:div>
    <w:div w:id="1933931052">
      <w:bodyDiv w:val="1"/>
      <w:marLeft w:val="75"/>
      <w:marRight w:val="75"/>
      <w:marTop w:val="75"/>
      <w:marBottom w:val="19"/>
      <w:divBdr>
        <w:top w:val="none" w:sz="0" w:space="0" w:color="auto"/>
        <w:left w:val="none" w:sz="0" w:space="0" w:color="auto"/>
        <w:bottom w:val="none" w:sz="0" w:space="0" w:color="auto"/>
        <w:right w:val="none" w:sz="0" w:space="0" w:color="auto"/>
      </w:divBdr>
      <w:divsChild>
        <w:div w:id="1714382585">
          <w:marLeft w:val="0"/>
          <w:marRight w:val="0"/>
          <w:marTop w:val="0"/>
          <w:marBottom w:val="0"/>
          <w:divBdr>
            <w:top w:val="none" w:sz="0" w:space="0" w:color="auto"/>
            <w:left w:val="none" w:sz="0" w:space="0" w:color="auto"/>
            <w:bottom w:val="none" w:sz="0" w:space="0" w:color="auto"/>
            <w:right w:val="none" w:sz="0" w:space="0" w:color="auto"/>
          </w:divBdr>
        </w:div>
      </w:divsChild>
    </w:div>
    <w:div w:id="19372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CS@dallasisd.org" TargetMode="External"/><Relationship Id="rId18" Type="http://schemas.openxmlformats.org/officeDocument/2006/relationships/hyperlink" Target="https://na01.safelinks.protection.outlook.com/?url=https%3A%2F%2Fwww.fwhccplanroom.com%2F&amp;data=02%7C01%7CC604%40dallasisd.org%7C2b6b7567589c41b271eb08d4de7e3aeb%7C800a094b60c842e5afe66ccb630750c2%7C0%7C0%7C636378081123704222&amp;sdata=zpaDWJdTIa6nsXUMMfvMJF4uHYNolIIE9PkkoTM1kJI%3D&amp;reserved=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tsolomon@dbcc.org"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gilbert@pic-printing.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info@blackcontractors.org" TargetMode="External"/><Relationship Id="rId20" Type="http://schemas.openxmlformats.org/officeDocument/2006/relationships/hyperlink" Target="mailto:Content@ConstructConnec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NGYzM2MyMTYtNTQxNS00ZTcwLTg5YWItMTQwZDA0NzUzMmM4%40thread.v2/0?context=%7b%22Tid%22%3a%22800a094b-60c8-42e5-afe6-6ccb630750c2%22%2c%22Oid%22%3a%22468e8ea8-2dbb-442f-9878-32ae6a0ff342%22%7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ohn@regionalhca.org" TargetMode="External"/><Relationship Id="rId23" Type="http://schemas.openxmlformats.org/officeDocument/2006/relationships/hyperlink" Target="mailto:heidi@virtualbx.com" TargetMode="External"/><Relationship Id="rId28" Type="http://schemas.openxmlformats.org/officeDocument/2006/relationships/fontTable" Target="fontTable.xml"/><Relationship Id="rId10" Type="http://schemas.openxmlformats.org/officeDocument/2006/relationships/hyperlink" Target="https://teams.microsoft.com/l/meetup-join/19%3ameeting_NzA5Mjc5ODItMWRlOC00M2ZhLWFhMGQtMzMwODlmYmI5YzNj%40thread.v2/0?context=%7b%22Tid%22%3a%22800a094b-60c8-42e5-afe6-6ccb630750c2%22%2c%22Oid%22%3a%22468e8ea8-2dbb-442f-9878-32ae6a0ff342%22%7d" TargetMode="External"/><Relationship Id="rId19" Type="http://schemas.openxmlformats.org/officeDocument/2006/relationships/hyperlink" Target="mailto:gabriela@gdhcc.com" TargetMode="External"/><Relationship Id="rId4" Type="http://schemas.openxmlformats.org/officeDocument/2006/relationships/settings" Target="settings.xml"/><Relationship Id="rId9" Type="http://schemas.openxmlformats.org/officeDocument/2006/relationships/hyperlink" Target="http://www.dallasisd.org" TargetMode="External"/><Relationship Id="rId14" Type="http://schemas.openxmlformats.org/officeDocument/2006/relationships/hyperlink" Target="mailto:construction@dfwmsdc.com" TargetMode="External"/><Relationship Id="rId22" Type="http://schemas.openxmlformats.org/officeDocument/2006/relationships/hyperlink" Target="mailto:janderson@fwmbcc.org"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AE92-BF5C-40E8-B992-982F709D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11584</Characters>
  <Application>Microsoft Office Word</Application>
  <DocSecurity>0</DocSecurity>
  <Lines>269</Lines>
  <Paragraphs>101</Paragraphs>
  <ScaleCrop>false</ScaleCrop>
  <HeadingPairs>
    <vt:vector size="2" baseType="variant">
      <vt:variant>
        <vt:lpstr>Title</vt:lpstr>
      </vt:variant>
      <vt:variant>
        <vt:i4>1</vt:i4>
      </vt:variant>
    </vt:vector>
  </HeadingPairs>
  <TitlesOfParts>
    <vt:vector size="1" baseType="lpstr">
      <vt:lpstr> </vt:lpstr>
    </vt:vector>
  </TitlesOfParts>
  <Company>AECOM</Company>
  <LinksUpToDate>false</LinksUpToDate>
  <CharactersWithSpaces>12634</CharactersWithSpaces>
  <SharedDoc>false</SharedDoc>
  <HLinks>
    <vt:vector size="42" baseType="variant">
      <vt:variant>
        <vt:i4>1704038</vt:i4>
      </vt:variant>
      <vt:variant>
        <vt:i4>21</vt:i4>
      </vt:variant>
      <vt:variant>
        <vt:i4>0</vt:i4>
      </vt:variant>
      <vt:variant>
        <vt:i4>5</vt:i4>
      </vt:variant>
      <vt:variant>
        <vt:lpwstr>mailto:karen.matos@fwhcc.org</vt:lpwstr>
      </vt:variant>
      <vt:variant>
        <vt:lpwstr/>
      </vt:variant>
      <vt:variant>
        <vt:i4>2359308</vt:i4>
      </vt:variant>
      <vt:variant>
        <vt:i4>18</vt:i4>
      </vt:variant>
      <vt:variant>
        <vt:i4>0</vt:i4>
      </vt:variant>
      <vt:variant>
        <vt:i4>5</vt:i4>
      </vt:variant>
      <vt:variant>
        <vt:lpwstr>mailto:asmith@fwmbcc.org</vt:lpwstr>
      </vt:variant>
      <vt:variant>
        <vt:lpwstr/>
      </vt:variant>
      <vt:variant>
        <vt:i4>4522081</vt:i4>
      </vt:variant>
      <vt:variant>
        <vt:i4>15</vt:i4>
      </vt:variant>
      <vt:variant>
        <vt:i4>0</vt:i4>
      </vt:variant>
      <vt:variant>
        <vt:i4>5</vt:i4>
      </vt:variant>
      <vt:variant>
        <vt:lpwstr>mailto:hoyoung@gdaacc.com</vt:lpwstr>
      </vt:variant>
      <vt:variant>
        <vt:lpwstr/>
      </vt:variant>
      <vt:variant>
        <vt:i4>5767288</vt:i4>
      </vt:variant>
      <vt:variant>
        <vt:i4>12</vt:i4>
      </vt:variant>
      <vt:variant>
        <vt:i4>0</vt:i4>
      </vt:variant>
      <vt:variant>
        <vt:i4>5</vt:i4>
      </vt:variant>
      <vt:variant>
        <vt:lpwstr>mailto:john@hcadfw.org</vt:lpwstr>
      </vt:variant>
      <vt:variant>
        <vt:lpwstr/>
      </vt:variant>
      <vt:variant>
        <vt:i4>4653057</vt:i4>
      </vt:variant>
      <vt:variant>
        <vt:i4>9</vt:i4>
      </vt:variant>
      <vt:variant>
        <vt:i4>0</vt:i4>
      </vt:variant>
      <vt:variant>
        <vt:i4>5</vt:i4>
      </vt:variant>
      <vt:variant>
        <vt:lpwstr>http://www.dallasisd.org/</vt:lpwstr>
      </vt:variant>
      <vt:variant>
        <vt:lpwstr/>
      </vt:variant>
      <vt:variant>
        <vt:i4>917539</vt:i4>
      </vt:variant>
      <vt:variant>
        <vt:i4>6</vt:i4>
      </vt:variant>
      <vt:variant>
        <vt:i4>0</vt:i4>
      </vt:variant>
      <vt:variant>
        <vt:i4>5</vt:i4>
      </vt:variant>
      <vt:variant>
        <vt:lpwstr>mailto:XXXXXXX@dallasisd.org</vt:lpwstr>
      </vt:variant>
      <vt:variant>
        <vt:lpwstr/>
      </vt:variant>
      <vt:variant>
        <vt:i4>4653057</vt:i4>
      </vt:variant>
      <vt:variant>
        <vt:i4>3</vt:i4>
      </vt:variant>
      <vt:variant>
        <vt:i4>0</vt:i4>
      </vt:variant>
      <vt:variant>
        <vt:i4>5</vt:i4>
      </vt:variant>
      <vt:variant>
        <vt:lpwstr>http://www.dallasisd.org/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DISD</dc:creator>
  <cp:keywords/>
  <cp:lastModifiedBy>Herrera, Michelle</cp:lastModifiedBy>
  <cp:revision>3</cp:revision>
  <cp:lastPrinted>2024-02-06T16:43:00Z</cp:lastPrinted>
  <dcterms:created xsi:type="dcterms:W3CDTF">2025-08-13T16:30:00Z</dcterms:created>
  <dcterms:modified xsi:type="dcterms:W3CDTF">2025-08-13T16:31:00Z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14c5cb3cfa811739f40777ed826cbfc56e86a648059416aef3c94f0eda32ae98</vt:lpwstr>
  </property>
</Properties>
</file>