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8AA8" w14:textId="77777777" w:rsidR="00E206BC" w:rsidRDefault="007A4AD1">
      <w:pPr>
        <w:tabs>
          <w:tab w:val="right" w:pos="9720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251657728" behindDoc="1" locked="0" layoutInCell="1" allowOverlap="1" wp14:anchorId="1BA48160" wp14:editId="1103FDC5">
            <wp:simplePos x="0" y="0"/>
            <wp:positionH relativeFrom="column">
              <wp:posOffset>1905</wp:posOffset>
            </wp:positionH>
            <wp:positionV relativeFrom="paragraph">
              <wp:posOffset>154940</wp:posOffset>
            </wp:positionV>
            <wp:extent cx="902335" cy="93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36" cy="939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6BC">
        <w:rPr>
          <w:rFonts w:ascii="Century Gothic" w:hAnsi="Century Gothic"/>
          <w:sz w:val="20"/>
        </w:rPr>
        <w:tab/>
      </w:r>
    </w:p>
    <w:p w14:paraId="00F91E89" w14:textId="77777777" w:rsidR="00E206BC" w:rsidRDefault="00E206BC">
      <w:pPr>
        <w:tabs>
          <w:tab w:val="left" w:pos="432"/>
          <w:tab w:val="left" w:pos="1440"/>
          <w:tab w:val="left" w:pos="2880"/>
          <w:tab w:val="left" w:pos="6528"/>
        </w:tabs>
        <w:rPr>
          <w:rFonts w:ascii="Century Gothic" w:hAnsi="Century Gothic"/>
          <w:sz w:val="20"/>
        </w:rPr>
      </w:pPr>
    </w:p>
    <w:p w14:paraId="70151687" w14:textId="77777777" w:rsidR="00E206BC" w:rsidRDefault="00E206BC">
      <w:pPr>
        <w:tabs>
          <w:tab w:val="left" w:pos="432"/>
          <w:tab w:val="left" w:pos="1440"/>
          <w:tab w:val="left" w:pos="2880"/>
          <w:tab w:val="left" w:pos="6528"/>
        </w:tabs>
        <w:rPr>
          <w:rFonts w:ascii="Book Antiqua" w:hAnsi="Book Antiqua"/>
        </w:rPr>
      </w:pPr>
    </w:p>
    <w:p w14:paraId="740E320D" w14:textId="77777777" w:rsidR="00E206BC" w:rsidRDefault="00D26E1D" w:rsidP="00D26E1D">
      <w:pPr>
        <w:pStyle w:val="Heading4"/>
        <w:tabs>
          <w:tab w:val="clear" w:pos="432"/>
          <w:tab w:val="clear" w:pos="1440"/>
          <w:tab w:val="left" w:pos="1680"/>
        </w:tabs>
        <w:spacing w:line="240" w:lineRule="auto"/>
        <w:jc w:val="center"/>
        <w:rPr>
          <w:rFonts w:ascii="Book Antiqua" w:hAnsi="Book Antiqua" w:cs="Arial"/>
          <w:b/>
          <w:bCs/>
          <w:sz w:val="40"/>
        </w:rPr>
      </w:pPr>
      <w:r>
        <w:rPr>
          <w:rFonts w:ascii="Book Antiqua" w:hAnsi="Book Antiqua" w:cs="Arial"/>
          <w:b/>
          <w:bCs/>
          <w:sz w:val="40"/>
        </w:rPr>
        <w:t>O</w:t>
      </w:r>
      <w:r w:rsidR="00E206BC">
        <w:rPr>
          <w:rFonts w:ascii="Book Antiqua" w:hAnsi="Book Antiqua" w:cs="Arial"/>
          <w:b/>
          <w:bCs/>
          <w:sz w:val="40"/>
        </w:rPr>
        <w:t>XNARD SCHOOL DISTRICT</w:t>
      </w:r>
    </w:p>
    <w:p w14:paraId="5FA30F96" w14:textId="77777777" w:rsidR="00E206BC" w:rsidRDefault="00E206BC"/>
    <w:p w14:paraId="0D99D8DE" w14:textId="77777777" w:rsidR="00E206BC" w:rsidRDefault="00E206BC">
      <w:pPr>
        <w:pStyle w:val="Heading1"/>
        <w:rPr>
          <w:sz w:val="20"/>
        </w:rPr>
      </w:pPr>
    </w:p>
    <w:p w14:paraId="62217B49" w14:textId="77777777" w:rsidR="00E206BC" w:rsidRDefault="00E206BC">
      <w:pPr>
        <w:pStyle w:val="Heading5"/>
        <w:spacing w:before="40" w:after="40"/>
        <w:rPr>
          <w:spacing w:val="20"/>
          <w:sz w:val="24"/>
        </w:rPr>
      </w:pPr>
      <w:r>
        <w:rPr>
          <w:spacing w:val="20"/>
          <w:sz w:val="24"/>
        </w:rPr>
        <w:t>Permanent Teachers</w:t>
      </w:r>
    </w:p>
    <w:p w14:paraId="39839A07" w14:textId="77777777" w:rsidR="00E206BC" w:rsidRDefault="00E206BC">
      <w:pPr>
        <w:pStyle w:val="Heading5"/>
        <w:spacing w:before="40" w:after="40"/>
        <w:rPr>
          <w:spacing w:val="20"/>
        </w:rPr>
      </w:pPr>
      <w:r>
        <w:rPr>
          <w:spacing w:val="20"/>
        </w:rPr>
        <w:t>Formal Classroom Observation</w:t>
      </w:r>
    </w:p>
    <w:p w14:paraId="08B8D7B6" w14:textId="77777777" w:rsidR="00E206BC" w:rsidRPr="00586456" w:rsidRDefault="00586456">
      <w:pPr>
        <w:pStyle w:val="Heading5"/>
        <w:spacing w:before="40" w:after="40"/>
        <w:rPr>
          <w:spacing w:val="20"/>
          <w:sz w:val="24"/>
        </w:rPr>
      </w:pPr>
      <w:smartTag w:uri="urn:schemas-microsoft-com:office:smarttags" w:element="place">
        <w:smartTag w:uri="urn:schemas-microsoft-com:office:smarttags" w:element="State">
          <w:r w:rsidRPr="00586456">
            <w:rPr>
              <w:spacing w:val="20"/>
              <w:sz w:val="24"/>
            </w:rPr>
            <w:t>California</w:t>
          </w:r>
        </w:smartTag>
      </w:smartTag>
      <w:r w:rsidRPr="00586456">
        <w:rPr>
          <w:spacing w:val="20"/>
          <w:sz w:val="24"/>
        </w:rPr>
        <w:t xml:space="preserve"> Standards for the Teaching Profession (CSTP)</w:t>
      </w:r>
    </w:p>
    <w:p w14:paraId="36381A70" w14:textId="77777777" w:rsidR="00586456" w:rsidRPr="00586456" w:rsidRDefault="00586456" w:rsidP="00586456">
      <w:pPr>
        <w:jc w:val="center"/>
        <w:rPr>
          <w:b/>
        </w:rPr>
      </w:pPr>
      <w:r w:rsidRPr="00586456">
        <w:rPr>
          <w:b/>
        </w:rPr>
        <w:t xml:space="preserve">to be </w:t>
      </w:r>
      <w:r>
        <w:rPr>
          <w:b/>
        </w:rPr>
        <w:t>Observed</w:t>
      </w:r>
    </w:p>
    <w:p w14:paraId="215B12CE" w14:textId="77777777" w:rsidR="00E206BC" w:rsidRPr="00586456" w:rsidRDefault="00E206BC">
      <w:pPr>
        <w:jc w:val="center"/>
        <w:rPr>
          <w:b/>
          <w:sz w:val="18"/>
        </w:rPr>
      </w:pPr>
    </w:p>
    <w:p w14:paraId="3DED33B1" w14:textId="77777777" w:rsidR="00E206BC" w:rsidRDefault="00E206BC">
      <w:pPr>
        <w:rPr>
          <w:sz w:val="18"/>
        </w:rPr>
      </w:pPr>
    </w:p>
    <w:tbl>
      <w:tblPr>
        <w:tblW w:w="982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3480"/>
        <w:gridCol w:w="360"/>
        <w:gridCol w:w="1915"/>
        <w:gridCol w:w="2405"/>
      </w:tblGrid>
      <w:tr w:rsidR="00E206BC" w14:paraId="55D5FC3F" w14:textId="77777777">
        <w:tc>
          <w:tcPr>
            <w:tcW w:w="1668" w:type="dxa"/>
          </w:tcPr>
          <w:p w14:paraId="4FE4D262" w14:textId="77777777" w:rsidR="00E206BC" w:rsidRDefault="00E206BC">
            <w:pPr>
              <w:spacing w:line="480" w:lineRule="exact"/>
            </w:pPr>
            <w:r>
              <w:t>Teacher:</w:t>
            </w:r>
          </w:p>
        </w:tc>
        <w:tc>
          <w:tcPr>
            <w:tcW w:w="3480" w:type="dxa"/>
            <w:tcBorders>
              <w:top w:val="nil"/>
              <w:bottom w:val="single" w:sz="4" w:space="0" w:color="auto"/>
            </w:tcBorders>
          </w:tcPr>
          <w:p w14:paraId="1867E593" w14:textId="77777777" w:rsidR="00E206BC" w:rsidRDefault="00E206BC">
            <w:pPr>
              <w:spacing w:line="480" w:lineRule="exact"/>
            </w:pPr>
          </w:p>
        </w:tc>
        <w:tc>
          <w:tcPr>
            <w:tcW w:w="360" w:type="dxa"/>
          </w:tcPr>
          <w:p w14:paraId="64DF086D" w14:textId="77777777" w:rsidR="00E206BC" w:rsidRDefault="00E206BC">
            <w:pPr>
              <w:spacing w:line="480" w:lineRule="exact"/>
            </w:pPr>
          </w:p>
        </w:tc>
        <w:tc>
          <w:tcPr>
            <w:tcW w:w="1915" w:type="dxa"/>
          </w:tcPr>
          <w:p w14:paraId="5B531723" w14:textId="77777777" w:rsidR="00E206BC" w:rsidRDefault="00E206BC">
            <w:pPr>
              <w:spacing w:line="480" w:lineRule="exact"/>
            </w:pPr>
            <w:r>
              <w:t>Date:</w:t>
            </w:r>
          </w:p>
        </w:tc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14:paraId="1DAB75E1" w14:textId="77777777" w:rsidR="00E206BC" w:rsidRDefault="00E206BC"/>
        </w:tc>
      </w:tr>
      <w:tr w:rsidR="00E206BC" w14:paraId="4D8F6AAC" w14:textId="77777777">
        <w:tc>
          <w:tcPr>
            <w:tcW w:w="1668" w:type="dxa"/>
          </w:tcPr>
          <w:p w14:paraId="0D3AEFFB" w14:textId="77777777" w:rsidR="00E206BC" w:rsidRDefault="00E206BC">
            <w:pPr>
              <w:spacing w:line="480" w:lineRule="exact"/>
            </w:pPr>
            <w:r>
              <w:t>School: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</w:tcPr>
          <w:p w14:paraId="291523A9" w14:textId="77777777" w:rsidR="00E206BC" w:rsidRDefault="00E206BC">
            <w:pPr>
              <w:spacing w:line="480" w:lineRule="exact"/>
            </w:pPr>
          </w:p>
        </w:tc>
        <w:tc>
          <w:tcPr>
            <w:tcW w:w="360" w:type="dxa"/>
          </w:tcPr>
          <w:p w14:paraId="2B05DC11" w14:textId="77777777" w:rsidR="00E206BC" w:rsidRDefault="00E206BC">
            <w:pPr>
              <w:spacing w:line="480" w:lineRule="exact"/>
            </w:pPr>
          </w:p>
        </w:tc>
        <w:tc>
          <w:tcPr>
            <w:tcW w:w="1915" w:type="dxa"/>
          </w:tcPr>
          <w:p w14:paraId="1AD85191" w14:textId="77777777" w:rsidR="00E206BC" w:rsidRDefault="00E206BC">
            <w:pPr>
              <w:spacing w:line="480" w:lineRule="exact"/>
            </w:pPr>
            <w:r>
              <w:t>Time/Period: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7BDF5E6" w14:textId="77777777" w:rsidR="00E206BC" w:rsidRDefault="00E206BC"/>
        </w:tc>
      </w:tr>
      <w:tr w:rsidR="00E206BC" w14:paraId="0AE69923" w14:textId="77777777">
        <w:tc>
          <w:tcPr>
            <w:tcW w:w="1668" w:type="dxa"/>
            <w:tcBorders>
              <w:bottom w:val="nil"/>
            </w:tcBorders>
          </w:tcPr>
          <w:p w14:paraId="11FC148A" w14:textId="77777777" w:rsidR="00E206BC" w:rsidRDefault="00E206BC">
            <w:pPr>
              <w:spacing w:line="480" w:lineRule="exact"/>
            </w:pPr>
            <w:r>
              <w:t>Grade/Subject: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</w:tcPr>
          <w:p w14:paraId="0EACB3A0" w14:textId="77777777" w:rsidR="00E206BC" w:rsidRDefault="00E206BC">
            <w:pPr>
              <w:spacing w:line="480" w:lineRule="exact"/>
            </w:pPr>
          </w:p>
        </w:tc>
        <w:tc>
          <w:tcPr>
            <w:tcW w:w="360" w:type="dxa"/>
            <w:tcBorders>
              <w:bottom w:val="nil"/>
            </w:tcBorders>
          </w:tcPr>
          <w:p w14:paraId="1273AB2A" w14:textId="77777777" w:rsidR="00E206BC" w:rsidRDefault="00E206BC">
            <w:pPr>
              <w:spacing w:line="480" w:lineRule="exact"/>
            </w:pPr>
          </w:p>
        </w:tc>
        <w:tc>
          <w:tcPr>
            <w:tcW w:w="1915" w:type="dxa"/>
            <w:tcBorders>
              <w:bottom w:val="nil"/>
            </w:tcBorders>
          </w:tcPr>
          <w:p w14:paraId="7A7A19E9" w14:textId="77777777" w:rsidR="00E206BC" w:rsidRDefault="00E206BC">
            <w:pPr>
              <w:spacing w:line="480" w:lineRule="exact"/>
            </w:pPr>
            <w:r>
              <w:t>Observation No.: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940ED91" w14:textId="77777777" w:rsidR="00E206BC" w:rsidRDefault="00E206BC"/>
        </w:tc>
      </w:tr>
      <w:tr w:rsidR="00E206BC" w14:paraId="38DFEFFF" w14:textId="77777777">
        <w:tc>
          <w:tcPr>
            <w:tcW w:w="1668" w:type="dxa"/>
            <w:tcBorders>
              <w:bottom w:val="nil"/>
            </w:tcBorders>
          </w:tcPr>
          <w:p w14:paraId="4B8D95CD" w14:textId="77777777" w:rsidR="00E206BC" w:rsidRDefault="00E206BC">
            <w:pPr>
              <w:spacing w:line="480" w:lineRule="exact"/>
            </w:pPr>
            <w:r>
              <w:t>Observer: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</w:tcPr>
          <w:p w14:paraId="11B8BB42" w14:textId="77777777" w:rsidR="00E206BC" w:rsidRDefault="00E206BC">
            <w:pPr>
              <w:spacing w:line="480" w:lineRule="exact"/>
            </w:pPr>
          </w:p>
        </w:tc>
        <w:tc>
          <w:tcPr>
            <w:tcW w:w="360" w:type="dxa"/>
            <w:tcBorders>
              <w:bottom w:val="nil"/>
            </w:tcBorders>
          </w:tcPr>
          <w:p w14:paraId="76F48806" w14:textId="77777777" w:rsidR="00E206BC" w:rsidRDefault="00E206BC">
            <w:pPr>
              <w:spacing w:line="480" w:lineRule="exact"/>
            </w:pPr>
          </w:p>
        </w:tc>
        <w:tc>
          <w:tcPr>
            <w:tcW w:w="1915" w:type="dxa"/>
            <w:tcBorders>
              <w:bottom w:val="nil"/>
            </w:tcBorders>
          </w:tcPr>
          <w:p w14:paraId="1E133F19" w14:textId="77777777" w:rsidR="00E206BC" w:rsidRDefault="00E206BC">
            <w:pPr>
              <w:spacing w:line="480" w:lineRule="exact"/>
            </w:pPr>
          </w:p>
        </w:tc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14:paraId="636871BB" w14:textId="77777777" w:rsidR="00E206BC" w:rsidRDefault="00E206BC"/>
        </w:tc>
      </w:tr>
    </w:tbl>
    <w:p w14:paraId="0206D40B" w14:textId="77777777" w:rsidR="00E206BC" w:rsidRDefault="00E206BC">
      <w:pPr>
        <w:rPr>
          <w:sz w:val="16"/>
        </w:rPr>
      </w:pPr>
    </w:p>
    <w:p w14:paraId="5B016BA2" w14:textId="77777777" w:rsidR="00E206BC" w:rsidRDefault="00E206BC">
      <w:pPr>
        <w:pStyle w:val="Footer"/>
        <w:tabs>
          <w:tab w:val="clear" w:pos="4320"/>
          <w:tab w:val="clear" w:pos="8640"/>
        </w:tabs>
        <w:rPr>
          <w:sz w:val="16"/>
        </w:rPr>
      </w:pPr>
    </w:p>
    <w:p w14:paraId="608B0430" w14:textId="77777777" w:rsidR="00E206BC" w:rsidRDefault="00E206BC">
      <w:pPr>
        <w:pStyle w:val="Footer"/>
        <w:tabs>
          <w:tab w:val="clear" w:pos="4320"/>
          <w:tab w:val="clear" w:pos="8640"/>
        </w:tabs>
        <w:rPr>
          <w:sz w:val="16"/>
        </w:rPr>
      </w:pPr>
    </w:p>
    <w:p w14:paraId="502C8A37" w14:textId="77777777" w:rsidR="00E206BC" w:rsidRDefault="00E206BC">
      <w:pPr>
        <w:pStyle w:val="Footer"/>
        <w:tabs>
          <w:tab w:val="clear" w:pos="4320"/>
          <w:tab w:val="clear" w:pos="8640"/>
        </w:tabs>
        <w:rPr>
          <w:sz w:val="16"/>
        </w:rPr>
      </w:pPr>
    </w:p>
    <w:tbl>
      <w:tblPr>
        <w:tblW w:w="103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000" w:firstRow="0" w:lastRow="0" w:firstColumn="0" w:lastColumn="0" w:noHBand="0" w:noVBand="0"/>
      </w:tblPr>
      <w:tblGrid>
        <w:gridCol w:w="1428"/>
        <w:gridCol w:w="8880"/>
      </w:tblGrid>
      <w:tr w:rsidR="00E206BC" w14:paraId="2314C690" w14:textId="77777777" w:rsidTr="00AA4D37">
        <w:trPr>
          <w:trHeight w:val="3015"/>
        </w:trPr>
        <w:tc>
          <w:tcPr>
            <w:tcW w:w="1428" w:type="dxa"/>
          </w:tcPr>
          <w:p w14:paraId="57BF4595" w14:textId="77777777" w:rsidR="00E206BC" w:rsidRDefault="00E206BC">
            <w:pPr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CSTP</w:t>
            </w:r>
          </w:p>
          <w:p w14:paraId="5FDD4AA8" w14:textId="77777777" w:rsidR="00E206BC" w:rsidRDefault="00E206BC">
            <w:pPr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Standards:</w:t>
            </w:r>
          </w:p>
        </w:tc>
        <w:tc>
          <w:tcPr>
            <w:tcW w:w="8880" w:type="dxa"/>
          </w:tcPr>
          <w:p w14:paraId="4785ED97" w14:textId="77777777" w:rsidR="00E206BC" w:rsidRDefault="00E206BC">
            <w:pPr>
              <w:pStyle w:val="Footer"/>
              <w:tabs>
                <w:tab w:val="clear" w:pos="4320"/>
                <w:tab w:val="clear" w:pos="8640"/>
                <w:tab w:val="left" w:pos="372"/>
              </w:tabs>
              <w:spacing w:before="100" w:after="100"/>
              <w:rPr>
                <w:rFonts w:ascii="Arial" w:hAnsi="Arial" w:cs="Arial"/>
              </w:rPr>
            </w:pPr>
            <w:r>
              <w:rPr>
                <w:sz w:val="40"/>
              </w:rPr>
              <w:sym w:font="Wingdings" w:char="F06F"/>
            </w:r>
            <w:r>
              <w:rPr>
                <w:rFonts w:ascii="Arial" w:hAnsi="Arial" w:cs="Arial"/>
              </w:rPr>
              <w:tab/>
              <w:t>1 - Engaging and Supporting all Students in Learning</w:t>
            </w:r>
          </w:p>
          <w:p w14:paraId="77F89C88" w14:textId="77777777" w:rsidR="00E206BC" w:rsidRDefault="00E206BC">
            <w:pPr>
              <w:tabs>
                <w:tab w:val="left" w:pos="372"/>
              </w:tabs>
              <w:spacing w:before="100" w:after="100"/>
              <w:rPr>
                <w:rFonts w:ascii="Arial" w:hAnsi="Arial" w:cs="Arial"/>
              </w:rPr>
            </w:pPr>
            <w:r>
              <w:rPr>
                <w:sz w:val="40"/>
              </w:rPr>
              <w:sym w:font="Wingdings" w:char="F06F"/>
            </w:r>
            <w:r>
              <w:rPr>
                <w:rFonts w:ascii="Arial" w:hAnsi="Arial" w:cs="Arial"/>
              </w:rPr>
              <w:tab/>
              <w:t>2 - Creating and Maintaining Effective Environments for Student Learning</w:t>
            </w:r>
          </w:p>
          <w:p w14:paraId="179A1614" w14:textId="77777777" w:rsidR="00E206BC" w:rsidRDefault="00E206BC">
            <w:pPr>
              <w:tabs>
                <w:tab w:val="left" w:pos="372"/>
              </w:tabs>
              <w:spacing w:before="100" w:after="100"/>
              <w:rPr>
                <w:rFonts w:ascii="Arial" w:hAnsi="Arial" w:cs="Arial"/>
              </w:rPr>
            </w:pPr>
            <w:r>
              <w:rPr>
                <w:sz w:val="40"/>
              </w:rPr>
              <w:sym w:font="Wingdings" w:char="F06F"/>
            </w:r>
            <w:r>
              <w:rPr>
                <w:sz w:val="34"/>
              </w:rPr>
              <w:tab/>
            </w:r>
            <w:r>
              <w:rPr>
                <w:rFonts w:ascii="Arial" w:hAnsi="Arial" w:cs="Arial"/>
              </w:rPr>
              <w:t>3 - Understanding and Organizing Subject Matter for Student Learning</w:t>
            </w:r>
          </w:p>
          <w:p w14:paraId="0D4DBCBC" w14:textId="77777777" w:rsidR="00E206BC" w:rsidRDefault="00E206BC">
            <w:pPr>
              <w:tabs>
                <w:tab w:val="left" w:pos="372"/>
              </w:tabs>
              <w:spacing w:before="100" w:after="100"/>
              <w:rPr>
                <w:rFonts w:ascii="Arial" w:hAnsi="Arial" w:cs="Arial"/>
              </w:rPr>
            </w:pPr>
            <w:r>
              <w:rPr>
                <w:sz w:val="40"/>
              </w:rPr>
              <w:sym w:font="Wingdings" w:char="F06F"/>
            </w:r>
            <w:r>
              <w:rPr>
                <w:sz w:val="34"/>
              </w:rPr>
              <w:tab/>
            </w:r>
            <w:r>
              <w:rPr>
                <w:rFonts w:ascii="Arial" w:hAnsi="Arial" w:cs="Arial"/>
              </w:rPr>
              <w:t>4 - Planning Instruction and Designing Learning Experiences For All Students</w:t>
            </w:r>
          </w:p>
          <w:p w14:paraId="7A4E2600" w14:textId="3E46A85B" w:rsidR="00E206BC" w:rsidRDefault="00E206BC" w:rsidP="007A4AD1">
            <w:pPr>
              <w:pStyle w:val="Footer"/>
              <w:tabs>
                <w:tab w:val="clear" w:pos="4320"/>
                <w:tab w:val="clear" w:pos="8640"/>
                <w:tab w:val="left" w:pos="372"/>
              </w:tabs>
              <w:spacing w:before="100" w:after="100"/>
              <w:rPr>
                <w:rFonts w:ascii="Arial" w:hAnsi="Arial" w:cs="Arial"/>
              </w:rPr>
            </w:pPr>
            <w:r>
              <w:rPr>
                <w:sz w:val="40"/>
              </w:rPr>
              <w:sym w:font="Wingdings" w:char="F06F"/>
            </w:r>
            <w:r>
              <w:rPr>
                <w:sz w:val="34"/>
              </w:rPr>
              <w:tab/>
            </w:r>
            <w:r>
              <w:rPr>
                <w:rFonts w:ascii="Arial" w:hAnsi="Arial" w:cs="Arial"/>
              </w:rPr>
              <w:t xml:space="preserve">5 </w:t>
            </w:r>
            <w:r w:rsidR="00C32AA4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C32AA4">
              <w:rPr>
                <w:rFonts w:ascii="Arial" w:hAnsi="Arial" w:cs="Arial"/>
              </w:rPr>
              <w:t>Understanding and Using Assessments</w:t>
            </w:r>
          </w:p>
        </w:tc>
      </w:tr>
    </w:tbl>
    <w:p w14:paraId="6F123FD3" w14:textId="77777777" w:rsidR="00E206BC" w:rsidRDefault="00E206BC">
      <w:pPr>
        <w:pStyle w:val="Footer"/>
        <w:tabs>
          <w:tab w:val="clear" w:pos="4320"/>
          <w:tab w:val="clear" w:pos="8640"/>
        </w:tabs>
      </w:pPr>
    </w:p>
    <w:p w14:paraId="2A2786BA" w14:textId="217FA7D8" w:rsidR="00E206BC" w:rsidRDefault="00E206BC">
      <w:pPr>
        <w:rPr>
          <w:rFonts w:ascii="Arial" w:hAnsi="Arial" w:cs="Arial"/>
        </w:rPr>
      </w:pPr>
      <w:r>
        <w:rPr>
          <w:rFonts w:ascii="Arial" w:hAnsi="Arial" w:cs="Arial"/>
        </w:rPr>
        <w:t>We acknowledge that we discussed and agreed upon these standards</w:t>
      </w:r>
      <w:r w:rsidR="00AA4D37">
        <w:rPr>
          <w:rFonts w:ascii="Arial" w:hAnsi="Arial" w:cs="Arial"/>
        </w:rPr>
        <w:t>. If the unit member and his/her evaluator are unable to agree upon two CSTP standards, then each party shall select one CSTP Standard.</w:t>
      </w:r>
    </w:p>
    <w:p w14:paraId="496857D3" w14:textId="77777777" w:rsidR="00E206BC" w:rsidRDefault="00E206BC"/>
    <w:p w14:paraId="42FE13B7" w14:textId="77777777" w:rsidR="00E206BC" w:rsidRDefault="00E206BC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9"/>
        <w:gridCol w:w="238"/>
        <w:gridCol w:w="1353"/>
        <w:gridCol w:w="453"/>
        <w:gridCol w:w="3204"/>
        <w:gridCol w:w="238"/>
        <w:gridCol w:w="1353"/>
      </w:tblGrid>
      <w:tr w:rsidR="00E206BC" w14:paraId="422C080F" w14:textId="77777777"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73A0F" w14:textId="77777777" w:rsidR="00E206BC" w:rsidRDefault="00E206BC">
            <w:pPr>
              <w:pStyle w:val="BodyText"/>
              <w:spacing w:line="280" w:lineRule="exac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F8B1E7A" w14:textId="77777777" w:rsidR="00E206BC" w:rsidRDefault="00E206BC">
            <w:pPr>
              <w:pStyle w:val="BodyText"/>
              <w:spacing w:line="280" w:lineRule="exac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CFDAC" w14:textId="77777777" w:rsidR="00E206BC" w:rsidRDefault="00E206BC">
            <w:pPr>
              <w:pStyle w:val="BodyText"/>
              <w:spacing w:line="280" w:lineRule="exac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E3C70AD" w14:textId="77777777" w:rsidR="00E206BC" w:rsidRDefault="00E206BC">
            <w:pPr>
              <w:pStyle w:val="BodyText"/>
              <w:spacing w:line="280" w:lineRule="exact"/>
            </w:pP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B5160" w14:textId="77777777" w:rsidR="00E206BC" w:rsidRDefault="00E206BC">
            <w:pPr>
              <w:pStyle w:val="BodyText"/>
              <w:spacing w:line="280" w:lineRule="exac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02D9004" w14:textId="77777777" w:rsidR="00E206BC" w:rsidRDefault="00E206BC">
            <w:pPr>
              <w:pStyle w:val="BodyText"/>
              <w:spacing w:line="280" w:lineRule="exac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AAF84" w14:textId="77777777" w:rsidR="00E206BC" w:rsidRDefault="00E206BC">
            <w:pPr>
              <w:pStyle w:val="BodyText"/>
              <w:spacing w:line="280" w:lineRule="exact"/>
            </w:pPr>
          </w:p>
        </w:tc>
      </w:tr>
      <w:tr w:rsidR="00E206BC" w14:paraId="131860AD" w14:textId="77777777"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E0EA0" w14:textId="77777777" w:rsidR="00E206BC" w:rsidRDefault="00E206BC">
            <w:pPr>
              <w:pStyle w:val="BodyText"/>
              <w:spacing w:line="280" w:lineRule="exact"/>
            </w:pPr>
            <w:r>
              <w:t>Site Evaluator’s Signature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DC3EE89" w14:textId="77777777" w:rsidR="00E206BC" w:rsidRDefault="00E206BC">
            <w:pPr>
              <w:pStyle w:val="BodyText"/>
              <w:spacing w:line="28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2D285" w14:textId="77777777" w:rsidR="00E206BC" w:rsidRDefault="00E206BC">
            <w:pPr>
              <w:pStyle w:val="BodyText"/>
              <w:spacing w:line="280" w:lineRule="exact"/>
            </w:pPr>
            <w:r>
              <w:t>Date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172D624" w14:textId="77777777" w:rsidR="00E206BC" w:rsidRDefault="00E206BC">
            <w:pPr>
              <w:pStyle w:val="BodyText"/>
              <w:spacing w:line="280" w:lineRule="exact"/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DE1CC" w14:textId="77777777" w:rsidR="00E206BC" w:rsidRDefault="00E206BC">
            <w:pPr>
              <w:pStyle w:val="BodyText"/>
              <w:spacing w:line="280" w:lineRule="exact"/>
            </w:pPr>
            <w:r>
              <w:t>Teacher’s Signature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71C0F5C" w14:textId="77777777" w:rsidR="00E206BC" w:rsidRDefault="00E206BC">
            <w:pPr>
              <w:pStyle w:val="BodyText"/>
              <w:spacing w:line="28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6091C" w14:textId="77777777" w:rsidR="00E206BC" w:rsidRDefault="00E206BC">
            <w:pPr>
              <w:pStyle w:val="BodyText"/>
              <w:spacing w:line="280" w:lineRule="exact"/>
            </w:pPr>
            <w:r>
              <w:t>Date</w:t>
            </w:r>
          </w:p>
        </w:tc>
      </w:tr>
    </w:tbl>
    <w:p w14:paraId="294176BC" w14:textId="77777777" w:rsidR="00E206BC" w:rsidRDefault="00E206BC"/>
    <w:p w14:paraId="4F74D261" w14:textId="77777777" w:rsidR="00E206BC" w:rsidRDefault="00E206BC"/>
    <w:p w14:paraId="4FB7A309" w14:textId="77777777" w:rsidR="00E206BC" w:rsidRDefault="00E206BC"/>
    <w:p w14:paraId="52F67B44" w14:textId="77777777" w:rsidR="00E206BC" w:rsidRDefault="00E206BC"/>
    <w:p w14:paraId="54E3C83A" w14:textId="77777777" w:rsidR="00E206BC" w:rsidRDefault="00E206BC">
      <w:pPr>
        <w:pStyle w:val="Footer"/>
        <w:tabs>
          <w:tab w:val="clear" w:pos="4320"/>
          <w:tab w:val="clear" w:pos="8640"/>
        </w:tabs>
      </w:pPr>
    </w:p>
    <w:p w14:paraId="418541D2" w14:textId="77777777" w:rsidR="00E206BC" w:rsidRDefault="00E206BC">
      <w:pPr>
        <w:pStyle w:val="Footer"/>
        <w:tabs>
          <w:tab w:val="clear" w:pos="4320"/>
          <w:tab w:val="clear" w:pos="8640"/>
        </w:tabs>
      </w:pPr>
    </w:p>
    <w:sectPr w:rsidR="00E206BC">
      <w:headerReference w:type="default" r:id="rId10"/>
      <w:footerReference w:type="even" r:id="rId11"/>
      <w:footerReference w:type="default" r:id="rId12"/>
      <w:pgSz w:w="12240" w:h="15840" w:code="1"/>
      <w:pgMar w:top="540" w:right="1152" w:bottom="360" w:left="115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BB9A" w14:textId="77777777" w:rsidR="001477E7" w:rsidRDefault="001477E7">
      <w:r>
        <w:separator/>
      </w:r>
    </w:p>
  </w:endnote>
  <w:endnote w:type="continuationSeparator" w:id="0">
    <w:p w14:paraId="48929B66" w14:textId="77777777" w:rsidR="001477E7" w:rsidRDefault="0014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F475" w14:textId="77777777" w:rsidR="00B06CCB" w:rsidRDefault="00B06C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5717A7" w14:textId="77777777" w:rsidR="00B06CCB" w:rsidRDefault="00B06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9DC5" w14:textId="57425875" w:rsidR="00647E00" w:rsidRDefault="00647E00">
    <w:pPr>
      <w:pStyle w:val="Footer"/>
    </w:pPr>
    <w:r>
      <w:t>Revised 202</w:t>
    </w:r>
    <w:r w:rsidR="00C32AA4">
      <w:t>5-26</w:t>
    </w:r>
  </w:p>
  <w:p w14:paraId="03E6CA22" w14:textId="77777777" w:rsidR="00647E00" w:rsidRDefault="00647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B2A3" w14:textId="77777777" w:rsidR="001477E7" w:rsidRDefault="001477E7">
      <w:r>
        <w:separator/>
      </w:r>
    </w:p>
  </w:footnote>
  <w:footnote w:type="continuationSeparator" w:id="0">
    <w:p w14:paraId="4611BB1F" w14:textId="77777777" w:rsidR="001477E7" w:rsidRDefault="0014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9DB4" w14:textId="77777777" w:rsidR="00B06CCB" w:rsidRDefault="00B06CCB">
    <w:pPr>
      <w:pStyle w:val="Header"/>
      <w:jc w:val="right"/>
      <w:rPr>
        <w:rFonts w:ascii="Arial" w:hAnsi="Arial" w:cs="Arial"/>
        <w:sz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BE"/>
    <w:rsid w:val="001477E7"/>
    <w:rsid w:val="00527ED0"/>
    <w:rsid w:val="00586456"/>
    <w:rsid w:val="00647E00"/>
    <w:rsid w:val="00791730"/>
    <w:rsid w:val="007A4AD1"/>
    <w:rsid w:val="008454C5"/>
    <w:rsid w:val="00AA4D37"/>
    <w:rsid w:val="00B06CCB"/>
    <w:rsid w:val="00C32AA4"/>
    <w:rsid w:val="00D26E1D"/>
    <w:rsid w:val="00DD13BE"/>
    <w:rsid w:val="00E206BC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A8DB30"/>
  <w15:docId w15:val="{FD63322A-24EF-4453-9637-8158B174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4590"/>
      </w:tabs>
      <w:spacing w:before="6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1440"/>
        <w:tab w:val="left" w:pos="2880"/>
        <w:tab w:val="left" w:pos="6528"/>
      </w:tabs>
      <w:spacing w:line="240" w:lineRule="exact"/>
      <w:outlineLvl w:val="3"/>
    </w:pPr>
    <w:rPr>
      <w:rFonts w:ascii="CG Times" w:hAnsi="CG Times"/>
      <w:sz w:val="32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4590"/>
      </w:tabs>
    </w:pPr>
    <w:rPr>
      <w:sz w:val="18"/>
      <w:szCs w:val="20"/>
    </w:rPr>
  </w:style>
  <w:style w:type="paragraph" w:styleId="BodyText3">
    <w:name w:val="Body Text 3"/>
    <w:basedOn w:val="Normal"/>
    <w:pPr>
      <w:tabs>
        <w:tab w:val="left" w:pos="4590"/>
      </w:tabs>
      <w:jc w:val="both"/>
    </w:pPr>
    <w:rPr>
      <w:rFonts w:ascii="Arial" w:hAnsi="Arial"/>
      <w:sz w:val="18"/>
    </w:rPr>
  </w:style>
  <w:style w:type="paragraph" w:styleId="BodyTextIndent">
    <w:name w:val="Body Text Indent"/>
    <w:basedOn w:val="Normal"/>
    <w:pPr>
      <w:ind w:left="2160" w:hanging="2160"/>
    </w:pPr>
    <w:rPr>
      <w:rFonts w:ascii="Arial" w:hAnsi="Arial"/>
      <w:b/>
      <w:bCs/>
      <w:sz w:val="28"/>
    </w:rPr>
  </w:style>
  <w:style w:type="paragraph" w:styleId="BalloonText">
    <w:name w:val="Balloon Text"/>
    <w:basedOn w:val="Normal"/>
    <w:semiHidden/>
    <w:rsid w:val="0058645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47E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OSDlogowith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ab5438-3c5b-4008-8954-cb7f5759c0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9B26C04C0EC48A56D66E04AE7ED0D" ma:contentTypeVersion="18" ma:contentTypeDescription="Create a new document." ma:contentTypeScope="" ma:versionID="0bc7673199bcd985cd06f49104ca4b0d">
  <xsd:schema xmlns:xsd="http://www.w3.org/2001/XMLSchema" xmlns:xs="http://www.w3.org/2001/XMLSchema" xmlns:p="http://schemas.microsoft.com/office/2006/metadata/properties" xmlns:ns3="18ab5438-3c5b-4008-8954-cb7f5759c00e" xmlns:ns4="2b17c926-8a79-4d4b-a0e9-45060873132a" targetNamespace="http://schemas.microsoft.com/office/2006/metadata/properties" ma:root="true" ma:fieldsID="c926a8721ee23c76dc7ca8ba5d79aad1" ns3:_="" ns4:_="">
    <xsd:import namespace="18ab5438-3c5b-4008-8954-cb7f5759c00e"/>
    <xsd:import namespace="2b17c926-8a79-4d4b-a0e9-4506087313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b5438-3c5b-4008-8954-cb7f5759c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c926-8a79-4d4b-a0e9-450608731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2E347-1810-4C83-A032-635880A99524}">
  <ds:schemaRefs>
    <ds:schemaRef ds:uri="http://schemas.microsoft.com/office/2006/metadata/properties"/>
    <ds:schemaRef ds:uri="http://schemas.microsoft.com/office/infopath/2007/PartnerControls"/>
    <ds:schemaRef ds:uri="18ab5438-3c5b-4008-8954-cb7f5759c00e"/>
  </ds:schemaRefs>
</ds:datastoreItem>
</file>

<file path=customXml/itemProps2.xml><?xml version="1.0" encoding="utf-8"?>
<ds:datastoreItem xmlns:ds="http://schemas.openxmlformats.org/officeDocument/2006/customXml" ds:itemID="{1EC75EDD-B2E1-457E-A184-6D0A0C020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99DC9-4FE4-44B3-A47F-FEE55D3B3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b5438-3c5b-4008-8954-cb7f5759c00e"/>
    <ds:schemaRef ds:uri="2b17c926-8a79-4d4b-a0e9-450608731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OSDlogowithaddress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Oxnard School Distrcit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OSD</dc:creator>
  <cp:lastModifiedBy>Carroll, Scott</cp:lastModifiedBy>
  <cp:revision>2</cp:revision>
  <cp:lastPrinted>2004-08-13T21:04:00Z</cp:lastPrinted>
  <dcterms:created xsi:type="dcterms:W3CDTF">2025-01-24T16:30:00Z</dcterms:created>
  <dcterms:modified xsi:type="dcterms:W3CDTF">2025-01-24T16:30:00Z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984790367</vt:i4>
  </property>
  <property fmtid="{D5CDD505-2E9C-101B-9397-08002B2CF9AE}" pid="3" name="_EmailSubject">
    <vt:lpwstr>Forms</vt:lpwstr>
  </property>
  <property fmtid="{D5CDD505-2E9C-101B-9397-08002B2CF9AE}" pid="4" name="_AuthorEmail">
    <vt:lpwstr>jchancer@oxnardsd.org</vt:lpwstr>
  </property>
  <property fmtid="{D5CDD505-2E9C-101B-9397-08002B2CF9AE}" pid="5" name="_AuthorEmailDisplayName">
    <vt:lpwstr>Jeff Chancer</vt:lpwstr>
  </property>
  <property fmtid="{D5CDD505-2E9C-101B-9397-08002B2CF9AE}" pid="6" name="_ReviewingToolsShownOnce">
    <vt:lpwstr/>
  </property>
  <property fmtid="{D5CDD505-2E9C-101B-9397-08002B2CF9AE}" pid="7" name="ContentTypeId">
    <vt:lpwstr>0x0101006639B26C04C0EC48A56D66E04AE7ED0D</vt:lpwstr>
  </property>
</Properties>
</file>