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FD56" w14:textId="020690FD" w:rsidR="00FC2077" w:rsidRPr="009278C0" w:rsidRDefault="00FC2077" w:rsidP="00FC2077">
      <w:pPr>
        <w:keepNext/>
        <w:outlineLvl w:val="0"/>
        <w:rPr>
          <w:rFonts w:ascii="Goudy Old Style" w:hAnsi="Goudy Old Style"/>
          <w:sz w:val="28"/>
        </w:rPr>
      </w:pPr>
      <w:r>
        <w:rPr>
          <w:rFonts w:ascii="Colonna MT" w:hAnsi="Colonna MT"/>
          <w:noProof/>
          <w:sz w:val="20"/>
        </w:rPr>
        <mc:AlternateContent>
          <mc:Choice Requires="wps">
            <w:drawing>
              <wp:anchor distT="0" distB="0" distL="114300" distR="114300" simplePos="0" relativeHeight="251660288" behindDoc="0" locked="0" layoutInCell="1" allowOverlap="1" wp14:anchorId="3E475490" wp14:editId="5183EF27">
                <wp:simplePos x="0" y="0"/>
                <wp:positionH relativeFrom="column">
                  <wp:posOffset>-228600</wp:posOffset>
                </wp:positionH>
                <wp:positionV relativeFrom="paragraph">
                  <wp:posOffset>-114300</wp:posOffset>
                </wp:positionV>
                <wp:extent cx="0" cy="9144000"/>
                <wp:effectExtent l="19050" t="26670" r="19050" b="209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87B4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f+JAIAAEQEAAAOAAAAZHJzL2Uyb0RvYy54bWysU8GO2jAQvVfqP1i+QxI2u4WIsKoS6GXb&#10;IrH9AGM7iVXHtmxDQFX/vWMHENteqqoczNieeXnz3nj5fOolOnLrhFYlzqYpRlxRzYRqS/ztdTOZ&#10;Y+Q8UYxIrXiJz9zh59X7d8vBFHymOy0ZtwhAlCsGU+LOe1MkiaMd74mbasMVXDba9sTD1rYJs2QA&#10;9F4mszR9SgZtmbGacufgtB4v8SriNw2n/mvTOO6RLDFw83G1cd2HNVktSdFaYjpBLzTIP7DoiVDw&#10;0RtUTTxBByv+gOoFtdrpxk+p7hPdNILy2AN0k6W/dbPriOGxFxDHmZtM7v/B0i/HrUWCgXePGCnS&#10;g0c7b4loO48qrRQoqC2CS1BqMK6AgkptbeiVntTOvGj63SGlq46olkfGr2cDKFmoSN6UhI0z8L39&#10;8FkzyCEHr6Nsp8b2ARIEQafozvnmDj95RMdDCqeLLM/TNDqXkOJaaKzzn7juUQhKLIUKwpGCHF+c&#10;D0RIcU0Jx0pvhJTRfKnQUOKHeQaYiPYGpGB7GYudloKFxFDibLuvpEVHEkYp/mKHcHOfZvVBsQjc&#10;ccLWl9gTIccYiEgV8KAtoHaJxln5sUgX6/l6nk/y2dN6kqd1Pfm4qfLJ0yb78Fg/1FVVZz8DtSwv&#10;OsEYV4HddW6z/O/m4vKCxom7Te5NkuQtetQOyF7/I+noa7ByHIq9ZuetvfoNoxqTL88qvIX7PcT3&#10;j3/1Cw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CSfJ/4kAgAARA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4D7A9903" wp14:editId="734CECDE">
                <wp:simplePos x="0" y="0"/>
                <wp:positionH relativeFrom="column">
                  <wp:posOffset>-800100</wp:posOffset>
                </wp:positionH>
                <wp:positionV relativeFrom="paragraph">
                  <wp:posOffset>457200</wp:posOffset>
                </wp:positionV>
                <wp:extent cx="6858000" cy="0"/>
                <wp:effectExtent l="19050" t="26670" r="28575" b="209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D87B6"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eOJAIAAEQEAAAOAAAAZHJzL2Uyb0RvYy54bWysU8GO2yAQvVfqPyDuie1sN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gw6N0CI0V6&#10;6NHOWyLazqNKKwUKaovACUoNxhWQUKmtDbXSk9qZF02/O6R01RHV8sj49WwAJQsZyZuUsHEG7tsP&#10;nzWDGHLwOsp2amwfIEEQdIrdOd+6w08eUThc5I95mkIT6ehLSDEmGuv8J657FIwSS6GCcKQgxxfn&#10;AxFSjCHhWOmNkDI2Xyo0lPghzyJ0b0AKtpcx2WkpWAgMKc62+0padCRhlOIXKwTPfZjVB8UicMcJ&#10;W19tT4S82EBEqoAHZQG1q3WZlR9P6dM6X+fzyXy2WE/maV1PPm6q+WSxyT481g91VdXZz0Atmxed&#10;YIyrwG6c22z+d3NxfUGXibtN7k2S5C161A7Ijv9IOvY1tPIyFHvNzls79htGNQZfn1V4C/d7sO8f&#10;/+oXAAAA//8DAFBLAwQUAAYACAAAACEAc58u3t4AAAAKAQAADwAAAGRycy9kb3ducmV2LnhtbEyP&#10;3U7CQBCF7018h82YeAdbGkWp3RIkIYbIjegDDN2lbejONt0B2rd3jBd6NX8nZ76TLwffqovrYxPI&#10;wGyagHJUBttQZeDrczN5BhUZyWIbyBkYXYRlcXuTY2bDlT7cZc+VEhOKGRqombtM61jWzmOchs6R&#10;3I6h98gy9pW2PV7F3Lc6TZK59tiQfKixc+valaf92RvgU/L2/oqbceWPW64WY+m3650x93fD6gUU&#10;u4H/xPCDL+hQCNMhnMlG1RqYzNK5hGEDT6lUUSweH6Q5/C50kev/EYpvAAAA//8DAFBLAQItABQA&#10;BgAIAAAAIQC2gziS/gAAAOEBAAATAAAAAAAAAAAAAAAAAAAAAABbQ29udGVudF9UeXBlc10ueG1s&#10;UEsBAi0AFAAGAAgAAAAhADj9If/WAAAAlAEAAAsAAAAAAAAAAAAAAAAALwEAAF9yZWxzLy5yZWxz&#10;UEsBAi0AFAAGAAgAAAAhAOTuZ44kAgAARAQAAA4AAAAAAAAAAAAAAAAALgIAAGRycy9lMm9Eb2Mu&#10;eG1sUEsBAi0AFAAGAAgAAAAhAHOfLt7eAAAACgEAAA8AAAAAAAAAAAAAAAAAfgQAAGRycy9kb3du&#10;cmV2LnhtbFBLBQYAAAAABAAEAPMAAACJBQAAAAA=&#10;" strokeweight="3pt">
                <v:stroke linestyle="thinThin"/>
              </v:line>
            </w:pict>
          </mc:Fallback>
        </mc:AlternateContent>
      </w:r>
      <w:r>
        <w:rPr>
          <w:rFonts w:ascii="Colonna MT" w:hAnsi="Colonna MT"/>
          <w:sz w:val="72"/>
        </w:rPr>
        <w:t xml:space="preserve">Pitman </w:t>
      </w:r>
      <w:r w:rsidR="00D5339D">
        <w:rPr>
          <w:rFonts w:ascii="Colonna MT" w:hAnsi="Colonna MT"/>
          <w:sz w:val="72"/>
        </w:rPr>
        <w:t>Jr./Sr. High</w:t>
      </w:r>
      <w:r>
        <w:rPr>
          <w:rFonts w:ascii="Colonna MT" w:hAnsi="Colonna MT"/>
          <w:sz w:val="72"/>
        </w:rPr>
        <w:t xml:space="preserve"> </w:t>
      </w:r>
      <w:r w:rsidRPr="009278C0">
        <w:rPr>
          <w:rFonts w:ascii="Colonna MT" w:hAnsi="Colonna MT"/>
          <w:sz w:val="72"/>
        </w:rPr>
        <w:t>School</w:t>
      </w:r>
      <w:r w:rsidRPr="009278C0">
        <w:rPr>
          <w:rFonts w:ascii="Castellar" w:hAnsi="Castellar"/>
          <w:sz w:val="32"/>
        </w:rPr>
        <w:t xml:space="preserve"> </w:t>
      </w:r>
    </w:p>
    <w:p w14:paraId="3DC08DF4" w14:textId="77777777" w:rsidR="00FC2077" w:rsidRPr="009278C0" w:rsidRDefault="00FC2077" w:rsidP="00FC2077">
      <w:pPr>
        <w:spacing w:after="240"/>
        <w:jc w:val="center"/>
        <w:outlineLvl w:val="0"/>
        <w:rPr>
          <w:rFonts w:ascii="Calibri" w:hAnsi="Calibri"/>
          <w:b/>
          <w:bCs/>
          <w:sz w:val="16"/>
          <w:szCs w:val="16"/>
        </w:rPr>
      </w:pPr>
    </w:p>
    <w:p w14:paraId="1F12AEF2" w14:textId="7779C93C" w:rsidR="00FC2077" w:rsidRPr="009278C0" w:rsidRDefault="00FC2077" w:rsidP="00FC2077">
      <w:pPr>
        <w:spacing w:after="240"/>
        <w:jc w:val="center"/>
        <w:outlineLvl w:val="0"/>
        <w:rPr>
          <w:rFonts w:ascii="Calibri" w:hAnsi="Calibri"/>
          <w:b/>
          <w:bCs/>
          <w:sz w:val="28"/>
        </w:rPr>
      </w:pPr>
      <w:r>
        <w:rPr>
          <w:rFonts w:ascii="Calibri" w:hAnsi="Calibri"/>
          <w:b/>
          <w:bCs/>
          <w:sz w:val="28"/>
        </w:rPr>
        <w:t xml:space="preserve">Pitman </w:t>
      </w:r>
      <w:r w:rsidR="00D5339D">
        <w:rPr>
          <w:rFonts w:ascii="Calibri" w:hAnsi="Calibri"/>
          <w:b/>
          <w:bCs/>
          <w:sz w:val="28"/>
        </w:rPr>
        <w:t>Jr./Sr. High</w:t>
      </w:r>
      <w:r>
        <w:rPr>
          <w:rFonts w:ascii="Calibri" w:hAnsi="Calibri"/>
          <w:b/>
          <w:bCs/>
          <w:sz w:val="28"/>
        </w:rPr>
        <w:t xml:space="preserve"> School</w:t>
      </w:r>
      <w:r w:rsidRPr="009278C0">
        <w:rPr>
          <w:rFonts w:ascii="Calibri" w:hAnsi="Calibri"/>
          <w:b/>
          <w:bCs/>
          <w:sz w:val="28"/>
        </w:rPr>
        <w:t xml:space="preserve"> Title I School-Parent Compact</w:t>
      </w:r>
    </w:p>
    <w:p w14:paraId="2ACE4392" w14:textId="77777777" w:rsidR="00FC2077" w:rsidRPr="009278C0" w:rsidRDefault="00FC2077" w:rsidP="00FC2077">
      <w:pPr>
        <w:jc w:val="center"/>
        <w:rPr>
          <w:rFonts w:ascii="Calibri" w:hAnsi="Calibri"/>
          <w:bCs/>
          <w:u w:val="single"/>
        </w:rPr>
      </w:pPr>
    </w:p>
    <w:p w14:paraId="460300B8" w14:textId="70C336E1" w:rsidR="00FC2077" w:rsidRPr="009278C0" w:rsidRDefault="00FC2077" w:rsidP="00FC2077">
      <w:pPr>
        <w:spacing w:after="240"/>
        <w:rPr>
          <w:rFonts w:ascii="Calibri" w:hAnsi="Calibri"/>
          <w:bCs/>
          <w:i/>
          <w:iCs/>
        </w:rPr>
      </w:pPr>
      <w:r w:rsidRPr="009278C0">
        <w:rPr>
          <w:rFonts w:ascii="Calibri" w:hAnsi="Calibri"/>
          <w:bCs/>
          <w:i/>
          <w:iCs/>
        </w:rPr>
        <w:t xml:space="preserve">The </w:t>
      </w:r>
      <w:r>
        <w:rPr>
          <w:rFonts w:ascii="Calibri" w:hAnsi="Calibri"/>
          <w:bCs/>
          <w:i/>
          <w:iCs/>
        </w:rPr>
        <w:t xml:space="preserve">Pitman </w:t>
      </w:r>
      <w:r w:rsidR="00D5339D">
        <w:rPr>
          <w:rFonts w:ascii="Calibri" w:hAnsi="Calibri"/>
          <w:bCs/>
          <w:i/>
          <w:iCs/>
        </w:rPr>
        <w:t>Jr./Sr. High</w:t>
      </w:r>
      <w:r>
        <w:rPr>
          <w:rFonts w:ascii="Calibri" w:hAnsi="Calibri"/>
          <w:bCs/>
          <w:i/>
          <w:iCs/>
        </w:rPr>
        <w:t xml:space="preserve"> School</w:t>
      </w:r>
      <w:r w:rsidRPr="009278C0">
        <w:rPr>
          <w:rFonts w:ascii="Calibri" w:hAnsi="Calibri"/>
          <w:bCs/>
          <w:i/>
          <w:iCs/>
        </w:rPr>
        <w:t>, 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p>
    <w:p w14:paraId="7C3F7406" w14:textId="47A2D00E" w:rsidR="00FC2077" w:rsidRPr="009278C0" w:rsidRDefault="00FC2077" w:rsidP="00FC2077">
      <w:pPr>
        <w:spacing w:after="240"/>
        <w:rPr>
          <w:rFonts w:ascii="Calibri" w:hAnsi="Calibri"/>
          <w:b/>
        </w:rPr>
      </w:pPr>
      <w:r w:rsidRPr="009278C0">
        <w:rPr>
          <w:rFonts w:ascii="Calibri" w:hAnsi="Calibri"/>
          <w:bCs/>
          <w:i/>
          <w:iCs/>
        </w:rPr>
        <w:t xml:space="preserve">This school-parent compact is </w:t>
      </w:r>
      <w:r w:rsidR="007021A0">
        <w:rPr>
          <w:rFonts w:ascii="Calibri" w:hAnsi="Calibri"/>
          <w:bCs/>
          <w:i/>
          <w:iCs/>
        </w:rPr>
        <w:t>in effect during school year</w:t>
      </w:r>
      <w:r w:rsidRPr="009278C0">
        <w:rPr>
          <w:rFonts w:ascii="Calibri" w:hAnsi="Calibri"/>
          <w:bCs/>
          <w:i/>
          <w:iCs/>
        </w:rPr>
        <w:t>.</w:t>
      </w:r>
    </w:p>
    <w:p w14:paraId="2952FA93" w14:textId="77777777" w:rsidR="00FC2077" w:rsidRPr="009278C0" w:rsidRDefault="00FC2077" w:rsidP="00FC2077">
      <w:pPr>
        <w:keepNext/>
        <w:rPr>
          <w:rFonts w:ascii="Calibri" w:hAnsi="Calibri"/>
          <w:b/>
          <w:bCs/>
          <w:u w:val="single"/>
        </w:rPr>
      </w:pPr>
      <w:r w:rsidRPr="009278C0">
        <w:rPr>
          <w:rFonts w:ascii="Calibri" w:hAnsi="Calibri"/>
          <w:b/>
          <w:bCs/>
          <w:u w:val="single"/>
        </w:rPr>
        <w:t>School Responsibilities</w:t>
      </w:r>
    </w:p>
    <w:p w14:paraId="6F639E8F" w14:textId="77777777" w:rsidR="00FC2077" w:rsidRPr="009278C0" w:rsidRDefault="00FC2077" w:rsidP="00FC2077">
      <w:pPr>
        <w:rPr>
          <w:rFonts w:ascii="Calibri" w:hAnsi="Calibri"/>
          <w:bCs/>
          <w:u w:val="single"/>
        </w:rPr>
      </w:pPr>
    </w:p>
    <w:p w14:paraId="5BC6C6E3" w14:textId="5C48D25E" w:rsidR="00FC2077" w:rsidRPr="009278C0" w:rsidRDefault="00FC2077" w:rsidP="00FC2077">
      <w:pPr>
        <w:rPr>
          <w:rFonts w:ascii="Calibri" w:hAnsi="Calibri"/>
          <w:b/>
          <w:bCs/>
        </w:rPr>
      </w:pPr>
      <w:r w:rsidRPr="009278C0">
        <w:rPr>
          <w:rFonts w:ascii="Calibri" w:hAnsi="Calibri"/>
          <w:b/>
          <w:bCs/>
        </w:rPr>
        <w:t xml:space="preserve">The </w:t>
      </w:r>
      <w:r>
        <w:rPr>
          <w:rFonts w:ascii="Calibri" w:hAnsi="Calibri"/>
          <w:b/>
          <w:bCs/>
        </w:rPr>
        <w:t xml:space="preserve">Pitman </w:t>
      </w:r>
      <w:r w:rsidR="00D5339D">
        <w:rPr>
          <w:rFonts w:ascii="Calibri" w:hAnsi="Calibri"/>
          <w:b/>
          <w:bCs/>
        </w:rPr>
        <w:t>Jr./Sr. High</w:t>
      </w:r>
      <w:r>
        <w:rPr>
          <w:rFonts w:ascii="Calibri" w:hAnsi="Calibri"/>
          <w:b/>
          <w:bCs/>
        </w:rPr>
        <w:t xml:space="preserve"> School</w:t>
      </w:r>
      <w:r w:rsidRPr="009278C0">
        <w:rPr>
          <w:rFonts w:ascii="Calibri" w:hAnsi="Calibri"/>
          <w:b/>
          <w:bCs/>
        </w:rPr>
        <w:t xml:space="preserve"> will</w:t>
      </w:r>
      <w:r w:rsidRPr="009278C0">
        <w:rPr>
          <w:rFonts w:ascii="Calibri" w:hAnsi="Calibri"/>
        </w:rPr>
        <w:t>:</w:t>
      </w:r>
    </w:p>
    <w:p w14:paraId="73C8E4E1" w14:textId="77777777" w:rsidR="00FC2077" w:rsidRPr="009278C0" w:rsidRDefault="00FC2077" w:rsidP="00FC2077">
      <w:pPr>
        <w:rPr>
          <w:rFonts w:ascii="Calibri" w:hAnsi="Calibri"/>
          <w:bCs/>
        </w:rPr>
      </w:pPr>
    </w:p>
    <w:p w14:paraId="7D017396" w14:textId="77777777" w:rsidR="00FC2077" w:rsidRPr="009278C0" w:rsidRDefault="00FC2077" w:rsidP="00FC2077">
      <w:pPr>
        <w:numPr>
          <w:ilvl w:val="0"/>
          <w:numId w:val="4"/>
        </w:numPr>
        <w:rPr>
          <w:rFonts w:ascii="Calibri" w:hAnsi="Calibri"/>
          <w:b/>
          <w:bCs/>
        </w:rPr>
      </w:pPr>
      <w:r w:rsidRPr="009278C0">
        <w:rPr>
          <w:rFonts w:ascii="Calibri" w:hAnsi="Calibri"/>
          <w:b/>
          <w:bCs/>
        </w:rPr>
        <w:t xml:space="preserve">Provide high-quality curriculum and instruction in a supportive and effective learning environment that enables the participating children to meet the State’s student academic achievement standards as follows: </w:t>
      </w:r>
    </w:p>
    <w:p w14:paraId="3BBC3867" w14:textId="77777777" w:rsidR="00FC2077" w:rsidRPr="009278C0" w:rsidRDefault="00FC2077" w:rsidP="00FC2077">
      <w:pPr>
        <w:rPr>
          <w:rFonts w:ascii="Calibri" w:hAnsi="Calibri"/>
          <w:bCs/>
        </w:rPr>
      </w:pPr>
    </w:p>
    <w:p w14:paraId="3ECCAB73" w14:textId="77777777" w:rsidR="00FC2077" w:rsidRPr="009278C0" w:rsidRDefault="00FC2077" w:rsidP="00FC2077">
      <w:pPr>
        <w:spacing w:after="240"/>
        <w:ind w:left="720"/>
        <w:rPr>
          <w:rFonts w:ascii="Calibri" w:hAnsi="Calibri"/>
          <w:bCs/>
          <w:i/>
          <w:iCs/>
        </w:rPr>
      </w:pPr>
      <w:r w:rsidRPr="009278C0">
        <w:rPr>
          <w:rFonts w:ascii="Calibri" w:hAnsi="Calibri"/>
          <w:bCs/>
          <w:i/>
          <w:iCs/>
        </w:rPr>
        <w:t>Instruct in small groups by level in another classroom using Leveled Literacy Intervention and Number World</w:t>
      </w:r>
      <w:r>
        <w:rPr>
          <w:rFonts w:ascii="Calibri" w:hAnsi="Calibri"/>
          <w:bCs/>
          <w:i/>
          <w:iCs/>
        </w:rPr>
        <w:t>s</w:t>
      </w:r>
      <w:r w:rsidRPr="009278C0">
        <w:rPr>
          <w:rFonts w:ascii="Calibri" w:hAnsi="Calibri"/>
          <w:bCs/>
          <w:i/>
          <w:iCs/>
        </w:rPr>
        <w:t xml:space="preserve"> Math.</w:t>
      </w:r>
    </w:p>
    <w:p w14:paraId="4CDA210F" w14:textId="77777777" w:rsidR="00FC2077" w:rsidRPr="009278C0" w:rsidRDefault="00FC2077" w:rsidP="00FC2077">
      <w:pPr>
        <w:rPr>
          <w:rFonts w:ascii="Calibri" w:hAnsi="Calibri"/>
          <w:bCs/>
        </w:rPr>
      </w:pPr>
    </w:p>
    <w:p w14:paraId="673324D2" w14:textId="77777777" w:rsidR="00FC2077" w:rsidRPr="009278C0" w:rsidRDefault="00FC2077" w:rsidP="00FC2077">
      <w:pPr>
        <w:numPr>
          <w:ilvl w:val="0"/>
          <w:numId w:val="4"/>
        </w:numPr>
        <w:rPr>
          <w:rFonts w:ascii="Calibri" w:hAnsi="Calibri"/>
        </w:rPr>
      </w:pPr>
      <w:r w:rsidRPr="009278C0">
        <w:rPr>
          <w:rFonts w:ascii="Calibri" w:hAnsi="Calibri"/>
          <w:b/>
          <w:bCs/>
        </w:rPr>
        <w:t xml:space="preserve">Hold a parent-teacher meeting during which this compact will be discussed as it relates to the individual child’s achievement. </w:t>
      </w:r>
      <w:r w:rsidRPr="009278C0">
        <w:rPr>
          <w:rFonts w:ascii="Calibri" w:hAnsi="Calibri"/>
        </w:rPr>
        <w:t>Specifically, those will be held:</w:t>
      </w:r>
    </w:p>
    <w:p w14:paraId="30188D77" w14:textId="77777777" w:rsidR="00FC2077" w:rsidRPr="009278C0" w:rsidRDefault="00FC2077" w:rsidP="00FC2077">
      <w:pPr>
        <w:rPr>
          <w:rFonts w:ascii="Calibri" w:hAnsi="Calibri"/>
        </w:rPr>
      </w:pPr>
    </w:p>
    <w:p w14:paraId="38F7EDC4" w14:textId="77777777" w:rsidR="00FC2077" w:rsidRPr="009278C0" w:rsidRDefault="00FC2077" w:rsidP="00FC2077">
      <w:pPr>
        <w:ind w:left="720"/>
        <w:rPr>
          <w:rFonts w:ascii="Calibri" w:hAnsi="Calibri"/>
          <w:b/>
          <w:bCs/>
          <w:i/>
          <w:iCs/>
        </w:rPr>
      </w:pPr>
      <w:r w:rsidRPr="009278C0">
        <w:rPr>
          <w:rFonts w:ascii="Calibri" w:hAnsi="Calibri"/>
          <w:i/>
          <w:iCs/>
        </w:rPr>
        <w:t>A general meeting of parents of identified students will be invited to review the program and the Parent/School compact.</w:t>
      </w:r>
    </w:p>
    <w:p w14:paraId="1A694262" w14:textId="77777777" w:rsidR="00FC2077" w:rsidRPr="009278C0" w:rsidRDefault="00FC2077" w:rsidP="00FC2077">
      <w:pPr>
        <w:rPr>
          <w:rFonts w:ascii="Calibri" w:hAnsi="Calibri"/>
          <w:bCs/>
        </w:rPr>
      </w:pPr>
    </w:p>
    <w:p w14:paraId="53247CB2" w14:textId="77777777" w:rsidR="00FC2077" w:rsidRPr="009278C0" w:rsidRDefault="00FC2077" w:rsidP="00FC2077">
      <w:pPr>
        <w:numPr>
          <w:ilvl w:val="0"/>
          <w:numId w:val="4"/>
        </w:numPr>
        <w:rPr>
          <w:rFonts w:ascii="Calibri" w:hAnsi="Calibri"/>
        </w:rPr>
      </w:pPr>
      <w:r w:rsidRPr="009278C0">
        <w:rPr>
          <w:rFonts w:ascii="Calibri" w:hAnsi="Calibri"/>
          <w:b/>
          <w:bCs/>
        </w:rPr>
        <w:t>Provide parents with frequent reports on their children’s progress.</w:t>
      </w:r>
      <w:r w:rsidRPr="009278C0">
        <w:rPr>
          <w:rFonts w:ascii="Calibri" w:hAnsi="Calibri"/>
        </w:rPr>
        <w:t xml:space="preserve">  Specifically, the school will provide reports as follows:</w:t>
      </w:r>
    </w:p>
    <w:p w14:paraId="39D0A35D" w14:textId="77777777" w:rsidR="00FC2077" w:rsidRPr="009278C0" w:rsidRDefault="00FC2077" w:rsidP="00FC2077">
      <w:pPr>
        <w:rPr>
          <w:rFonts w:ascii="Calibri" w:hAnsi="Calibri"/>
        </w:rPr>
      </w:pPr>
    </w:p>
    <w:p w14:paraId="1417F371" w14:textId="77777777" w:rsidR="00FC2077" w:rsidRPr="009278C0" w:rsidRDefault="00FC2077" w:rsidP="00FC2077">
      <w:pPr>
        <w:ind w:left="720"/>
        <w:rPr>
          <w:rFonts w:ascii="Calibri" w:hAnsi="Calibri"/>
          <w:i/>
          <w:iCs/>
        </w:rPr>
      </w:pPr>
      <w:r w:rsidRPr="009278C0">
        <w:rPr>
          <w:rFonts w:ascii="Calibri" w:hAnsi="Calibri"/>
          <w:i/>
          <w:iCs/>
        </w:rPr>
        <w:t>A written report of basic skills progress will be in the report card and individual conference as needed.</w:t>
      </w:r>
    </w:p>
    <w:p w14:paraId="75E2E28E" w14:textId="77777777" w:rsidR="00FC2077" w:rsidRPr="009278C0" w:rsidRDefault="00FC2077" w:rsidP="00FC2077">
      <w:pPr>
        <w:ind w:left="1440"/>
        <w:rPr>
          <w:rFonts w:ascii="Calibri" w:hAnsi="Calibri"/>
          <w:i/>
          <w:iCs/>
        </w:rPr>
      </w:pPr>
    </w:p>
    <w:p w14:paraId="1C1A5DBF" w14:textId="77777777" w:rsidR="00FC2077" w:rsidRPr="009278C0" w:rsidRDefault="00FC2077" w:rsidP="00FC2077">
      <w:pPr>
        <w:numPr>
          <w:ilvl w:val="0"/>
          <w:numId w:val="4"/>
        </w:numPr>
        <w:rPr>
          <w:rFonts w:ascii="Calibri" w:hAnsi="Calibri"/>
        </w:rPr>
      </w:pPr>
      <w:r w:rsidRPr="009278C0">
        <w:rPr>
          <w:rFonts w:ascii="Calibri" w:hAnsi="Calibri"/>
          <w:b/>
          <w:bCs/>
        </w:rPr>
        <w:t>Provide parents reasonable access to staff.</w:t>
      </w:r>
      <w:r w:rsidRPr="009278C0">
        <w:rPr>
          <w:rFonts w:ascii="Calibri" w:hAnsi="Calibri"/>
        </w:rPr>
        <w:t xml:space="preserve"> </w:t>
      </w:r>
    </w:p>
    <w:p w14:paraId="3A8B1B1D" w14:textId="77777777" w:rsidR="00FC2077" w:rsidRPr="009278C0" w:rsidRDefault="00FC2077" w:rsidP="00FC2077">
      <w:pPr>
        <w:ind w:left="360"/>
        <w:rPr>
          <w:rFonts w:ascii="Calibri" w:hAnsi="Calibri"/>
        </w:rPr>
      </w:pPr>
    </w:p>
    <w:p w14:paraId="059C0041" w14:textId="77777777" w:rsidR="00FC2077" w:rsidRPr="009278C0" w:rsidRDefault="00FC2077" w:rsidP="00FC2077">
      <w:pPr>
        <w:ind w:left="720"/>
        <w:rPr>
          <w:rFonts w:ascii="Calibri" w:hAnsi="Calibri"/>
          <w:i/>
          <w:iCs/>
        </w:rPr>
      </w:pPr>
      <w:r w:rsidRPr="009278C0">
        <w:rPr>
          <w:rFonts w:ascii="Calibri" w:hAnsi="Calibri"/>
          <w:i/>
          <w:iCs/>
        </w:rPr>
        <w:t>Parents will be encouraged to email or call basic skills teachers with any questions or concerns.</w:t>
      </w:r>
    </w:p>
    <w:p w14:paraId="4CC2737C" w14:textId="77777777" w:rsidR="00FC2077" w:rsidRPr="009278C0" w:rsidRDefault="00FC2077" w:rsidP="00FC2077">
      <w:pPr>
        <w:ind w:left="1440"/>
        <w:rPr>
          <w:rFonts w:ascii="Calibri" w:hAnsi="Calibri"/>
        </w:rPr>
      </w:pPr>
    </w:p>
    <w:p w14:paraId="5AD54CE3" w14:textId="77777777" w:rsidR="00FC2077" w:rsidRPr="009278C0" w:rsidRDefault="00FC2077" w:rsidP="00FC2077">
      <w:pPr>
        <w:numPr>
          <w:ilvl w:val="0"/>
          <w:numId w:val="4"/>
        </w:numPr>
        <w:rPr>
          <w:rFonts w:ascii="Calibri" w:hAnsi="Calibri"/>
        </w:rPr>
      </w:pPr>
      <w:r w:rsidRPr="009278C0">
        <w:rPr>
          <w:rFonts w:ascii="Calibri" w:hAnsi="Calibri"/>
          <w:b/>
          <w:bCs/>
        </w:rPr>
        <w:t>Provide parents opportunities to volunteer and participate in their child’s class, and to observe classroom activities</w:t>
      </w:r>
      <w:r w:rsidRPr="009278C0">
        <w:rPr>
          <w:rFonts w:ascii="Calibri" w:hAnsi="Calibri"/>
        </w:rPr>
        <w:t>, as follows:</w:t>
      </w:r>
    </w:p>
    <w:p w14:paraId="43F38F6F" w14:textId="77777777" w:rsidR="00FC2077" w:rsidRPr="009278C0" w:rsidRDefault="00FC2077" w:rsidP="00FC2077">
      <w:pPr>
        <w:rPr>
          <w:rFonts w:ascii="Calibri" w:hAnsi="Calibri"/>
        </w:rPr>
      </w:pPr>
    </w:p>
    <w:p w14:paraId="71D26F89" w14:textId="77777777" w:rsidR="00FC2077" w:rsidRPr="009278C0" w:rsidRDefault="00FC2077" w:rsidP="00FC2077">
      <w:pPr>
        <w:numPr>
          <w:ilvl w:val="0"/>
          <w:numId w:val="6"/>
        </w:numPr>
        <w:rPr>
          <w:rFonts w:ascii="Calibri" w:hAnsi="Calibri"/>
          <w:bCs/>
          <w:i/>
          <w:iCs/>
        </w:rPr>
      </w:pPr>
      <w:r w:rsidRPr="009278C0">
        <w:rPr>
          <w:rFonts w:ascii="Calibri" w:hAnsi="Calibri"/>
          <w:bCs/>
          <w:i/>
          <w:iCs/>
        </w:rPr>
        <w:t>During American Education week</w:t>
      </w:r>
    </w:p>
    <w:p w14:paraId="310DCF49" w14:textId="77777777" w:rsidR="00FC2077" w:rsidRPr="009278C0" w:rsidRDefault="00FC2077" w:rsidP="00FC2077">
      <w:pPr>
        <w:numPr>
          <w:ilvl w:val="0"/>
          <w:numId w:val="6"/>
        </w:numPr>
        <w:rPr>
          <w:rFonts w:ascii="Calibri" w:hAnsi="Calibri"/>
          <w:bCs/>
          <w:i/>
          <w:iCs/>
        </w:rPr>
      </w:pPr>
      <w:r w:rsidRPr="009278C0">
        <w:rPr>
          <w:rFonts w:ascii="Calibri" w:hAnsi="Calibri"/>
          <w:bCs/>
          <w:i/>
          <w:iCs/>
        </w:rPr>
        <w:t>At the general meeting, it will be made clear that parents will be welcome to observe the instruction in the basic skills program.</w:t>
      </w:r>
    </w:p>
    <w:p w14:paraId="79D5E860" w14:textId="77777777" w:rsidR="00FC2077" w:rsidRPr="009278C0" w:rsidRDefault="00FC2077" w:rsidP="00FC2077">
      <w:pPr>
        <w:ind w:left="1080"/>
        <w:rPr>
          <w:rFonts w:ascii="Calibri" w:hAnsi="Calibri"/>
          <w:bCs/>
          <w:i/>
          <w:iCs/>
          <w:sz w:val="16"/>
          <w:szCs w:val="16"/>
        </w:rPr>
      </w:pPr>
    </w:p>
    <w:p w14:paraId="1E40A84F" w14:textId="77777777" w:rsidR="00FC2077" w:rsidRPr="009278C0" w:rsidRDefault="00FC2077" w:rsidP="00FC2077">
      <w:pPr>
        <w:keepNext/>
        <w:spacing w:after="240"/>
        <w:rPr>
          <w:rFonts w:ascii="Calibri" w:hAnsi="Calibri"/>
          <w:b/>
          <w:bCs/>
          <w:u w:val="single"/>
        </w:rPr>
      </w:pPr>
      <w:r w:rsidRPr="009278C0">
        <w:rPr>
          <w:rFonts w:ascii="Calibri" w:hAnsi="Calibri"/>
          <w:b/>
          <w:bCs/>
          <w:u w:val="single"/>
        </w:rPr>
        <w:t>Parent Responsibilities</w:t>
      </w:r>
    </w:p>
    <w:p w14:paraId="318594E0" w14:textId="77777777" w:rsidR="00FC2077" w:rsidRPr="009278C0" w:rsidRDefault="00FC2077" w:rsidP="00FC2077">
      <w:pPr>
        <w:rPr>
          <w:rFonts w:ascii="Calibri" w:hAnsi="Calibri"/>
        </w:rPr>
      </w:pPr>
      <w:r w:rsidRPr="009278C0">
        <w:rPr>
          <w:rFonts w:ascii="Calibri" w:hAnsi="Calibri"/>
          <w:b/>
          <w:bCs/>
        </w:rPr>
        <w:t>We, as parents, will support our children’s learning in the following ways:</w:t>
      </w:r>
    </w:p>
    <w:p w14:paraId="6CAD155D" w14:textId="77777777" w:rsidR="00FC2077" w:rsidRPr="009278C0" w:rsidRDefault="00FC2077" w:rsidP="00FC2077">
      <w:pPr>
        <w:rPr>
          <w:rFonts w:ascii="Calibri" w:hAnsi="Calibri"/>
        </w:rPr>
      </w:pPr>
    </w:p>
    <w:p w14:paraId="47196F45"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Insuring daily attendance.</w:t>
      </w:r>
    </w:p>
    <w:p w14:paraId="35CE85DB"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Making sure that homework is completed.</w:t>
      </w:r>
    </w:p>
    <w:p w14:paraId="4EF1E997"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Consider replacing electronics with reading time and family time</w:t>
      </w:r>
      <w:r w:rsidRPr="009278C0">
        <w:rPr>
          <w:rFonts w:ascii="Calibri" w:hAnsi="Calibri"/>
        </w:rPr>
        <w:t>.</w:t>
      </w:r>
    </w:p>
    <w:p w14:paraId="319B2730"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Participating, as appropriate, in decisions relating to my children’s education.</w:t>
      </w:r>
    </w:p>
    <w:p w14:paraId="283B3468"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Promoting positive use of my child’s time.</w:t>
      </w:r>
    </w:p>
    <w:p w14:paraId="025636B4" w14:textId="77777777" w:rsidR="00FC2077" w:rsidRPr="009278C0" w:rsidRDefault="00FC2077" w:rsidP="00FC2077">
      <w:pPr>
        <w:numPr>
          <w:ilvl w:val="0"/>
          <w:numId w:val="1"/>
        </w:numPr>
        <w:tabs>
          <w:tab w:val="num" w:pos="1440"/>
        </w:tabs>
        <w:ind w:left="1440"/>
        <w:rPr>
          <w:rFonts w:ascii="Calibri" w:hAnsi="Calibri"/>
        </w:rPr>
      </w:pPr>
      <w:r w:rsidRPr="009278C0">
        <w:rPr>
          <w:rFonts w:ascii="Calibri" w:hAnsi="Calibri"/>
          <w:i/>
          <w:iCs/>
        </w:rPr>
        <w:t>Staying informed about my child’s education and communicating with the school by promptly reading all notices from the school or the school district either received by my child or by mail and responding, as appropriate.</w:t>
      </w:r>
      <w:r w:rsidRPr="009278C0">
        <w:rPr>
          <w:rFonts w:ascii="Calibri" w:hAnsi="Calibri"/>
        </w:rPr>
        <w:t xml:space="preserve"> </w:t>
      </w:r>
    </w:p>
    <w:p w14:paraId="407D3E5B" w14:textId="77777777" w:rsidR="00FC2077" w:rsidRPr="009278C0" w:rsidRDefault="00FC2077" w:rsidP="00FC2077">
      <w:pPr>
        <w:jc w:val="center"/>
        <w:rPr>
          <w:rFonts w:ascii="Calibri" w:hAnsi="Calibri"/>
        </w:rPr>
      </w:pPr>
    </w:p>
    <w:p w14:paraId="1FCDEDEC" w14:textId="77777777" w:rsidR="00FC2077" w:rsidRPr="009278C0" w:rsidRDefault="00FC2077" w:rsidP="00FC2077">
      <w:pPr>
        <w:keepNext/>
        <w:spacing w:after="240"/>
        <w:rPr>
          <w:rFonts w:ascii="Calibri" w:hAnsi="Calibri"/>
          <w:b/>
          <w:bCs/>
          <w:i/>
          <w:iCs/>
          <w:u w:val="single"/>
        </w:rPr>
      </w:pPr>
      <w:r w:rsidRPr="009278C0">
        <w:rPr>
          <w:rFonts w:ascii="Calibri" w:hAnsi="Calibri"/>
          <w:b/>
          <w:bCs/>
          <w:i/>
          <w:iCs/>
          <w:u w:val="single"/>
        </w:rPr>
        <w:t>Student Responsibilities</w:t>
      </w:r>
    </w:p>
    <w:p w14:paraId="3A2D3E71" w14:textId="77777777" w:rsidR="00FC2077" w:rsidRPr="009278C0" w:rsidRDefault="00FC2077" w:rsidP="00FC2077">
      <w:pPr>
        <w:rPr>
          <w:rFonts w:ascii="Calibri" w:hAnsi="Calibri"/>
        </w:rPr>
      </w:pPr>
    </w:p>
    <w:p w14:paraId="74C1485E" w14:textId="77777777" w:rsidR="00FC2077" w:rsidRPr="009278C0" w:rsidRDefault="00FC2077" w:rsidP="00FC2077">
      <w:pPr>
        <w:rPr>
          <w:rFonts w:ascii="Calibri" w:hAnsi="Calibri"/>
        </w:rPr>
      </w:pPr>
      <w:r w:rsidRPr="009278C0">
        <w:rPr>
          <w:rFonts w:ascii="Calibri" w:hAnsi="Calibri"/>
        </w:rPr>
        <w:t>As a student, I share the responsibility of doing good work. I will:</w:t>
      </w:r>
    </w:p>
    <w:p w14:paraId="36023DC1" w14:textId="77777777" w:rsidR="00FC2077" w:rsidRPr="009278C0" w:rsidRDefault="00FC2077" w:rsidP="00FC2077">
      <w:pPr>
        <w:rPr>
          <w:rFonts w:ascii="Calibri" w:hAnsi="Calibri"/>
        </w:rPr>
      </w:pPr>
    </w:p>
    <w:p w14:paraId="0F07D57B" w14:textId="77777777" w:rsidR="00FC2077" w:rsidRPr="009278C0" w:rsidRDefault="00FC2077" w:rsidP="00FC2077">
      <w:pPr>
        <w:numPr>
          <w:ilvl w:val="0"/>
          <w:numId w:val="3"/>
        </w:numPr>
        <w:tabs>
          <w:tab w:val="num" w:pos="1080"/>
        </w:tabs>
        <w:ind w:left="1080"/>
        <w:rPr>
          <w:rFonts w:ascii="Calibri" w:hAnsi="Calibri"/>
          <w:i/>
          <w:iCs/>
        </w:rPr>
      </w:pPr>
      <w:r w:rsidRPr="009278C0">
        <w:rPr>
          <w:rFonts w:ascii="Calibri" w:hAnsi="Calibri"/>
          <w:i/>
          <w:iCs/>
        </w:rPr>
        <w:t>Do my homework every day and ask for help when I need to.</w:t>
      </w:r>
    </w:p>
    <w:p w14:paraId="3A958449" w14:textId="77777777" w:rsidR="00FC2077" w:rsidRPr="009278C0" w:rsidRDefault="00FC2077" w:rsidP="00FC2077">
      <w:pPr>
        <w:numPr>
          <w:ilvl w:val="0"/>
          <w:numId w:val="3"/>
        </w:numPr>
        <w:tabs>
          <w:tab w:val="num" w:pos="1080"/>
        </w:tabs>
        <w:ind w:left="1080"/>
        <w:rPr>
          <w:rFonts w:ascii="Calibri" w:hAnsi="Calibri"/>
          <w:i/>
          <w:iCs/>
        </w:rPr>
      </w:pPr>
      <w:r w:rsidRPr="009278C0">
        <w:rPr>
          <w:rFonts w:ascii="Calibri" w:hAnsi="Calibri"/>
          <w:i/>
          <w:iCs/>
        </w:rPr>
        <w:t>Read every day outside of school time.</w:t>
      </w:r>
    </w:p>
    <w:p w14:paraId="1500ABA1" w14:textId="77777777" w:rsidR="00FC2077" w:rsidRPr="009278C0" w:rsidRDefault="00FC2077" w:rsidP="00FC2077">
      <w:pPr>
        <w:numPr>
          <w:ilvl w:val="0"/>
          <w:numId w:val="2"/>
        </w:numPr>
        <w:tabs>
          <w:tab w:val="num" w:pos="1080"/>
        </w:tabs>
        <w:rPr>
          <w:rFonts w:ascii="Calibri" w:hAnsi="Calibri"/>
          <w:i/>
          <w:iCs/>
        </w:rPr>
      </w:pPr>
      <w:r w:rsidRPr="009278C0">
        <w:rPr>
          <w:rFonts w:ascii="Calibri" w:hAnsi="Calibri"/>
          <w:i/>
          <w:iCs/>
        </w:rPr>
        <w:t>Give to my parents or the adult who is responsible for my welfare all notices and information received by me from my school every day.]</w:t>
      </w:r>
    </w:p>
    <w:p w14:paraId="55C5016D" w14:textId="77777777" w:rsidR="00FC2077" w:rsidRPr="009278C0" w:rsidRDefault="00FC2077" w:rsidP="00FC2077">
      <w:pPr>
        <w:rPr>
          <w:rFonts w:ascii="Calibri" w:hAnsi="Calibri"/>
        </w:rPr>
      </w:pPr>
    </w:p>
    <w:p w14:paraId="01D48672" w14:textId="77777777" w:rsidR="00FC2077" w:rsidRPr="009278C0" w:rsidRDefault="00FC2077" w:rsidP="00FC2077">
      <w:pPr>
        <w:keepNext/>
        <w:spacing w:after="240"/>
        <w:rPr>
          <w:rFonts w:ascii="Calibri" w:hAnsi="Calibri"/>
          <w:b/>
          <w:bCs/>
          <w:u w:val="single"/>
        </w:rPr>
      </w:pPr>
      <w:r w:rsidRPr="009278C0">
        <w:rPr>
          <w:rFonts w:ascii="Calibri" w:hAnsi="Calibri"/>
          <w:b/>
          <w:bCs/>
          <w:u w:val="single"/>
        </w:rPr>
        <w:t xml:space="preserve">Additional Required School Responsibilities </w:t>
      </w:r>
    </w:p>
    <w:p w14:paraId="513680B4" w14:textId="590897F4" w:rsidR="00FC2077" w:rsidRPr="009278C0" w:rsidRDefault="00FC2077" w:rsidP="00FC2077">
      <w:pPr>
        <w:rPr>
          <w:rFonts w:ascii="Calibri" w:hAnsi="Calibri"/>
        </w:rPr>
      </w:pPr>
      <w:r w:rsidRPr="009278C0">
        <w:rPr>
          <w:rFonts w:ascii="Calibri" w:hAnsi="Calibri"/>
        </w:rPr>
        <w:t xml:space="preserve">The </w:t>
      </w:r>
      <w:r>
        <w:rPr>
          <w:rFonts w:ascii="Calibri" w:hAnsi="Calibri"/>
        </w:rPr>
        <w:t xml:space="preserve">Pitman </w:t>
      </w:r>
      <w:r w:rsidR="00D5339D">
        <w:rPr>
          <w:rFonts w:ascii="Calibri" w:hAnsi="Calibri"/>
        </w:rPr>
        <w:t>Jr./Sr. High</w:t>
      </w:r>
      <w:r w:rsidRPr="009278C0">
        <w:rPr>
          <w:rFonts w:ascii="Calibri" w:hAnsi="Calibri"/>
        </w:rPr>
        <w:t xml:space="preserve"> School will:</w:t>
      </w:r>
    </w:p>
    <w:p w14:paraId="32F46990" w14:textId="77777777" w:rsidR="00FC2077" w:rsidRPr="009278C0" w:rsidRDefault="00FC2077" w:rsidP="00FC2077">
      <w:pPr>
        <w:rPr>
          <w:rFonts w:ascii="Calibri" w:hAnsi="Calibri"/>
        </w:rPr>
      </w:pPr>
    </w:p>
    <w:p w14:paraId="65828091" w14:textId="77777777" w:rsidR="00FC2077" w:rsidRPr="009278C0" w:rsidRDefault="00FC2077" w:rsidP="00FC2077">
      <w:pPr>
        <w:numPr>
          <w:ilvl w:val="0"/>
          <w:numId w:val="5"/>
        </w:numPr>
        <w:rPr>
          <w:rFonts w:ascii="Calibri" w:hAnsi="Calibri"/>
        </w:rPr>
      </w:pPr>
      <w:r w:rsidRPr="009278C0">
        <w:rPr>
          <w:rFonts w:ascii="Calibri" w:hAnsi="Calibri"/>
        </w:rPr>
        <w:t>Hold an annual meeting to inform parents of the school’s participation in Title I, Part A programs, and to explain the Title I, Part A requirements, and the right of parents to be involved in Title I, Part A programs.</w:t>
      </w:r>
    </w:p>
    <w:p w14:paraId="5A8B30E9" w14:textId="77777777" w:rsidR="00FC2077" w:rsidRPr="009278C0" w:rsidRDefault="00FC2077" w:rsidP="00FC2077">
      <w:pPr>
        <w:rPr>
          <w:rFonts w:ascii="Calibri" w:hAnsi="Calibri"/>
        </w:rPr>
      </w:pPr>
    </w:p>
    <w:p w14:paraId="28E04C9D" w14:textId="77777777" w:rsidR="00FC2077" w:rsidRPr="009278C0" w:rsidRDefault="00FC2077" w:rsidP="00FC2077">
      <w:pPr>
        <w:numPr>
          <w:ilvl w:val="0"/>
          <w:numId w:val="5"/>
        </w:numPr>
        <w:rPr>
          <w:rFonts w:ascii="Calibri" w:hAnsi="Calibri"/>
        </w:rPr>
      </w:pPr>
      <w:r w:rsidRPr="009278C0">
        <w:rPr>
          <w:rFonts w:ascii="Calibri" w:hAnsi="Calibri"/>
        </w:rPr>
        <w:t>Provide information to parents of participating students in an understandable and uniform format, including alternative formats upon the request of parents with disabilities, and, to the extent practicable, in a language that parents can understand.</w:t>
      </w:r>
    </w:p>
    <w:p w14:paraId="3FE7E113" w14:textId="77777777" w:rsidR="00FC2077" w:rsidRPr="009278C0" w:rsidRDefault="00FC2077" w:rsidP="00FC2077">
      <w:pPr>
        <w:ind w:left="360"/>
        <w:rPr>
          <w:rFonts w:ascii="Calibri" w:hAnsi="Calibri"/>
        </w:rPr>
      </w:pPr>
    </w:p>
    <w:p w14:paraId="3DB27F07" w14:textId="77777777" w:rsidR="00FC2077" w:rsidRPr="009278C0" w:rsidRDefault="00FC2077" w:rsidP="00FC2077">
      <w:pPr>
        <w:numPr>
          <w:ilvl w:val="0"/>
          <w:numId w:val="5"/>
        </w:numPr>
        <w:rPr>
          <w:rFonts w:ascii="Calibri" w:hAnsi="Calibri"/>
        </w:rPr>
      </w:pPr>
      <w:r w:rsidRPr="009278C0">
        <w:rPr>
          <w:rFonts w:ascii="Calibri" w:hAnsi="Calibri"/>
        </w:rPr>
        <w:lastRenderedPageBreak/>
        <w:t>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w:t>
      </w:r>
    </w:p>
    <w:p w14:paraId="03C00351" w14:textId="77777777" w:rsidR="00FC2077" w:rsidRPr="009278C0" w:rsidRDefault="00FC2077" w:rsidP="00FC2077">
      <w:pPr>
        <w:ind w:left="360"/>
        <w:rPr>
          <w:rFonts w:ascii="Calibri" w:hAnsi="Calibri"/>
        </w:rPr>
      </w:pPr>
    </w:p>
    <w:p w14:paraId="784BF0BF" w14:textId="77777777" w:rsidR="00FC2077" w:rsidRPr="009278C0" w:rsidRDefault="00FC2077" w:rsidP="00FC2077">
      <w:pPr>
        <w:numPr>
          <w:ilvl w:val="0"/>
          <w:numId w:val="5"/>
        </w:numPr>
        <w:rPr>
          <w:rFonts w:ascii="Calibri" w:hAnsi="Calibri"/>
        </w:rPr>
      </w:pPr>
      <w:r w:rsidRPr="009278C0">
        <w:rPr>
          <w:rFonts w:ascii="Calibri" w:hAnsi="Calibri"/>
        </w:rPr>
        <w:t>On the request of parents, provide opportunities for regular meetings for parents to formulate suggestions, and to participate, as appropriate, in decisions about the education of their children.  The school will respond to any such suggestions as soon as practicably possible.</w:t>
      </w:r>
    </w:p>
    <w:p w14:paraId="145FC3AE" w14:textId="77777777" w:rsidR="00FC2077" w:rsidRPr="009278C0" w:rsidRDefault="00FC2077" w:rsidP="00FC2077">
      <w:pPr>
        <w:jc w:val="both"/>
      </w:pPr>
    </w:p>
    <w:p w14:paraId="38E29A17" w14:textId="77777777" w:rsidR="00FC2077" w:rsidRPr="009278C0" w:rsidRDefault="00FC2077" w:rsidP="00FC2077">
      <w:pPr>
        <w:rPr>
          <w:rFonts w:ascii="Calibri" w:hAnsi="Calibri"/>
        </w:rPr>
      </w:pPr>
      <w:r w:rsidRPr="009278C0">
        <w:rPr>
          <w:rFonts w:ascii="Calibri" w:hAnsi="Calibri"/>
        </w:rPr>
        <w:t>If you have any questions regarding the Student-Parent-School Compact, please feel free to contact:</w:t>
      </w:r>
    </w:p>
    <w:p w14:paraId="683E40D1" w14:textId="77777777" w:rsidR="00FC2077" w:rsidRPr="009278C0" w:rsidRDefault="00FC2077" w:rsidP="00FC2077">
      <w:pPr>
        <w:rPr>
          <w:rFonts w:ascii="Calibri" w:hAnsi="Calibri"/>
        </w:rPr>
      </w:pPr>
    </w:p>
    <w:p w14:paraId="3749714F" w14:textId="77777777" w:rsidR="00FC2077" w:rsidRPr="009278C0" w:rsidRDefault="00FC2077" w:rsidP="00FC2077">
      <w:pPr>
        <w:jc w:val="center"/>
        <w:rPr>
          <w:rFonts w:ascii="Calibri" w:hAnsi="Calibri"/>
        </w:rPr>
      </w:pPr>
      <w:r>
        <w:rPr>
          <w:rFonts w:ascii="Calibri" w:hAnsi="Calibri"/>
        </w:rPr>
        <w:t>Kristen Stewart</w:t>
      </w:r>
    </w:p>
    <w:p w14:paraId="178CC64F" w14:textId="77777777" w:rsidR="00FC2077" w:rsidRPr="009278C0" w:rsidRDefault="00FC2077" w:rsidP="00FC2077">
      <w:pPr>
        <w:jc w:val="center"/>
        <w:rPr>
          <w:rFonts w:ascii="Calibri" w:hAnsi="Calibri"/>
        </w:rPr>
      </w:pPr>
      <w:r w:rsidRPr="009278C0">
        <w:rPr>
          <w:rFonts w:ascii="Calibri" w:hAnsi="Calibri"/>
        </w:rPr>
        <w:t>Principal</w:t>
      </w:r>
    </w:p>
    <w:p w14:paraId="0EA079AD" w14:textId="3AAF09DB" w:rsidR="00FC2077" w:rsidRPr="009278C0" w:rsidRDefault="00FC2077" w:rsidP="00FC2077">
      <w:pPr>
        <w:jc w:val="center"/>
        <w:rPr>
          <w:rFonts w:ascii="Calibri" w:hAnsi="Calibri"/>
        </w:rPr>
      </w:pPr>
      <w:r>
        <w:rPr>
          <w:rFonts w:ascii="Calibri" w:hAnsi="Calibri"/>
        </w:rPr>
        <w:t xml:space="preserve">Pitman </w:t>
      </w:r>
      <w:r w:rsidR="00D5339D">
        <w:rPr>
          <w:rFonts w:ascii="Calibri" w:hAnsi="Calibri"/>
        </w:rPr>
        <w:t>Jr./Sr. High</w:t>
      </w:r>
      <w:r>
        <w:rPr>
          <w:rFonts w:ascii="Calibri" w:hAnsi="Calibri"/>
        </w:rPr>
        <w:t xml:space="preserve"> </w:t>
      </w:r>
      <w:r w:rsidRPr="009278C0">
        <w:rPr>
          <w:rFonts w:ascii="Calibri" w:hAnsi="Calibri"/>
        </w:rPr>
        <w:t>School</w:t>
      </w:r>
    </w:p>
    <w:p w14:paraId="3D68A56F" w14:textId="668C213E" w:rsidR="00FC2077" w:rsidRDefault="00D5339D" w:rsidP="00FC2077">
      <w:pPr>
        <w:jc w:val="center"/>
        <w:rPr>
          <w:rFonts w:ascii="Calibri" w:hAnsi="Calibri"/>
        </w:rPr>
      </w:pPr>
      <w:r>
        <w:rPr>
          <w:rFonts w:ascii="Calibri" w:hAnsi="Calibri"/>
        </w:rPr>
        <w:t>225 Linden Ave.</w:t>
      </w:r>
    </w:p>
    <w:p w14:paraId="729F6704" w14:textId="77777777" w:rsidR="00FC2077" w:rsidRPr="009278C0" w:rsidRDefault="00FC2077" w:rsidP="00FC2077">
      <w:pPr>
        <w:jc w:val="center"/>
        <w:rPr>
          <w:rFonts w:ascii="Calibri" w:hAnsi="Calibri"/>
        </w:rPr>
      </w:pPr>
      <w:r w:rsidRPr="009278C0">
        <w:rPr>
          <w:rFonts w:ascii="Calibri" w:hAnsi="Calibri"/>
        </w:rPr>
        <w:t>Pitman, NJ 08071</w:t>
      </w:r>
    </w:p>
    <w:p w14:paraId="3D115C7C" w14:textId="77777777" w:rsidR="00D5339D" w:rsidRDefault="00D5339D" w:rsidP="00FC2077">
      <w:pPr>
        <w:jc w:val="center"/>
        <w:rPr>
          <w:rFonts w:ascii="Calibri" w:hAnsi="Calibri"/>
        </w:rPr>
      </w:pPr>
      <w:r w:rsidRPr="00D5339D">
        <w:rPr>
          <w:rFonts w:ascii="Calibri" w:hAnsi="Calibri"/>
        </w:rPr>
        <w:t>856-589-2121</w:t>
      </w:r>
    </w:p>
    <w:p w14:paraId="7A6159D0" w14:textId="24C1E23F" w:rsidR="00FC2077" w:rsidRPr="009278C0" w:rsidRDefault="00FC2077" w:rsidP="00FC2077">
      <w:pPr>
        <w:jc w:val="center"/>
        <w:rPr>
          <w:rFonts w:ascii="Calibri" w:hAnsi="Calibri"/>
        </w:rPr>
      </w:pPr>
      <w:r>
        <w:rPr>
          <w:rFonts w:ascii="Calibri" w:hAnsi="Calibri"/>
        </w:rPr>
        <w:t>kstewart</w:t>
      </w:r>
      <w:r w:rsidRPr="009278C0">
        <w:rPr>
          <w:rFonts w:ascii="Calibri" w:hAnsi="Calibri"/>
        </w:rPr>
        <w:t>@pitman.k12.nj.us</w:t>
      </w:r>
    </w:p>
    <w:p w14:paraId="03BF7CCC" w14:textId="77777777" w:rsidR="00FC2077" w:rsidRPr="009278C0" w:rsidRDefault="00FC2077" w:rsidP="00FC2077"/>
    <w:p w14:paraId="642357E1" w14:textId="77777777" w:rsidR="00FC2077" w:rsidRDefault="00FC2077" w:rsidP="00FC2077"/>
    <w:p w14:paraId="3AEF2E4D" w14:textId="77777777" w:rsidR="00FC2077" w:rsidRDefault="00FC2077" w:rsidP="00FC2077"/>
    <w:p w14:paraId="04D01878" w14:textId="77777777" w:rsidR="00CA3710" w:rsidRDefault="00CA3710"/>
    <w:sectPr w:rsidR="00CA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DF3"/>
    <w:multiLevelType w:val="hybridMultilevel"/>
    <w:tmpl w:val="8DB83C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5C06FEA"/>
    <w:multiLevelType w:val="hybridMultilevel"/>
    <w:tmpl w:val="B49C69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982B8C"/>
    <w:multiLevelType w:val="hybridMultilevel"/>
    <w:tmpl w:val="81CA8B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787BA9"/>
    <w:multiLevelType w:val="hybridMultilevel"/>
    <w:tmpl w:val="2952B456"/>
    <w:lvl w:ilvl="0" w:tplc="75D0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7428F5"/>
    <w:multiLevelType w:val="hybridMultilevel"/>
    <w:tmpl w:val="F97A6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CB046B"/>
    <w:multiLevelType w:val="hybridMultilevel"/>
    <w:tmpl w:val="411668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54383756">
    <w:abstractNumId w:val="4"/>
  </w:num>
  <w:num w:numId="2" w16cid:durableId="407968398">
    <w:abstractNumId w:val="0"/>
  </w:num>
  <w:num w:numId="3" w16cid:durableId="1085303554">
    <w:abstractNumId w:val="5"/>
  </w:num>
  <w:num w:numId="4" w16cid:durableId="1405224448">
    <w:abstractNumId w:val="1"/>
  </w:num>
  <w:num w:numId="5" w16cid:durableId="1421102408">
    <w:abstractNumId w:val="2"/>
  </w:num>
  <w:num w:numId="6" w16cid:durableId="12925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94"/>
    <w:rsid w:val="000535C4"/>
    <w:rsid w:val="000665DB"/>
    <w:rsid w:val="00260660"/>
    <w:rsid w:val="00284403"/>
    <w:rsid w:val="006B5215"/>
    <w:rsid w:val="007021A0"/>
    <w:rsid w:val="008B4594"/>
    <w:rsid w:val="00CA3710"/>
    <w:rsid w:val="00D5339D"/>
    <w:rsid w:val="00FC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57DF"/>
  <w15:chartTrackingRefBased/>
  <w15:docId w15:val="{BC9FCFB4-1943-40B8-B03B-1D06AD58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3</cp:revision>
  <dcterms:created xsi:type="dcterms:W3CDTF">2025-08-13T12:48:00Z</dcterms:created>
  <dcterms:modified xsi:type="dcterms:W3CDTF">2025-08-13T12:56:00Z</dcterms:modified>
</cp:coreProperties>
</file>