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2163AB" w:rsidRDefault="002163AB" w14:paraId="672A6659" wp14:textId="77777777">
      <w:pPr>
        <w:shd w:val="clear" w:color="auto" w:fill="FFFFFF"/>
        <w:rPr>
          <w:rFonts w:ascii="Pathway Gothic One" w:hAnsi="Pathway Gothic One" w:eastAsia="Pathway Gothic One" w:cs="Pathway Gothic One"/>
          <w:sz w:val="2"/>
          <w:szCs w:val="2"/>
        </w:rPr>
      </w:pPr>
    </w:p>
    <w:tbl>
      <w:tblPr>
        <w:tblStyle w:val="a"/>
        <w:tblW w:w="936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4506"/>
        <w:gridCol w:w="4854"/>
      </w:tblGrid>
      <w:tr xmlns:wp14="http://schemas.microsoft.com/office/word/2010/wordml" w:rsidR="002163AB" w:rsidTr="05473ACC" w14:paraId="43BECA50" wp14:textId="77777777">
        <w:trPr>
          <w:trHeight w:val="1485"/>
        </w:trPr>
        <w:tc>
          <w:tcPr>
            <w:tcW w:w="4506" w:type="dxa"/>
            <w:tcBorders>
              <w:top w:val="nil"/>
              <w:left w:val="nil"/>
              <w:bottom w:val="single" w:color="A6A6A6" w:themeColor="background1" w:themeShade="A6" w:sz="6" w:space="0"/>
              <w:right w:val="nil"/>
            </w:tcBorders>
            <w:tcMar>
              <w:top w:w="0" w:type="dxa"/>
              <w:left w:w="0" w:type="dxa"/>
              <w:bottom w:w="0" w:type="dxa"/>
              <w:right w:w="0" w:type="dxa"/>
            </w:tcMar>
          </w:tcPr>
          <w:p w:rsidR="002163AB" w:rsidRDefault="000A27A1" w14:paraId="0DFAE634" wp14:textId="77777777">
            <w:pPr>
              <w:widowControl w:val="0"/>
              <w:pBdr>
                <w:top w:val="nil"/>
                <w:left w:val="nil"/>
                <w:bottom w:val="nil"/>
                <w:right w:val="nil"/>
                <w:between w:val="nil"/>
              </w:pBdr>
              <w:rPr>
                <w:rFonts w:ascii="Pathway Gothic One" w:hAnsi="Pathway Gothic One" w:eastAsia="Pathway Gothic One" w:cs="Pathway Gothic One"/>
                <w:sz w:val="28"/>
                <w:szCs w:val="28"/>
              </w:rPr>
            </w:pPr>
            <w:r>
              <w:rPr>
                <w:rFonts w:ascii="Pathway Gothic One" w:hAnsi="Pathway Gothic One" w:eastAsia="Pathway Gothic One" w:cs="Pathway Gothic One"/>
                <w:noProof/>
              </w:rPr>
              <w:drawing>
                <wp:inline xmlns:wp14="http://schemas.microsoft.com/office/word/2010/wordprocessingDrawing" distT="114300" distB="114300" distL="114300" distR="114300" wp14:anchorId="536E81B0" wp14:editId="7777777">
                  <wp:extent cx="1816100" cy="60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16100" cy="609600"/>
                          </a:xfrm>
                          <a:prstGeom prst="rect">
                            <a:avLst/>
                          </a:prstGeom>
                          <a:ln/>
                        </pic:spPr>
                      </pic:pic>
                    </a:graphicData>
                  </a:graphic>
                </wp:inline>
              </w:drawing>
            </w:r>
            <w:r>
              <w:rPr>
                <w:rFonts w:ascii="Pathway Gothic One" w:hAnsi="Pathway Gothic One" w:eastAsia="Pathway Gothic One" w:cs="Pathway Gothic One"/>
                <w:sz w:val="48"/>
                <w:szCs w:val="48"/>
              </w:rPr>
              <w:t xml:space="preserve">  </w:t>
            </w:r>
          </w:p>
          <w:p w:rsidR="002163AB" w:rsidP="05473ACC" w:rsidRDefault="000A27A1" w14:paraId="0815CAF9" wp14:textId="30224678">
            <w:pPr>
              <w:shd w:val="clear" w:color="auto" w:fill="FFFFFF" w:themeFill="background1"/>
              <w:rPr>
                <w:rFonts w:ascii="Pathway Gothic One" w:hAnsi="Pathway Gothic One" w:eastAsia="Pathway Gothic One" w:cs="Pathway Gothic One"/>
                <w:b w:val="1"/>
                <w:bCs w:val="1"/>
                <w:sz w:val="28"/>
                <w:szCs w:val="28"/>
              </w:rPr>
            </w:pPr>
            <w:r w:rsidRPr="05473ACC" w:rsidR="000A27A1">
              <w:rPr>
                <w:rFonts w:ascii="Pathway Gothic One" w:hAnsi="Pathway Gothic One" w:eastAsia="Pathway Gothic One" w:cs="Pathway Gothic One"/>
                <w:b w:val="1"/>
                <w:bCs w:val="1"/>
                <w:sz w:val="28"/>
                <w:szCs w:val="28"/>
              </w:rPr>
              <w:t>1</w:t>
            </w:r>
            <w:r w:rsidRPr="05473ACC" w:rsidR="7DB2AC89">
              <w:rPr>
                <w:rFonts w:ascii="Pathway Gothic One" w:hAnsi="Pathway Gothic One" w:eastAsia="Pathway Gothic One" w:cs="Pathway Gothic One"/>
                <w:b w:val="1"/>
                <w:bCs w:val="1"/>
                <w:sz w:val="28"/>
                <w:szCs w:val="28"/>
              </w:rPr>
              <w:t>1</w:t>
            </w:r>
            <w:r w:rsidRPr="05473ACC" w:rsidR="000A27A1">
              <w:rPr>
                <w:rFonts w:ascii="Pathway Gothic One" w:hAnsi="Pathway Gothic One" w:eastAsia="Pathway Gothic One" w:cs="Pathway Gothic One"/>
                <w:b w:val="1"/>
                <w:bCs w:val="1"/>
                <w:sz w:val="28"/>
                <w:szCs w:val="28"/>
              </w:rPr>
              <w:t xml:space="preserve">th Grade </w:t>
            </w:r>
            <w:r w:rsidRPr="05473ACC" w:rsidR="2E94EC70">
              <w:rPr>
                <w:rFonts w:ascii="Pathway Gothic One" w:hAnsi="Pathway Gothic One" w:eastAsia="Pathway Gothic One" w:cs="Pathway Gothic One"/>
                <w:b w:val="1"/>
                <w:bCs w:val="1"/>
                <w:sz w:val="28"/>
                <w:szCs w:val="28"/>
              </w:rPr>
              <w:t>IB History of the Americas</w:t>
            </w:r>
          </w:p>
        </w:tc>
        <w:tc>
          <w:tcPr>
            <w:tcW w:w="4853" w:type="dxa"/>
            <w:tcBorders>
              <w:top w:val="nil"/>
              <w:left w:val="nil"/>
              <w:bottom w:val="single" w:color="A6A6A6" w:themeColor="background1" w:themeShade="A6" w:sz="6" w:space="0"/>
              <w:right w:val="nil"/>
            </w:tcBorders>
            <w:tcMar>
              <w:top w:w="0" w:type="dxa"/>
              <w:left w:w="0" w:type="dxa"/>
              <w:bottom w:w="0" w:type="dxa"/>
              <w:right w:w="0" w:type="dxa"/>
            </w:tcMar>
          </w:tcPr>
          <w:p w:rsidR="002163AB" w:rsidRDefault="000A27A1" w14:paraId="29D6B04F" wp14:textId="77777777">
            <w:pPr>
              <w:shd w:val="clear" w:color="auto" w:fill="FFFFFF"/>
              <w:jc w:val="right"/>
              <w:rPr>
                <w:rFonts w:ascii="Pathway Gothic One" w:hAnsi="Pathway Gothic One" w:eastAsia="Pathway Gothic One" w:cs="Pathway Gothic One"/>
              </w:rPr>
            </w:pPr>
            <w:r>
              <w:rPr>
                <w:rFonts w:ascii="Pathway Gothic One" w:hAnsi="Pathway Gothic One" w:eastAsia="Pathway Gothic One" w:cs="Pathway Gothic One"/>
              </w:rPr>
              <w:t xml:space="preserve"> </w:t>
            </w:r>
          </w:p>
          <w:p w:rsidR="002163AB" w:rsidP="1E9417A2" w:rsidRDefault="000A27A1" w14:paraId="7EB1680E" wp14:textId="4BFAF1DD">
            <w:pPr>
              <w:shd w:val="clear" w:color="auto" w:fill="FFFFFF" w:themeFill="background1"/>
              <w:jc w:val="right"/>
              <w:rPr>
                <w:rFonts w:ascii="Pathway Gothic One" w:hAnsi="Pathway Gothic One" w:eastAsia="Pathway Gothic One" w:cs="Pathway Gothic One"/>
                <w:sz w:val="28"/>
                <w:szCs w:val="28"/>
              </w:rPr>
            </w:pPr>
            <w:r w:rsidRPr="05473ACC" w:rsidR="000A27A1">
              <w:rPr>
                <w:rFonts w:ascii="Pathway Gothic One" w:hAnsi="Pathway Gothic One" w:eastAsia="Pathway Gothic One" w:cs="Pathway Gothic One"/>
                <w:b w:val="1"/>
                <w:bCs w:val="1"/>
                <w:sz w:val="28"/>
                <w:szCs w:val="28"/>
              </w:rPr>
              <w:t>Standards-Based Education</w:t>
            </w:r>
            <w:r w:rsidRPr="05473ACC" w:rsidR="000A27A1">
              <w:rPr>
                <w:rFonts w:ascii="Pathway Gothic One" w:hAnsi="Pathway Gothic One" w:eastAsia="Pathway Gothic One" w:cs="Pathway Gothic One"/>
                <w:sz w:val="28"/>
                <w:szCs w:val="28"/>
              </w:rPr>
              <w:t xml:space="preserve"> </w:t>
            </w:r>
            <w:r>
              <w:br/>
            </w:r>
            <w:r w:rsidRPr="05473ACC" w:rsidR="01020CCB">
              <w:rPr>
                <w:rFonts w:ascii="Pathway Gothic One" w:hAnsi="Pathway Gothic One" w:eastAsia="Pathway Gothic One" w:cs="Pathway Gothic One"/>
                <w:b w:val="1"/>
                <w:bCs w:val="1"/>
                <w:i w:val="0"/>
                <w:iCs w:val="0"/>
                <w:caps w:val="0"/>
                <w:smallCaps w:val="0"/>
                <w:noProof w:val="0"/>
                <w:color w:val="000000" w:themeColor="text1" w:themeTint="FF" w:themeShade="FF"/>
                <w:sz w:val="28"/>
                <w:szCs w:val="28"/>
                <w:lang w:val="en"/>
              </w:rPr>
              <w:t>2025-26</w:t>
            </w:r>
            <w:r w:rsidRPr="05473ACC" w:rsidR="000A27A1">
              <w:rPr>
                <w:rFonts w:ascii="Pathway Gothic One" w:hAnsi="Pathway Gothic One" w:eastAsia="Pathway Gothic One" w:cs="Pathway Gothic One"/>
                <w:b w:val="1"/>
                <w:bCs w:val="1"/>
                <w:sz w:val="28"/>
                <w:szCs w:val="28"/>
              </w:rPr>
              <w:t xml:space="preserve"> Standards</w:t>
            </w:r>
            <w:r w:rsidRPr="05473ACC" w:rsidR="000A27A1">
              <w:rPr>
                <w:rFonts w:ascii="Pathway Gothic One" w:hAnsi="Pathway Gothic One" w:eastAsia="Pathway Gothic One" w:cs="Pathway Gothic One"/>
                <w:sz w:val="28"/>
                <w:szCs w:val="28"/>
              </w:rPr>
              <w:t xml:space="preserve"> </w:t>
            </w:r>
          </w:p>
          <w:p w:rsidR="002163AB" w:rsidRDefault="000A27A1" w14:paraId="0A6959E7" wp14:textId="77777777">
            <w:pPr>
              <w:shd w:val="clear" w:color="auto" w:fill="FFFFFF"/>
              <w:jc w:val="right"/>
              <w:rPr>
                <w:rFonts w:ascii="Pathway Gothic One" w:hAnsi="Pathway Gothic One" w:eastAsia="Pathway Gothic One" w:cs="Pathway Gothic One"/>
                <w:sz w:val="28"/>
                <w:szCs w:val="28"/>
              </w:rPr>
            </w:pPr>
            <w:r>
              <w:rPr>
                <w:rFonts w:ascii="Pathway Gothic One" w:hAnsi="Pathway Gothic One" w:eastAsia="Pathway Gothic One" w:cs="Pathway Gothic One"/>
                <w:sz w:val="28"/>
                <w:szCs w:val="28"/>
              </w:rPr>
              <w:t xml:space="preserve"> </w:t>
            </w:r>
          </w:p>
        </w:tc>
      </w:tr>
    </w:tbl>
    <w:p xmlns:wp14="http://schemas.microsoft.com/office/word/2010/wordml" w:rsidR="002163AB" w:rsidRDefault="002163AB" w14:paraId="0A37501D" wp14:textId="77777777">
      <w:pPr>
        <w:rPr>
          <w:rFonts w:ascii="Pathway Gothic One" w:hAnsi="Pathway Gothic One" w:eastAsia="Pathway Gothic One" w:cs="Pathway Gothic One"/>
          <w:sz w:val="2"/>
          <w:szCs w:val="2"/>
        </w:rPr>
      </w:pPr>
    </w:p>
    <w:tbl>
      <w:tblPr>
        <w:tblW w:w="10890" w:type="dxa"/>
        <w:tblInd w:w="-9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890"/>
      </w:tblGrid>
      <w:tr xmlns:wp14="http://schemas.microsoft.com/office/word/2010/wordml" w:rsidR="002163AB" w:rsidTr="05473ACC" w14:paraId="13B2D03B" wp14:textId="77777777">
        <w:tc>
          <w:tcPr>
            <w:tcW w:w="10890" w:type="dxa"/>
            <w:shd w:val="clear" w:color="auto" w:fill="99CCFF"/>
            <w:tcMar>
              <w:top w:w="100" w:type="dxa"/>
              <w:left w:w="100" w:type="dxa"/>
              <w:bottom w:w="100" w:type="dxa"/>
              <w:right w:w="100" w:type="dxa"/>
            </w:tcMar>
          </w:tcPr>
          <w:p w:rsidR="002163AB" w:rsidRDefault="000A27A1" w14:paraId="6E670C41" wp14:textId="77777777">
            <w:pPr>
              <w:widowControl w:val="0"/>
              <w:spacing w:line="240" w:lineRule="auto"/>
              <w:rPr>
                <w:rFonts w:ascii="Pathway Gothic One" w:hAnsi="Pathway Gothic One" w:eastAsia="Pathway Gothic One" w:cs="Pathway Gothic One"/>
                <w:b/>
                <w:sz w:val="21"/>
                <w:szCs w:val="21"/>
              </w:rPr>
            </w:pPr>
            <w:r>
              <w:rPr>
                <w:rFonts w:ascii="Pathway Gothic One" w:hAnsi="Pathway Gothic One" w:eastAsia="Pathway Gothic One" w:cs="Pathway Gothic One"/>
                <w:b/>
                <w:sz w:val="21"/>
                <w:szCs w:val="21"/>
              </w:rPr>
              <w:t>Knowing &amp; Understanding</w:t>
            </w:r>
          </w:p>
        </w:tc>
      </w:tr>
      <w:tr xmlns:wp14="http://schemas.microsoft.com/office/word/2010/wordml" w:rsidR="002163AB" w:rsidTr="05473ACC" w14:paraId="556BE996" wp14:textId="77777777">
        <w:tc>
          <w:tcPr>
            <w:tcW w:w="10890" w:type="dxa"/>
            <w:shd w:val="clear" w:color="auto" w:fill="auto"/>
            <w:tcMar>
              <w:top w:w="100" w:type="dxa"/>
              <w:left w:w="100" w:type="dxa"/>
              <w:bottom w:w="100" w:type="dxa"/>
              <w:right w:w="100" w:type="dxa"/>
            </w:tcMar>
          </w:tcPr>
          <w:p w:rsidR="002163AB" w:rsidP="1E9417A2" w:rsidRDefault="000A27A1" w14:paraId="7C9D5359" wp14:textId="2040E9E8">
            <w:pPr>
              <w:widowControl w:val="0"/>
              <w:spacing w:line="240" w:lineRule="auto"/>
              <w:rPr>
                <w:rFonts w:ascii="Pathway Gothic One" w:hAnsi="Pathway Gothic One" w:eastAsia="Pathway Gothic One" w:cs="Pathway Gothic One"/>
                <w:sz w:val="21"/>
                <w:szCs w:val="21"/>
                <w:highlight w:val="white"/>
                <w:lang w:val="en-US"/>
              </w:rPr>
            </w:pPr>
            <w:r w:rsidRPr="05473ACC" w:rsidR="55406A1A">
              <w:rPr>
                <w:rFonts w:ascii="Pathway Gothic One" w:hAnsi="Pathway Gothic One" w:eastAsia="Pathway Gothic One" w:cs="Pathway Gothic One"/>
                <w:sz w:val="21"/>
                <w:szCs w:val="21"/>
                <w:highlight w:val="white"/>
                <w:lang w:val="en-US"/>
              </w:rPr>
              <w:t>A1 - Demonstrate understanding of key concepts related to foundational documents of the 20th century.</w:t>
            </w:r>
          </w:p>
        </w:tc>
      </w:tr>
      <w:tr xmlns:wp14="http://schemas.microsoft.com/office/word/2010/wordml" w:rsidR="002163AB" w:rsidTr="05473ACC" w14:paraId="2A22E5C5" wp14:textId="77777777">
        <w:tc>
          <w:tcPr>
            <w:tcW w:w="10890" w:type="dxa"/>
            <w:shd w:val="clear" w:color="auto" w:fill="auto"/>
            <w:tcMar>
              <w:top w:w="100" w:type="dxa"/>
              <w:left w:w="100" w:type="dxa"/>
              <w:bottom w:w="100" w:type="dxa"/>
              <w:right w:w="100" w:type="dxa"/>
            </w:tcMar>
          </w:tcPr>
          <w:p w:rsidR="002163AB" w:rsidP="1E9417A2" w:rsidRDefault="000A27A1" w14:paraId="064887AB" wp14:textId="2E2365F2">
            <w:pPr>
              <w:widowControl w:val="0"/>
              <w:spacing w:line="240" w:lineRule="auto"/>
              <w:rPr>
                <w:rFonts w:ascii="Pathway Gothic One" w:hAnsi="Pathway Gothic One" w:eastAsia="Pathway Gothic One" w:cs="Pathway Gothic One"/>
                <w:sz w:val="21"/>
                <w:szCs w:val="21"/>
                <w:highlight w:val="white"/>
                <w:lang w:val="en-US"/>
              </w:rPr>
            </w:pPr>
            <w:r w:rsidRPr="05473ACC" w:rsidR="18836B99">
              <w:rPr>
                <w:rFonts w:ascii="Pathway Gothic One" w:hAnsi="Pathway Gothic One" w:eastAsia="Pathway Gothic One" w:cs="Pathway Gothic One"/>
                <w:sz w:val="21"/>
                <w:szCs w:val="21"/>
                <w:highlight w:val="white"/>
                <w:lang w:val="en-US"/>
              </w:rPr>
              <w:t>A2 - Demonstrate accurate detailed knowledge and understanding of key terms and/or concepts related to 20th century history.</w:t>
            </w:r>
          </w:p>
        </w:tc>
      </w:tr>
      <w:tr xmlns:wp14="http://schemas.microsoft.com/office/word/2010/wordml" w:rsidR="002163AB" w:rsidTr="05473ACC" w14:paraId="2034DBA3" wp14:textId="77777777">
        <w:tc>
          <w:tcPr>
            <w:tcW w:w="10890" w:type="dxa"/>
            <w:shd w:val="clear" w:color="auto" w:fill="auto"/>
            <w:tcMar>
              <w:top w:w="100" w:type="dxa"/>
              <w:left w:w="100" w:type="dxa"/>
              <w:bottom w:w="100" w:type="dxa"/>
              <w:right w:w="100" w:type="dxa"/>
            </w:tcMar>
          </w:tcPr>
          <w:p w:rsidR="002163AB" w:rsidP="05473ACC" w:rsidRDefault="000A27A1" w14:paraId="34BCD328" wp14:textId="4CD5F9C6">
            <w:pPr>
              <w:pStyle w:val="Normal"/>
              <w:widowControl w:val="0"/>
              <w:spacing w:line="240" w:lineRule="auto"/>
              <w:rPr>
                <w:rFonts w:ascii="Pathway Gothic One" w:hAnsi="Pathway Gothic One" w:eastAsia="Pathway Gothic One" w:cs="Pathway Gothic One"/>
                <w:sz w:val="21"/>
                <w:szCs w:val="21"/>
                <w:highlight w:val="white"/>
                <w:lang w:val="en-US"/>
              </w:rPr>
            </w:pPr>
            <w:r w:rsidRPr="05473ACC" w:rsidR="18836B99">
              <w:rPr>
                <w:rFonts w:ascii="Pathway Gothic One" w:hAnsi="Pathway Gothic One" w:eastAsia="Pathway Gothic One" w:cs="Pathway Gothic One"/>
                <w:sz w:val="21"/>
                <w:szCs w:val="21"/>
                <w:highlight w:val="white"/>
                <w:lang w:val="en-US"/>
              </w:rPr>
              <w:t>A3 - Demonstrate knowledge and understanding of major world and regional events of the 20th century.</w:t>
            </w:r>
          </w:p>
        </w:tc>
      </w:tr>
      <w:tr xmlns:wp14="http://schemas.microsoft.com/office/word/2010/wordml" w:rsidR="002163AB" w:rsidTr="05473ACC" w14:paraId="6FE9431F" wp14:textId="77777777">
        <w:tc>
          <w:tcPr>
            <w:tcW w:w="10890" w:type="dxa"/>
            <w:shd w:val="clear" w:color="auto" w:fill="auto"/>
            <w:tcMar>
              <w:top w:w="100" w:type="dxa"/>
              <w:left w:w="100" w:type="dxa"/>
              <w:bottom w:w="100" w:type="dxa"/>
              <w:right w:w="100" w:type="dxa"/>
            </w:tcMar>
          </w:tcPr>
          <w:p w:rsidR="002163AB" w:rsidP="05473ACC" w:rsidRDefault="000A27A1" w14:paraId="198E7B88" wp14:textId="4817268F">
            <w:pPr>
              <w:widowControl w:val="0"/>
              <w:spacing w:line="240" w:lineRule="auto"/>
              <w:rPr>
                <w:rFonts w:ascii="Pathway Gothic One" w:hAnsi="Pathway Gothic One" w:eastAsia="Pathway Gothic One" w:cs="Pathway Gothic One"/>
                <w:sz w:val="21"/>
                <w:szCs w:val="21"/>
                <w:highlight w:val="white"/>
                <w:lang w:val="en-US"/>
              </w:rPr>
            </w:pPr>
            <w:r w:rsidRPr="05473ACC" w:rsidR="18836B99">
              <w:rPr>
                <w:rFonts w:ascii="Pathway Gothic One" w:hAnsi="Pathway Gothic One" w:eastAsia="Pathway Gothic One" w:cs="Pathway Gothic One"/>
                <w:sz w:val="21"/>
                <w:szCs w:val="21"/>
                <w:highlight w:val="white"/>
                <w:lang w:val="en-US"/>
              </w:rPr>
              <w:t>A4 - Analyze major world and regional events through the ASPIRE lenses: area, social, political, intellectual/ideological, religious, and economic.</w:t>
            </w:r>
          </w:p>
        </w:tc>
      </w:tr>
      <w:tr w:rsidR="1E9417A2" w:rsidTr="05473ACC" w14:paraId="01659895">
        <w:trPr>
          <w:trHeight w:val="300"/>
        </w:trPr>
        <w:tc>
          <w:tcPr>
            <w:tcW w:w="10890" w:type="dxa"/>
            <w:shd w:val="clear" w:color="auto" w:fill="auto"/>
            <w:tcMar>
              <w:top w:w="100" w:type="dxa"/>
              <w:left w:w="100" w:type="dxa"/>
              <w:bottom w:w="100" w:type="dxa"/>
              <w:right w:w="100" w:type="dxa"/>
            </w:tcMar>
          </w:tcPr>
          <w:p w:rsidR="07C4B757" w:rsidP="05473ACC" w:rsidRDefault="07C4B757" w14:paraId="3C9764B1" w14:textId="3EB8BCF4">
            <w:pPr>
              <w:pStyle w:val="Normal"/>
              <w:spacing w:line="240" w:lineRule="auto"/>
              <w:rPr>
                <w:rFonts w:ascii="Pathway Gothic One" w:hAnsi="Pathway Gothic One" w:eastAsia="Pathway Gothic One" w:cs="Pathway Gothic One"/>
                <w:sz w:val="21"/>
                <w:szCs w:val="21"/>
                <w:lang w:val="en-US"/>
              </w:rPr>
            </w:pPr>
            <w:r w:rsidRPr="05473ACC" w:rsidR="18836B99">
              <w:rPr>
                <w:rFonts w:ascii="Pathway Gothic One" w:hAnsi="Pathway Gothic One" w:eastAsia="Pathway Gothic One" w:cs="Pathway Gothic One"/>
                <w:sz w:val="21"/>
                <w:szCs w:val="21"/>
                <w:lang w:val="en-US"/>
              </w:rPr>
              <w:t>A5 - Demonstrate knowledge of world geography.</w:t>
            </w:r>
          </w:p>
        </w:tc>
      </w:tr>
      <w:tr w:rsidR="1E9417A2" w:rsidTr="05473ACC" w14:paraId="65B893C7">
        <w:trPr>
          <w:trHeight w:val="300"/>
        </w:trPr>
        <w:tc>
          <w:tcPr>
            <w:tcW w:w="10890" w:type="dxa"/>
            <w:shd w:val="clear" w:color="auto" w:fill="auto"/>
            <w:tcMar>
              <w:top w:w="100" w:type="dxa"/>
              <w:left w:w="100" w:type="dxa"/>
              <w:bottom w:w="100" w:type="dxa"/>
              <w:right w:w="100" w:type="dxa"/>
            </w:tcMar>
          </w:tcPr>
          <w:p w:rsidR="07C4B757" w:rsidP="05473ACC" w:rsidRDefault="07C4B757" w14:paraId="004C270C" w14:textId="191E69C3">
            <w:pPr>
              <w:pStyle w:val="Normal"/>
              <w:spacing w:line="240" w:lineRule="auto"/>
              <w:rPr>
                <w:rFonts w:ascii="Pathway Gothic One" w:hAnsi="Pathway Gothic One" w:eastAsia="Pathway Gothic One" w:cs="Pathway Gothic One"/>
                <w:sz w:val="21"/>
                <w:szCs w:val="21"/>
                <w:highlight w:val="white"/>
                <w:lang w:val="en-US"/>
              </w:rPr>
            </w:pPr>
            <w:r w:rsidRPr="05473ACC" w:rsidR="18836B99">
              <w:rPr>
                <w:rFonts w:ascii="Pathway Gothic One" w:hAnsi="Pathway Gothic One" w:eastAsia="Pathway Gothic One" w:cs="Pathway Gothic One"/>
                <w:sz w:val="21"/>
                <w:szCs w:val="21"/>
                <w:highlight w:val="white"/>
                <w:lang w:val="en-US"/>
              </w:rPr>
              <w:t>A6 - Show an understanding of the chronological framework for the chosen areas of study.</w:t>
            </w:r>
          </w:p>
        </w:tc>
      </w:tr>
    </w:tbl>
    <w:p xmlns:wp14="http://schemas.microsoft.com/office/word/2010/wordml" w:rsidR="002163AB" w:rsidRDefault="002163AB" w14:paraId="5DAB6C7B" wp14:textId="77777777">
      <w:pPr>
        <w:rPr>
          <w:rFonts w:ascii="Pathway Gothic One" w:hAnsi="Pathway Gothic One" w:eastAsia="Pathway Gothic One" w:cs="Pathway Gothic One"/>
          <w:sz w:val="2"/>
          <w:szCs w:val="2"/>
        </w:rPr>
      </w:pPr>
    </w:p>
    <w:tbl>
      <w:tblPr>
        <w:tblW w:w="10860" w:type="dxa"/>
        <w:tblInd w:w="-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860"/>
      </w:tblGrid>
      <w:tr xmlns:wp14="http://schemas.microsoft.com/office/word/2010/wordml" w:rsidR="002163AB" w:rsidTr="05473ACC" w14:paraId="6B904296" wp14:textId="77777777">
        <w:tc>
          <w:tcPr>
            <w:tcW w:w="10860" w:type="dxa"/>
            <w:shd w:val="clear" w:color="auto" w:fill="99CCFF"/>
            <w:tcMar>
              <w:top w:w="100" w:type="dxa"/>
              <w:left w:w="100" w:type="dxa"/>
              <w:bottom w:w="100" w:type="dxa"/>
              <w:right w:w="100" w:type="dxa"/>
            </w:tcMar>
          </w:tcPr>
          <w:p w:rsidR="002163AB" w:rsidP="05473ACC" w:rsidRDefault="000A27A1" w14:paraId="79C52E41" wp14:textId="12AD8655">
            <w:pPr>
              <w:pStyle w:val="Normal"/>
              <w:widowControl w:val="0"/>
              <w:suppressLineNumbers w:val="0"/>
              <w:bidi w:val="0"/>
              <w:spacing w:before="0" w:beforeAutospacing="off" w:after="0" w:afterAutospacing="off" w:line="240" w:lineRule="auto"/>
              <w:ind w:left="0" w:right="0"/>
              <w:jc w:val="left"/>
            </w:pPr>
            <w:r w:rsidRPr="05473ACC" w:rsidR="18836B99">
              <w:rPr>
                <w:rFonts w:ascii="Pathway Gothic One" w:hAnsi="Pathway Gothic One" w:eastAsia="Pathway Gothic One" w:cs="Pathway Gothic One"/>
                <w:b w:val="1"/>
                <w:bCs w:val="1"/>
                <w:sz w:val="21"/>
                <w:szCs w:val="21"/>
              </w:rPr>
              <w:t>Investigating</w:t>
            </w:r>
          </w:p>
        </w:tc>
      </w:tr>
      <w:tr xmlns:wp14="http://schemas.microsoft.com/office/word/2010/wordml" w:rsidR="002163AB" w:rsidTr="05473ACC" w14:paraId="586D17FA" wp14:textId="77777777">
        <w:tc>
          <w:tcPr>
            <w:tcW w:w="10860" w:type="dxa"/>
            <w:shd w:val="clear" w:color="auto" w:fill="auto"/>
            <w:tcMar>
              <w:top w:w="100" w:type="dxa"/>
              <w:left w:w="100" w:type="dxa"/>
              <w:bottom w:w="100" w:type="dxa"/>
              <w:right w:w="100" w:type="dxa"/>
            </w:tcMar>
          </w:tcPr>
          <w:p w:rsidR="002163AB" w:rsidP="05473ACC" w:rsidRDefault="000A27A1" w14:paraId="089D0F62" wp14:textId="36BF080E">
            <w:pPr>
              <w:widowControl w:val="0"/>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B7 - 11-12.WHST.6 Use technology, including the Internet, to produce, publish, and update individual or shared writing products in response to ongoing feedback, including new arguments or information.</w:t>
            </w:r>
          </w:p>
        </w:tc>
      </w:tr>
      <w:tr xmlns:wp14="http://schemas.microsoft.com/office/word/2010/wordml" w:rsidR="002163AB" w:rsidTr="05473ACC" w14:paraId="153A192A" wp14:textId="77777777">
        <w:tc>
          <w:tcPr>
            <w:tcW w:w="10860" w:type="dxa"/>
            <w:shd w:val="clear" w:color="auto" w:fill="auto"/>
            <w:tcMar>
              <w:top w:w="100" w:type="dxa"/>
              <w:left w:w="100" w:type="dxa"/>
              <w:bottom w:w="100" w:type="dxa"/>
              <w:right w:w="100" w:type="dxa"/>
            </w:tcMar>
          </w:tcPr>
          <w:p w:rsidR="05473ACC" w:rsidP="05473ACC" w:rsidRDefault="05473ACC" w14:paraId="07564A6D" w14:textId="71ACC347">
            <w:pPr>
              <w:spacing w:before="0" w:beforeAutospacing="off" w:after="0" w:afterAutospacing="off"/>
            </w:pPr>
            <w:r w:rsidRPr="05473ACC" w:rsidR="05473ACC">
              <w:rPr>
                <w:rFonts w:ascii="Arial" w:hAnsi="Arial" w:eastAsia="Arial" w:cs="Arial"/>
                <w:b w:val="0"/>
                <w:bCs w:val="0"/>
                <w:color w:val="333333"/>
                <w:sz w:val="18"/>
                <w:szCs w:val="18"/>
                <w:lang w:val="en-US"/>
              </w:rPr>
              <w:t xml:space="preserve">B8 - </w:t>
            </w:r>
            <w:r w:rsidRPr="05473ACC" w:rsidR="05473ACC">
              <w:rPr>
                <w:rFonts w:ascii="Arial" w:hAnsi="Arial" w:eastAsia="Arial" w:cs="Arial"/>
                <w:b w:val="0"/>
                <w:bCs w:val="0"/>
                <w:color w:val="333333"/>
                <w:sz w:val="18"/>
                <w:szCs w:val="18"/>
                <w:lang w:val="en-US"/>
              </w:rPr>
              <w:t>Demonstrate</w:t>
            </w:r>
            <w:r w:rsidRPr="05473ACC" w:rsidR="05473ACC">
              <w:rPr>
                <w:rFonts w:ascii="Arial" w:hAnsi="Arial" w:eastAsia="Arial" w:cs="Arial"/>
                <w:b w:val="0"/>
                <w:bCs w:val="0"/>
                <w:color w:val="333333"/>
                <w:sz w:val="18"/>
                <w:szCs w:val="18"/>
                <w:lang w:val="en-US"/>
              </w:rPr>
              <w:t xml:space="preserve"> evidence of research skills and organization.</w:t>
            </w:r>
          </w:p>
        </w:tc>
      </w:tr>
      <w:tr xmlns:wp14="http://schemas.microsoft.com/office/word/2010/wordml" w:rsidR="002163AB" w:rsidTr="05473ACC" w14:paraId="29F8C455" wp14:textId="77777777">
        <w:tc>
          <w:tcPr>
            <w:tcW w:w="10860" w:type="dxa"/>
            <w:shd w:val="clear" w:color="auto" w:fill="auto"/>
            <w:tcMar>
              <w:top w:w="100" w:type="dxa"/>
              <w:left w:w="100" w:type="dxa"/>
              <w:bottom w:w="100" w:type="dxa"/>
              <w:right w:w="100" w:type="dxa"/>
            </w:tcMar>
          </w:tcPr>
          <w:p w:rsidR="05473ACC" w:rsidP="05473ACC" w:rsidRDefault="05473ACC" w14:paraId="740C0C42" w14:textId="72EF6FC7">
            <w:pPr>
              <w:spacing w:before="0" w:beforeAutospacing="off" w:after="0" w:afterAutospacing="off"/>
            </w:pPr>
            <w:r w:rsidRPr="05473ACC" w:rsidR="05473ACC">
              <w:rPr>
                <w:rFonts w:ascii="Arial" w:hAnsi="Arial" w:eastAsia="Arial" w:cs="Arial"/>
                <w:b w:val="0"/>
                <w:bCs w:val="0"/>
                <w:color w:val="333333"/>
                <w:sz w:val="18"/>
                <w:szCs w:val="18"/>
                <w:lang w:val="en-US"/>
              </w:rPr>
              <w:t xml:space="preserve">B9 - </w:t>
            </w:r>
            <w:r w:rsidRPr="05473ACC" w:rsidR="05473ACC">
              <w:rPr>
                <w:rFonts w:ascii="Arial" w:hAnsi="Arial" w:eastAsia="Arial" w:cs="Arial"/>
                <w:b w:val="0"/>
                <w:bCs w:val="0"/>
                <w:color w:val="333333"/>
                <w:sz w:val="18"/>
                <w:szCs w:val="18"/>
                <w:lang w:val="en-US"/>
              </w:rPr>
              <w:t>Demonstrate</w:t>
            </w:r>
            <w:r w:rsidRPr="05473ACC" w:rsidR="05473ACC">
              <w:rPr>
                <w:rFonts w:ascii="Arial" w:hAnsi="Arial" w:eastAsia="Arial" w:cs="Arial"/>
                <w:b w:val="0"/>
                <w:bCs w:val="0"/>
                <w:color w:val="333333"/>
                <w:sz w:val="18"/>
                <w:szCs w:val="18"/>
                <w:lang w:val="en-US"/>
              </w:rPr>
              <w:t xml:space="preserve"> organization of learning materials.</w:t>
            </w:r>
          </w:p>
        </w:tc>
      </w:tr>
      <w:tr xmlns:wp14="http://schemas.microsoft.com/office/word/2010/wordml" w:rsidR="002163AB" w:rsidTr="05473ACC" w14:paraId="60C2C8AE" wp14:textId="77777777">
        <w:tc>
          <w:tcPr>
            <w:tcW w:w="10860" w:type="dxa"/>
            <w:shd w:val="clear" w:color="auto" w:fill="auto"/>
            <w:tcMar>
              <w:top w:w="100" w:type="dxa"/>
              <w:left w:w="100" w:type="dxa"/>
              <w:bottom w:w="100" w:type="dxa"/>
              <w:right w:w="100" w:type="dxa"/>
            </w:tcMar>
          </w:tcPr>
          <w:p w:rsidR="002163AB" w:rsidP="05473ACC" w:rsidRDefault="000A27A1" w14:paraId="5968D42B" wp14:textId="56361386">
            <w:pPr>
              <w:widowControl w:val="0"/>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 xml:space="preserve">B10 - Student actively and consistently organizes and </w:t>
            </w:r>
            <w:r w:rsidRPr="05473ACC" w:rsidR="18836B99">
              <w:rPr>
                <w:rFonts w:ascii="Pathway Gothic One" w:hAnsi="Pathway Gothic One" w:eastAsia="Pathway Gothic One" w:cs="Pathway Gothic One"/>
                <w:noProof w:val="0"/>
                <w:sz w:val="18"/>
                <w:szCs w:val="18"/>
                <w:lang w:val="en-US"/>
              </w:rPr>
              <w:t>participates</w:t>
            </w:r>
            <w:r w:rsidRPr="05473ACC" w:rsidR="18836B99">
              <w:rPr>
                <w:rFonts w:ascii="Pathway Gothic One" w:hAnsi="Pathway Gothic One" w:eastAsia="Pathway Gothic One" w:cs="Pathway Gothic One"/>
                <w:noProof w:val="0"/>
                <w:sz w:val="18"/>
                <w:szCs w:val="18"/>
                <w:lang w:val="en-US"/>
              </w:rPr>
              <w:t xml:space="preserve"> within a group framework during projects or other activities.</w:t>
            </w:r>
          </w:p>
        </w:tc>
      </w:tr>
    </w:tbl>
    <w:p xmlns:wp14="http://schemas.microsoft.com/office/word/2010/wordml" w:rsidR="002163AB" w:rsidP="1E9417A2" w:rsidRDefault="002163AB" w14:paraId="02EB378F" wp14:textId="041820C7">
      <w:pPr>
        <w:pStyle w:val="Normal"/>
      </w:pPr>
    </w:p>
    <w:tbl>
      <w:tblPr>
        <w:tblW w:w="10860" w:type="dxa"/>
        <w:tblInd w:w="-3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860"/>
      </w:tblGrid>
      <w:tr xmlns:wp14="http://schemas.microsoft.com/office/word/2010/wordml" w:rsidR="002163AB" w:rsidTr="05473ACC" w14:paraId="2C70AA28" wp14:textId="77777777">
        <w:tc>
          <w:tcPr>
            <w:tcW w:w="10860" w:type="dxa"/>
            <w:shd w:val="clear" w:color="auto" w:fill="99CCFF"/>
            <w:tcMar>
              <w:top w:w="100" w:type="dxa"/>
              <w:left w:w="100" w:type="dxa"/>
              <w:bottom w:w="100" w:type="dxa"/>
              <w:right w:w="100" w:type="dxa"/>
            </w:tcMar>
          </w:tcPr>
          <w:p w:rsidR="1E9417A2" w:rsidP="05473ACC" w:rsidRDefault="1E9417A2" w14:paraId="607CD2EF" w14:textId="4A6ED461">
            <w:pPr>
              <w:pStyle w:val="Normal"/>
              <w:widowControl w:val="0"/>
              <w:suppressLineNumbers w:val="0"/>
              <w:bidi w:val="0"/>
              <w:spacing w:before="0" w:beforeAutospacing="off" w:after="0" w:afterAutospacing="off" w:line="240" w:lineRule="auto"/>
              <w:ind w:left="0" w:right="0"/>
              <w:jc w:val="left"/>
            </w:pPr>
            <w:r w:rsidRPr="05473ACC" w:rsidR="18836B99">
              <w:rPr>
                <w:rFonts w:ascii="Pathway Gothic One" w:hAnsi="Pathway Gothic One" w:eastAsia="Pathway Gothic One" w:cs="Pathway Gothic One"/>
                <w:b w:val="1"/>
                <w:bCs w:val="1"/>
                <w:sz w:val="21"/>
                <w:szCs w:val="21"/>
              </w:rPr>
              <w:t>Communicating</w:t>
            </w:r>
          </w:p>
        </w:tc>
      </w:tr>
      <w:tr xmlns:wp14="http://schemas.microsoft.com/office/word/2010/wordml" w:rsidR="002163AB" w:rsidTr="05473ACC" w14:paraId="57032761" wp14:textId="77777777">
        <w:tc>
          <w:tcPr>
            <w:tcW w:w="10860" w:type="dxa"/>
            <w:shd w:val="clear" w:color="auto" w:fill="auto"/>
            <w:tcMar>
              <w:top w:w="100" w:type="dxa"/>
              <w:left w:w="100" w:type="dxa"/>
              <w:bottom w:w="100" w:type="dxa"/>
              <w:right w:w="100" w:type="dxa"/>
            </w:tcMar>
          </w:tcPr>
          <w:p w:rsidR="6B5D4F72" w:rsidP="05473ACC" w:rsidRDefault="6B5D4F72" w14:paraId="70E34044" w14:textId="74C01A28">
            <w:pPr>
              <w:widowControl w:val="0"/>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C11 - 11-</w:t>
            </w:r>
            <w:r w:rsidRPr="05473ACC" w:rsidR="18836B99">
              <w:rPr>
                <w:rFonts w:ascii="Pathway Gothic One" w:hAnsi="Pathway Gothic One" w:eastAsia="Pathway Gothic One" w:cs="Pathway Gothic One"/>
                <w:noProof w:val="0"/>
                <w:sz w:val="18"/>
                <w:szCs w:val="18"/>
                <w:lang w:val="en-US"/>
              </w:rPr>
              <w:t>12.WHST</w:t>
            </w:r>
            <w:r w:rsidRPr="05473ACC" w:rsidR="18836B99">
              <w:rPr>
                <w:rFonts w:ascii="Pathway Gothic One" w:hAnsi="Pathway Gothic One" w:eastAsia="Pathway Gothic One" w:cs="Pathway Gothic One"/>
                <w:noProof w:val="0"/>
                <w:sz w:val="18"/>
                <w:szCs w:val="18"/>
                <w:lang w:val="en-US"/>
              </w:rPr>
              <w:t xml:space="preserve">.1 Write arguments focused on discipline-specific content. a. Introduce precise, knowledgeable claim(s), </w:t>
            </w:r>
            <w:r w:rsidRPr="05473ACC" w:rsidR="18836B99">
              <w:rPr>
                <w:rFonts w:ascii="Pathway Gothic One" w:hAnsi="Pathway Gothic One" w:eastAsia="Pathway Gothic One" w:cs="Pathway Gothic One"/>
                <w:noProof w:val="0"/>
                <w:sz w:val="18"/>
                <w:szCs w:val="18"/>
                <w:lang w:val="en-US"/>
              </w:rPr>
              <w:t>establish</w:t>
            </w:r>
            <w:r w:rsidRPr="05473ACC" w:rsidR="18836B99">
              <w:rPr>
                <w:rFonts w:ascii="Pathway Gothic One" w:hAnsi="Pathway Gothic One" w:eastAsia="Pathway Gothic One" w:cs="Pathway Gothic One"/>
                <w:noProof w:val="0"/>
                <w:sz w:val="18"/>
                <w:szCs w:val="18"/>
                <w:lang w:val="en-US"/>
              </w:rPr>
              <w:t xml:space="preserve"> the significance of the claim(s), distinguish the claim(s) from alternate or opposing claims, and create an organization that logically sequences the claim(s), counterclaims, reasons, and evidence. b. Develop claim(s) and counterclaims fairly and thoroughly, supplying the most relevant data and evidence for each while pointing out the strengths and limitations of both claim(s) and counterclaims in a discipline-appropriate form that </w:t>
            </w:r>
            <w:r w:rsidRPr="05473ACC" w:rsidR="18836B99">
              <w:rPr>
                <w:rFonts w:ascii="Pathway Gothic One" w:hAnsi="Pathway Gothic One" w:eastAsia="Pathway Gothic One" w:cs="Pathway Gothic One"/>
                <w:noProof w:val="0"/>
                <w:sz w:val="18"/>
                <w:szCs w:val="18"/>
                <w:lang w:val="en-US"/>
              </w:rPr>
              <w:t>anticipates</w:t>
            </w:r>
            <w:r w:rsidRPr="05473ACC" w:rsidR="18836B99">
              <w:rPr>
                <w:rFonts w:ascii="Pathway Gothic One" w:hAnsi="Pathway Gothic One" w:eastAsia="Pathway Gothic One" w:cs="Pathway Gothic One"/>
                <w:noProof w:val="0"/>
                <w:sz w:val="18"/>
                <w:szCs w:val="18"/>
                <w:lang w:val="en-US"/>
              </w:rPr>
              <w:t xml:space="preserve"> the audience's knowledge level, concerns, values, and </w:t>
            </w:r>
            <w:r w:rsidRPr="05473ACC" w:rsidR="18836B99">
              <w:rPr>
                <w:rFonts w:ascii="Pathway Gothic One" w:hAnsi="Pathway Gothic One" w:eastAsia="Pathway Gothic One" w:cs="Pathway Gothic One"/>
                <w:noProof w:val="0"/>
                <w:sz w:val="18"/>
                <w:szCs w:val="18"/>
                <w:lang w:val="en-US"/>
              </w:rPr>
              <w:t>possible biases</w:t>
            </w:r>
            <w:r w:rsidRPr="05473ACC" w:rsidR="18836B99">
              <w:rPr>
                <w:rFonts w:ascii="Pathway Gothic One" w:hAnsi="Pathway Gothic One" w:eastAsia="Pathway Gothic One" w:cs="Pathway Gothic One"/>
                <w:noProof w:val="0"/>
                <w:sz w:val="18"/>
                <w:szCs w:val="18"/>
                <w:lang w:val="en-US"/>
              </w:rPr>
              <w:t xml:space="preserve">. c. Use words, phrases, and clauses as well as varied syntax to link the major sections of the text, create cohesion, and clarify the relationships between claim(s) and reasons, between reasons and evidence, and between claim(s) and counterclaims. d. </w:t>
            </w:r>
            <w:r w:rsidRPr="05473ACC" w:rsidR="18836B99">
              <w:rPr>
                <w:rFonts w:ascii="Pathway Gothic One" w:hAnsi="Pathway Gothic One" w:eastAsia="Pathway Gothic One" w:cs="Pathway Gothic One"/>
                <w:noProof w:val="0"/>
                <w:sz w:val="18"/>
                <w:szCs w:val="18"/>
                <w:lang w:val="en-US"/>
              </w:rPr>
              <w:t>Establish</w:t>
            </w:r>
            <w:r w:rsidRPr="05473ACC" w:rsidR="18836B99">
              <w:rPr>
                <w:rFonts w:ascii="Pathway Gothic One" w:hAnsi="Pathway Gothic One" w:eastAsia="Pathway Gothic One" w:cs="Pathway Gothic One"/>
                <w:noProof w:val="0"/>
                <w:sz w:val="18"/>
                <w:szCs w:val="18"/>
                <w:lang w:val="en-US"/>
              </w:rPr>
              <w:t xml:space="preserve"> and maintain a formal style and objective tone while attending to the norms and conventions of the discipline in which they are writing. e. Provide a concluding statement or section that follows from or supports the argument presented.</w:t>
            </w:r>
          </w:p>
        </w:tc>
      </w:tr>
      <w:tr xmlns:wp14="http://schemas.microsoft.com/office/word/2010/wordml" w:rsidR="002163AB" w:rsidTr="05473ACC" w14:paraId="12DE8CB3" wp14:textId="77777777">
        <w:tc>
          <w:tcPr>
            <w:tcW w:w="10860" w:type="dxa"/>
            <w:shd w:val="clear" w:color="auto" w:fill="auto"/>
            <w:tcMar>
              <w:top w:w="100" w:type="dxa"/>
              <w:left w:w="100" w:type="dxa"/>
              <w:bottom w:w="100" w:type="dxa"/>
              <w:right w:w="100" w:type="dxa"/>
            </w:tcMar>
          </w:tcPr>
          <w:p w:rsidR="5F0650B2" w:rsidP="05473ACC" w:rsidRDefault="5F0650B2" w14:paraId="222E0F6D" w14:textId="69D84C0A">
            <w:pPr>
              <w:widowControl w:val="0"/>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C12 - Produce responses that show integration of relevant content and critical commentary related to 20th century history.</w:t>
            </w:r>
          </w:p>
        </w:tc>
      </w:tr>
      <w:tr xmlns:wp14="http://schemas.microsoft.com/office/word/2010/wordml" w:rsidR="002163AB" w:rsidTr="05473ACC" w14:paraId="43B8F203" wp14:textId="77777777">
        <w:tc>
          <w:tcPr>
            <w:tcW w:w="10860" w:type="dxa"/>
            <w:shd w:val="clear" w:color="auto" w:fill="auto"/>
            <w:tcMar>
              <w:top w:w="100" w:type="dxa"/>
              <w:left w:w="100" w:type="dxa"/>
              <w:bottom w:w="100" w:type="dxa"/>
              <w:right w:w="100" w:type="dxa"/>
            </w:tcMar>
          </w:tcPr>
          <w:p w:rsidR="092B3763" w:rsidP="05473ACC" w:rsidRDefault="092B3763" w14:paraId="1BE20583" w14:textId="73BA5D2A">
            <w:pPr>
              <w:widowControl w:val="0"/>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 xml:space="preserve">C13 - Construct balanced, </w:t>
            </w:r>
            <w:r w:rsidRPr="05473ACC" w:rsidR="18836B99">
              <w:rPr>
                <w:rFonts w:ascii="Pathway Gothic One" w:hAnsi="Pathway Gothic One" w:eastAsia="Pathway Gothic One" w:cs="Pathway Gothic One"/>
                <w:noProof w:val="0"/>
                <w:sz w:val="18"/>
                <w:szCs w:val="18"/>
                <w:lang w:val="en-US"/>
              </w:rPr>
              <w:t>accurate</w:t>
            </w:r>
            <w:r w:rsidRPr="05473ACC" w:rsidR="18836B99">
              <w:rPr>
                <w:rFonts w:ascii="Pathway Gothic One" w:hAnsi="Pathway Gothic One" w:eastAsia="Pathway Gothic One" w:cs="Pathway Gothic One"/>
                <w:noProof w:val="0"/>
                <w:sz w:val="18"/>
                <w:szCs w:val="18"/>
                <w:lang w:val="en-US"/>
              </w:rPr>
              <w:t>, and well-substantiated (thesis driven) essays within time constraints.</w:t>
            </w:r>
          </w:p>
        </w:tc>
      </w:tr>
      <w:tr xmlns:wp14="http://schemas.microsoft.com/office/word/2010/wordml" w:rsidR="002163AB" w:rsidTr="05473ACC" w14:paraId="7A911CCA" wp14:textId="77777777">
        <w:tc>
          <w:tcPr>
            <w:tcW w:w="10860" w:type="dxa"/>
            <w:shd w:val="clear" w:color="auto" w:fill="auto"/>
            <w:tcMar>
              <w:top w:w="100" w:type="dxa"/>
              <w:left w:w="100" w:type="dxa"/>
              <w:bottom w:w="100" w:type="dxa"/>
              <w:right w:w="100" w:type="dxa"/>
            </w:tcMar>
          </w:tcPr>
          <w:p w:rsidR="49DCE022" w:rsidP="05473ACC" w:rsidRDefault="49DCE022" w14:paraId="7FD6FB3F" w14:textId="775C66FD">
            <w:pPr>
              <w:widowControl w:val="0"/>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 xml:space="preserve">C14 - Construct balanced, </w:t>
            </w:r>
            <w:r w:rsidRPr="05473ACC" w:rsidR="18836B99">
              <w:rPr>
                <w:rFonts w:ascii="Pathway Gothic One" w:hAnsi="Pathway Gothic One" w:eastAsia="Pathway Gothic One" w:cs="Pathway Gothic One"/>
                <w:noProof w:val="0"/>
                <w:sz w:val="18"/>
                <w:szCs w:val="18"/>
                <w:lang w:val="en-US"/>
              </w:rPr>
              <w:t>accurate</w:t>
            </w:r>
            <w:r w:rsidRPr="05473ACC" w:rsidR="18836B99">
              <w:rPr>
                <w:rFonts w:ascii="Pathway Gothic One" w:hAnsi="Pathway Gothic One" w:eastAsia="Pathway Gothic One" w:cs="Pathway Gothic One"/>
                <w:noProof w:val="0"/>
                <w:sz w:val="18"/>
                <w:szCs w:val="18"/>
                <w:lang w:val="en-US"/>
              </w:rPr>
              <w:t>, and well substantiated IB Paper 1 Document Based Questions within time constraints.</w:t>
            </w:r>
          </w:p>
        </w:tc>
      </w:tr>
      <w:tr w:rsidR="1E9417A2" w:rsidTr="05473ACC" w14:paraId="29A19CCF">
        <w:trPr>
          <w:trHeight w:val="300"/>
        </w:trPr>
        <w:tc>
          <w:tcPr>
            <w:tcW w:w="10860" w:type="dxa"/>
            <w:shd w:val="clear" w:color="auto" w:fill="auto"/>
            <w:tcMar>
              <w:top w:w="100" w:type="dxa"/>
              <w:left w:w="100" w:type="dxa"/>
              <w:bottom w:w="100" w:type="dxa"/>
              <w:right w:w="100" w:type="dxa"/>
            </w:tcMar>
          </w:tcPr>
          <w:p w:rsidR="0CF22157" w:rsidP="05473ACC" w:rsidRDefault="0CF22157" w14:paraId="52893F0D" w14:textId="3F6CC2FF">
            <w:pPr>
              <w:spacing w:line="240" w:lineRule="auto"/>
              <w:rPr>
                <w:rFonts w:ascii="Pathway Gothic One" w:hAnsi="Pathway Gothic One" w:eastAsia="Pathway Gothic One" w:cs="Pathway Gothic One"/>
                <w:noProof w:val="0"/>
                <w:sz w:val="21"/>
                <w:szCs w:val="21"/>
                <w:lang w:val="en-US"/>
              </w:rPr>
            </w:pPr>
            <w:r w:rsidRPr="05473ACC" w:rsidR="18836B99">
              <w:rPr>
                <w:rFonts w:ascii="Pathway Gothic One" w:hAnsi="Pathway Gothic One" w:eastAsia="Pathway Gothic One" w:cs="Pathway Gothic One"/>
                <w:noProof w:val="0"/>
                <w:sz w:val="18"/>
                <w:szCs w:val="18"/>
                <w:lang w:val="en-US"/>
              </w:rPr>
              <w:t xml:space="preserve">C15 - </w:t>
            </w:r>
            <w:r w:rsidRPr="05473ACC" w:rsidR="18836B99">
              <w:rPr>
                <w:rFonts w:ascii="Pathway Gothic One" w:hAnsi="Pathway Gothic One" w:eastAsia="Pathway Gothic One" w:cs="Pathway Gothic One"/>
                <w:noProof w:val="0"/>
                <w:sz w:val="18"/>
                <w:szCs w:val="18"/>
                <w:lang w:val="en-US"/>
              </w:rPr>
              <w:t>Demonstrate</w:t>
            </w:r>
            <w:r w:rsidRPr="05473ACC" w:rsidR="18836B99">
              <w:rPr>
                <w:rFonts w:ascii="Pathway Gothic One" w:hAnsi="Pathway Gothic One" w:eastAsia="Pathway Gothic One" w:cs="Pathway Gothic One"/>
                <w:noProof w:val="0"/>
                <w:sz w:val="18"/>
                <w:szCs w:val="18"/>
                <w:lang w:val="en-US"/>
              </w:rPr>
              <w:t xml:space="preserve"> ability to organize a multi-paragraph, IB Paper 3 essay thematically.</w:t>
            </w:r>
          </w:p>
        </w:tc>
      </w:tr>
      <w:tr w:rsidR="1E9417A2" w:rsidTr="05473ACC" w14:paraId="45E8130F">
        <w:trPr>
          <w:trHeight w:val="300"/>
        </w:trPr>
        <w:tc>
          <w:tcPr>
            <w:tcW w:w="10860" w:type="dxa"/>
            <w:shd w:val="clear" w:color="auto" w:fill="auto"/>
            <w:tcMar>
              <w:top w:w="100" w:type="dxa"/>
              <w:left w:w="100" w:type="dxa"/>
              <w:bottom w:w="100" w:type="dxa"/>
              <w:right w:w="100" w:type="dxa"/>
            </w:tcMar>
          </w:tcPr>
          <w:p w:rsidR="08F7B75E" w:rsidP="05473ACC" w:rsidRDefault="08F7B75E" w14:paraId="1F134BA4" w14:textId="6505376E">
            <w:pPr>
              <w:spacing w:line="240" w:lineRule="auto"/>
              <w:rPr>
                <w:rFonts w:ascii="Pathway Gothic One" w:hAnsi="Pathway Gothic One" w:eastAsia="Pathway Gothic One" w:cs="Pathway Gothic One"/>
                <w:noProof w:val="0"/>
                <w:sz w:val="21"/>
                <w:szCs w:val="21"/>
                <w:lang w:val="en"/>
              </w:rPr>
            </w:pPr>
            <w:r w:rsidRPr="05473ACC" w:rsidR="18836B99">
              <w:rPr>
                <w:rFonts w:ascii="Pathway Gothic One" w:hAnsi="Pathway Gothic One" w:eastAsia="Pathway Gothic One" w:cs="Pathway Gothic One"/>
                <w:noProof w:val="0"/>
                <w:sz w:val="18"/>
                <w:szCs w:val="18"/>
                <w:lang w:val="en"/>
              </w:rPr>
              <w:t>C16 - Student communicates historical knowledge in an organized, artistic manner during presentations.</w:t>
            </w:r>
          </w:p>
        </w:tc>
      </w:tr>
      <w:tr w:rsidR="05473ACC" w:rsidTr="05473ACC" w14:paraId="5A841282">
        <w:trPr>
          <w:trHeight w:val="300"/>
        </w:trPr>
        <w:tc>
          <w:tcPr>
            <w:tcW w:w="10860" w:type="dxa"/>
            <w:shd w:val="clear" w:color="auto" w:fill="auto"/>
            <w:tcMar>
              <w:top w:w="100" w:type="dxa"/>
              <w:left w:w="100" w:type="dxa"/>
              <w:bottom w:w="100" w:type="dxa"/>
              <w:right w:w="100" w:type="dxa"/>
            </w:tcMar>
          </w:tcPr>
          <w:p w:rsidR="18836B99" w:rsidP="05473ACC" w:rsidRDefault="18836B99" w14:paraId="3ECAFA01" w14:textId="14CE851D">
            <w:pPr>
              <w:spacing w:line="240" w:lineRule="auto"/>
            </w:pPr>
            <w:r w:rsidRPr="05473ACC" w:rsidR="18836B99">
              <w:rPr>
                <w:rFonts w:ascii="Pathway Gothic One" w:hAnsi="Pathway Gothic One" w:eastAsia="Pathway Gothic One" w:cs="Pathway Gothic One"/>
                <w:noProof w:val="0"/>
                <w:sz w:val="18"/>
                <w:szCs w:val="18"/>
                <w:lang w:val="en-US"/>
              </w:rPr>
              <w:t>C17 - 11-</w:t>
            </w:r>
            <w:r w:rsidRPr="05473ACC" w:rsidR="18836B99">
              <w:rPr>
                <w:rFonts w:ascii="Pathway Gothic One" w:hAnsi="Pathway Gothic One" w:eastAsia="Pathway Gothic One" w:cs="Pathway Gothic One"/>
                <w:noProof w:val="0"/>
                <w:sz w:val="18"/>
                <w:szCs w:val="18"/>
                <w:lang w:val="en-US"/>
              </w:rPr>
              <w:t>12.SL.</w:t>
            </w:r>
            <w:r w:rsidRPr="05473ACC" w:rsidR="18836B99">
              <w:rPr>
                <w:rFonts w:ascii="Pathway Gothic One" w:hAnsi="Pathway Gothic One" w:eastAsia="Pathway Gothic One" w:cs="Pathway Gothic One"/>
                <w:noProof w:val="0"/>
                <w:sz w:val="18"/>
                <w:szCs w:val="18"/>
                <w:lang w:val="en-US"/>
              </w:rPr>
              <w:t xml:space="preserve">1 Initiate and participate effectively in a range of collaborative discussions (one-on-one, in groups, and teacher-led) with diverse partners on grades 11-12 topics, texts, and issues, building on others' ideas and expressing their own clearly and persuasively. a. Come to discussions prepared, having read and researched material under study; explicitly draw on that preparation by referring to </w:t>
            </w:r>
            <w:r w:rsidRPr="05473ACC" w:rsidR="18836B99">
              <w:rPr>
                <w:rFonts w:ascii="Pathway Gothic One" w:hAnsi="Pathway Gothic One" w:eastAsia="Pathway Gothic One" w:cs="Pathway Gothic One"/>
                <w:noProof w:val="0"/>
                <w:sz w:val="18"/>
                <w:szCs w:val="18"/>
                <w:lang w:val="en-US"/>
              </w:rPr>
              <w:t>evidence</w:t>
            </w:r>
            <w:r w:rsidRPr="05473ACC" w:rsidR="18836B99">
              <w:rPr>
                <w:rFonts w:ascii="Pathway Gothic One" w:hAnsi="Pathway Gothic One" w:eastAsia="Pathway Gothic One" w:cs="Pathway Gothic One"/>
                <w:noProof w:val="0"/>
                <w:sz w:val="18"/>
                <w:szCs w:val="18"/>
                <w:lang w:val="en-US"/>
              </w:rPr>
              <w:t xml:space="preserve"> from texts and other research on the topic or issue to stimulate a thoughtful, well-reasoned exchange of ideas. b. Work with peers to promote civil, democratic discussions and decision making, set clear goals and deadlines, and </w:t>
            </w:r>
            <w:r w:rsidRPr="05473ACC" w:rsidR="18836B99">
              <w:rPr>
                <w:rFonts w:ascii="Pathway Gothic One" w:hAnsi="Pathway Gothic One" w:eastAsia="Pathway Gothic One" w:cs="Pathway Gothic One"/>
                <w:noProof w:val="0"/>
                <w:sz w:val="18"/>
                <w:szCs w:val="18"/>
                <w:lang w:val="en-US"/>
              </w:rPr>
              <w:t>establish</w:t>
            </w:r>
            <w:r w:rsidRPr="05473ACC" w:rsidR="18836B99">
              <w:rPr>
                <w:rFonts w:ascii="Pathway Gothic One" w:hAnsi="Pathway Gothic One" w:eastAsia="Pathway Gothic One" w:cs="Pathway Gothic One"/>
                <w:noProof w:val="0"/>
                <w:sz w:val="18"/>
                <w:szCs w:val="18"/>
                <w:lang w:val="en-US"/>
              </w:rPr>
              <w:t xml:space="preserve"> individual roles as needed. c. Propel conversations by posing and responding to questions that probe reasoning and evidence; ensure a hearing for a full range of positions on a topic or issue; clarify, verify, or challenge ideas and conclusions; and promote divergent and creative perspectives. d. Respond thoughtfully to diverse perspectives; synthesize comments, claims, and evidence made on all sides of an issue; resolve contradictions when possible; and </w:t>
            </w:r>
            <w:r w:rsidRPr="05473ACC" w:rsidR="18836B99">
              <w:rPr>
                <w:rFonts w:ascii="Pathway Gothic One" w:hAnsi="Pathway Gothic One" w:eastAsia="Pathway Gothic One" w:cs="Pathway Gothic One"/>
                <w:noProof w:val="0"/>
                <w:sz w:val="18"/>
                <w:szCs w:val="18"/>
                <w:lang w:val="en-US"/>
              </w:rPr>
              <w:t>determine</w:t>
            </w:r>
            <w:r w:rsidRPr="05473ACC" w:rsidR="18836B99">
              <w:rPr>
                <w:rFonts w:ascii="Pathway Gothic One" w:hAnsi="Pathway Gothic One" w:eastAsia="Pathway Gothic One" w:cs="Pathway Gothic One"/>
                <w:noProof w:val="0"/>
                <w:sz w:val="18"/>
                <w:szCs w:val="18"/>
                <w:lang w:val="en-US"/>
              </w:rPr>
              <w:t xml:space="preserve"> what </w:t>
            </w:r>
            <w:r w:rsidRPr="05473ACC" w:rsidR="18836B99">
              <w:rPr>
                <w:rFonts w:ascii="Pathway Gothic One" w:hAnsi="Pathway Gothic One" w:eastAsia="Pathway Gothic One" w:cs="Pathway Gothic One"/>
                <w:noProof w:val="0"/>
                <w:sz w:val="18"/>
                <w:szCs w:val="18"/>
                <w:lang w:val="en-US"/>
              </w:rPr>
              <w:t>additional</w:t>
            </w:r>
            <w:r w:rsidRPr="05473ACC" w:rsidR="18836B99">
              <w:rPr>
                <w:rFonts w:ascii="Pathway Gothic One" w:hAnsi="Pathway Gothic One" w:eastAsia="Pathway Gothic One" w:cs="Pathway Gothic One"/>
                <w:noProof w:val="0"/>
                <w:sz w:val="18"/>
                <w:szCs w:val="18"/>
                <w:lang w:val="en-US"/>
              </w:rPr>
              <w:t xml:space="preserve"> information or research is </w:t>
            </w:r>
            <w:r w:rsidRPr="05473ACC" w:rsidR="18836B99">
              <w:rPr>
                <w:rFonts w:ascii="Pathway Gothic One" w:hAnsi="Pathway Gothic One" w:eastAsia="Pathway Gothic One" w:cs="Pathway Gothic One"/>
                <w:noProof w:val="0"/>
                <w:sz w:val="18"/>
                <w:szCs w:val="18"/>
                <w:lang w:val="en-US"/>
              </w:rPr>
              <w:t>required</w:t>
            </w:r>
            <w:r w:rsidRPr="05473ACC" w:rsidR="18836B99">
              <w:rPr>
                <w:rFonts w:ascii="Pathway Gothic One" w:hAnsi="Pathway Gothic One" w:eastAsia="Pathway Gothic One" w:cs="Pathway Gothic One"/>
                <w:noProof w:val="0"/>
                <w:sz w:val="18"/>
                <w:szCs w:val="18"/>
                <w:lang w:val="en-US"/>
              </w:rPr>
              <w:t xml:space="preserve"> to deepen the investigation or complete the task.</w:t>
            </w:r>
          </w:p>
        </w:tc>
      </w:tr>
    </w:tbl>
    <w:p xmlns:wp14="http://schemas.microsoft.com/office/word/2010/wordml" w:rsidR="002163AB" w:rsidRDefault="002163AB" w14:paraId="6A05A809" wp14:textId="77777777">
      <w:pPr>
        <w:rPr>
          <w:rFonts w:ascii="Pathway Gothic One" w:hAnsi="Pathway Gothic One" w:eastAsia="Pathway Gothic One" w:cs="Pathway Gothic One"/>
          <w:sz w:val="2"/>
          <w:szCs w:val="2"/>
        </w:rPr>
      </w:pPr>
    </w:p>
    <w:tbl>
      <w:tblPr>
        <w:tblW w:w="10935" w:type="dxa"/>
        <w:tblInd w:w="-4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935"/>
      </w:tblGrid>
      <w:tr xmlns:wp14="http://schemas.microsoft.com/office/word/2010/wordml" w:rsidR="002163AB" w:rsidTr="05473ACC" w14:paraId="1B7F011C" wp14:textId="77777777">
        <w:tc>
          <w:tcPr>
            <w:tcW w:w="10935" w:type="dxa"/>
            <w:shd w:val="clear" w:color="auto" w:fill="99CCFF"/>
            <w:tcMar>
              <w:top w:w="100" w:type="dxa"/>
              <w:left w:w="100" w:type="dxa"/>
              <w:bottom w:w="100" w:type="dxa"/>
              <w:right w:w="100" w:type="dxa"/>
            </w:tcMar>
          </w:tcPr>
          <w:p w:rsidR="1E9417A2" w:rsidP="05473ACC" w:rsidRDefault="1E9417A2" w14:paraId="014375CB" w14:textId="077C1966">
            <w:pPr>
              <w:pStyle w:val="Normal"/>
              <w:widowControl w:val="0"/>
              <w:suppressLineNumbers w:val="0"/>
              <w:bidi w:val="0"/>
              <w:spacing w:before="0" w:beforeAutospacing="off" w:after="0" w:afterAutospacing="off" w:line="240" w:lineRule="auto"/>
              <w:ind w:left="0" w:right="0"/>
              <w:jc w:val="left"/>
            </w:pPr>
            <w:r w:rsidRPr="05473ACC" w:rsidR="0254B036">
              <w:rPr>
                <w:rFonts w:ascii="Pathway Gothic One" w:hAnsi="Pathway Gothic One" w:eastAsia="Pathway Gothic One" w:cs="Pathway Gothic One"/>
                <w:b w:val="1"/>
                <w:bCs w:val="1"/>
                <w:sz w:val="21"/>
                <w:szCs w:val="21"/>
              </w:rPr>
              <w:t>Critical Thinking</w:t>
            </w:r>
          </w:p>
        </w:tc>
      </w:tr>
      <w:tr xmlns:wp14="http://schemas.microsoft.com/office/word/2010/wordml" w:rsidR="002163AB" w:rsidTr="05473ACC" w14:paraId="2E500B58" wp14:textId="77777777">
        <w:tc>
          <w:tcPr>
            <w:tcW w:w="10935" w:type="dxa"/>
            <w:shd w:val="clear" w:color="auto" w:fill="auto"/>
            <w:tcMar>
              <w:top w:w="100" w:type="dxa"/>
              <w:left w:w="100" w:type="dxa"/>
              <w:bottom w:w="100" w:type="dxa"/>
              <w:right w:w="100" w:type="dxa"/>
            </w:tcMar>
          </w:tcPr>
          <w:p w:rsidR="08F925D5" w:rsidP="05473ACC" w:rsidRDefault="08F925D5" w14:paraId="5B193F9C" w14:textId="6F4DF824">
            <w:pPr>
              <w:widowControl w:val="0"/>
              <w:spacing w:line="240" w:lineRule="auto"/>
              <w:rPr>
                <w:rFonts w:ascii="Pathway Gothic One" w:hAnsi="Pathway Gothic One" w:eastAsia="Pathway Gothic One" w:cs="Pathway Gothic One"/>
                <w:noProof w:val="0"/>
                <w:sz w:val="21"/>
                <w:szCs w:val="21"/>
                <w:lang w:val="en-US"/>
              </w:rPr>
            </w:pPr>
            <w:r w:rsidRPr="05473ACC" w:rsidR="544D5028">
              <w:rPr>
                <w:rFonts w:ascii="Pathway Gothic One" w:hAnsi="Pathway Gothic One" w:eastAsia="Pathway Gothic One" w:cs="Pathway Gothic One"/>
                <w:noProof w:val="0"/>
                <w:sz w:val="18"/>
                <w:szCs w:val="18"/>
                <w:lang w:val="en-US"/>
              </w:rPr>
              <w:t>D18 - 11-12.RH.3 Evaluate various explanations for actions or events and</w:t>
            </w:r>
            <w:r w:rsidRPr="05473ACC" w:rsidR="544D5028">
              <w:rPr>
                <w:rFonts w:ascii="Pathway Gothic One" w:hAnsi="Pathway Gothic One" w:eastAsia="Pathway Gothic One" w:cs="Pathway Gothic One"/>
                <w:noProof w:val="0"/>
                <w:sz w:val="18"/>
                <w:szCs w:val="18"/>
                <w:lang w:val="en-US"/>
              </w:rPr>
              <w:t xml:space="preserve"> determin</w:t>
            </w:r>
            <w:r w:rsidRPr="05473ACC" w:rsidR="544D5028">
              <w:rPr>
                <w:rFonts w:ascii="Pathway Gothic One" w:hAnsi="Pathway Gothic One" w:eastAsia="Pathway Gothic One" w:cs="Pathway Gothic One"/>
                <w:noProof w:val="0"/>
                <w:sz w:val="18"/>
                <w:szCs w:val="18"/>
                <w:lang w:val="en-US"/>
              </w:rPr>
              <w:t>e which explanation best accords with textual evidence, acknowledging where the text leaves</w:t>
            </w:r>
            <w:r w:rsidRPr="05473ACC" w:rsidR="544D5028">
              <w:rPr>
                <w:rFonts w:ascii="Pathway Gothic One" w:hAnsi="Pathway Gothic One" w:eastAsia="Pathway Gothic One" w:cs="Pathway Gothic One"/>
                <w:noProof w:val="0"/>
                <w:sz w:val="18"/>
                <w:szCs w:val="18"/>
                <w:lang w:val="en-US"/>
              </w:rPr>
              <w:t xml:space="preserve"> matter</w:t>
            </w:r>
            <w:r w:rsidRPr="05473ACC" w:rsidR="544D5028">
              <w:rPr>
                <w:rFonts w:ascii="Pathway Gothic One" w:hAnsi="Pathway Gothic One" w:eastAsia="Pathway Gothic One" w:cs="Pathway Gothic One"/>
                <w:noProof w:val="0"/>
                <w:sz w:val="18"/>
                <w:szCs w:val="18"/>
                <w:lang w:val="en-US"/>
              </w:rPr>
              <w:t>s uncertain.</w:t>
            </w:r>
          </w:p>
        </w:tc>
      </w:tr>
      <w:tr xmlns:wp14="http://schemas.microsoft.com/office/word/2010/wordml" w:rsidR="002163AB" w:rsidTr="05473ACC" w14:paraId="5514F6C7" wp14:textId="77777777">
        <w:tc>
          <w:tcPr>
            <w:tcW w:w="10935" w:type="dxa"/>
            <w:shd w:val="clear" w:color="auto" w:fill="auto"/>
            <w:tcMar>
              <w:top w:w="100" w:type="dxa"/>
              <w:left w:w="100" w:type="dxa"/>
              <w:bottom w:w="100" w:type="dxa"/>
              <w:right w:w="100" w:type="dxa"/>
            </w:tcMar>
          </w:tcPr>
          <w:p w:rsidR="059F2342" w:rsidP="1E9417A2" w:rsidRDefault="059F2342" w14:paraId="4E7AC132" w14:textId="6D9B0038">
            <w:pPr>
              <w:widowControl w:val="0"/>
              <w:spacing w:line="240" w:lineRule="auto"/>
              <w:rPr>
                <w:rFonts w:ascii="Pathway Gothic One" w:hAnsi="Pathway Gothic One" w:eastAsia="Pathway Gothic One" w:cs="Pathway Gothic One"/>
                <w:noProof w:val="0"/>
                <w:sz w:val="21"/>
                <w:szCs w:val="21"/>
                <w:lang w:val="en-US"/>
              </w:rPr>
            </w:pPr>
            <w:r w:rsidRPr="05473ACC" w:rsidR="544D5028">
              <w:rPr>
                <w:rFonts w:ascii="Pathway Gothic One" w:hAnsi="Pathway Gothic One" w:eastAsia="Pathway Gothic One" w:cs="Pathway Gothic One"/>
                <w:noProof w:val="0"/>
                <w:sz w:val="18"/>
                <w:szCs w:val="18"/>
                <w:lang w:val="en-US"/>
              </w:rPr>
              <w:t>D19 - 11-12.RH.6 Evaluate authors' differing points of view on the same historical event or issue by assessing the authors' claims, reasoning, and evidence.</w:t>
            </w:r>
          </w:p>
        </w:tc>
      </w:tr>
      <w:tr xmlns:wp14="http://schemas.microsoft.com/office/word/2010/wordml" w:rsidR="002163AB" w:rsidTr="05473ACC" w14:paraId="7DF78A3C" wp14:textId="77777777">
        <w:tc>
          <w:tcPr>
            <w:tcW w:w="10935" w:type="dxa"/>
            <w:shd w:val="clear" w:color="auto" w:fill="auto"/>
            <w:tcMar>
              <w:top w:w="100" w:type="dxa"/>
              <w:left w:w="100" w:type="dxa"/>
              <w:bottom w:w="100" w:type="dxa"/>
              <w:right w:w="100" w:type="dxa"/>
            </w:tcMar>
          </w:tcPr>
          <w:p w:rsidR="374449C6" w:rsidP="05473ACC" w:rsidRDefault="374449C6" w14:paraId="4847F42E" w14:textId="1043D362">
            <w:pPr>
              <w:widowControl w:val="0"/>
              <w:spacing w:line="240" w:lineRule="auto"/>
              <w:rPr>
                <w:rFonts w:ascii="Pathway Gothic One" w:hAnsi="Pathway Gothic One" w:eastAsia="Pathway Gothic One" w:cs="Pathway Gothic One"/>
                <w:noProof w:val="0"/>
                <w:sz w:val="21"/>
                <w:szCs w:val="21"/>
                <w:lang w:val="en-US"/>
              </w:rPr>
            </w:pPr>
            <w:r w:rsidRPr="05473ACC" w:rsidR="544D5028">
              <w:rPr>
                <w:rFonts w:ascii="Pathway Gothic One" w:hAnsi="Pathway Gothic One" w:eastAsia="Pathway Gothic One" w:cs="Pathway Gothic One"/>
                <w:noProof w:val="0"/>
                <w:sz w:val="18"/>
                <w:szCs w:val="18"/>
                <w:lang w:val="en-US"/>
              </w:rPr>
              <w:t>D20 - 11-12.RH.7 Integrate and evaluate multiple sources of information presented in diverse formats and media (e.g., visually, quantitatively, as well as in words) in order to address a question or solve a problem.</w:t>
            </w:r>
          </w:p>
        </w:tc>
      </w:tr>
      <w:tr xmlns:wp14="http://schemas.microsoft.com/office/word/2010/wordml" w:rsidR="002163AB" w:rsidTr="05473ACC" w14:paraId="2E8DC7BC" wp14:textId="77777777">
        <w:tc>
          <w:tcPr>
            <w:tcW w:w="10935" w:type="dxa"/>
            <w:shd w:val="clear" w:color="auto" w:fill="auto"/>
            <w:tcMar>
              <w:top w:w="100" w:type="dxa"/>
              <w:left w:w="100" w:type="dxa"/>
              <w:bottom w:w="100" w:type="dxa"/>
              <w:right w:w="100" w:type="dxa"/>
            </w:tcMar>
          </w:tcPr>
          <w:p w:rsidR="5B47E85B" w:rsidP="05473ACC" w:rsidRDefault="5B47E85B" w14:paraId="0F6EAF1F" w14:textId="2A28ED48">
            <w:pPr>
              <w:widowControl w:val="0"/>
              <w:spacing w:line="240" w:lineRule="auto"/>
              <w:rPr>
                <w:rFonts w:ascii="Pathway Gothic One" w:hAnsi="Pathway Gothic One" w:eastAsia="Pathway Gothic One" w:cs="Pathway Gothic One"/>
                <w:noProof w:val="0"/>
                <w:sz w:val="21"/>
                <w:szCs w:val="21"/>
                <w:lang w:val="en-US"/>
              </w:rPr>
            </w:pPr>
            <w:r w:rsidRPr="05473ACC" w:rsidR="544D5028">
              <w:rPr>
                <w:rFonts w:ascii="Pathway Gothic One" w:hAnsi="Pathway Gothic One" w:eastAsia="Pathway Gothic One" w:cs="Pathway Gothic One"/>
                <w:noProof w:val="0"/>
                <w:sz w:val="18"/>
                <w:szCs w:val="18"/>
                <w:lang w:val="en-US"/>
              </w:rPr>
              <w:t>D21 - 11-12.RH.8 Evaluate an author's premises, claims, and evidence by corroborating or challenging them with other information.</w:t>
            </w:r>
          </w:p>
        </w:tc>
      </w:tr>
      <w:tr w:rsidR="1E9417A2" w:rsidTr="05473ACC" w14:paraId="457EC34B">
        <w:trPr>
          <w:trHeight w:val="300"/>
        </w:trPr>
        <w:tc>
          <w:tcPr>
            <w:tcW w:w="10935" w:type="dxa"/>
            <w:shd w:val="clear" w:color="auto" w:fill="auto"/>
            <w:tcMar>
              <w:top w:w="100" w:type="dxa"/>
              <w:left w:w="100" w:type="dxa"/>
              <w:bottom w:w="100" w:type="dxa"/>
              <w:right w:w="100" w:type="dxa"/>
            </w:tcMar>
          </w:tcPr>
          <w:p w:rsidR="3C03CC1B" w:rsidP="05473ACC" w:rsidRDefault="3C03CC1B" w14:paraId="45A1EED2" w14:textId="69BFC95B">
            <w:pPr>
              <w:spacing w:line="240" w:lineRule="auto"/>
              <w:rPr>
                <w:rFonts w:ascii="Pathway Gothic One" w:hAnsi="Pathway Gothic One" w:eastAsia="Pathway Gothic One" w:cs="Pathway Gothic One"/>
                <w:noProof w:val="0"/>
                <w:sz w:val="21"/>
                <w:szCs w:val="21"/>
                <w:lang w:val="en-US"/>
              </w:rPr>
            </w:pPr>
            <w:r w:rsidRPr="05473ACC" w:rsidR="544D5028">
              <w:rPr>
                <w:rFonts w:ascii="Pathway Gothic One" w:hAnsi="Pathway Gothic One" w:eastAsia="Pathway Gothic One" w:cs="Pathway Gothic One"/>
                <w:noProof w:val="0"/>
                <w:sz w:val="18"/>
                <w:szCs w:val="18"/>
                <w:lang w:val="en-US"/>
              </w:rPr>
              <w:t xml:space="preserve">D22 - </w:t>
            </w:r>
            <w:r w:rsidRPr="05473ACC" w:rsidR="544D5028">
              <w:rPr>
                <w:rFonts w:ascii="Pathway Gothic One" w:hAnsi="Pathway Gothic One" w:eastAsia="Pathway Gothic One" w:cs="Pathway Gothic One"/>
                <w:noProof w:val="0"/>
                <w:sz w:val="18"/>
                <w:szCs w:val="18"/>
                <w:lang w:val="en-US"/>
              </w:rPr>
              <w:t>Demonstrate</w:t>
            </w:r>
            <w:r w:rsidRPr="05473ACC" w:rsidR="544D5028">
              <w:rPr>
                <w:rFonts w:ascii="Pathway Gothic One" w:hAnsi="Pathway Gothic One" w:eastAsia="Pathway Gothic One" w:cs="Pathway Gothic One"/>
                <w:noProof w:val="0"/>
                <w:sz w:val="18"/>
                <w:szCs w:val="18"/>
                <w:lang w:val="en-US"/>
              </w:rPr>
              <w:t xml:space="preserve"> an understanding of key historical processes: cause and effect; continuity and change in 20th century history.</w:t>
            </w:r>
          </w:p>
        </w:tc>
      </w:tr>
      <w:tr w:rsidR="1E9417A2" w:rsidTr="05473ACC" w14:paraId="32677B9D">
        <w:trPr>
          <w:trHeight w:val="300"/>
        </w:trPr>
        <w:tc>
          <w:tcPr>
            <w:tcW w:w="10935" w:type="dxa"/>
            <w:shd w:val="clear" w:color="auto" w:fill="auto"/>
            <w:tcMar>
              <w:top w:w="100" w:type="dxa"/>
              <w:left w:w="100" w:type="dxa"/>
              <w:bottom w:w="100" w:type="dxa"/>
              <w:right w:w="100" w:type="dxa"/>
            </w:tcMar>
          </w:tcPr>
          <w:p w:rsidR="2C8006C0" w:rsidP="05473ACC" w:rsidRDefault="2C8006C0" w14:paraId="25D1E020" w14:textId="2798A083">
            <w:pPr>
              <w:spacing w:line="240" w:lineRule="auto"/>
              <w:rPr>
                <w:rFonts w:ascii="Pathway Gothic One" w:hAnsi="Pathway Gothic One" w:eastAsia="Pathway Gothic One" w:cs="Pathway Gothic One"/>
                <w:noProof w:val="0"/>
                <w:sz w:val="21"/>
                <w:szCs w:val="21"/>
                <w:lang w:val="en-US"/>
              </w:rPr>
            </w:pPr>
            <w:r w:rsidRPr="05473ACC" w:rsidR="544D5028">
              <w:rPr>
                <w:rFonts w:ascii="Pathway Gothic One" w:hAnsi="Pathway Gothic One" w:eastAsia="Pathway Gothic One" w:cs="Pathway Gothic One"/>
                <w:noProof w:val="0"/>
                <w:sz w:val="18"/>
                <w:szCs w:val="18"/>
                <w:lang w:val="en-US"/>
              </w:rPr>
              <w:t>D23 - Compare and contrast developments and/or events of the 20th century.</w:t>
            </w:r>
          </w:p>
        </w:tc>
      </w:tr>
      <w:tr w:rsidR="05473ACC" w:rsidTr="05473ACC" w14:paraId="093C7DC5">
        <w:trPr>
          <w:trHeight w:val="300"/>
        </w:trPr>
        <w:tc>
          <w:tcPr>
            <w:tcW w:w="10935" w:type="dxa"/>
            <w:shd w:val="clear" w:color="auto" w:fill="auto"/>
            <w:tcMar>
              <w:top w:w="100" w:type="dxa"/>
              <w:left w:w="100" w:type="dxa"/>
              <w:bottom w:w="100" w:type="dxa"/>
              <w:right w:w="100" w:type="dxa"/>
            </w:tcMar>
          </w:tcPr>
          <w:p w:rsidR="544D5028" w:rsidP="05473ACC" w:rsidRDefault="544D5028" w14:paraId="1216E7FA" w14:textId="33778813">
            <w:pPr>
              <w:spacing w:line="240" w:lineRule="auto"/>
            </w:pPr>
            <w:r w:rsidRPr="05473ACC" w:rsidR="544D5028">
              <w:rPr>
                <w:rFonts w:ascii="Pathway Gothic One" w:hAnsi="Pathway Gothic One" w:eastAsia="Pathway Gothic One" w:cs="Pathway Gothic One"/>
                <w:noProof w:val="0"/>
                <w:sz w:val="18"/>
                <w:szCs w:val="18"/>
                <w:lang w:val="en-US"/>
              </w:rPr>
              <w:t>D24- Understand and evaluate different approaches to and interpretations of historical issues and events related to 20th century history.</w:t>
            </w:r>
          </w:p>
        </w:tc>
      </w:tr>
    </w:tbl>
    <w:p w:rsidR="1E9417A2" w:rsidRDefault="1E9417A2" w14:paraId="11F13F13" w14:textId="3E29E2FA"/>
    <w:p xmlns:wp14="http://schemas.microsoft.com/office/word/2010/wordml" w:rsidR="002163AB" w:rsidRDefault="002163AB" w14:paraId="5A39BBE3" wp14:textId="77777777">
      <w:pPr>
        <w:rPr>
          <w:rFonts w:ascii="Pathway Gothic One" w:hAnsi="Pathway Gothic One" w:eastAsia="Pathway Gothic One" w:cs="Pathway Gothic One"/>
          <w:sz w:val="2"/>
          <w:szCs w:val="2"/>
        </w:rPr>
      </w:pPr>
    </w:p>
    <w:sectPr w:rsidR="002163AB">
      <w:footerReference w:type="default" r:id="rId10"/>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0A27A1" w:rsidRDefault="000A27A1" w14:paraId="41C8F396" wp14:textId="77777777">
      <w:pPr>
        <w:spacing w:line="240" w:lineRule="auto"/>
      </w:pPr>
      <w:r>
        <w:separator/>
      </w:r>
    </w:p>
  </w:endnote>
  <w:endnote w:type="continuationSeparator" w:id="0">
    <w:p xmlns:wp14="http://schemas.microsoft.com/office/word/2010/wordml" w:rsidR="000A27A1" w:rsidRDefault="000A27A1"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thway Gothic One">
    <w:charset w:val="00"/>
    <w:family w:val="auto"/>
    <w:pitch w:val="default"/>
    <w:embedRegular w:fontKey="{B4A8683C-36F9-4DD7-A267-003B27DE25B6}" r:id="rId1"/>
    <w:embedBold w:fontKey="{3B7AF8E9-582F-4130-86FD-05A41B94ABFF}"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BD6B375-BEA0-4070-AC3E-9B857F247CAC}"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09DFF7E-0B60-4DB4-9D5D-40EC3E116726}"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163AB" w:rsidRDefault="002163AB" w14:paraId="60061E4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0A27A1" w:rsidRDefault="000A27A1" w14:paraId="0D0B940D" wp14:textId="77777777">
      <w:pPr>
        <w:spacing w:line="240" w:lineRule="auto"/>
      </w:pPr>
      <w:r>
        <w:separator/>
      </w:r>
    </w:p>
  </w:footnote>
  <w:footnote w:type="continuationSeparator" w:id="0">
    <w:p xmlns:wp14="http://schemas.microsoft.com/office/word/2010/wordml" w:rsidR="000A27A1" w:rsidRDefault="000A27A1" w14:paraId="0E27B00A" wp14:textId="77777777">
      <w:pPr>
        <w:spacing w:line="240" w:lineRule="auto"/>
      </w:pPr>
      <w:r>
        <w:continuationSeparator/>
      </w:r>
    </w:p>
  </w:footnote>
</w:footnotes>
</file>

<file path=word/intelligence2.xml><?xml version="1.0" encoding="utf-8"?>
<int2:intelligence xmlns:int2="http://schemas.microsoft.com/office/intelligence/2020/intelligence">
  <int2:observations>
    <int2:bookmark int2:bookmarkName="_Int_6VHnj5dD" int2:invalidationBookmarkName="" int2:hashCode="O6Bk4kRcGfS55S" int2:id="iS7IuMtG">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3AB"/>
    <w:rsid w:val="000A27A1"/>
    <w:rsid w:val="002163AB"/>
    <w:rsid w:val="006A652F"/>
    <w:rsid w:val="00A73363"/>
    <w:rsid w:val="01020CCB"/>
    <w:rsid w:val="0254B036"/>
    <w:rsid w:val="0438ADF9"/>
    <w:rsid w:val="04EDBE54"/>
    <w:rsid w:val="05473ACC"/>
    <w:rsid w:val="059F2342"/>
    <w:rsid w:val="07C4B757"/>
    <w:rsid w:val="08D13EC4"/>
    <w:rsid w:val="08F7B75E"/>
    <w:rsid w:val="08F925D5"/>
    <w:rsid w:val="092B3763"/>
    <w:rsid w:val="09803C15"/>
    <w:rsid w:val="0C13C6BA"/>
    <w:rsid w:val="0CB27C51"/>
    <w:rsid w:val="0CF22157"/>
    <w:rsid w:val="114BEDDC"/>
    <w:rsid w:val="13FE0043"/>
    <w:rsid w:val="16CA64E4"/>
    <w:rsid w:val="16CA64E4"/>
    <w:rsid w:val="1812CB44"/>
    <w:rsid w:val="18836B99"/>
    <w:rsid w:val="1956ED79"/>
    <w:rsid w:val="1963E34E"/>
    <w:rsid w:val="1E83D64C"/>
    <w:rsid w:val="1E9417A2"/>
    <w:rsid w:val="1FC5FD03"/>
    <w:rsid w:val="2421A690"/>
    <w:rsid w:val="24CA6E1F"/>
    <w:rsid w:val="2818AB9A"/>
    <w:rsid w:val="2AA2DCC5"/>
    <w:rsid w:val="2C8006C0"/>
    <w:rsid w:val="2E94EC70"/>
    <w:rsid w:val="3230C47A"/>
    <w:rsid w:val="33CF76D3"/>
    <w:rsid w:val="374449C6"/>
    <w:rsid w:val="37B33CB9"/>
    <w:rsid w:val="38DDF124"/>
    <w:rsid w:val="39EE0E97"/>
    <w:rsid w:val="3C03CC1B"/>
    <w:rsid w:val="3C9CBD7C"/>
    <w:rsid w:val="43B5A37E"/>
    <w:rsid w:val="45720166"/>
    <w:rsid w:val="49DCE022"/>
    <w:rsid w:val="4AA0924C"/>
    <w:rsid w:val="4BD094A0"/>
    <w:rsid w:val="4D8EB8DA"/>
    <w:rsid w:val="4FC2473A"/>
    <w:rsid w:val="533AAD59"/>
    <w:rsid w:val="544D5028"/>
    <w:rsid w:val="55406A1A"/>
    <w:rsid w:val="5B47E85B"/>
    <w:rsid w:val="5DE0C1BD"/>
    <w:rsid w:val="5F0650B2"/>
    <w:rsid w:val="61C76DFA"/>
    <w:rsid w:val="63198673"/>
    <w:rsid w:val="67A34F91"/>
    <w:rsid w:val="68E1EA9A"/>
    <w:rsid w:val="6A983F23"/>
    <w:rsid w:val="6B5D4F72"/>
    <w:rsid w:val="6B7CEB27"/>
    <w:rsid w:val="6D1C9246"/>
    <w:rsid w:val="6D7AF56B"/>
    <w:rsid w:val="6FA4F63A"/>
    <w:rsid w:val="76FDB6EF"/>
    <w:rsid w:val="7A66F504"/>
    <w:rsid w:val="7C1C704F"/>
    <w:rsid w:val="7DB2AC89"/>
    <w:rsid w:val="7E4ABC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4F766"/>
  <w15:docId w15:val="{49723A57-7A60-4863-849A-FFFB546BBD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523941bbecf842a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2A2BCAF16C54797BFCA6AF276F202" ma:contentTypeVersion="19" ma:contentTypeDescription="Create a new document." ma:contentTypeScope="" ma:versionID="ff976f07e2bffcc53ac57b7e966bd433">
  <xsd:schema xmlns:xsd="http://www.w3.org/2001/XMLSchema" xmlns:xs="http://www.w3.org/2001/XMLSchema" xmlns:p="http://schemas.microsoft.com/office/2006/metadata/properties" xmlns:ns2="b5522d1c-4b17-4268-8320-4d43e1a86feb" xmlns:ns3="856dbfbf-a88e-46e3-a65f-2e2a2989f2e2" targetNamespace="http://schemas.microsoft.com/office/2006/metadata/properties" ma:root="true" ma:fieldsID="37d25d654b52f6df81c2921612ec6c26" ns2:_="" ns3:_="">
    <xsd:import namespace="b5522d1c-4b17-4268-8320-4d43e1a86feb"/>
    <xsd:import namespace="856dbfbf-a88e-46e3-a65f-2e2a2989f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22d1c-4b17-4268-8320-4d43e1a86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9b900b-5a8d-4d54-9445-ae089cbc2f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6dbfbf-a88e-46e3-a65f-2e2a2989f2e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c41724-e0c3-4093-9686-42597f81e8c8}" ma:internalName="TaxCatchAll" ma:showField="CatchAllData" ma:web="856dbfbf-a88e-46e3-a65f-2e2a2989f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522d1c-4b17-4268-8320-4d43e1a86feb">
      <Terms xmlns="http://schemas.microsoft.com/office/infopath/2007/PartnerControls"/>
    </lcf76f155ced4ddcb4097134ff3c332f>
    <TaxCatchAll xmlns="856dbfbf-a88e-46e3-a65f-2e2a2989f2e2" xsi:nil="true"/>
  </documentManagement>
</p:properties>
</file>

<file path=customXml/itemProps1.xml><?xml version="1.0" encoding="utf-8"?>
<ds:datastoreItem xmlns:ds="http://schemas.openxmlformats.org/officeDocument/2006/customXml" ds:itemID="{90273FB0-C22F-4013-A468-DF1469D85767}">
  <ds:schemaRefs>
    <ds:schemaRef ds:uri="http://schemas.microsoft.com/sharepoint/v3/contenttype/forms"/>
  </ds:schemaRefs>
</ds:datastoreItem>
</file>

<file path=customXml/itemProps2.xml><?xml version="1.0" encoding="utf-8"?>
<ds:datastoreItem xmlns:ds="http://schemas.openxmlformats.org/officeDocument/2006/customXml" ds:itemID="{B68416CF-E23F-47CC-B132-353CBBB38CAA}"/>
</file>

<file path=customXml/itemProps3.xml><?xml version="1.0" encoding="utf-8"?>
<ds:datastoreItem xmlns:ds="http://schemas.openxmlformats.org/officeDocument/2006/customXml" ds:itemID="{0F4D94C2-4F16-450F-990D-75FD68F09874}">
  <ds:schemaRefs>
    <ds:schemaRef ds:uri="http://schemas.microsoft.com/office/2006/metadata/properties"/>
    <ds:schemaRef ds:uri="http://schemas.microsoft.com/office/infopath/2007/PartnerControls"/>
    <ds:schemaRef ds:uri="b5522d1c-4b17-4268-8320-4d43e1a86feb"/>
    <ds:schemaRef ds:uri="856dbfbf-a88e-46e3-a65f-2e2a2989f2e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Amanda Christensen</lastModifiedBy>
  <revision>4</revision>
  <dcterms:created xsi:type="dcterms:W3CDTF">2024-05-23T21:49:00.0000000Z</dcterms:created>
  <dcterms:modified xsi:type="dcterms:W3CDTF">2025-05-06T18:48:17.7850540Z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0x0101009382A2BCAF16C54797BFCA6AF276F202</vt:lpwstr>
  </property>
  <property fmtid="{D5CDD505-2E9C-101B-9397-08002B2CF9AE}" pid="3" name="MediaServiceImageTags">
    <vt:lpwstr/>
  </property>
</Properties>
</file>