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2E5" w:rsidRPr="00D112E5" w:rsidRDefault="00D112E5" w:rsidP="00D112E5">
      <w:pPr>
        <w:numPr>
          <w:ilvl w:val="0"/>
          <w:numId w:val="1"/>
        </w:numPr>
        <w:shd w:val="clear" w:color="auto" w:fill="FFFFFF"/>
        <w:spacing w:after="0" w:line="210" w:lineRule="atLeast"/>
        <w:ind w:left="0"/>
        <w:outlineLvl w:val="0"/>
        <w:rPr>
          <w:rFonts w:ascii="Arial" w:eastAsia="Times New Roman" w:hAnsi="Arial" w:cs="Arial"/>
          <w:b/>
          <w:bCs/>
          <w:color w:val="545454"/>
          <w:kern w:val="36"/>
          <w:sz w:val="21"/>
          <w:szCs w:val="21"/>
        </w:rPr>
      </w:pPr>
      <w:r w:rsidRPr="00D112E5">
        <w:rPr>
          <w:rFonts w:ascii="Arial" w:eastAsia="Times New Roman" w:hAnsi="Arial" w:cs="Arial"/>
          <w:b/>
          <w:bCs/>
          <w:color w:val="545454"/>
          <w:kern w:val="36"/>
          <w:sz w:val="21"/>
          <w:szCs w:val="21"/>
        </w:rPr>
        <w:t>[ENGLISH]</w:t>
      </w:r>
    </w:p>
    <w:p w:rsidR="00D112E5" w:rsidRPr="00D112E5" w:rsidRDefault="00D112E5" w:rsidP="00D112E5">
      <w:pPr>
        <w:shd w:val="clear" w:color="auto" w:fill="FFFFFF"/>
        <w:spacing w:after="0" w:line="210" w:lineRule="atLeast"/>
        <w:outlineLvl w:val="0"/>
        <w:rPr>
          <w:rFonts w:ascii="Arial" w:eastAsia="Times New Roman" w:hAnsi="Arial" w:cs="Arial"/>
          <w:b/>
          <w:bCs/>
          <w:color w:val="545454"/>
          <w:kern w:val="36"/>
          <w:sz w:val="21"/>
          <w:szCs w:val="21"/>
        </w:rPr>
      </w:pPr>
      <w:r w:rsidRPr="00D112E5">
        <w:rPr>
          <w:rFonts w:ascii="Arial" w:eastAsia="Times New Roman" w:hAnsi="Arial" w:cs="Arial"/>
          <w:b/>
          <w:bCs/>
          <w:color w:val="545454"/>
          <w:kern w:val="36"/>
          <w:sz w:val="21"/>
          <w:szCs w:val="21"/>
        </w:rPr>
        <w:t>Parents can request information about teachers</w:t>
      </w:r>
    </w:p>
    <w:p w:rsidR="00D112E5" w:rsidRPr="00D112E5" w:rsidRDefault="00D112E5" w:rsidP="00D112E5">
      <w:pPr>
        <w:shd w:val="clear" w:color="auto" w:fill="FFFFFF"/>
        <w:spacing w:after="0" w:line="240" w:lineRule="auto"/>
        <w:rPr>
          <w:rFonts w:ascii="Arial" w:eastAsia="Times New Roman" w:hAnsi="Arial" w:cs="Arial"/>
          <w:color w:val="545454"/>
          <w:sz w:val="20"/>
          <w:szCs w:val="20"/>
        </w:rPr>
      </w:pPr>
      <w:r w:rsidRPr="00D112E5">
        <w:rPr>
          <w:rFonts w:ascii="Arial" w:eastAsia="Times New Roman" w:hAnsi="Arial" w:cs="Arial"/>
          <w:color w:val="545454"/>
          <w:sz w:val="20"/>
          <w:szCs w:val="20"/>
        </w:rPr>
        <w:t xml:space="preserve">Under the Every Student Succeeds Act, parents have the right to request information regarding the professional qualifications of their student’s classroom teachers.  Parents who would like to receive this information should write to the Human Resource Department, Attn: </w:t>
      </w:r>
      <w:r w:rsidR="00911910">
        <w:rPr>
          <w:rFonts w:ascii="Arial" w:eastAsia="Times New Roman" w:hAnsi="Arial" w:cs="Arial"/>
          <w:color w:val="545454"/>
          <w:sz w:val="20"/>
          <w:szCs w:val="20"/>
        </w:rPr>
        <w:t>HCPA HR Department, 1515 Brewster Street, Saint Paul MN 55108</w:t>
      </w:r>
    </w:p>
    <w:p w:rsidR="00D112E5" w:rsidRPr="00D112E5" w:rsidRDefault="00D112E5" w:rsidP="00D112E5">
      <w:pPr>
        <w:shd w:val="clear" w:color="auto" w:fill="FFFFFF"/>
        <w:spacing w:after="0" w:line="240" w:lineRule="auto"/>
        <w:rPr>
          <w:rFonts w:ascii="Arial" w:eastAsia="Times New Roman" w:hAnsi="Arial" w:cs="Arial"/>
          <w:color w:val="545454"/>
          <w:sz w:val="20"/>
          <w:szCs w:val="20"/>
        </w:rPr>
      </w:pPr>
      <w:r w:rsidRPr="00D112E5">
        <w:rPr>
          <w:rFonts w:ascii="Arial" w:eastAsia="Times New Roman" w:hAnsi="Arial" w:cs="Arial"/>
          <w:color w:val="545454"/>
          <w:sz w:val="20"/>
          <w:szCs w:val="20"/>
        </w:rPr>
        <w:t> </w:t>
      </w:r>
    </w:p>
    <w:p w:rsidR="00D112E5" w:rsidRPr="00D112E5" w:rsidRDefault="00D112E5" w:rsidP="00D112E5">
      <w:pPr>
        <w:shd w:val="clear" w:color="auto" w:fill="FFFFFF"/>
        <w:spacing w:after="0" w:line="240" w:lineRule="auto"/>
        <w:rPr>
          <w:rFonts w:ascii="Arial" w:eastAsia="Times New Roman" w:hAnsi="Arial" w:cs="Arial"/>
          <w:color w:val="545454"/>
          <w:sz w:val="20"/>
          <w:szCs w:val="20"/>
        </w:rPr>
      </w:pPr>
      <w:r w:rsidRPr="00D112E5">
        <w:rPr>
          <w:rFonts w:ascii="Arial" w:eastAsia="Times New Roman" w:hAnsi="Arial" w:cs="Arial"/>
          <w:color w:val="545454"/>
          <w:sz w:val="20"/>
          <w:szCs w:val="20"/>
        </w:rPr>
        <w:t>Parents can designate which of the following information they want:</w:t>
      </w:r>
    </w:p>
    <w:p w:rsidR="00D112E5" w:rsidRPr="00D112E5" w:rsidRDefault="00D112E5" w:rsidP="00D112E5">
      <w:pPr>
        <w:numPr>
          <w:ilvl w:val="1"/>
          <w:numId w:val="1"/>
        </w:numPr>
        <w:shd w:val="clear" w:color="auto" w:fill="FFFFFF"/>
        <w:spacing w:before="100" w:beforeAutospacing="1" w:after="100" w:afterAutospacing="1" w:line="240" w:lineRule="auto"/>
        <w:ind w:left="720"/>
        <w:rPr>
          <w:rFonts w:ascii="Arial" w:eastAsia="Times New Roman" w:hAnsi="Arial" w:cs="Arial"/>
          <w:color w:val="545454"/>
          <w:sz w:val="20"/>
          <w:szCs w:val="20"/>
        </w:rPr>
      </w:pPr>
      <w:r w:rsidRPr="00D112E5">
        <w:rPr>
          <w:rFonts w:ascii="Arial" w:eastAsia="Times New Roman" w:hAnsi="Arial" w:cs="Arial"/>
          <w:color w:val="545454"/>
          <w:sz w:val="20"/>
          <w:szCs w:val="20"/>
        </w:rPr>
        <w:t>Whether the teacher has met state qualification and licensing criteria for the grade levels and subject areas in which the teacher provides instruction;</w:t>
      </w:r>
    </w:p>
    <w:p w:rsidR="00D112E5" w:rsidRPr="00D112E5" w:rsidRDefault="00D112E5" w:rsidP="00D112E5">
      <w:pPr>
        <w:numPr>
          <w:ilvl w:val="1"/>
          <w:numId w:val="1"/>
        </w:numPr>
        <w:shd w:val="clear" w:color="auto" w:fill="FFFFFF"/>
        <w:spacing w:before="100" w:beforeAutospacing="1" w:after="100" w:afterAutospacing="1" w:line="240" w:lineRule="auto"/>
        <w:ind w:left="720"/>
        <w:rPr>
          <w:rFonts w:ascii="Arial" w:eastAsia="Times New Roman" w:hAnsi="Arial" w:cs="Arial"/>
          <w:color w:val="545454"/>
          <w:sz w:val="20"/>
          <w:szCs w:val="20"/>
        </w:rPr>
      </w:pPr>
      <w:r w:rsidRPr="00D112E5">
        <w:rPr>
          <w:rFonts w:ascii="Arial" w:eastAsia="Times New Roman" w:hAnsi="Arial" w:cs="Arial"/>
          <w:color w:val="545454"/>
          <w:sz w:val="20"/>
          <w:szCs w:val="20"/>
        </w:rPr>
        <w:t>Whether the teacher is teaching under emergency or other provisional status through which state qualification or licensing criteria have been waived;</w:t>
      </w:r>
    </w:p>
    <w:p w:rsidR="00D112E5" w:rsidRPr="00D112E5" w:rsidRDefault="00D112E5" w:rsidP="00D112E5">
      <w:pPr>
        <w:numPr>
          <w:ilvl w:val="1"/>
          <w:numId w:val="1"/>
        </w:numPr>
        <w:shd w:val="clear" w:color="auto" w:fill="FFFFFF"/>
        <w:spacing w:before="100" w:beforeAutospacing="1" w:after="100" w:afterAutospacing="1" w:line="240" w:lineRule="auto"/>
        <w:ind w:left="720"/>
        <w:rPr>
          <w:rFonts w:ascii="Arial" w:eastAsia="Times New Roman" w:hAnsi="Arial" w:cs="Arial"/>
          <w:color w:val="545454"/>
          <w:sz w:val="20"/>
          <w:szCs w:val="20"/>
        </w:rPr>
      </w:pPr>
      <w:r w:rsidRPr="00D112E5">
        <w:rPr>
          <w:rFonts w:ascii="Arial" w:eastAsia="Times New Roman" w:hAnsi="Arial" w:cs="Arial"/>
          <w:color w:val="545454"/>
          <w:sz w:val="20"/>
          <w:szCs w:val="20"/>
        </w:rPr>
        <w:t>The baccalaureate degree major of the teacher and any other graduate certification or degree held by the teacher, and the field of discipline of the certification or degree;</w:t>
      </w:r>
    </w:p>
    <w:p w:rsidR="00D112E5" w:rsidRPr="00D112E5" w:rsidRDefault="00D112E5" w:rsidP="00D112E5">
      <w:pPr>
        <w:numPr>
          <w:ilvl w:val="1"/>
          <w:numId w:val="1"/>
        </w:numPr>
        <w:shd w:val="clear" w:color="auto" w:fill="FFFFFF"/>
        <w:spacing w:before="100" w:beforeAutospacing="1" w:after="100" w:afterAutospacing="1" w:line="240" w:lineRule="auto"/>
        <w:ind w:left="720"/>
        <w:rPr>
          <w:rFonts w:ascii="Arial" w:eastAsia="Times New Roman" w:hAnsi="Arial" w:cs="Arial"/>
          <w:color w:val="545454"/>
          <w:sz w:val="20"/>
          <w:szCs w:val="20"/>
        </w:rPr>
      </w:pPr>
      <w:r w:rsidRPr="00D112E5">
        <w:rPr>
          <w:rFonts w:ascii="Arial" w:eastAsia="Times New Roman" w:hAnsi="Arial" w:cs="Arial"/>
          <w:color w:val="545454"/>
          <w:sz w:val="20"/>
          <w:szCs w:val="20"/>
        </w:rPr>
        <w:t>If the teacher is teaching in the field of discipline of the certification the teacher holds; and </w:t>
      </w:r>
    </w:p>
    <w:p w:rsidR="00D112E5" w:rsidRPr="00D112E5" w:rsidRDefault="00D112E5" w:rsidP="00D112E5">
      <w:pPr>
        <w:numPr>
          <w:ilvl w:val="1"/>
          <w:numId w:val="1"/>
        </w:numPr>
        <w:shd w:val="clear" w:color="auto" w:fill="FFFFFF"/>
        <w:spacing w:before="100" w:beforeAutospacing="1" w:after="100" w:afterAutospacing="1" w:line="240" w:lineRule="auto"/>
        <w:ind w:left="720"/>
        <w:rPr>
          <w:rFonts w:ascii="Arial" w:eastAsia="Times New Roman" w:hAnsi="Arial" w:cs="Arial"/>
          <w:color w:val="545454"/>
          <w:sz w:val="20"/>
          <w:szCs w:val="20"/>
        </w:rPr>
      </w:pPr>
      <w:r w:rsidRPr="00D112E5">
        <w:rPr>
          <w:rFonts w:ascii="Arial" w:eastAsia="Times New Roman" w:hAnsi="Arial" w:cs="Arial"/>
          <w:color w:val="545454"/>
          <w:sz w:val="20"/>
          <w:szCs w:val="20"/>
        </w:rPr>
        <w:t>Whether the child is provided services by paraprofessionals and, if so, their qualifications.</w:t>
      </w:r>
    </w:p>
    <w:p w:rsidR="00D112E5" w:rsidRPr="00D112E5" w:rsidRDefault="00D112E5" w:rsidP="00D112E5">
      <w:pPr>
        <w:shd w:val="clear" w:color="auto" w:fill="FFFFFF"/>
        <w:spacing w:after="0" w:line="240" w:lineRule="auto"/>
        <w:rPr>
          <w:rFonts w:ascii="Arial" w:eastAsia="Times New Roman" w:hAnsi="Arial" w:cs="Arial"/>
          <w:color w:val="545454"/>
          <w:sz w:val="20"/>
          <w:szCs w:val="20"/>
        </w:rPr>
      </w:pPr>
      <w:r w:rsidRPr="00D112E5">
        <w:rPr>
          <w:rFonts w:ascii="Arial" w:eastAsia="Times New Roman" w:hAnsi="Arial" w:cs="Arial"/>
          <w:color w:val="545454"/>
          <w:sz w:val="20"/>
          <w:szCs w:val="20"/>
        </w:rPr>
        <w:t> </w:t>
      </w:r>
    </w:p>
    <w:p w:rsidR="00D112E5" w:rsidRPr="00D112E5" w:rsidRDefault="00D112E5" w:rsidP="00D112E5">
      <w:pPr>
        <w:shd w:val="clear" w:color="auto" w:fill="FFFFFF"/>
        <w:spacing w:after="0" w:line="240" w:lineRule="auto"/>
        <w:rPr>
          <w:rFonts w:ascii="Arial" w:eastAsia="Times New Roman" w:hAnsi="Arial" w:cs="Arial"/>
          <w:color w:val="545454"/>
          <w:sz w:val="20"/>
          <w:szCs w:val="20"/>
        </w:rPr>
      </w:pPr>
      <w:r w:rsidRPr="00D112E5">
        <w:rPr>
          <w:rFonts w:ascii="Arial" w:eastAsia="Times New Roman" w:hAnsi="Arial" w:cs="Arial"/>
          <w:color w:val="545454"/>
          <w:sz w:val="20"/>
          <w:szCs w:val="20"/>
        </w:rPr>
        <w:t>[HMONG]</w:t>
      </w:r>
    </w:p>
    <w:p w:rsidR="00D112E5" w:rsidRPr="00D112E5" w:rsidRDefault="00D112E5" w:rsidP="00D112E5">
      <w:pPr>
        <w:shd w:val="clear" w:color="auto" w:fill="FFFFFF"/>
        <w:spacing w:after="0" w:line="210" w:lineRule="atLeast"/>
        <w:outlineLvl w:val="0"/>
        <w:rPr>
          <w:rFonts w:ascii="Arial" w:eastAsia="Times New Roman" w:hAnsi="Arial" w:cs="Arial"/>
          <w:b/>
          <w:bCs/>
          <w:color w:val="545454"/>
          <w:kern w:val="36"/>
          <w:sz w:val="21"/>
          <w:szCs w:val="21"/>
        </w:rPr>
      </w:pPr>
      <w:proofErr w:type="spellStart"/>
      <w:r w:rsidRPr="00D112E5">
        <w:rPr>
          <w:rFonts w:ascii="Arial" w:eastAsia="Times New Roman" w:hAnsi="Arial" w:cs="Arial"/>
          <w:b/>
          <w:bCs/>
          <w:color w:val="545454"/>
          <w:kern w:val="36"/>
          <w:sz w:val="21"/>
          <w:szCs w:val="21"/>
        </w:rPr>
        <w:t>Niam</w:t>
      </w:r>
      <w:proofErr w:type="spellEnd"/>
      <w:r w:rsidRPr="00D112E5">
        <w:rPr>
          <w:rFonts w:ascii="Arial" w:eastAsia="Times New Roman" w:hAnsi="Arial" w:cs="Arial"/>
          <w:b/>
          <w:bCs/>
          <w:color w:val="545454"/>
          <w:kern w:val="36"/>
          <w:sz w:val="21"/>
          <w:szCs w:val="21"/>
        </w:rPr>
        <w:t xml:space="preserve"> </w:t>
      </w:r>
      <w:proofErr w:type="spellStart"/>
      <w:r w:rsidRPr="00D112E5">
        <w:rPr>
          <w:rFonts w:ascii="Arial" w:eastAsia="Times New Roman" w:hAnsi="Arial" w:cs="Arial"/>
          <w:b/>
          <w:bCs/>
          <w:color w:val="545454"/>
          <w:kern w:val="36"/>
          <w:sz w:val="21"/>
          <w:szCs w:val="21"/>
        </w:rPr>
        <w:t>txiv</w:t>
      </w:r>
      <w:proofErr w:type="spellEnd"/>
      <w:r w:rsidRPr="00D112E5">
        <w:rPr>
          <w:rFonts w:ascii="Arial" w:eastAsia="Times New Roman" w:hAnsi="Arial" w:cs="Arial"/>
          <w:b/>
          <w:bCs/>
          <w:color w:val="545454"/>
          <w:kern w:val="36"/>
          <w:sz w:val="21"/>
          <w:szCs w:val="21"/>
        </w:rPr>
        <w:t xml:space="preserve"> </w:t>
      </w:r>
      <w:proofErr w:type="spellStart"/>
      <w:r w:rsidRPr="00D112E5">
        <w:rPr>
          <w:rFonts w:ascii="Arial" w:eastAsia="Times New Roman" w:hAnsi="Arial" w:cs="Arial"/>
          <w:b/>
          <w:bCs/>
          <w:color w:val="545454"/>
          <w:kern w:val="36"/>
          <w:sz w:val="21"/>
          <w:szCs w:val="21"/>
        </w:rPr>
        <w:t>muaj</w:t>
      </w:r>
      <w:proofErr w:type="spellEnd"/>
      <w:r w:rsidRPr="00D112E5">
        <w:rPr>
          <w:rFonts w:ascii="Arial" w:eastAsia="Times New Roman" w:hAnsi="Arial" w:cs="Arial"/>
          <w:b/>
          <w:bCs/>
          <w:color w:val="545454"/>
          <w:kern w:val="36"/>
          <w:sz w:val="21"/>
          <w:szCs w:val="21"/>
        </w:rPr>
        <w:t xml:space="preserve"> </w:t>
      </w:r>
      <w:proofErr w:type="spellStart"/>
      <w:proofErr w:type="gramStart"/>
      <w:r w:rsidRPr="00D112E5">
        <w:rPr>
          <w:rFonts w:ascii="Arial" w:eastAsia="Times New Roman" w:hAnsi="Arial" w:cs="Arial"/>
          <w:b/>
          <w:bCs/>
          <w:color w:val="545454"/>
          <w:kern w:val="36"/>
          <w:sz w:val="21"/>
          <w:szCs w:val="21"/>
        </w:rPr>
        <w:t>cai</w:t>
      </w:r>
      <w:proofErr w:type="spellEnd"/>
      <w:proofErr w:type="gramEnd"/>
      <w:r w:rsidRPr="00D112E5">
        <w:rPr>
          <w:rFonts w:ascii="Arial" w:eastAsia="Times New Roman" w:hAnsi="Arial" w:cs="Arial"/>
          <w:b/>
          <w:bCs/>
          <w:color w:val="545454"/>
          <w:kern w:val="36"/>
          <w:sz w:val="21"/>
          <w:szCs w:val="21"/>
        </w:rPr>
        <w:t xml:space="preserve"> </w:t>
      </w:r>
      <w:proofErr w:type="spellStart"/>
      <w:r w:rsidRPr="00D112E5">
        <w:rPr>
          <w:rFonts w:ascii="Arial" w:eastAsia="Times New Roman" w:hAnsi="Arial" w:cs="Arial"/>
          <w:b/>
          <w:bCs/>
          <w:color w:val="545454"/>
          <w:kern w:val="36"/>
          <w:sz w:val="21"/>
          <w:szCs w:val="21"/>
        </w:rPr>
        <w:t>paub</w:t>
      </w:r>
      <w:proofErr w:type="spellEnd"/>
      <w:r w:rsidRPr="00D112E5">
        <w:rPr>
          <w:rFonts w:ascii="Arial" w:eastAsia="Times New Roman" w:hAnsi="Arial" w:cs="Arial"/>
          <w:b/>
          <w:bCs/>
          <w:color w:val="545454"/>
          <w:kern w:val="36"/>
          <w:sz w:val="21"/>
          <w:szCs w:val="21"/>
        </w:rPr>
        <w:t xml:space="preserve"> </w:t>
      </w:r>
      <w:proofErr w:type="spellStart"/>
      <w:r w:rsidRPr="00D112E5">
        <w:rPr>
          <w:rFonts w:ascii="Arial" w:eastAsia="Times New Roman" w:hAnsi="Arial" w:cs="Arial"/>
          <w:b/>
          <w:bCs/>
          <w:color w:val="545454"/>
          <w:kern w:val="36"/>
          <w:sz w:val="21"/>
          <w:szCs w:val="21"/>
        </w:rPr>
        <w:t>txog</w:t>
      </w:r>
      <w:proofErr w:type="spellEnd"/>
      <w:r w:rsidRPr="00D112E5">
        <w:rPr>
          <w:rFonts w:ascii="Arial" w:eastAsia="Times New Roman" w:hAnsi="Arial" w:cs="Arial"/>
          <w:b/>
          <w:bCs/>
          <w:color w:val="545454"/>
          <w:kern w:val="36"/>
          <w:sz w:val="21"/>
          <w:szCs w:val="21"/>
        </w:rPr>
        <w:t xml:space="preserve"> </w:t>
      </w:r>
      <w:proofErr w:type="spellStart"/>
      <w:r w:rsidRPr="00D112E5">
        <w:rPr>
          <w:rFonts w:ascii="Arial" w:eastAsia="Times New Roman" w:hAnsi="Arial" w:cs="Arial"/>
          <w:b/>
          <w:bCs/>
          <w:color w:val="545454"/>
          <w:kern w:val="36"/>
          <w:sz w:val="21"/>
          <w:szCs w:val="21"/>
        </w:rPr>
        <w:t>cov</w:t>
      </w:r>
      <w:proofErr w:type="spellEnd"/>
      <w:r w:rsidRPr="00D112E5">
        <w:rPr>
          <w:rFonts w:ascii="Arial" w:eastAsia="Times New Roman" w:hAnsi="Arial" w:cs="Arial"/>
          <w:b/>
          <w:bCs/>
          <w:color w:val="545454"/>
          <w:kern w:val="36"/>
          <w:sz w:val="21"/>
          <w:szCs w:val="21"/>
        </w:rPr>
        <w:t xml:space="preserve"> </w:t>
      </w:r>
      <w:proofErr w:type="spellStart"/>
      <w:r w:rsidRPr="00D112E5">
        <w:rPr>
          <w:rFonts w:ascii="Arial" w:eastAsia="Times New Roman" w:hAnsi="Arial" w:cs="Arial"/>
          <w:b/>
          <w:bCs/>
          <w:color w:val="545454"/>
          <w:kern w:val="36"/>
          <w:sz w:val="21"/>
          <w:szCs w:val="21"/>
        </w:rPr>
        <w:t>xib</w:t>
      </w:r>
      <w:proofErr w:type="spellEnd"/>
      <w:r w:rsidRPr="00D112E5">
        <w:rPr>
          <w:rFonts w:ascii="Arial" w:eastAsia="Times New Roman" w:hAnsi="Arial" w:cs="Arial"/>
          <w:b/>
          <w:bCs/>
          <w:color w:val="545454"/>
          <w:kern w:val="36"/>
          <w:sz w:val="21"/>
          <w:szCs w:val="21"/>
        </w:rPr>
        <w:t xml:space="preserve"> </w:t>
      </w:r>
      <w:proofErr w:type="spellStart"/>
      <w:r w:rsidRPr="00D112E5">
        <w:rPr>
          <w:rFonts w:ascii="Arial" w:eastAsia="Times New Roman" w:hAnsi="Arial" w:cs="Arial"/>
          <w:b/>
          <w:bCs/>
          <w:color w:val="545454"/>
          <w:kern w:val="36"/>
          <w:sz w:val="21"/>
          <w:szCs w:val="21"/>
        </w:rPr>
        <w:t>fwb</w:t>
      </w:r>
      <w:proofErr w:type="spellEnd"/>
      <w:r w:rsidRPr="00D112E5">
        <w:rPr>
          <w:rFonts w:ascii="Arial" w:eastAsia="Times New Roman" w:hAnsi="Arial" w:cs="Arial"/>
          <w:b/>
          <w:bCs/>
          <w:color w:val="545454"/>
          <w:kern w:val="36"/>
          <w:sz w:val="21"/>
          <w:szCs w:val="21"/>
        </w:rPr>
        <w:t xml:space="preserve"> </w:t>
      </w:r>
      <w:proofErr w:type="spellStart"/>
      <w:r w:rsidRPr="00D112E5">
        <w:rPr>
          <w:rFonts w:ascii="Arial" w:eastAsia="Times New Roman" w:hAnsi="Arial" w:cs="Arial"/>
          <w:b/>
          <w:bCs/>
          <w:color w:val="545454"/>
          <w:kern w:val="36"/>
          <w:sz w:val="21"/>
          <w:szCs w:val="21"/>
        </w:rPr>
        <w:t>qhia</w:t>
      </w:r>
      <w:proofErr w:type="spellEnd"/>
      <w:r w:rsidRPr="00D112E5">
        <w:rPr>
          <w:rFonts w:ascii="Arial" w:eastAsia="Times New Roman" w:hAnsi="Arial" w:cs="Arial"/>
          <w:b/>
          <w:bCs/>
          <w:color w:val="545454"/>
          <w:kern w:val="36"/>
          <w:sz w:val="21"/>
          <w:szCs w:val="21"/>
        </w:rPr>
        <w:t xml:space="preserve"> </w:t>
      </w:r>
      <w:proofErr w:type="spellStart"/>
      <w:r w:rsidRPr="00D112E5">
        <w:rPr>
          <w:rFonts w:ascii="Arial" w:eastAsia="Times New Roman" w:hAnsi="Arial" w:cs="Arial"/>
          <w:b/>
          <w:bCs/>
          <w:color w:val="545454"/>
          <w:kern w:val="36"/>
          <w:sz w:val="21"/>
          <w:szCs w:val="21"/>
        </w:rPr>
        <w:t>ntawv</w:t>
      </w:r>
      <w:proofErr w:type="spellEnd"/>
    </w:p>
    <w:p w:rsidR="00911910" w:rsidRPr="00D112E5" w:rsidRDefault="00D112E5" w:rsidP="00911910">
      <w:pPr>
        <w:shd w:val="clear" w:color="auto" w:fill="FFFFFF"/>
        <w:spacing w:after="0" w:line="240" w:lineRule="auto"/>
        <w:rPr>
          <w:rFonts w:ascii="Arial" w:eastAsia="Times New Roman" w:hAnsi="Arial" w:cs="Arial"/>
          <w:color w:val="545454"/>
          <w:sz w:val="20"/>
          <w:szCs w:val="20"/>
        </w:rPr>
      </w:pPr>
      <w:proofErr w:type="spellStart"/>
      <w:r w:rsidRPr="00D112E5">
        <w:rPr>
          <w:rFonts w:ascii="Arial" w:eastAsia="Times New Roman" w:hAnsi="Arial" w:cs="Arial"/>
          <w:color w:val="545454"/>
          <w:sz w:val="20"/>
          <w:szCs w:val="20"/>
        </w:rPr>
        <w:t>Raws</w:t>
      </w:r>
      <w:proofErr w:type="spellEnd"/>
      <w:r w:rsidRPr="00D112E5">
        <w:rPr>
          <w:rFonts w:ascii="Arial" w:eastAsia="Times New Roman" w:hAnsi="Arial" w:cs="Arial"/>
          <w:color w:val="545454"/>
          <w:sz w:val="20"/>
          <w:szCs w:val="20"/>
        </w:rPr>
        <w:t xml:space="preserve"> li </w:t>
      </w:r>
      <w:proofErr w:type="spellStart"/>
      <w:r w:rsidRPr="00D112E5">
        <w:rPr>
          <w:rFonts w:ascii="Arial" w:eastAsia="Times New Roman" w:hAnsi="Arial" w:cs="Arial"/>
          <w:color w:val="545454"/>
          <w:sz w:val="20"/>
          <w:szCs w:val="20"/>
        </w:rPr>
        <w:t>txoj</w:t>
      </w:r>
      <w:proofErr w:type="spellEnd"/>
      <w:r w:rsidRPr="00D112E5">
        <w:rPr>
          <w:rFonts w:ascii="Arial" w:eastAsia="Times New Roman" w:hAnsi="Arial" w:cs="Arial"/>
          <w:color w:val="545454"/>
          <w:sz w:val="20"/>
          <w:szCs w:val="20"/>
        </w:rPr>
        <w:t xml:space="preserve"> </w:t>
      </w:r>
      <w:proofErr w:type="spellStart"/>
      <w:proofErr w:type="gramStart"/>
      <w:r w:rsidRPr="00D112E5">
        <w:rPr>
          <w:rFonts w:ascii="Arial" w:eastAsia="Times New Roman" w:hAnsi="Arial" w:cs="Arial"/>
          <w:color w:val="545454"/>
          <w:sz w:val="20"/>
          <w:szCs w:val="20"/>
        </w:rPr>
        <w:t>cai</w:t>
      </w:r>
      <w:proofErr w:type="spellEnd"/>
      <w:proofErr w:type="gramEnd"/>
      <w:r w:rsidRPr="00D112E5">
        <w:rPr>
          <w:rFonts w:ascii="Arial" w:eastAsia="Times New Roman" w:hAnsi="Arial" w:cs="Arial"/>
          <w:color w:val="545454"/>
          <w:sz w:val="20"/>
          <w:szCs w:val="20"/>
        </w:rPr>
        <w:t xml:space="preserve"> Title I of Every Student Succeeds Act, </w:t>
      </w:r>
      <w:proofErr w:type="spellStart"/>
      <w:r w:rsidRPr="00D112E5">
        <w:rPr>
          <w:rFonts w:ascii="Arial" w:eastAsia="Times New Roman" w:hAnsi="Arial" w:cs="Arial"/>
          <w:color w:val="545454"/>
          <w:sz w:val="20"/>
          <w:szCs w:val="20"/>
        </w:rPr>
        <w:t>cov</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niam</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txiv</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muaj</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cai</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nug</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kom</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paub</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txog</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tus</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xib</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fwb</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qhia</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ntawv</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uas</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qhia</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ntawv</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rau</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lawv</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cov</w:t>
      </w:r>
      <w:proofErr w:type="spellEnd"/>
      <w:r w:rsidRPr="00D112E5">
        <w:rPr>
          <w:rFonts w:ascii="Arial" w:eastAsia="Times New Roman" w:hAnsi="Arial" w:cs="Arial"/>
          <w:color w:val="545454"/>
          <w:sz w:val="20"/>
          <w:szCs w:val="20"/>
        </w:rPr>
        <w:t xml:space="preserve"> me </w:t>
      </w:r>
      <w:proofErr w:type="spellStart"/>
      <w:r w:rsidRPr="00D112E5">
        <w:rPr>
          <w:rFonts w:ascii="Arial" w:eastAsia="Times New Roman" w:hAnsi="Arial" w:cs="Arial"/>
          <w:color w:val="545454"/>
          <w:sz w:val="20"/>
          <w:szCs w:val="20"/>
        </w:rPr>
        <w:t>nyuam</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seb</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tus</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xib</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fwb</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ntawd</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txawj</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thiab</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kawm</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ntawv</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siab</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npaum</w:t>
      </w:r>
      <w:proofErr w:type="spellEnd"/>
      <w:r w:rsidRPr="00D112E5">
        <w:rPr>
          <w:rFonts w:ascii="Arial" w:eastAsia="Times New Roman" w:hAnsi="Arial" w:cs="Arial"/>
          <w:color w:val="545454"/>
          <w:sz w:val="20"/>
          <w:szCs w:val="20"/>
        </w:rPr>
        <w:t xml:space="preserve"> li </w:t>
      </w:r>
      <w:proofErr w:type="spellStart"/>
      <w:r w:rsidRPr="00D112E5">
        <w:rPr>
          <w:rFonts w:ascii="Arial" w:eastAsia="Times New Roman" w:hAnsi="Arial" w:cs="Arial"/>
          <w:color w:val="545454"/>
          <w:sz w:val="20"/>
          <w:szCs w:val="20"/>
        </w:rPr>
        <w:t>cas</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Cov</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niam</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txiv</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uas</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xav</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paub</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txog</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tej</w:t>
      </w:r>
      <w:proofErr w:type="spellEnd"/>
      <w:r w:rsidRPr="00D112E5">
        <w:rPr>
          <w:rFonts w:ascii="Arial" w:eastAsia="Times New Roman" w:hAnsi="Arial" w:cs="Arial"/>
          <w:color w:val="545454"/>
          <w:sz w:val="20"/>
          <w:szCs w:val="20"/>
        </w:rPr>
        <w:t xml:space="preserve"> li </w:t>
      </w:r>
      <w:proofErr w:type="spellStart"/>
      <w:r w:rsidRPr="00D112E5">
        <w:rPr>
          <w:rFonts w:ascii="Arial" w:eastAsia="Times New Roman" w:hAnsi="Arial" w:cs="Arial"/>
          <w:color w:val="545454"/>
          <w:sz w:val="20"/>
          <w:szCs w:val="20"/>
        </w:rPr>
        <w:t>hais</w:t>
      </w:r>
      <w:proofErr w:type="spellEnd"/>
      <w:r w:rsidRPr="00D112E5">
        <w:rPr>
          <w:rFonts w:ascii="Arial" w:eastAsia="Times New Roman" w:hAnsi="Arial" w:cs="Arial"/>
          <w:color w:val="545454"/>
          <w:sz w:val="20"/>
          <w:szCs w:val="20"/>
        </w:rPr>
        <w:t xml:space="preserve"> no </w:t>
      </w:r>
      <w:proofErr w:type="spellStart"/>
      <w:r w:rsidRPr="00D112E5">
        <w:rPr>
          <w:rFonts w:ascii="Arial" w:eastAsia="Times New Roman" w:hAnsi="Arial" w:cs="Arial"/>
          <w:color w:val="545454"/>
          <w:sz w:val="20"/>
          <w:szCs w:val="20"/>
        </w:rPr>
        <w:t>sau</w:t>
      </w:r>
      <w:proofErr w:type="spellEnd"/>
      <w:r w:rsidRPr="00D112E5">
        <w:rPr>
          <w:rFonts w:ascii="Arial" w:eastAsia="Times New Roman" w:hAnsi="Arial" w:cs="Arial"/>
          <w:color w:val="545454"/>
          <w:sz w:val="20"/>
          <w:szCs w:val="20"/>
        </w:rPr>
        <w:t xml:space="preserve"> tau </w:t>
      </w:r>
      <w:proofErr w:type="spellStart"/>
      <w:r w:rsidRPr="00D112E5">
        <w:rPr>
          <w:rFonts w:ascii="Arial" w:eastAsia="Times New Roman" w:hAnsi="Arial" w:cs="Arial"/>
          <w:color w:val="545454"/>
          <w:sz w:val="20"/>
          <w:szCs w:val="20"/>
        </w:rPr>
        <w:t>ntawv</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mus</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rau</w:t>
      </w:r>
      <w:proofErr w:type="spellEnd"/>
      <w:r w:rsidRPr="00D112E5">
        <w:rPr>
          <w:rFonts w:ascii="Arial" w:eastAsia="Times New Roman" w:hAnsi="Arial" w:cs="Arial"/>
          <w:color w:val="545454"/>
          <w:sz w:val="20"/>
          <w:szCs w:val="20"/>
        </w:rPr>
        <w:t xml:space="preserve"> Human Resource department, Attn: </w:t>
      </w:r>
      <w:r w:rsidR="00911910">
        <w:rPr>
          <w:rFonts w:ascii="Arial" w:eastAsia="Times New Roman" w:hAnsi="Arial" w:cs="Arial"/>
          <w:color w:val="545454"/>
          <w:sz w:val="20"/>
          <w:szCs w:val="20"/>
        </w:rPr>
        <w:t>HCPA HR Department, 1515 Brewster Street, Saint Paul MN 55108</w:t>
      </w:r>
    </w:p>
    <w:p w:rsidR="00D112E5" w:rsidRPr="00D112E5" w:rsidRDefault="00D112E5" w:rsidP="00D112E5">
      <w:pPr>
        <w:shd w:val="clear" w:color="auto" w:fill="FFFFFF"/>
        <w:spacing w:after="0" w:line="240" w:lineRule="auto"/>
        <w:rPr>
          <w:rFonts w:ascii="Arial" w:eastAsia="Times New Roman" w:hAnsi="Arial" w:cs="Arial"/>
          <w:color w:val="545454"/>
          <w:sz w:val="20"/>
          <w:szCs w:val="20"/>
        </w:rPr>
      </w:pPr>
      <w:r w:rsidRPr="00D112E5">
        <w:rPr>
          <w:rFonts w:ascii="Arial" w:eastAsia="Times New Roman" w:hAnsi="Arial" w:cs="Arial"/>
          <w:color w:val="545454"/>
          <w:sz w:val="20"/>
          <w:szCs w:val="20"/>
        </w:rPr>
        <w:t> </w:t>
      </w:r>
    </w:p>
    <w:p w:rsidR="00D112E5" w:rsidRPr="00D112E5" w:rsidRDefault="00D112E5" w:rsidP="00D112E5">
      <w:pPr>
        <w:shd w:val="clear" w:color="auto" w:fill="FFFFFF"/>
        <w:spacing w:after="0" w:line="240" w:lineRule="auto"/>
        <w:rPr>
          <w:rFonts w:ascii="Arial" w:eastAsia="Times New Roman" w:hAnsi="Arial" w:cs="Arial"/>
          <w:color w:val="545454"/>
          <w:sz w:val="20"/>
          <w:szCs w:val="20"/>
        </w:rPr>
      </w:pPr>
      <w:proofErr w:type="spellStart"/>
      <w:r w:rsidRPr="00D112E5">
        <w:rPr>
          <w:rFonts w:ascii="Arial" w:eastAsia="Times New Roman" w:hAnsi="Arial" w:cs="Arial"/>
          <w:color w:val="545454"/>
          <w:sz w:val="20"/>
          <w:szCs w:val="20"/>
        </w:rPr>
        <w:t>Cov</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niam</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txiv</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xav</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paub</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raws</w:t>
      </w:r>
      <w:proofErr w:type="spellEnd"/>
      <w:r w:rsidRPr="00D112E5">
        <w:rPr>
          <w:rFonts w:ascii="Arial" w:eastAsia="Times New Roman" w:hAnsi="Arial" w:cs="Arial"/>
          <w:color w:val="545454"/>
          <w:sz w:val="20"/>
          <w:szCs w:val="20"/>
        </w:rPr>
        <w:t xml:space="preserve"> li </w:t>
      </w:r>
      <w:proofErr w:type="spellStart"/>
      <w:r w:rsidRPr="00D112E5">
        <w:rPr>
          <w:rFonts w:ascii="Arial" w:eastAsia="Times New Roman" w:hAnsi="Arial" w:cs="Arial"/>
          <w:color w:val="545454"/>
          <w:sz w:val="20"/>
          <w:szCs w:val="20"/>
        </w:rPr>
        <w:t>hauv</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qab</w:t>
      </w:r>
      <w:proofErr w:type="spellEnd"/>
      <w:r w:rsidRPr="00D112E5">
        <w:rPr>
          <w:rFonts w:ascii="Arial" w:eastAsia="Times New Roman" w:hAnsi="Arial" w:cs="Arial"/>
          <w:color w:val="545454"/>
          <w:sz w:val="20"/>
          <w:szCs w:val="20"/>
        </w:rPr>
        <w:t xml:space="preserve"> no </w:t>
      </w:r>
      <w:proofErr w:type="spellStart"/>
      <w:r w:rsidRPr="00D112E5">
        <w:rPr>
          <w:rFonts w:ascii="Arial" w:eastAsia="Times New Roman" w:hAnsi="Arial" w:cs="Arial"/>
          <w:color w:val="545454"/>
          <w:sz w:val="20"/>
          <w:szCs w:val="20"/>
        </w:rPr>
        <w:t>qhov</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twg</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los</w:t>
      </w:r>
      <w:proofErr w:type="spellEnd"/>
      <w:r w:rsidRPr="00D112E5">
        <w:rPr>
          <w:rFonts w:ascii="Arial" w:eastAsia="Times New Roman" w:hAnsi="Arial" w:cs="Arial"/>
          <w:color w:val="545454"/>
          <w:sz w:val="20"/>
          <w:szCs w:val="20"/>
        </w:rPr>
        <w:t xml:space="preserve"> tau:</w:t>
      </w:r>
    </w:p>
    <w:p w:rsidR="00D112E5" w:rsidRPr="00D112E5" w:rsidRDefault="00D112E5" w:rsidP="00D112E5">
      <w:pPr>
        <w:numPr>
          <w:ilvl w:val="1"/>
          <w:numId w:val="1"/>
        </w:numPr>
        <w:shd w:val="clear" w:color="auto" w:fill="FFFFFF"/>
        <w:spacing w:before="100" w:beforeAutospacing="1" w:after="100" w:afterAutospacing="1" w:line="240" w:lineRule="auto"/>
        <w:ind w:left="720"/>
        <w:rPr>
          <w:rFonts w:ascii="Arial" w:eastAsia="Times New Roman" w:hAnsi="Arial" w:cs="Arial"/>
          <w:color w:val="545454"/>
          <w:sz w:val="20"/>
          <w:szCs w:val="20"/>
        </w:rPr>
      </w:pPr>
      <w:r w:rsidRPr="00D112E5">
        <w:rPr>
          <w:rFonts w:ascii="Arial" w:eastAsia="Times New Roman" w:hAnsi="Arial" w:cs="Arial"/>
          <w:color w:val="545454"/>
          <w:sz w:val="20"/>
          <w:szCs w:val="20"/>
        </w:rPr>
        <w:t xml:space="preserve">Tus </w:t>
      </w:r>
      <w:proofErr w:type="spellStart"/>
      <w:r w:rsidRPr="00D112E5">
        <w:rPr>
          <w:rFonts w:ascii="Arial" w:eastAsia="Times New Roman" w:hAnsi="Arial" w:cs="Arial"/>
          <w:color w:val="545454"/>
          <w:sz w:val="20"/>
          <w:szCs w:val="20"/>
        </w:rPr>
        <w:t>xib</w:t>
      </w:r>
      <w:proofErr w:type="spellEnd"/>
      <w:r w:rsidRPr="00D112E5">
        <w:rPr>
          <w:rFonts w:ascii="Arial" w:eastAsia="Times New Roman" w:hAnsi="Arial" w:cs="Arial"/>
          <w:color w:val="545454"/>
          <w:sz w:val="20"/>
          <w:szCs w:val="20"/>
        </w:rPr>
        <w:t xml:space="preserve"> </w:t>
      </w:r>
      <w:proofErr w:type="spellStart"/>
      <w:proofErr w:type="gramStart"/>
      <w:r w:rsidRPr="00D112E5">
        <w:rPr>
          <w:rFonts w:ascii="Arial" w:eastAsia="Times New Roman" w:hAnsi="Arial" w:cs="Arial"/>
          <w:color w:val="545454"/>
          <w:sz w:val="20"/>
          <w:szCs w:val="20"/>
        </w:rPr>
        <w:t>fwb</w:t>
      </w:r>
      <w:proofErr w:type="spellEnd"/>
      <w:proofErr w:type="gram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txawj</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npaum</w:t>
      </w:r>
      <w:proofErr w:type="spellEnd"/>
      <w:r w:rsidRPr="00D112E5">
        <w:rPr>
          <w:rFonts w:ascii="Arial" w:eastAsia="Times New Roman" w:hAnsi="Arial" w:cs="Arial"/>
          <w:color w:val="545454"/>
          <w:sz w:val="20"/>
          <w:szCs w:val="20"/>
        </w:rPr>
        <w:t xml:space="preserve"> li </w:t>
      </w:r>
      <w:proofErr w:type="spellStart"/>
      <w:r w:rsidRPr="00D112E5">
        <w:rPr>
          <w:rFonts w:ascii="Arial" w:eastAsia="Times New Roman" w:hAnsi="Arial" w:cs="Arial"/>
          <w:color w:val="545454"/>
          <w:sz w:val="20"/>
          <w:szCs w:val="20"/>
        </w:rPr>
        <w:t>cas</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thiab</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puas</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muaj</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lai</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xee</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qhia</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ntawv</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raws</w:t>
      </w:r>
      <w:proofErr w:type="spellEnd"/>
      <w:r w:rsidRPr="00D112E5">
        <w:rPr>
          <w:rFonts w:ascii="Arial" w:eastAsia="Times New Roman" w:hAnsi="Arial" w:cs="Arial"/>
          <w:color w:val="545454"/>
          <w:sz w:val="20"/>
          <w:szCs w:val="20"/>
        </w:rPr>
        <w:t xml:space="preserve"> li </w:t>
      </w:r>
      <w:proofErr w:type="spellStart"/>
      <w:r w:rsidRPr="00D112E5">
        <w:rPr>
          <w:rFonts w:ascii="Arial" w:eastAsia="Times New Roman" w:hAnsi="Arial" w:cs="Arial"/>
          <w:color w:val="545454"/>
          <w:sz w:val="20"/>
          <w:szCs w:val="20"/>
        </w:rPr>
        <w:t>lub</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xeev</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txoj</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cai</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los</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qhia</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qib</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ntawv</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ntawd</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thiab</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qhia</w:t>
      </w:r>
      <w:proofErr w:type="spellEnd"/>
      <w:r w:rsidRPr="00D112E5">
        <w:rPr>
          <w:rFonts w:ascii="Arial" w:eastAsia="Times New Roman" w:hAnsi="Arial" w:cs="Arial"/>
          <w:color w:val="545454"/>
          <w:sz w:val="20"/>
          <w:szCs w:val="20"/>
        </w:rPr>
        <w:t xml:space="preserve"> yam </w:t>
      </w:r>
      <w:proofErr w:type="spellStart"/>
      <w:r w:rsidRPr="00D112E5">
        <w:rPr>
          <w:rFonts w:ascii="Arial" w:eastAsia="Times New Roman" w:hAnsi="Arial" w:cs="Arial"/>
          <w:color w:val="545454"/>
          <w:sz w:val="20"/>
          <w:szCs w:val="20"/>
        </w:rPr>
        <w:t>uas</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nws</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qhia</w:t>
      </w:r>
      <w:proofErr w:type="spellEnd"/>
      <w:r w:rsidRPr="00D112E5">
        <w:rPr>
          <w:rFonts w:ascii="Arial" w:eastAsia="Times New Roman" w:hAnsi="Arial" w:cs="Arial"/>
          <w:color w:val="545454"/>
          <w:sz w:val="20"/>
          <w:szCs w:val="20"/>
        </w:rPr>
        <w:t>.</w:t>
      </w:r>
    </w:p>
    <w:p w:rsidR="00D112E5" w:rsidRPr="00D112E5" w:rsidRDefault="00D112E5" w:rsidP="00D112E5">
      <w:pPr>
        <w:numPr>
          <w:ilvl w:val="1"/>
          <w:numId w:val="1"/>
        </w:numPr>
        <w:shd w:val="clear" w:color="auto" w:fill="FFFFFF"/>
        <w:spacing w:before="100" w:beforeAutospacing="1" w:after="100" w:afterAutospacing="1" w:line="240" w:lineRule="auto"/>
        <w:ind w:left="720"/>
        <w:rPr>
          <w:rFonts w:ascii="Arial" w:eastAsia="Times New Roman" w:hAnsi="Arial" w:cs="Arial"/>
          <w:color w:val="545454"/>
          <w:sz w:val="20"/>
          <w:szCs w:val="20"/>
        </w:rPr>
      </w:pPr>
      <w:proofErr w:type="spellStart"/>
      <w:r w:rsidRPr="00D112E5">
        <w:rPr>
          <w:rFonts w:ascii="Arial" w:eastAsia="Times New Roman" w:hAnsi="Arial" w:cs="Arial"/>
          <w:color w:val="545454"/>
          <w:sz w:val="20"/>
          <w:szCs w:val="20"/>
        </w:rPr>
        <w:t>Puas</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yog</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tus</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xib</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fwb</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ntawd</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los</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qhia</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rau</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lub</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caij</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maj</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ceev</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es</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thiaj</w:t>
      </w:r>
      <w:proofErr w:type="spellEnd"/>
      <w:r w:rsidRPr="00D112E5">
        <w:rPr>
          <w:rFonts w:ascii="Arial" w:eastAsia="Times New Roman" w:hAnsi="Arial" w:cs="Arial"/>
          <w:color w:val="545454"/>
          <w:sz w:val="20"/>
          <w:szCs w:val="20"/>
        </w:rPr>
        <w:t xml:space="preserve"> li </w:t>
      </w:r>
      <w:proofErr w:type="spellStart"/>
      <w:r w:rsidRPr="00D112E5">
        <w:rPr>
          <w:rFonts w:ascii="Arial" w:eastAsia="Times New Roman" w:hAnsi="Arial" w:cs="Arial"/>
          <w:color w:val="545454"/>
          <w:sz w:val="20"/>
          <w:szCs w:val="20"/>
        </w:rPr>
        <w:t>tsis</w:t>
      </w:r>
      <w:proofErr w:type="spellEnd"/>
      <w:r w:rsidRPr="00D112E5">
        <w:rPr>
          <w:rFonts w:ascii="Arial" w:eastAsia="Times New Roman" w:hAnsi="Arial" w:cs="Arial"/>
          <w:color w:val="545454"/>
          <w:sz w:val="20"/>
          <w:szCs w:val="20"/>
        </w:rPr>
        <w:t xml:space="preserve"> tag </w:t>
      </w:r>
      <w:proofErr w:type="spellStart"/>
      <w:r w:rsidRPr="00D112E5">
        <w:rPr>
          <w:rFonts w:ascii="Arial" w:eastAsia="Times New Roman" w:hAnsi="Arial" w:cs="Arial"/>
          <w:color w:val="545454"/>
          <w:sz w:val="20"/>
          <w:szCs w:val="20"/>
        </w:rPr>
        <w:t>txawj</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txawj</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thiab</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muaj</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lai</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xee</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raws</w:t>
      </w:r>
      <w:proofErr w:type="spellEnd"/>
      <w:r w:rsidRPr="00D112E5">
        <w:rPr>
          <w:rFonts w:ascii="Arial" w:eastAsia="Times New Roman" w:hAnsi="Arial" w:cs="Arial"/>
          <w:color w:val="545454"/>
          <w:sz w:val="20"/>
          <w:szCs w:val="20"/>
        </w:rPr>
        <w:t xml:space="preserve"> li </w:t>
      </w:r>
      <w:proofErr w:type="spellStart"/>
      <w:r w:rsidRPr="00D112E5">
        <w:rPr>
          <w:rFonts w:ascii="Arial" w:eastAsia="Times New Roman" w:hAnsi="Arial" w:cs="Arial"/>
          <w:color w:val="545454"/>
          <w:sz w:val="20"/>
          <w:szCs w:val="20"/>
        </w:rPr>
        <w:t>lub</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xeev</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txoj</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cai</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los</w:t>
      </w:r>
      <w:proofErr w:type="spellEnd"/>
      <w:r w:rsidRPr="00D112E5">
        <w:rPr>
          <w:rFonts w:ascii="Arial" w:eastAsia="Times New Roman" w:hAnsi="Arial" w:cs="Arial"/>
          <w:color w:val="545454"/>
          <w:sz w:val="20"/>
          <w:szCs w:val="20"/>
        </w:rPr>
        <w:t xml:space="preserve"> </w:t>
      </w:r>
      <w:proofErr w:type="gramStart"/>
      <w:r w:rsidRPr="00D112E5">
        <w:rPr>
          <w:rFonts w:ascii="Arial" w:eastAsia="Times New Roman" w:hAnsi="Arial" w:cs="Arial"/>
          <w:color w:val="545454"/>
          <w:sz w:val="20"/>
          <w:szCs w:val="20"/>
        </w:rPr>
        <w:t>tau .</w:t>
      </w:r>
      <w:proofErr w:type="gramEnd"/>
    </w:p>
    <w:p w:rsidR="00D112E5" w:rsidRPr="00D112E5" w:rsidRDefault="00D112E5" w:rsidP="00D112E5">
      <w:pPr>
        <w:numPr>
          <w:ilvl w:val="1"/>
          <w:numId w:val="1"/>
        </w:numPr>
        <w:shd w:val="clear" w:color="auto" w:fill="FFFFFF"/>
        <w:spacing w:before="100" w:beforeAutospacing="1" w:after="100" w:afterAutospacing="1" w:line="240" w:lineRule="auto"/>
        <w:ind w:left="720"/>
        <w:rPr>
          <w:rFonts w:ascii="Arial" w:eastAsia="Times New Roman" w:hAnsi="Arial" w:cs="Arial"/>
          <w:color w:val="545454"/>
          <w:sz w:val="20"/>
          <w:szCs w:val="20"/>
        </w:rPr>
      </w:pPr>
      <w:r w:rsidRPr="00D112E5">
        <w:rPr>
          <w:rFonts w:ascii="Arial" w:eastAsia="Times New Roman" w:hAnsi="Arial" w:cs="Arial"/>
          <w:color w:val="545454"/>
          <w:sz w:val="20"/>
          <w:szCs w:val="20"/>
        </w:rPr>
        <w:t xml:space="preserve">Yam </w:t>
      </w:r>
      <w:proofErr w:type="spellStart"/>
      <w:r w:rsidRPr="00D112E5">
        <w:rPr>
          <w:rFonts w:ascii="Arial" w:eastAsia="Times New Roman" w:hAnsi="Arial" w:cs="Arial"/>
          <w:color w:val="545454"/>
          <w:sz w:val="20"/>
          <w:szCs w:val="20"/>
        </w:rPr>
        <w:t>uas</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tus</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xib</w:t>
      </w:r>
      <w:proofErr w:type="spellEnd"/>
      <w:r w:rsidRPr="00D112E5">
        <w:rPr>
          <w:rFonts w:ascii="Arial" w:eastAsia="Times New Roman" w:hAnsi="Arial" w:cs="Arial"/>
          <w:color w:val="545454"/>
          <w:sz w:val="20"/>
          <w:szCs w:val="20"/>
        </w:rPr>
        <w:t xml:space="preserve"> </w:t>
      </w:r>
      <w:proofErr w:type="spellStart"/>
      <w:proofErr w:type="gramStart"/>
      <w:r w:rsidRPr="00D112E5">
        <w:rPr>
          <w:rFonts w:ascii="Arial" w:eastAsia="Times New Roman" w:hAnsi="Arial" w:cs="Arial"/>
          <w:color w:val="545454"/>
          <w:sz w:val="20"/>
          <w:szCs w:val="20"/>
        </w:rPr>
        <w:t>fwb</w:t>
      </w:r>
      <w:proofErr w:type="spellEnd"/>
      <w:proofErr w:type="gram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kawm</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tiav</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yog</w:t>
      </w:r>
      <w:proofErr w:type="spellEnd"/>
      <w:r w:rsidRPr="00D112E5">
        <w:rPr>
          <w:rFonts w:ascii="Arial" w:eastAsia="Times New Roman" w:hAnsi="Arial" w:cs="Arial"/>
          <w:color w:val="545454"/>
          <w:sz w:val="20"/>
          <w:szCs w:val="20"/>
        </w:rPr>
        <w:t xml:space="preserve"> dab </w:t>
      </w:r>
      <w:proofErr w:type="spellStart"/>
      <w:r w:rsidRPr="00D112E5">
        <w:rPr>
          <w:rFonts w:ascii="Arial" w:eastAsia="Times New Roman" w:hAnsi="Arial" w:cs="Arial"/>
          <w:color w:val="545454"/>
          <w:sz w:val="20"/>
          <w:szCs w:val="20"/>
        </w:rPr>
        <w:t>tsi</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thiab</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puas</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muaj</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lwm</w:t>
      </w:r>
      <w:proofErr w:type="spellEnd"/>
      <w:r w:rsidRPr="00D112E5">
        <w:rPr>
          <w:rFonts w:ascii="Arial" w:eastAsia="Times New Roman" w:hAnsi="Arial" w:cs="Arial"/>
          <w:color w:val="545454"/>
          <w:sz w:val="20"/>
          <w:szCs w:val="20"/>
        </w:rPr>
        <w:t xml:space="preserve"> yam </w:t>
      </w:r>
      <w:proofErr w:type="spellStart"/>
      <w:r w:rsidRPr="00D112E5">
        <w:rPr>
          <w:rFonts w:ascii="Arial" w:eastAsia="Times New Roman" w:hAnsi="Arial" w:cs="Arial"/>
          <w:color w:val="545454"/>
          <w:sz w:val="20"/>
          <w:szCs w:val="20"/>
        </w:rPr>
        <w:t>ntxiv</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uas</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nws</w:t>
      </w:r>
      <w:proofErr w:type="spellEnd"/>
      <w:r w:rsidRPr="00D112E5">
        <w:rPr>
          <w:rFonts w:ascii="Arial" w:eastAsia="Times New Roman" w:hAnsi="Arial" w:cs="Arial"/>
          <w:color w:val="545454"/>
          <w:sz w:val="20"/>
          <w:szCs w:val="20"/>
        </w:rPr>
        <w:t xml:space="preserve"> tau </w:t>
      </w:r>
      <w:proofErr w:type="spellStart"/>
      <w:r w:rsidRPr="00D112E5">
        <w:rPr>
          <w:rFonts w:ascii="Arial" w:eastAsia="Times New Roman" w:hAnsi="Arial" w:cs="Arial"/>
          <w:color w:val="545454"/>
          <w:sz w:val="20"/>
          <w:szCs w:val="20"/>
        </w:rPr>
        <w:t>kawm</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muaj</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ntaub</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ntawv</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los</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thiab</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nws</w:t>
      </w:r>
      <w:proofErr w:type="spellEnd"/>
      <w:r w:rsidRPr="00D112E5">
        <w:rPr>
          <w:rFonts w:ascii="Arial" w:eastAsia="Times New Roman" w:hAnsi="Arial" w:cs="Arial"/>
          <w:color w:val="545454"/>
          <w:sz w:val="20"/>
          <w:szCs w:val="20"/>
        </w:rPr>
        <w:t xml:space="preserve"> tau </w:t>
      </w:r>
      <w:proofErr w:type="spellStart"/>
      <w:r w:rsidRPr="00D112E5">
        <w:rPr>
          <w:rFonts w:ascii="Arial" w:eastAsia="Times New Roman" w:hAnsi="Arial" w:cs="Arial"/>
          <w:color w:val="545454"/>
          <w:sz w:val="20"/>
          <w:szCs w:val="20"/>
        </w:rPr>
        <w:t>ua</w:t>
      </w:r>
      <w:proofErr w:type="spellEnd"/>
      <w:r w:rsidRPr="00D112E5">
        <w:rPr>
          <w:rFonts w:ascii="Arial" w:eastAsia="Times New Roman" w:hAnsi="Arial" w:cs="Arial"/>
          <w:color w:val="545454"/>
          <w:sz w:val="20"/>
          <w:szCs w:val="20"/>
        </w:rPr>
        <w:t xml:space="preserve"> dab </w:t>
      </w:r>
      <w:proofErr w:type="spellStart"/>
      <w:r w:rsidRPr="00D112E5">
        <w:rPr>
          <w:rFonts w:ascii="Arial" w:eastAsia="Times New Roman" w:hAnsi="Arial" w:cs="Arial"/>
          <w:color w:val="545454"/>
          <w:sz w:val="20"/>
          <w:szCs w:val="20"/>
        </w:rPr>
        <w:t>tsi</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los</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lawm</w:t>
      </w:r>
      <w:proofErr w:type="spellEnd"/>
      <w:r w:rsidRPr="00D112E5">
        <w:rPr>
          <w:rFonts w:ascii="Arial" w:eastAsia="Times New Roman" w:hAnsi="Arial" w:cs="Arial"/>
          <w:color w:val="545454"/>
          <w:sz w:val="20"/>
          <w:szCs w:val="20"/>
        </w:rPr>
        <w:t>.</w:t>
      </w:r>
    </w:p>
    <w:p w:rsidR="00D112E5" w:rsidRPr="00D112E5" w:rsidRDefault="00D112E5" w:rsidP="00D112E5">
      <w:pPr>
        <w:numPr>
          <w:ilvl w:val="1"/>
          <w:numId w:val="1"/>
        </w:numPr>
        <w:shd w:val="clear" w:color="auto" w:fill="FFFFFF"/>
        <w:spacing w:before="100" w:beforeAutospacing="1" w:after="100" w:afterAutospacing="1" w:line="240" w:lineRule="auto"/>
        <w:ind w:left="720"/>
        <w:rPr>
          <w:rFonts w:ascii="Arial" w:eastAsia="Times New Roman" w:hAnsi="Arial" w:cs="Arial"/>
          <w:color w:val="545454"/>
          <w:sz w:val="20"/>
          <w:szCs w:val="20"/>
        </w:rPr>
      </w:pPr>
      <w:r w:rsidRPr="00D112E5">
        <w:rPr>
          <w:rFonts w:ascii="Arial" w:eastAsia="Times New Roman" w:hAnsi="Arial" w:cs="Arial"/>
          <w:color w:val="545454"/>
          <w:sz w:val="20"/>
          <w:szCs w:val="20"/>
        </w:rPr>
        <w:t xml:space="preserve">Tus </w:t>
      </w:r>
      <w:proofErr w:type="spellStart"/>
      <w:r w:rsidRPr="00D112E5">
        <w:rPr>
          <w:rFonts w:ascii="Arial" w:eastAsia="Times New Roman" w:hAnsi="Arial" w:cs="Arial"/>
          <w:color w:val="545454"/>
          <w:sz w:val="20"/>
          <w:szCs w:val="20"/>
        </w:rPr>
        <w:t>xib</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hwb</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puas</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qhia</w:t>
      </w:r>
      <w:proofErr w:type="spellEnd"/>
      <w:r w:rsidRPr="00D112E5">
        <w:rPr>
          <w:rFonts w:ascii="Arial" w:eastAsia="Times New Roman" w:hAnsi="Arial" w:cs="Arial"/>
          <w:color w:val="545454"/>
          <w:sz w:val="20"/>
          <w:szCs w:val="20"/>
        </w:rPr>
        <w:t xml:space="preserve"> yam </w:t>
      </w:r>
      <w:proofErr w:type="spellStart"/>
      <w:r w:rsidRPr="00D112E5">
        <w:rPr>
          <w:rFonts w:ascii="Arial" w:eastAsia="Times New Roman" w:hAnsi="Arial" w:cs="Arial"/>
          <w:color w:val="545454"/>
          <w:sz w:val="20"/>
          <w:szCs w:val="20"/>
        </w:rPr>
        <w:t>uas</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nws</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muaj</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ntawv</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pov</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thawj</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los</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qhia</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thiab</w:t>
      </w:r>
      <w:proofErr w:type="spellEnd"/>
    </w:p>
    <w:p w:rsidR="00D112E5" w:rsidRPr="00D112E5" w:rsidRDefault="00D112E5" w:rsidP="00D112E5">
      <w:pPr>
        <w:numPr>
          <w:ilvl w:val="1"/>
          <w:numId w:val="1"/>
        </w:numPr>
        <w:shd w:val="clear" w:color="auto" w:fill="FFFFFF"/>
        <w:spacing w:before="100" w:beforeAutospacing="1" w:after="100" w:afterAutospacing="1" w:line="240" w:lineRule="auto"/>
        <w:ind w:left="720"/>
        <w:rPr>
          <w:rFonts w:ascii="Arial" w:eastAsia="Times New Roman" w:hAnsi="Arial" w:cs="Arial"/>
          <w:color w:val="545454"/>
          <w:sz w:val="20"/>
          <w:szCs w:val="20"/>
        </w:rPr>
      </w:pPr>
      <w:r w:rsidRPr="00D112E5">
        <w:rPr>
          <w:rFonts w:ascii="Arial" w:eastAsia="Times New Roman" w:hAnsi="Arial" w:cs="Arial"/>
          <w:color w:val="545454"/>
          <w:sz w:val="20"/>
          <w:szCs w:val="20"/>
        </w:rPr>
        <w:t xml:space="preserve">Tus me </w:t>
      </w:r>
      <w:proofErr w:type="spellStart"/>
      <w:r w:rsidRPr="00D112E5">
        <w:rPr>
          <w:rFonts w:ascii="Arial" w:eastAsia="Times New Roman" w:hAnsi="Arial" w:cs="Arial"/>
          <w:color w:val="545454"/>
          <w:sz w:val="20"/>
          <w:szCs w:val="20"/>
        </w:rPr>
        <w:t>nyuam</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puas</w:t>
      </w:r>
      <w:proofErr w:type="spellEnd"/>
      <w:r w:rsidRPr="00D112E5">
        <w:rPr>
          <w:rFonts w:ascii="Arial" w:eastAsia="Times New Roman" w:hAnsi="Arial" w:cs="Arial"/>
          <w:color w:val="545454"/>
          <w:sz w:val="20"/>
          <w:szCs w:val="20"/>
        </w:rPr>
        <w:t xml:space="preserve"> tau </w:t>
      </w:r>
      <w:proofErr w:type="spellStart"/>
      <w:r w:rsidRPr="00D112E5">
        <w:rPr>
          <w:rFonts w:ascii="Arial" w:eastAsia="Times New Roman" w:hAnsi="Arial" w:cs="Arial"/>
          <w:color w:val="545454"/>
          <w:sz w:val="20"/>
          <w:szCs w:val="20"/>
        </w:rPr>
        <w:t>txais</w:t>
      </w:r>
      <w:proofErr w:type="spellEnd"/>
      <w:r w:rsidRPr="00D112E5">
        <w:rPr>
          <w:rFonts w:ascii="Arial" w:eastAsia="Times New Roman" w:hAnsi="Arial" w:cs="Arial"/>
          <w:color w:val="545454"/>
          <w:sz w:val="20"/>
          <w:szCs w:val="20"/>
        </w:rPr>
        <w:t xml:space="preserve"> </w:t>
      </w:r>
      <w:proofErr w:type="spellStart"/>
      <w:proofErr w:type="gramStart"/>
      <w:r w:rsidRPr="00D112E5">
        <w:rPr>
          <w:rFonts w:ascii="Arial" w:eastAsia="Times New Roman" w:hAnsi="Arial" w:cs="Arial"/>
          <w:color w:val="545454"/>
          <w:sz w:val="20"/>
          <w:szCs w:val="20"/>
        </w:rPr>
        <w:t>kev</w:t>
      </w:r>
      <w:proofErr w:type="spellEnd"/>
      <w:proofErr w:type="gram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pab</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los</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ntawm</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cov</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xib</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fwb</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pab</w:t>
      </w:r>
      <w:proofErr w:type="spellEnd"/>
      <w:r w:rsidRPr="00D112E5">
        <w:rPr>
          <w:rFonts w:ascii="Arial" w:eastAsia="Times New Roman" w:hAnsi="Arial" w:cs="Arial"/>
          <w:color w:val="545454"/>
          <w:sz w:val="20"/>
          <w:szCs w:val="20"/>
        </w:rPr>
        <w:t xml:space="preserve"> paraprofessional.  </w:t>
      </w:r>
      <w:proofErr w:type="spellStart"/>
      <w:r w:rsidRPr="00D112E5">
        <w:rPr>
          <w:rFonts w:ascii="Arial" w:eastAsia="Times New Roman" w:hAnsi="Arial" w:cs="Arial"/>
          <w:color w:val="545454"/>
          <w:sz w:val="20"/>
          <w:szCs w:val="20"/>
        </w:rPr>
        <w:t>Yog</w:t>
      </w:r>
      <w:proofErr w:type="spellEnd"/>
      <w:r w:rsidRPr="00D112E5">
        <w:rPr>
          <w:rFonts w:ascii="Arial" w:eastAsia="Times New Roman" w:hAnsi="Arial" w:cs="Arial"/>
          <w:color w:val="545454"/>
          <w:sz w:val="20"/>
          <w:szCs w:val="20"/>
        </w:rPr>
        <w:t xml:space="preserve"> tau no </w:t>
      </w:r>
      <w:proofErr w:type="spellStart"/>
      <w:r w:rsidRPr="00D112E5">
        <w:rPr>
          <w:rFonts w:ascii="Arial" w:eastAsia="Times New Roman" w:hAnsi="Arial" w:cs="Arial"/>
          <w:color w:val="545454"/>
          <w:sz w:val="20"/>
          <w:szCs w:val="20"/>
        </w:rPr>
        <w:t>lawv</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txawj</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thiab</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kawm</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ntawv</w:t>
      </w:r>
      <w:proofErr w:type="spellEnd"/>
      <w:r w:rsidRPr="00D112E5">
        <w:rPr>
          <w:rFonts w:ascii="Arial" w:eastAsia="Times New Roman" w:hAnsi="Arial" w:cs="Arial"/>
          <w:color w:val="545454"/>
          <w:sz w:val="20"/>
          <w:szCs w:val="20"/>
        </w:rPr>
        <w:t xml:space="preserve"> </w:t>
      </w:r>
      <w:proofErr w:type="spellStart"/>
      <w:r w:rsidRPr="00D112E5">
        <w:rPr>
          <w:rFonts w:ascii="Arial" w:eastAsia="Times New Roman" w:hAnsi="Arial" w:cs="Arial"/>
          <w:color w:val="545454"/>
          <w:sz w:val="20"/>
          <w:szCs w:val="20"/>
        </w:rPr>
        <w:t>siab</w:t>
      </w:r>
      <w:proofErr w:type="spellEnd"/>
      <w:r w:rsidRPr="00D112E5">
        <w:rPr>
          <w:rFonts w:ascii="Arial" w:eastAsia="Times New Roman" w:hAnsi="Arial" w:cs="Arial"/>
          <w:color w:val="545454"/>
          <w:sz w:val="20"/>
          <w:szCs w:val="20"/>
        </w:rPr>
        <w:t xml:space="preserve"> li </w:t>
      </w:r>
      <w:proofErr w:type="spellStart"/>
      <w:proofErr w:type="gramStart"/>
      <w:r w:rsidRPr="00D112E5">
        <w:rPr>
          <w:rFonts w:ascii="Arial" w:eastAsia="Times New Roman" w:hAnsi="Arial" w:cs="Arial"/>
          <w:color w:val="545454"/>
          <w:sz w:val="20"/>
          <w:szCs w:val="20"/>
        </w:rPr>
        <w:t>cas</w:t>
      </w:r>
      <w:proofErr w:type="spellEnd"/>
      <w:proofErr w:type="gramEnd"/>
      <w:r w:rsidRPr="00D112E5">
        <w:rPr>
          <w:rFonts w:ascii="Arial" w:eastAsia="Times New Roman" w:hAnsi="Arial" w:cs="Arial"/>
          <w:color w:val="545454"/>
          <w:sz w:val="20"/>
          <w:szCs w:val="20"/>
        </w:rPr>
        <w:t>.</w:t>
      </w:r>
    </w:p>
    <w:p w:rsidR="00D112E5" w:rsidRPr="00D112E5" w:rsidRDefault="00D112E5" w:rsidP="00D112E5">
      <w:pPr>
        <w:shd w:val="clear" w:color="auto" w:fill="FFFFFF"/>
        <w:spacing w:after="0" w:line="240" w:lineRule="auto"/>
        <w:rPr>
          <w:rFonts w:ascii="Arial" w:eastAsia="Times New Roman" w:hAnsi="Arial" w:cs="Arial"/>
          <w:color w:val="545454"/>
          <w:sz w:val="20"/>
          <w:szCs w:val="20"/>
        </w:rPr>
      </w:pPr>
      <w:r w:rsidRPr="00D112E5">
        <w:rPr>
          <w:rFonts w:ascii="Arial" w:eastAsia="Times New Roman" w:hAnsi="Arial" w:cs="Arial"/>
          <w:color w:val="545454"/>
          <w:sz w:val="20"/>
          <w:szCs w:val="20"/>
        </w:rPr>
        <w:t> </w:t>
      </w:r>
    </w:p>
    <w:p w:rsidR="00D112E5" w:rsidRPr="00D112E5" w:rsidRDefault="00D112E5" w:rsidP="00D112E5">
      <w:pPr>
        <w:shd w:val="clear" w:color="auto" w:fill="FFFFFF"/>
        <w:spacing w:after="0" w:line="240" w:lineRule="auto"/>
        <w:rPr>
          <w:rFonts w:ascii="Arial" w:eastAsia="Times New Roman" w:hAnsi="Arial" w:cs="Arial"/>
          <w:color w:val="545454"/>
          <w:sz w:val="20"/>
          <w:szCs w:val="20"/>
        </w:rPr>
      </w:pPr>
      <w:r w:rsidRPr="00D112E5">
        <w:rPr>
          <w:rFonts w:ascii="Arial" w:eastAsia="Times New Roman" w:hAnsi="Arial" w:cs="Arial"/>
          <w:color w:val="545454"/>
          <w:sz w:val="20"/>
          <w:szCs w:val="20"/>
        </w:rPr>
        <w:t> </w:t>
      </w:r>
    </w:p>
    <w:p w:rsidR="00D112E5" w:rsidRPr="00D112E5" w:rsidRDefault="00D112E5" w:rsidP="00D112E5">
      <w:pPr>
        <w:shd w:val="clear" w:color="auto" w:fill="FFFFFF"/>
        <w:spacing w:after="0" w:line="240" w:lineRule="auto"/>
        <w:rPr>
          <w:rFonts w:ascii="Arial" w:eastAsia="Times New Roman" w:hAnsi="Arial" w:cs="Arial"/>
          <w:color w:val="545454"/>
          <w:sz w:val="20"/>
          <w:szCs w:val="20"/>
        </w:rPr>
      </w:pPr>
      <w:r w:rsidRPr="00D112E5">
        <w:rPr>
          <w:rFonts w:ascii="Arial" w:eastAsia="Times New Roman" w:hAnsi="Arial" w:cs="Arial"/>
          <w:color w:val="545454"/>
          <w:sz w:val="20"/>
          <w:szCs w:val="20"/>
        </w:rPr>
        <w:lastRenderedPageBreak/>
        <w:t> </w:t>
      </w:r>
      <w:bookmarkStart w:id="0" w:name="_GoBack"/>
      <w:r>
        <w:rPr>
          <w:rFonts w:ascii="Arial" w:eastAsia="Times New Roman" w:hAnsi="Arial" w:cs="Arial"/>
          <w:noProof/>
          <w:color w:val="545454"/>
          <w:sz w:val="20"/>
          <w:szCs w:val="20"/>
        </w:rPr>
        <w:drawing>
          <wp:inline distT="0" distB="0" distL="0" distR="0">
            <wp:extent cx="5836257" cy="3710988"/>
            <wp:effectExtent l="0" t="0" r="0" b="3810"/>
            <wp:docPr id="1" name="Picture 1" descr="Karen Language Parent Right to Kn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ren Language Parent Right to Know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36257" cy="3710988"/>
                    </a:xfrm>
                    <a:prstGeom prst="rect">
                      <a:avLst/>
                    </a:prstGeom>
                    <a:noFill/>
                    <a:ln>
                      <a:noFill/>
                    </a:ln>
                  </pic:spPr>
                </pic:pic>
              </a:graphicData>
            </a:graphic>
          </wp:inline>
        </w:drawing>
      </w:r>
      <w:bookmarkEnd w:id="0"/>
    </w:p>
    <w:p w:rsidR="00D112E5" w:rsidRDefault="00D112E5"/>
    <w:sectPr w:rsidR="00D112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4C0DD4"/>
    <w:multiLevelType w:val="multilevel"/>
    <w:tmpl w:val="828CAE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2E5"/>
    <w:rsid w:val="005526AA"/>
    <w:rsid w:val="007D4BD6"/>
    <w:rsid w:val="00911910"/>
    <w:rsid w:val="00D11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5F821"/>
  <w15:docId w15:val="{F1FF907E-2294-4148-9E3F-4CA1492B2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112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12E5"/>
    <w:rPr>
      <w:color w:val="0000FF" w:themeColor="hyperlink"/>
      <w:u w:val="single"/>
    </w:rPr>
  </w:style>
  <w:style w:type="character" w:styleId="FollowedHyperlink">
    <w:name w:val="FollowedHyperlink"/>
    <w:basedOn w:val="DefaultParagraphFont"/>
    <w:uiPriority w:val="99"/>
    <w:semiHidden/>
    <w:unhideWhenUsed/>
    <w:rsid w:val="00D112E5"/>
    <w:rPr>
      <w:color w:val="800080" w:themeColor="followedHyperlink"/>
      <w:u w:val="single"/>
    </w:rPr>
  </w:style>
  <w:style w:type="character" w:customStyle="1" w:styleId="Heading1Char">
    <w:name w:val="Heading 1 Char"/>
    <w:basedOn w:val="DefaultParagraphFont"/>
    <w:link w:val="Heading1"/>
    <w:uiPriority w:val="9"/>
    <w:rsid w:val="00D112E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112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12E5"/>
    <w:rPr>
      <w:b/>
      <w:bCs/>
    </w:rPr>
  </w:style>
  <w:style w:type="paragraph" w:styleId="BalloonText">
    <w:name w:val="Balloon Text"/>
    <w:basedOn w:val="Normal"/>
    <w:link w:val="BalloonTextChar"/>
    <w:uiPriority w:val="99"/>
    <w:semiHidden/>
    <w:unhideWhenUsed/>
    <w:rsid w:val="00D112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2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671655">
      <w:bodyDiv w:val="1"/>
      <w:marLeft w:val="0"/>
      <w:marRight w:val="0"/>
      <w:marTop w:val="0"/>
      <w:marBottom w:val="0"/>
      <w:divBdr>
        <w:top w:val="none" w:sz="0" w:space="0" w:color="auto"/>
        <w:left w:val="none" w:sz="0" w:space="0" w:color="auto"/>
        <w:bottom w:val="none" w:sz="0" w:space="0" w:color="auto"/>
        <w:right w:val="none" w:sz="0" w:space="0" w:color="auto"/>
      </w:divBdr>
      <w:divsChild>
        <w:div w:id="746417940">
          <w:marLeft w:val="0"/>
          <w:marRight w:val="0"/>
          <w:marTop w:val="0"/>
          <w:marBottom w:val="0"/>
          <w:divBdr>
            <w:top w:val="none" w:sz="0" w:space="0" w:color="auto"/>
            <w:left w:val="none" w:sz="0" w:space="0" w:color="auto"/>
            <w:bottom w:val="none" w:sz="0" w:space="0" w:color="auto"/>
            <w:right w:val="none" w:sz="0" w:space="0" w:color="auto"/>
          </w:divBdr>
          <w:divsChild>
            <w:div w:id="145490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HCPA</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Jenee Nordstrom</dc:creator>
  <cp:lastModifiedBy>Jenee Nordstrom</cp:lastModifiedBy>
  <cp:revision>2</cp:revision>
  <dcterms:created xsi:type="dcterms:W3CDTF">2018-07-18T12:52:00Z</dcterms:created>
  <dcterms:modified xsi:type="dcterms:W3CDTF">2018-07-18T12:52:00Z</dcterms:modified>
</cp:coreProperties>
</file>