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04C453" w14:textId="01612364" w:rsidR="00C64DAD" w:rsidRPr="005B0DD9" w:rsidRDefault="006558D5" w:rsidP="00AC7F80">
      <w:pPr>
        <w:jc w:val="center"/>
        <w:rPr>
          <w:rFonts w:ascii="Times New Roman" w:hAnsi="Times New Roman" w:cs="Times New Roman"/>
          <w:b/>
          <w:bCs/>
          <w:sz w:val="24"/>
          <w:szCs w:val="24"/>
        </w:rPr>
      </w:pPr>
      <w:r w:rsidRPr="005B0DD9">
        <w:rPr>
          <w:rFonts w:ascii="Times New Roman" w:hAnsi="Times New Roman" w:cs="Times New Roman"/>
          <w:b/>
          <w:bCs/>
          <w:sz w:val="24"/>
          <w:szCs w:val="24"/>
        </w:rPr>
        <w:t>March</w:t>
      </w:r>
      <w:r w:rsidR="00472296" w:rsidRPr="005B0DD9">
        <w:rPr>
          <w:rFonts w:ascii="Times New Roman" w:hAnsi="Times New Roman" w:cs="Times New Roman"/>
          <w:b/>
          <w:bCs/>
          <w:sz w:val="24"/>
          <w:szCs w:val="24"/>
        </w:rPr>
        <w:t xml:space="preserve"> </w:t>
      </w:r>
      <w:r w:rsidR="00AC7F80" w:rsidRPr="005B0DD9">
        <w:rPr>
          <w:rFonts w:ascii="Times New Roman" w:hAnsi="Times New Roman" w:cs="Times New Roman"/>
          <w:b/>
          <w:bCs/>
          <w:sz w:val="24"/>
          <w:szCs w:val="24"/>
        </w:rPr>
        <w:t>Agenda</w:t>
      </w:r>
      <w:r w:rsidR="00902B0A" w:rsidRPr="005B0DD9">
        <w:rPr>
          <w:rFonts w:ascii="Times New Roman" w:hAnsi="Times New Roman" w:cs="Times New Roman"/>
          <w:b/>
          <w:bCs/>
          <w:sz w:val="24"/>
          <w:szCs w:val="24"/>
        </w:rPr>
        <w:t xml:space="preserve"> </w:t>
      </w:r>
    </w:p>
    <w:p w14:paraId="151ED1BD" w14:textId="4CD4D421" w:rsidR="00902B0A" w:rsidRPr="005B0DD9" w:rsidRDefault="00902B0A" w:rsidP="00AC7F80">
      <w:pPr>
        <w:rPr>
          <w:rFonts w:ascii="Times New Roman" w:hAnsi="Times New Roman" w:cs="Times New Roman"/>
          <w:b/>
          <w:bCs/>
          <w:sz w:val="24"/>
          <w:szCs w:val="24"/>
        </w:rPr>
      </w:pPr>
      <w:r w:rsidRPr="005B0DD9">
        <w:rPr>
          <w:rFonts w:ascii="Times New Roman" w:hAnsi="Times New Roman" w:cs="Times New Roman"/>
          <w:b/>
          <w:bCs/>
          <w:sz w:val="24"/>
          <w:szCs w:val="24"/>
        </w:rPr>
        <w:t xml:space="preserve">School: </w:t>
      </w:r>
      <w:r w:rsidR="00F96D5B">
        <w:rPr>
          <w:rFonts w:ascii="Times New Roman" w:hAnsi="Times New Roman" w:cs="Times New Roman"/>
          <w:b/>
          <w:bCs/>
          <w:sz w:val="24"/>
          <w:szCs w:val="24"/>
        </w:rPr>
        <w:t>Mimosa Elementary School</w:t>
      </w:r>
      <w:bookmarkStart w:id="0" w:name="_GoBack"/>
      <w:bookmarkEnd w:id="0"/>
    </w:p>
    <w:p w14:paraId="23258C1E" w14:textId="66A9D139" w:rsidR="00AC7F80" w:rsidRPr="005B0DD9" w:rsidRDefault="00AC7F80" w:rsidP="00AC7F80">
      <w:pPr>
        <w:rPr>
          <w:rFonts w:ascii="Times New Roman" w:hAnsi="Times New Roman" w:cs="Times New Roman"/>
          <w:b/>
          <w:bCs/>
          <w:sz w:val="24"/>
          <w:szCs w:val="24"/>
        </w:rPr>
      </w:pPr>
      <w:r w:rsidRPr="005B0DD9">
        <w:rPr>
          <w:rFonts w:ascii="Times New Roman" w:hAnsi="Times New Roman" w:cs="Times New Roman"/>
          <w:b/>
          <w:bCs/>
          <w:sz w:val="24"/>
          <w:szCs w:val="24"/>
        </w:rPr>
        <w:t xml:space="preserve">Date: </w:t>
      </w:r>
      <w:r w:rsidR="006558D5" w:rsidRPr="005B0DD9">
        <w:rPr>
          <w:rFonts w:ascii="Times New Roman" w:hAnsi="Times New Roman" w:cs="Times New Roman"/>
          <w:b/>
          <w:bCs/>
          <w:sz w:val="24"/>
          <w:szCs w:val="24"/>
        </w:rPr>
        <w:t>3</w:t>
      </w:r>
      <w:r w:rsidR="005B0DD9" w:rsidRPr="005B0DD9">
        <w:rPr>
          <w:rFonts w:ascii="Times New Roman" w:hAnsi="Times New Roman" w:cs="Times New Roman"/>
          <w:b/>
          <w:bCs/>
          <w:sz w:val="24"/>
          <w:szCs w:val="24"/>
        </w:rPr>
        <w:t>/2</w:t>
      </w:r>
      <w:r w:rsidRPr="005B0DD9">
        <w:rPr>
          <w:rFonts w:ascii="Times New Roman" w:hAnsi="Times New Roman" w:cs="Times New Roman"/>
          <w:b/>
          <w:bCs/>
          <w:sz w:val="24"/>
          <w:szCs w:val="24"/>
        </w:rPr>
        <w:t>5/202</w:t>
      </w:r>
      <w:r w:rsidR="007A4937" w:rsidRPr="005B0DD9">
        <w:rPr>
          <w:rFonts w:ascii="Times New Roman" w:hAnsi="Times New Roman" w:cs="Times New Roman"/>
          <w:b/>
          <w:bCs/>
          <w:sz w:val="24"/>
          <w:szCs w:val="24"/>
        </w:rPr>
        <w:t>5</w:t>
      </w:r>
    </w:p>
    <w:p w14:paraId="4D02AA5C" w14:textId="092A707B" w:rsidR="00AC7F80" w:rsidRPr="005B0DD9" w:rsidRDefault="005B0DD9" w:rsidP="00AC7F80">
      <w:pPr>
        <w:rPr>
          <w:rFonts w:ascii="Times New Roman" w:hAnsi="Times New Roman" w:cs="Times New Roman"/>
          <w:b/>
          <w:bCs/>
          <w:sz w:val="24"/>
          <w:szCs w:val="24"/>
        </w:rPr>
      </w:pPr>
      <w:r w:rsidRPr="005B0DD9">
        <w:rPr>
          <w:rFonts w:ascii="Times New Roman" w:hAnsi="Times New Roman" w:cs="Times New Roman"/>
          <w:b/>
          <w:bCs/>
          <w:sz w:val="24"/>
          <w:szCs w:val="24"/>
        </w:rPr>
        <w:t>Time: 4:00PM</w:t>
      </w:r>
    </w:p>
    <w:p w14:paraId="2CD61C34" w14:textId="592D2CA2" w:rsidR="00AC7F80" w:rsidRPr="005B0DD9" w:rsidRDefault="00AC7F80" w:rsidP="00AC7F80">
      <w:pPr>
        <w:rPr>
          <w:rFonts w:ascii="Times New Roman" w:hAnsi="Times New Roman" w:cs="Times New Roman"/>
          <w:b/>
          <w:bCs/>
          <w:sz w:val="24"/>
          <w:szCs w:val="24"/>
        </w:rPr>
      </w:pPr>
      <w:r w:rsidRPr="005B0DD9">
        <w:rPr>
          <w:rFonts w:ascii="Times New Roman" w:hAnsi="Times New Roman" w:cs="Times New Roman"/>
          <w:b/>
          <w:bCs/>
          <w:sz w:val="24"/>
          <w:szCs w:val="24"/>
        </w:rPr>
        <w:t>Location: Media Center</w:t>
      </w:r>
    </w:p>
    <w:p w14:paraId="3570EF0E" w14:textId="77777777" w:rsidR="005B0DD9" w:rsidRPr="005B0DD9" w:rsidRDefault="005B0DD9" w:rsidP="005B0DD9">
      <w:pPr>
        <w:rPr>
          <w:rFonts w:ascii="Times New Roman" w:hAnsi="Times New Roman" w:cs="Times New Roman"/>
          <w:b/>
          <w:bCs/>
          <w:sz w:val="24"/>
          <w:szCs w:val="24"/>
        </w:rPr>
      </w:pPr>
      <w:r w:rsidRPr="005B0DD9">
        <w:rPr>
          <w:rFonts w:ascii="Times New Roman" w:hAnsi="Times New Roman" w:cs="Times New Roman"/>
          <w:b/>
          <w:bCs/>
          <w:sz w:val="24"/>
          <w:szCs w:val="24"/>
        </w:rPr>
        <w:t>SGC Members:</w:t>
      </w:r>
    </w:p>
    <w:p w14:paraId="488FCB78" w14:textId="77777777" w:rsidR="005B0DD9" w:rsidRPr="005B0DD9" w:rsidRDefault="005B0DD9" w:rsidP="005B0DD9">
      <w:pPr>
        <w:rPr>
          <w:rFonts w:ascii="Times New Roman" w:hAnsi="Times New Roman" w:cs="Times New Roman"/>
          <w:sz w:val="24"/>
          <w:szCs w:val="24"/>
        </w:rPr>
      </w:pPr>
      <w:r w:rsidRPr="005B0DD9">
        <w:rPr>
          <w:rFonts w:ascii="Times New Roman" w:hAnsi="Times New Roman" w:cs="Times New Roman"/>
          <w:sz w:val="24"/>
          <w:szCs w:val="24"/>
        </w:rPr>
        <w:t>Ms. Ariane Holcombe, Principal | Ms. Maggie Rogers, Teacher |Ms. Miranda Oliveri, Appointed Staff | Julia Gomez, Teacher | Mr. Evans, Parent | Ms. Romero, Parent | Ms. Lopez, Parent | Ms. Ready, Community Member</w:t>
      </w:r>
    </w:p>
    <w:p w14:paraId="726706CA" w14:textId="106A3716" w:rsidR="00AC7F80" w:rsidRPr="005B0DD9" w:rsidRDefault="005B0DD9" w:rsidP="00AC7F80">
      <w:pPr>
        <w:rPr>
          <w:rFonts w:ascii="Times New Roman" w:hAnsi="Times New Roman" w:cs="Times New Roman"/>
          <w:sz w:val="24"/>
          <w:szCs w:val="24"/>
        </w:rPr>
      </w:pPr>
      <w:r>
        <w:rPr>
          <w:rFonts w:ascii="Times New Roman" w:hAnsi="Times New Roman" w:cs="Times New Roman"/>
          <w:b/>
          <w:bCs/>
          <w:sz w:val="24"/>
          <w:szCs w:val="24"/>
        </w:rPr>
        <w:t>4:00P</w:t>
      </w:r>
      <w:r w:rsidR="00AC7F80" w:rsidRPr="005B0DD9">
        <w:rPr>
          <w:rFonts w:ascii="Times New Roman" w:hAnsi="Times New Roman" w:cs="Times New Roman"/>
          <w:b/>
          <w:bCs/>
          <w:sz w:val="24"/>
          <w:szCs w:val="24"/>
        </w:rPr>
        <w:t>M</w:t>
      </w:r>
      <w:r w:rsidR="00AC7F80" w:rsidRPr="005B0DD9">
        <w:rPr>
          <w:rFonts w:ascii="Times New Roman" w:hAnsi="Times New Roman" w:cs="Times New Roman"/>
          <w:sz w:val="24"/>
          <w:szCs w:val="24"/>
        </w:rPr>
        <w:t xml:space="preserve"> Call to Order </w:t>
      </w:r>
      <w:r w:rsidR="00AC7F80" w:rsidRPr="005B0DD9">
        <w:rPr>
          <w:rFonts w:ascii="Times New Roman" w:hAnsi="Times New Roman" w:cs="Times New Roman"/>
          <w:i/>
          <w:iCs/>
          <w:sz w:val="24"/>
          <w:szCs w:val="24"/>
        </w:rPr>
        <w:t>(</w:t>
      </w:r>
      <w:r>
        <w:rPr>
          <w:rFonts w:ascii="Times New Roman" w:hAnsi="Times New Roman" w:cs="Times New Roman"/>
          <w:i/>
          <w:iCs/>
          <w:sz w:val="24"/>
          <w:szCs w:val="24"/>
        </w:rPr>
        <w:t>Evans</w:t>
      </w:r>
      <w:r w:rsidR="00AC7F80" w:rsidRPr="005B0DD9">
        <w:rPr>
          <w:rFonts w:ascii="Times New Roman" w:hAnsi="Times New Roman" w:cs="Times New Roman"/>
          <w:i/>
          <w:iCs/>
          <w:sz w:val="24"/>
          <w:szCs w:val="24"/>
        </w:rPr>
        <w:t>)</w:t>
      </w:r>
    </w:p>
    <w:p w14:paraId="0D0FAAC2" w14:textId="2763D849" w:rsidR="00AC7F80" w:rsidRPr="005B0DD9" w:rsidRDefault="005B0DD9" w:rsidP="00AC7F80">
      <w:pPr>
        <w:rPr>
          <w:rFonts w:ascii="Times New Roman" w:hAnsi="Times New Roman" w:cs="Times New Roman"/>
          <w:sz w:val="24"/>
          <w:szCs w:val="24"/>
        </w:rPr>
      </w:pPr>
      <w:r>
        <w:rPr>
          <w:rFonts w:ascii="Times New Roman" w:hAnsi="Times New Roman" w:cs="Times New Roman"/>
          <w:b/>
          <w:bCs/>
          <w:sz w:val="24"/>
          <w:szCs w:val="24"/>
        </w:rPr>
        <w:t>4:02P</w:t>
      </w:r>
      <w:r w:rsidR="00AC7F80" w:rsidRPr="005B0DD9">
        <w:rPr>
          <w:rFonts w:ascii="Times New Roman" w:hAnsi="Times New Roman" w:cs="Times New Roman"/>
          <w:b/>
          <w:bCs/>
          <w:sz w:val="24"/>
          <w:szCs w:val="24"/>
        </w:rPr>
        <w:t xml:space="preserve">M </w:t>
      </w:r>
      <w:r w:rsidR="00AC7F80" w:rsidRPr="005B0DD9">
        <w:rPr>
          <w:rFonts w:ascii="Times New Roman" w:hAnsi="Times New Roman" w:cs="Times New Roman"/>
          <w:sz w:val="24"/>
          <w:szCs w:val="24"/>
          <w:u w:val="single"/>
        </w:rPr>
        <w:t>Action Item:</w:t>
      </w:r>
      <w:r w:rsidR="00AC7F80" w:rsidRPr="005B0DD9">
        <w:rPr>
          <w:rFonts w:ascii="Times New Roman" w:hAnsi="Times New Roman" w:cs="Times New Roman"/>
          <w:sz w:val="24"/>
          <w:szCs w:val="24"/>
        </w:rPr>
        <w:t xml:space="preserve"> Approve Agenda </w:t>
      </w:r>
      <w:r w:rsidR="00AC7F80" w:rsidRPr="005B0DD9">
        <w:rPr>
          <w:rFonts w:ascii="Times New Roman" w:hAnsi="Times New Roman" w:cs="Times New Roman"/>
          <w:i/>
          <w:iCs/>
          <w:sz w:val="24"/>
          <w:szCs w:val="24"/>
        </w:rPr>
        <w:t>(</w:t>
      </w:r>
      <w:r>
        <w:rPr>
          <w:rFonts w:ascii="Times New Roman" w:hAnsi="Times New Roman" w:cs="Times New Roman"/>
          <w:i/>
          <w:iCs/>
          <w:sz w:val="24"/>
          <w:szCs w:val="24"/>
        </w:rPr>
        <w:t>Evans</w:t>
      </w:r>
      <w:r w:rsidR="00AC7F80" w:rsidRPr="005B0DD9">
        <w:rPr>
          <w:rFonts w:ascii="Times New Roman" w:hAnsi="Times New Roman" w:cs="Times New Roman"/>
          <w:i/>
          <w:iCs/>
          <w:sz w:val="24"/>
          <w:szCs w:val="24"/>
        </w:rPr>
        <w:t>)</w:t>
      </w:r>
    </w:p>
    <w:p w14:paraId="443BCB7D" w14:textId="2875D2CE" w:rsidR="00AC7F80" w:rsidRPr="005B0DD9" w:rsidRDefault="00F96D5B" w:rsidP="00F02936">
      <w:pPr>
        <w:tabs>
          <w:tab w:val="left" w:pos="6495"/>
        </w:tabs>
        <w:rPr>
          <w:rFonts w:ascii="Times New Roman" w:hAnsi="Times New Roman" w:cs="Times New Roman"/>
          <w:i/>
          <w:iCs/>
          <w:sz w:val="24"/>
          <w:szCs w:val="24"/>
        </w:rPr>
      </w:pPr>
      <w:r>
        <w:rPr>
          <w:rFonts w:ascii="Times New Roman" w:hAnsi="Times New Roman" w:cs="Times New Roman"/>
          <w:b/>
          <w:bCs/>
          <w:sz w:val="24"/>
          <w:szCs w:val="24"/>
        </w:rPr>
        <w:t>4</w:t>
      </w:r>
      <w:r w:rsidR="00AC7F80" w:rsidRPr="005B0DD9">
        <w:rPr>
          <w:rFonts w:ascii="Times New Roman" w:hAnsi="Times New Roman" w:cs="Times New Roman"/>
          <w:b/>
          <w:bCs/>
          <w:sz w:val="24"/>
          <w:szCs w:val="24"/>
        </w:rPr>
        <w:t>:0</w:t>
      </w:r>
      <w:r>
        <w:rPr>
          <w:rFonts w:ascii="Times New Roman" w:hAnsi="Times New Roman" w:cs="Times New Roman"/>
          <w:b/>
          <w:bCs/>
          <w:sz w:val="24"/>
          <w:szCs w:val="24"/>
        </w:rPr>
        <w:t>3P</w:t>
      </w:r>
      <w:r w:rsidR="00AC7F80" w:rsidRPr="005B0DD9">
        <w:rPr>
          <w:rFonts w:ascii="Times New Roman" w:hAnsi="Times New Roman" w:cs="Times New Roman"/>
          <w:b/>
          <w:bCs/>
          <w:sz w:val="24"/>
          <w:szCs w:val="24"/>
        </w:rPr>
        <w:t>M</w:t>
      </w:r>
      <w:r w:rsidR="00AC7F80" w:rsidRPr="005B0DD9">
        <w:rPr>
          <w:rFonts w:ascii="Times New Roman" w:hAnsi="Times New Roman" w:cs="Times New Roman"/>
          <w:sz w:val="24"/>
          <w:szCs w:val="24"/>
        </w:rPr>
        <w:t xml:space="preserve"> </w:t>
      </w:r>
      <w:r w:rsidR="00AC7F80" w:rsidRPr="005B0DD9">
        <w:rPr>
          <w:rFonts w:ascii="Times New Roman" w:hAnsi="Times New Roman" w:cs="Times New Roman"/>
          <w:sz w:val="24"/>
          <w:szCs w:val="24"/>
          <w:u w:val="single"/>
        </w:rPr>
        <w:t>Action Item:</w:t>
      </w:r>
      <w:r w:rsidR="00AC7F80" w:rsidRPr="005B0DD9">
        <w:rPr>
          <w:rFonts w:ascii="Times New Roman" w:hAnsi="Times New Roman" w:cs="Times New Roman"/>
          <w:sz w:val="24"/>
          <w:szCs w:val="24"/>
        </w:rPr>
        <w:t xml:space="preserve"> Approve </w:t>
      </w:r>
      <w:r w:rsidR="00794776" w:rsidRPr="005B0DD9">
        <w:rPr>
          <w:rFonts w:ascii="Times New Roman" w:hAnsi="Times New Roman" w:cs="Times New Roman"/>
          <w:sz w:val="24"/>
          <w:szCs w:val="24"/>
        </w:rPr>
        <w:t>February</w:t>
      </w:r>
      <w:r w:rsidR="00AC7F80" w:rsidRPr="005B0DD9">
        <w:rPr>
          <w:rFonts w:ascii="Times New Roman" w:hAnsi="Times New Roman" w:cs="Times New Roman"/>
          <w:sz w:val="24"/>
          <w:szCs w:val="24"/>
        </w:rPr>
        <w:t xml:space="preserve"> Minutes </w:t>
      </w:r>
      <w:r w:rsidR="00AC7F80" w:rsidRPr="005B0DD9">
        <w:rPr>
          <w:rFonts w:ascii="Times New Roman" w:hAnsi="Times New Roman" w:cs="Times New Roman"/>
          <w:i/>
          <w:iCs/>
          <w:sz w:val="24"/>
          <w:szCs w:val="24"/>
        </w:rPr>
        <w:t>(</w:t>
      </w:r>
      <w:r>
        <w:rPr>
          <w:rFonts w:ascii="Times New Roman" w:hAnsi="Times New Roman" w:cs="Times New Roman"/>
          <w:i/>
          <w:iCs/>
          <w:sz w:val="24"/>
          <w:szCs w:val="24"/>
        </w:rPr>
        <w:t>Evans</w:t>
      </w:r>
      <w:r w:rsidR="00AC7F80" w:rsidRPr="005B0DD9">
        <w:rPr>
          <w:rFonts w:ascii="Times New Roman" w:hAnsi="Times New Roman" w:cs="Times New Roman"/>
          <w:i/>
          <w:iCs/>
          <w:sz w:val="24"/>
          <w:szCs w:val="24"/>
        </w:rPr>
        <w:t>)</w:t>
      </w:r>
      <w:r w:rsidR="00F02936" w:rsidRPr="005B0DD9">
        <w:rPr>
          <w:rFonts w:ascii="Times New Roman" w:hAnsi="Times New Roman" w:cs="Times New Roman"/>
          <w:i/>
          <w:iCs/>
          <w:sz w:val="24"/>
          <w:szCs w:val="24"/>
        </w:rPr>
        <w:tab/>
      </w:r>
    </w:p>
    <w:p w14:paraId="64575BDB" w14:textId="61300EB5" w:rsidR="00F02936" w:rsidRPr="005B0DD9" w:rsidRDefault="00F96D5B" w:rsidP="00F02936">
      <w:pPr>
        <w:tabs>
          <w:tab w:val="left" w:pos="6495"/>
        </w:tabs>
        <w:rPr>
          <w:rFonts w:ascii="Times New Roman" w:hAnsi="Times New Roman" w:cs="Times New Roman"/>
          <w:sz w:val="24"/>
          <w:szCs w:val="24"/>
        </w:rPr>
      </w:pPr>
      <w:r>
        <w:rPr>
          <w:rFonts w:ascii="Times New Roman" w:hAnsi="Times New Roman" w:cs="Times New Roman"/>
          <w:b/>
          <w:bCs/>
          <w:sz w:val="24"/>
          <w:szCs w:val="24"/>
        </w:rPr>
        <w:t>4:05P</w:t>
      </w:r>
      <w:r w:rsidR="00F02936" w:rsidRPr="005B0DD9">
        <w:rPr>
          <w:rFonts w:ascii="Times New Roman" w:hAnsi="Times New Roman" w:cs="Times New Roman"/>
          <w:b/>
          <w:bCs/>
          <w:sz w:val="24"/>
          <w:szCs w:val="24"/>
        </w:rPr>
        <w:t>M</w:t>
      </w:r>
      <w:r w:rsidR="00F02936" w:rsidRPr="005B0DD9">
        <w:rPr>
          <w:rFonts w:ascii="Times New Roman" w:hAnsi="Times New Roman" w:cs="Times New Roman"/>
          <w:i/>
          <w:iCs/>
          <w:sz w:val="24"/>
          <w:szCs w:val="24"/>
        </w:rPr>
        <w:t xml:space="preserve"> </w:t>
      </w:r>
      <w:r w:rsidRPr="009D5CDC">
        <w:rPr>
          <w:rFonts w:ascii="Times New Roman" w:hAnsi="Times New Roman" w:cs="Times New Roman"/>
          <w:sz w:val="24"/>
          <w:szCs w:val="24"/>
          <w:u w:val="single"/>
        </w:rPr>
        <w:t>Discussion Item</w:t>
      </w:r>
      <w:r w:rsidRPr="00711FAD">
        <w:rPr>
          <w:rFonts w:ascii="Times New Roman" w:hAnsi="Times New Roman" w:cs="Times New Roman"/>
          <w:sz w:val="24"/>
          <w:szCs w:val="24"/>
        </w:rPr>
        <w:t xml:space="preserve">: </w:t>
      </w:r>
      <w:r>
        <w:rPr>
          <w:rFonts w:ascii="Times New Roman" w:hAnsi="Times New Roman" w:cs="Times New Roman"/>
          <w:sz w:val="24"/>
          <w:szCs w:val="24"/>
        </w:rPr>
        <w:t xml:space="preserve">Council Initiatives and Church Support: </w:t>
      </w:r>
      <w:r w:rsidRPr="009D5CDC">
        <w:rPr>
          <w:rFonts w:ascii="Times New Roman" w:hAnsi="Times New Roman" w:cs="Times New Roman"/>
          <w:sz w:val="24"/>
          <w:szCs w:val="24"/>
        </w:rPr>
        <w:t xml:space="preserve">Supporting Community Outreach, Employee Satisfaction, and Student Incentives </w:t>
      </w:r>
      <w:r w:rsidRPr="009D5CDC">
        <w:rPr>
          <w:rFonts w:ascii="Times New Roman" w:hAnsi="Times New Roman" w:cs="Times New Roman"/>
          <w:i/>
          <w:iCs/>
          <w:sz w:val="24"/>
          <w:szCs w:val="24"/>
        </w:rPr>
        <w:t>(Evans)</w:t>
      </w:r>
    </w:p>
    <w:p w14:paraId="596DA05E" w14:textId="750A418D" w:rsidR="00145F50" w:rsidRPr="005B0DD9" w:rsidRDefault="00F96D5B" w:rsidP="00AC7F80">
      <w:pPr>
        <w:rPr>
          <w:rFonts w:ascii="Times New Roman" w:hAnsi="Times New Roman" w:cs="Times New Roman"/>
          <w:sz w:val="24"/>
          <w:szCs w:val="24"/>
        </w:rPr>
      </w:pPr>
      <w:r>
        <w:rPr>
          <w:rFonts w:ascii="Times New Roman" w:hAnsi="Times New Roman" w:cs="Times New Roman"/>
          <w:b/>
          <w:bCs/>
          <w:sz w:val="24"/>
          <w:szCs w:val="24"/>
        </w:rPr>
        <w:t>4</w:t>
      </w:r>
      <w:r w:rsidR="003C375B" w:rsidRPr="005B0DD9">
        <w:rPr>
          <w:rFonts w:ascii="Times New Roman" w:hAnsi="Times New Roman" w:cs="Times New Roman"/>
          <w:b/>
          <w:bCs/>
          <w:sz w:val="24"/>
          <w:szCs w:val="24"/>
        </w:rPr>
        <w:t>:</w:t>
      </w:r>
      <w:r>
        <w:rPr>
          <w:rFonts w:ascii="Times New Roman" w:hAnsi="Times New Roman" w:cs="Times New Roman"/>
          <w:b/>
          <w:bCs/>
          <w:sz w:val="24"/>
          <w:szCs w:val="24"/>
        </w:rPr>
        <w:t>20P</w:t>
      </w:r>
      <w:r w:rsidR="003C375B" w:rsidRPr="005B0DD9">
        <w:rPr>
          <w:rFonts w:ascii="Times New Roman" w:hAnsi="Times New Roman" w:cs="Times New Roman"/>
          <w:b/>
          <w:bCs/>
          <w:sz w:val="24"/>
          <w:szCs w:val="24"/>
        </w:rPr>
        <w:t xml:space="preserve">M </w:t>
      </w:r>
      <w:r w:rsidR="003C375B" w:rsidRPr="005B0DD9">
        <w:rPr>
          <w:rFonts w:ascii="Times New Roman" w:hAnsi="Times New Roman" w:cs="Times New Roman"/>
          <w:sz w:val="24"/>
          <w:szCs w:val="24"/>
          <w:u w:val="single"/>
        </w:rPr>
        <w:t>Discussion Item:</w:t>
      </w:r>
      <w:r w:rsidR="003C375B" w:rsidRPr="005B0DD9">
        <w:rPr>
          <w:rFonts w:ascii="Times New Roman" w:hAnsi="Times New Roman" w:cs="Times New Roman"/>
          <w:b/>
          <w:bCs/>
          <w:sz w:val="24"/>
          <w:szCs w:val="24"/>
        </w:rPr>
        <w:t xml:space="preserve"> </w:t>
      </w:r>
      <w:r w:rsidR="00145F50" w:rsidRPr="005B0DD9">
        <w:rPr>
          <w:rFonts w:ascii="Times New Roman" w:hAnsi="Times New Roman" w:cs="Times New Roman"/>
          <w:sz w:val="24"/>
          <w:szCs w:val="24"/>
        </w:rPr>
        <w:t>SGC</w:t>
      </w:r>
      <w:r w:rsidR="002719D3" w:rsidRPr="005B0DD9">
        <w:rPr>
          <w:rFonts w:ascii="Times New Roman" w:hAnsi="Times New Roman" w:cs="Times New Roman"/>
          <w:sz w:val="24"/>
          <w:szCs w:val="24"/>
        </w:rPr>
        <w:t xml:space="preserve"> Parent/Teacher</w:t>
      </w:r>
      <w:r w:rsidR="00145F50" w:rsidRPr="005B0DD9">
        <w:rPr>
          <w:rFonts w:ascii="Times New Roman" w:hAnsi="Times New Roman" w:cs="Times New Roman"/>
          <w:sz w:val="24"/>
          <w:szCs w:val="24"/>
        </w:rPr>
        <w:t xml:space="preserve"> Elections</w:t>
      </w:r>
      <w:r w:rsidR="002719D3" w:rsidRPr="005B0DD9">
        <w:rPr>
          <w:rFonts w:ascii="Times New Roman" w:hAnsi="Times New Roman" w:cs="Times New Roman"/>
          <w:sz w:val="24"/>
          <w:szCs w:val="24"/>
        </w:rPr>
        <w:t xml:space="preserve"> Update</w:t>
      </w:r>
      <w:r w:rsidR="00145F50" w:rsidRPr="005B0DD9">
        <w:rPr>
          <w:rFonts w:ascii="Times New Roman" w:hAnsi="Times New Roman" w:cs="Times New Roman"/>
          <w:sz w:val="24"/>
          <w:szCs w:val="24"/>
        </w:rPr>
        <w:t>*</w:t>
      </w:r>
      <w:r w:rsidR="002719D3" w:rsidRPr="005B0DD9">
        <w:rPr>
          <w:rFonts w:ascii="Times New Roman" w:hAnsi="Times New Roman" w:cs="Times New Roman"/>
          <w:sz w:val="24"/>
          <w:szCs w:val="24"/>
        </w:rPr>
        <w:t xml:space="preserve"> </w:t>
      </w:r>
      <w:r w:rsidR="002719D3" w:rsidRPr="00F96D5B">
        <w:rPr>
          <w:rFonts w:ascii="Times New Roman" w:hAnsi="Times New Roman" w:cs="Times New Roman"/>
          <w:i/>
          <w:sz w:val="24"/>
          <w:szCs w:val="24"/>
        </w:rPr>
        <w:t>(</w:t>
      </w:r>
      <w:r w:rsidRPr="00F96D5B">
        <w:rPr>
          <w:rFonts w:ascii="Times New Roman" w:hAnsi="Times New Roman" w:cs="Times New Roman"/>
          <w:i/>
          <w:sz w:val="24"/>
          <w:szCs w:val="24"/>
        </w:rPr>
        <w:t>Gomez</w:t>
      </w:r>
      <w:r w:rsidR="002719D3" w:rsidRPr="00F96D5B">
        <w:rPr>
          <w:rFonts w:ascii="Times New Roman" w:hAnsi="Times New Roman" w:cs="Times New Roman"/>
          <w:i/>
          <w:sz w:val="24"/>
          <w:szCs w:val="24"/>
        </w:rPr>
        <w:t>)</w:t>
      </w:r>
    </w:p>
    <w:p w14:paraId="2F1FC382" w14:textId="7BA1824B" w:rsidR="005429DD" w:rsidRPr="005B0DD9" w:rsidRDefault="00F96D5B" w:rsidP="00F96D5B">
      <w:pPr>
        <w:rPr>
          <w:rFonts w:ascii="Times New Roman" w:hAnsi="Times New Roman" w:cs="Times New Roman"/>
          <w:sz w:val="24"/>
          <w:szCs w:val="24"/>
        </w:rPr>
      </w:pPr>
      <w:r>
        <w:rPr>
          <w:rFonts w:ascii="Times New Roman" w:hAnsi="Times New Roman" w:cs="Times New Roman"/>
          <w:b/>
          <w:bCs/>
          <w:sz w:val="24"/>
          <w:szCs w:val="24"/>
        </w:rPr>
        <w:t>4</w:t>
      </w:r>
      <w:r w:rsidR="00AE0084" w:rsidRPr="005B0DD9">
        <w:rPr>
          <w:rFonts w:ascii="Times New Roman" w:hAnsi="Times New Roman" w:cs="Times New Roman"/>
          <w:b/>
          <w:bCs/>
          <w:sz w:val="24"/>
          <w:szCs w:val="24"/>
        </w:rPr>
        <w:t>:</w:t>
      </w:r>
      <w:r>
        <w:rPr>
          <w:rFonts w:ascii="Times New Roman" w:hAnsi="Times New Roman" w:cs="Times New Roman"/>
          <w:b/>
          <w:bCs/>
          <w:sz w:val="24"/>
          <w:szCs w:val="24"/>
        </w:rPr>
        <w:t>30P</w:t>
      </w:r>
      <w:r w:rsidR="00AE0084" w:rsidRPr="005B0DD9">
        <w:rPr>
          <w:rFonts w:ascii="Times New Roman" w:hAnsi="Times New Roman" w:cs="Times New Roman"/>
          <w:b/>
          <w:bCs/>
          <w:sz w:val="24"/>
          <w:szCs w:val="24"/>
        </w:rPr>
        <w:t>M</w:t>
      </w:r>
      <w:r w:rsidR="00AE0084" w:rsidRPr="005B0DD9">
        <w:rPr>
          <w:rFonts w:ascii="Times New Roman" w:hAnsi="Times New Roman" w:cs="Times New Roman"/>
          <w:sz w:val="24"/>
          <w:szCs w:val="24"/>
        </w:rPr>
        <w:t xml:space="preserve"> </w:t>
      </w:r>
      <w:r w:rsidRPr="009D5CDC">
        <w:rPr>
          <w:rFonts w:ascii="Times New Roman" w:hAnsi="Times New Roman" w:cs="Times New Roman"/>
          <w:sz w:val="24"/>
          <w:szCs w:val="24"/>
          <w:u w:val="single"/>
        </w:rPr>
        <w:t>Discussion Item</w:t>
      </w:r>
      <w:r w:rsidRPr="00711FAD">
        <w:rPr>
          <w:rFonts w:ascii="Times New Roman" w:hAnsi="Times New Roman" w:cs="Times New Roman"/>
          <w:sz w:val="24"/>
          <w:szCs w:val="24"/>
        </w:rPr>
        <w:t>: Council Initiative</w:t>
      </w:r>
      <w:r>
        <w:rPr>
          <w:rFonts w:ascii="Times New Roman" w:hAnsi="Times New Roman" w:cs="Times New Roman"/>
          <w:sz w:val="24"/>
          <w:szCs w:val="24"/>
        </w:rPr>
        <w:t xml:space="preserve">: Family Education Event </w:t>
      </w:r>
      <w:r>
        <w:rPr>
          <w:rFonts w:ascii="Times New Roman" w:hAnsi="Times New Roman" w:cs="Times New Roman"/>
          <w:i/>
          <w:sz w:val="24"/>
          <w:szCs w:val="24"/>
        </w:rPr>
        <w:t>(Gomez/Holcombe)</w:t>
      </w:r>
    </w:p>
    <w:p w14:paraId="3449800A" w14:textId="564DC4C5" w:rsidR="00AC7F80" w:rsidRPr="005B0DD9" w:rsidRDefault="00F96D5B" w:rsidP="00AC7F80">
      <w:pPr>
        <w:rPr>
          <w:rFonts w:ascii="Times New Roman" w:hAnsi="Times New Roman" w:cs="Times New Roman"/>
          <w:sz w:val="24"/>
          <w:szCs w:val="24"/>
        </w:rPr>
      </w:pPr>
      <w:r>
        <w:rPr>
          <w:rFonts w:ascii="Times New Roman" w:hAnsi="Times New Roman" w:cs="Times New Roman"/>
          <w:b/>
          <w:bCs/>
          <w:sz w:val="24"/>
          <w:szCs w:val="24"/>
        </w:rPr>
        <w:t>4:40P</w:t>
      </w:r>
      <w:r w:rsidR="00AC7F80" w:rsidRPr="005B0DD9">
        <w:rPr>
          <w:rFonts w:ascii="Times New Roman" w:hAnsi="Times New Roman" w:cs="Times New Roman"/>
          <w:b/>
          <w:bCs/>
          <w:sz w:val="24"/>
          <w:szCs w:val="24"/>
        </w:rPr>
        <w:t>M</w:t>
      </w:r>
      <w:r w:rsidR="00AC7F80" w:rsidRPr="005B0DD9">
        <w:rPr>
          <w:rFonts w:ascii="Times New Roman" w:hAnsi="Times New Roman" w:cs="Times New Roman"/>
          <w:sz w:val="24"/>
          <w:szCs w:val="24"/>
        </w:rPr>
        <w:t xml:space="preserve"> </w:t>
      </w:r>
      <w:r w:rsidR="00AC7F80" w:rsidRPr="005B0DD9">
        <w:rPr>
          <w:rFonts w:ascii="Times New Roman" w:hAnsi="Times New Roman" w:cs="Times New Roman"/>
          <w:sz w:val="24"/>
          <w:szCs w:val="24"/>
          <w:u w:val="single"/>
        </w:rPr>
        <w:t>Informational Item:</w:t>
      </w:r>
      <w:r w:rsidR="00AC7F80" w:rsidRPr="005B0DD9">
        <w:rPr>
          <w:rFonts w:ascii="Times New Roman" w:hAnsi="Times New Roman" w:cs="Times New Roman"/>
          <w:sz w:val="24"/>
          <w:szCs w:val="24"/>
        </w:rPr>
        <w:t xml:space="preserve"> Principal’s Update </w:t>
      </w:r>
      <w:r>
        <w:rPr>
          <w:rFonts w:ascii="Times New Roman" w:hAnsi="Times New Roman" w:cs="Times New Roman"/>
          <w:i/>
          <w:iCs/>
          <w:sz w:val="24"/>
          <w:szCs w:val="24"/>
        </w:rPr>
        <w:t>(Holcombe</w:t>
      </w:r>
      <w:r w:rsidR="00AC7F80" w:rsidRPr="005B0DD9">
        <w:rPr>
          <w:rFonts w:ascii="Times New Roman" w:hAnsi="Times New Roman" w:cs="Times New Roman"/>
          <w:i/>
          <w:iCs/>
          <w:sz w:val="24"/>
          <w:szCs w:val="24"/>
        </w:rPr>
        <w:t xml:space="preserve">) </w:t>
      </w:r>
    </w:p>
    <w:p w14:paraId="0E86D29C" w14:textId="2F54AC50" w:rsidR="00AC7F80" w:rsidRPr="005B0DD9" w:rsidRDefault="00F96D5B" w:rsidP="00AC7F80">
      <w:pPr>
        <w:rPr>
          <w:rFonts w:ascii="Times New Roman" w:hAnsi="Times New Roman" w:cs="Times New Roman"/>
          <w:sz w:val="24"/>
          <w:szCs w:val="24"/>
        </w:rPr>
      </w:pPr>
      <w:r>
        <w:rPr>
          <w:rFonts w:ascii="Times New Roman" w:hAnsi="Times New Roman" w:cs="Times New Roman"/>
          <w:b/>
          <w:bCs/>
          <w:sz w:val="24"/>
          <w:szCs w:val="24"/>
        </w:rPr>
        <w:t>4:50PM</w:t>
      </w:r>
      <w:r w:rsidR="00AC7F80" w:rsidRPr="005B0DD9">
        <w:rPr>
          <w:rFonts w:ascii="Times New Roman" w:hAnsi="Times New Roman" w:cs="Times New Roman"/>
          <w:sz w:val="24"/>
          <w:szCs w:val="24"/>
        </w:rPr>
        <w:t xml:space="preserve"> </w:t>
      </w:r>
      <w:r w:rsidR="00AC7F80" w:rsidRPr="005B0DD9">
        <w:rPr>
          <w:rFonts w:ascii="Times New Roman" w:hAnsi="Times New Roman" w:cs="Times New Roman"/>
          <w:sz w:val="24"/>
          <w:szCs w:val="24"/>
          <w:u w:val="single"/>
        </w:rPr>
        <w:t>Discussion Item:</w:t>
      </w:r>
      <w:r w:rsidR="00AC7F80" w:rsidRPr="005B0DD9">
        <w:rPr>
          <w:rFonts w:ascii="Times New Roman" w:hAnsi="Times New Roman" w:cs="Times New Roman"/>
          <w:sz w:val="24"/>
          <w:szCs w:val="24"/>
        </w:rPr>
        <w:t xml:space="preserve"> Draft Next Meeting’s Agenda</w:t>
      </w:r>
      <w:r w:rsidR="00F721AF" w:rsidRPr="005B0DD9">
        <w:rPr>
          <w:rFonts w:ascii="Times New Roman" w:hAnsi="Times New Roman" w:cs="Times New Roman"/>
          <w:sz w:val="24"/>
          <w:szCs w:val="24"/>
        </w:rPr>
        <w:t xml:space="preserve"> </w:t>
      </w:r>
      <w:r w:rsidR="00F721AF" w:rsidRPr="005B0DD9">
        <w:rPr>
          <w:rFonts w:ascii="Times New Roman" w:hAnsi="Times New Roman" w:cs="Times New Roman"/>
          <w:i/>
          <w:iCs/>
          <w:sz w:val="24"/>
          <w:szCs w:val="24"/>
        </w:rPr>
        <w:t>(All Members)</w:t>
      </w:r>
    </w:p>
    <w:p w14:paraId="7BAB9A5E" w14:textId="214E1DAA" w:rsidR="00AC7F80" w:rsidRPr="005B0DD9" w:rsidRDefault="00F96D5B" w:rsidP="00AC7F80">
      <w:pPr>
        <w:rPr>
          <w:rFonts w:ascii="Times New Roman" w:hAnsi="Times New Roman" w:cs="Times New Roman"/>
          <w:sz w:val="24"/>
          <w:szCs w:val="24"/>
        </w:rPr>
      </w:pPr>
      <w:r>
        <w:rPr>
          <w:rFonts w:ascii="Times New Roman" w:hAnsi="Times New Roman" w:cs="Times New Roman"/>
          <w:b/>
          <w:bCs/>
          <w:sz w:val="24"/>
          <w:szCs w:val="24"/>
        </w:rPr>
        <w:t>4:55P</w:t>
      </w:r>
      <w:r w:rsidR="00AC7F80" w:rsidRPr="005B0DD9">
        <w:rPr>
          <w:rFonts w:ascii="Times New Roman" w:hAnsi="Times New Roman" w:cs="Times New Roman"/>
          <w:b/>
          <w:bCs/>
          <w:sz w:val="24"/>
          <w:szCs w:val="24"/>
        </w:rPr>
        <w:t>M</w:t>
      </w:r>
      <w:r w:rsidR="00AC7F80" w:rsidRPr="005B0DD9">
        <w:rPr>
          <w:rFonts w:ascii="Times New Roman" w:hAnsi="Times New Roman" w:cs="Times New Roman"/>
          <w:sz w:val="24"/>
          <w:szCs w:val="24"/>
        </w:rPr>
        <w:t xml:space="preserve"> </w:t>
      </w:r>
      <w:r w:rsidR="00AC7F80" w:rsidRPr="005B0DD9">
        <w:rPr>
          <w:rFonts w:ascii="Times New Roman" w:hAnsi="Times New Roman" w:cs="Times New Roman"/>
          <w:sz w:val="24"/>
          <w:szCs w:val="24"/>
          <w:u w:val="single"/>
        </w:rPr>
        <w:t>Action Item:</w:t>
      </w:r>
      <w:r w:rsidR="00AC7F80" w:rsidRPr="005B0DD9">
        <w:rPr>
          <w:rFonts w:ascii="Times New Roman" w:hAnsi="Times New Roman" w:cs="Times New Roman"/>
          <w:sz w:val="24"/>
          <w:szCs w:val="24"/>
        </w:rPr>
        <w:t xml:space="preserve"> Meeting Adjournment </w:t>
      </w:r>
      <w:r>
        <w:rPr>
          <w:rFonts w:ascii="Times New Roman" w:hAnsi="Times New Roman" w:cs="Times New Roman"/>
          <w:i/>
          <w:iCs/>
          <w:sz w:val="24"/>
          <w:szCs w:val="24"/>
        </w:rPr>
        <w:t>(Evans</w:t>
      </w:r>
      <w:r w:rsidR="00AC7F80" w:rsidRPr="005B0DD9">
        <w:rPr>
          <w:rFonts w:ascii="Times New Roman" w:hAnsi="Times New Roman" w:cs="Times New Roman"/>
          <w:i/>
          <w:iCs/>
          <w:sz w:val="24"/>
          <w:szCs w:val="24"/>
        </w:rPr>
        <w:t>)</w:t>
      </w:r>
    </w:p>
    <w:p w14:paraId="61E5E0A9" w14:textId="77777777" w:rsidR="00AC7F80" w:rsidRPr="005B0DD9" w:rsidRDefault="00AC7F80" w:rsidP="00AC7F80">
      <w:pPr>
        <w:rPr>
          <w:rFonts w:ascii="Times New Roman" w:hAnsi="Times New Roman" w:cs="Times New Roman"/>
          <w:sz w:val="24"/>
          <w:szCs w:val="24"/>
        </w:rPr>
      </w:pPr>
    </w:p>
    <w:p w14:paraId="626926BB" w14:textId="77777777" w:rsidR="000049A0" w:rsidRPr="005B0DD9" w:rsidRDefault="00AC7F80" w:rsidP="000049A0">
      <w:pPr>
        <w:rPr>
          <w:rFonts w:ascii="Times New Roman" w:hAnsi="Times New Roman" w:cs="Times New Roman"/>
          <w:sz w:val="24"/>
          <w:szCs w:val="24"/>
        </w:rPr>
      </w:pPr>
      <w:r w:rsidRPr="005B0DD9">
        <w:rPr>
          <w:rFonts w:ascii="Times New Roman" w:hAnsi="Times New Roman" w:cs="Times New Roman"/>
          <w:b/>
          <w:bCs/>
          <w:sz w:val="24"/>
          <w:szCs w:val="24"/>
        </w:rPr>
        <w:t>Meeting Norms:</w:t>
      </w:r>
      <w:r w:rsidRPr="005B0DD9">
        <w:rPr>
          <w:rFonts w:ascii="Times New Roman" w:hAnsi="Times New Roman" w:cs="Times New Roman"/>
          <w:sz w:val="24"/>
          <w:szCs w:val="24"/>
        </w:rPr>
        <w:t xml:space="preserve"> Silence Phones, Be Respectful of Others’ Opinions, Work for the good of all Students</w:t>
      </w:r>
    </w:p>
    <w:p w14:paraId="133EA840" w14:textId="77777777" w:rsidR="00D35CD7" w:rsidRPr="005B0DD9" w:rsidRDefault="00D35CD7" w:rsidP="00D327EA">
      <w:pPr>
        <w:rPr>
          <w:rFonts w:ascii="Times New Roman" w:hAnsi="Times New Roman" w:cs="Times New Roman"/>
          <w:b/>
          <w:sz w:val="24"/>
          <w:szCs w:val="24"/>
        </w:rPr>
      </w:pPr>
    </w:p>
    <w:p w14:paraId="67531533" w14:textId="77777777" w:rsidR="00CD1AA0" w:rsidRPr="005B0DD9" w:rsidRDefault="00CD1AA0" w:rsidP="000049A0">
      <w:pPr>
        <w:jc w:val="center"/>
        <w:rPr>
          <w:rFonts w:ascii="Times New Roman" w:hAnsi="Times New Roman" w:cs="Times New Roman"/>
          <w:b/>
          <w:sz w:val="24"/>
          <w:szCs w:val="24"/>
        </w:rPr>
      </w:pPr>
    </w:p>
    <w:p w14:paraId="212D8618" w14:textId="77777777" w:rsidR="00CD1AA0" w:rsidRPr="005B0DD9" w:rsidRDefault="00CD1AA0" w:rsidP="000049A0">
      <w:pPr>
        <w:jc w:val="center"/>
        <w:rPr>
          <w:rFonts w:ascii="Times New Roman" w:hAnsi="Times New Roman" w:cs="Times New Roman"/>
          <w:b/>
          <w:sz w:val="24"/>
          <w:szCs w:val="24"/>
        </w:rPr>
      </w:pPr>
    </w:p>
    <w:p w14:paraId="4F7D9D33" w14:textId="77777777" w:rsidR="005B0DD9" w:rsidRDefault="005B0DD9" w:rsidP="000049A0">
      <w:pPr>
        <w:jc w:val="center"/>
        <w:rPr>
          <w:rFonts w:ascii="Times New Roman" w:hAnsi="Times New Roman" w:cs="Times New Roman"/>
          <w:b/>
          <w:sz w:val="24"/>
          <w:szCs w:val="24"/>
        </w:rPr>
      </w:pPr>
    </w:p>
    <w:p w14:paraId="5AC52130" w14:textId="77777777" w:rsidR="00F96D5B" w:rsidRDefault="00F96D5B" w:rsidP="000049A0">
      <w:pPr>
        <w:jc w:val="center"/>
        <w:rPr>
          <w:rFonts w:ascii="Times New Roman" w:hAnsi="Times New Roman" w:cs="Times New Roman"/>
          <w:b/>
          <w:sz w:val="24"/>
          <w:szCs w:val="24"/>
        </w:rPr>
      </w:pPr>
    </w:p>
    <w:p w14:paraId="57970C9F" w14:textId="77777777" w:rsidR="00F96D5B" w:rsidRDefault="00F96D5B" w:rsidP="000049A0">
      <w:pPr>
        <w:jc w:val="center"/>
        <w:rPr>
          <w:rFonts w:ascii="Times New Roman" w:hAnsi="Times New Roman" w:cs="Times New Roman"/>
          <w:b/>
          <w:sz w:val="24"/>
          <w:szCs w:val="24"/>
        </w:rPr>
      </w:pPr>
    </w:p>
    <w:p w14:paraId="58CC15F6" w14:textId="77777777" w:rsidR="00F96D5B" w:rsidRDefault="00F96D5B" w:rsidP="000049A0">
      <w:pPr>
        <w:jc w:val="center"/>
        <w:rPr>
          <w:rFonts w:ascii="Times New Roman" w:hAnsi="Times New Roman" w:cs="Times New Roman"/>
          <w:b/>
          <w:sz w:val="24"/>
          <w:szCs w:val="24"/>
        </w:rPr>
      </w:pPr>
    </w:p>
    <w:p w14:paraId="28737548" w14:textId="77777777" w:rsidR="00F96D5B" w:rsidRDefault="00F96D5B" w:rsidP="000049A0">
      <w:pPr>
        <w:jc w:val="center"/>
        <w:rPr>
          <w:rFonts w:ascii="Times New Roman" w:hAnsi="Times New Roman" w:cs="Times New Roman"/>
          <w:b/>
          <w:sz w:val="24"/>
          <w:szCs w:val="24"/>
        </w:rPr>
      </w:pPr>
    </w:p>
    <w:p w14:paraId="6265DDE0" w14:textId="796134A5" w:rsidR="003D2676" w:rsidRPr="005B0DD9" w:rsidRDefault="00AC7F80" w:rsidP="000049A0">
      <w:pPr>
        <w:jc w:val="center"/>
        <w:rPr>
          <w:rFonts w:ascii="Times New Roman" w:hAnsi="Times New Roman" w:cs="Times New Roman"/>
          <w:sz w:val="24"/>
          <w:szCs w:val="24"/>
        </w:rPr>
      </w:pPr>
      <w:r w:rsidRPr="005B0DD9">
        <w:rPr>
          <w:rFonts w:ascii="Times New Roman" w:hAnsi="Times New Roman" w:cs="Times New Roman"/>
          <w:b/>
          <w:sz w:val="24"/>
          <w:szCs w:val="24"/>
        </w:rPr>
        <w:lastRenderedPageBreak/>
        <w:t>Notes and</w:t>
      </w:r>
      <w:r w:rsidR="000049A0" w:rsidRPr="005B0DD9">
        <w:rPr>
          <w:rFonts w:ascii="Times New Roman" w:hAnsi="Times New Roman" w:cs="Times New Roman"/>
          <w:b/>
          <w:sz w:val="24"/>
          <w:szCs w:val="24"/>
        </w:rPr>
        <w:t xml:space="preserve"> </w:t>
      </w:r>
      <w:r w:rsidRPr="005B0DD9">
        <w:rPr>
          <w:rFonts w:ascii="Times New Roman" w:hAnsi="Times New Roman" w:cs="Times New Roman"/>
          <w:b/>
          <w:sz w:val="24"/>
          <w:szCs w:val="24"/>
        </w:rPr>
        <w:t>Reminders</w:t>
      </w:r>
    </w:p>
    <w:p w14:paraId="3A1D243B" w14:textId="6AEEAA13" w:rsidR="003D2676" w:rsidRPr="005B0DD9" w:rsidRDefault="003D2676" w:rsidP="003D2676">
      <w:pPr>
        <w:spacing w:after="0" w:line="240" w:lineRule="auto"/>
        <w:rPr>
          <w:rFonts w:ascii="Times New Roman" w:hAnsi="Times New Roman" w:cs="Times New Roman"/>
          <w:b/>
          <w:sz w:val="24"/>
          <w:szCs w:val="24"/>
          <w:u w:val="single"/>
        </w:rPr>
      </w:pPr>
      <w:r w:rsidRPr="005B0DD9">
        <w:rPr>
          <w:rFonts w:ascii="Times New Roman" w:hAnsi="Times New Roman" w:cs="Times New Roman"/>
          <w:b/>
          <w:sz w:val="24"/>
          <w:szCs w:val="24"/>
        </w:rPr>
        <w:t>*</w:t>
      </w:r>
      <w:r w:rsidR="00925439" w:rsidRPr="005B0DD9">
        <w:rPr>
          <w:rFonts w:ascii="Times New Roman" w:hAnsi="Times New Roman" w:cs="Times New Roman"/>
          <w:b/>
          <w:sz w:val="24"/>
          <w:szCs w:val="24"/>
          <w:u w:val="single"/>
        </w:rPr>
        <w:t>SGC Elections</w:t>
      </w:r>
    </w:p>
    <w:p w14:paraId="0B03C5A7" w14:textId="77777777" w:rsidR="003D2676" w:rsidRPr="005B0DD9" w:rsidRDefault="003D2676" w:rsidP="003D2676">
      <w:pPr>
        <w:spacing w:after="0" w:line="240" w:lineRule="auto"/>
        <w:rPr>
          <w:rFonts w:ascii="Times New Roman" w:hAnsi="Times New Roman" w:cs="Times New Roman"/>
          <w:bCs/>
          <w:sz w:val="24"/>
          <w:szCs w:val="24"/>
        </w:rPr>
      </w:pPr>
    </w:p>
    <w:p w14:paraId="33738042" w14:textId="4A2382F6" w:rsidR="00925439" w:rsidRPr="005B0DD9" w:rsidRDefault="00925439" w:rsidP="00925439">
      <w:pPr>
        <w:spacing w:after="0" w:line="240" w:lineRule="auto"/>
        <w:rPr>
          <w:rFonts w:ascii="Times New Roman" w:hAnsi="Times New Roman" w:cs="Times New Roman"/>
          <w:bCs/>
          <w:sz w:val="24"/>
          <w:szCs w:val="24"/>
        </w:rPr>
      </w:pPr>
      <w:r w:rsidRPr="005B0DD9">
        <w:rPr>
          <w:rFonts w:ascii="Times New Roman" w:hAnsi="Times New Roman" w:cs="Times New Roman"/>
          <w:bCs/>
          <w:sz w:val="24"/>
          <w:szCs w:val="24"/>
        </w:rPr>
        <w:t xml:space="preserve">The declaration period for parents and teachers interested in serving on their local SGCs will run from </w:t>
      </w:r>
      <w:r w:rsidRPr="005B0DD9">
        <w:rPr>
          <w:rFonts w:ascii="Times New Roman" w:hAnsi="Times New Roman" w:cs="Times New Roman"/>
          <w:b/>
          <w:sz w:val="24"/>
          <w:szCs w:val="24"/>
          <w:u w:val="single"/>
        </w:rPr>
        <w:t>February 3</w:t>
      </w:r>
      <w:r w:rsidR="005F5D72" w:rsidRPr="005B0DD9">
        <w:rPr>
          <w:rFonts w:ascii="Times New Roman" w:hAnsi="Times New Roman" w:cs="Times New Roman"/>
          <w:b/>
          <w:sz w:val="24"/>
          <w:szCs w:val="24"/>
          <w:u w:val="single"/>
          <w:vertAlign w:val="superscript"/>
        </w:rPr>
        <w:t>rd</w:t>
      </w:r>
      <w:r w:rsidR="005F5D72" w:rsidRPr="005B0DD9">
        <w:rPr>
          <w:rFonts w:ascii="Times New Roman" w:hAnsi="Times New Roman" w:cs="Times New Roman"/>
          <w:b/>
          <w:sz w:val="24"/>
          <w:szCs w:val="24"/>
          <w:u w:val="single"/>
        </w:rPr>
        <w:t xml:space="preserve"> to</w:t>
      </w:r>
      <w:r w:rsidRPr="005B0DD9">
        <w:rPr>
          <w:rFonts w:ascii="Times New Roman" w:hAnsi="Times New Roman" w:cs="Times New Roman"/>
          <w:b/>
          <w:sz w:val="24"/>
          <w:szCs w:val="24"/>
          <w:u w:val="single"/>
        </w:rPr>
        <w:t xml:space="preserve"> March 28</w:t>
      </w:r>
      <w:r w:rsidRPr="005B0DD9">
        <w:rPr>
          <w:rFonts w:ascii="Times New Roman" w:hAnsi="Times New Roman" w:cs="Times New Roman"/>
          <w:b/>
          <w:sz w:val="24"/>
          <w:szCs w:val="24"/>
          <w:u w:val="single"/>
          <w:vertAlign w:val="superscript"/>
        </w:rPr>
        <w:t>th</w:t>
      </w:r>
      <w:r w:rsidRPr="005B0DD9">
        <w:rPr>
          <w:rFonts w:ascii="Times New Roman" w:hAnsi="Times New Roman" w:cs="Times New Roman"/>
          <w:bCs/>
          <w:sz w:val="24"/>
          <w:szCs w:val="24"/>
        </w:rPr>
        <w:t xml:space="preserve">.  </w:t>
      </w:r>
      <w:r w:rsidR="00C86754" w:rsidRPr="005B0DD9">
        <w:rPr>
          <w:rFonts w:ascii="Times New Roman" w:hAnsi="Times New Roman" w:cs="Times New Roman"/>
          <w:bCs/>
          <w:sz w:val="24"/>
          <w:szCs w:val="24"/>
        </w:rPr>
        <w:t xml:space="preserve">Click </w:t>
      </w:r>
      <w:hyperlink r:id="rId7" w:history="1">
        <w:r w:rsidR="00C86754" w:rsidRPr="005B0DD9">
          <w:rPr>
            <w:rStyle w:val="Hyperlink"/>
            <w:rFonts w:ascii="Times New Roman" w:hAnsi="Times New Roman" w:cs="Times New Roman"/>
            <w:bCs/>
            <w:sz w:val="24"/>
            <w:szCs w:val="24"/>
          </w:rPr>
          <w:t>here</w:t>
        </w:r>
      </w:hyperlink>
      <w:r w:rsidR="00C86754" w:rsidRPr="005B0DD9">
        <w:rPr>
          <w:rFonts w:ascii="Times New Roman" w:hAnsi="Times New Roman" w:cs="Times New Roman"/>
          <w:bCs/>
          <w:sz w:val="24"/>
          <w:szCs w:val="24"/>
        </w:rPr>
        <w:t xml:space="preserve"> to check how many council seats your school has open for these positions in this year’s election cycle.</w:t>
      </w:r>
    </w:p>
    <w:p w14:paraId="791740B9" w14:textId="77777777" w:rsidR="008A2CEE" w:rsidRPr="005B0DD9" w:rsidRDefault="008A2CEE" w:rsidP="00925439">
      <w:pPr>
        <w:spacing w:after="0" w:line="240" w:lineRule="auto"/>
        <w:rPr>
          <w:rFonts w:ascii="Times New Roman" w:hAnsi="Times New Roman" w:cs="Times New Roman"/>
          <w:b/>
          <w:sz w:val="24"/>
          <w:szCs w:val="24"/>
          <w:u w:val="single"/>
        </w:rPr>
      </w:pPr>
    </w:p>
    <w:p w14:paraId="7E89495F" w14:textId="438C379C" w:rsidR="008A2CEE" w:rsidRPr="005B0DD9" w:rsidRDefault="008A2CEE" w:rsidP="00925439">
      <w:pPr>
        <w:spacing w:after="0" w:line="240" w:lineRule="auto"/>
        <w:rPr>
          <w:rFonts w:ascii="Times New Roman" w:hAnsi="Times New Roman" w:cs="Times New Roman"/>
          <w:b/>
          <w:sz w:val="24"/>
          <w:szCs w:val="24"/>
          <w:u w:val="single"/>
        </w:rPr>
      </w:pPr>
      <w:r w:rsidRPr="005B0DD9">
        <w:rPr>
          <w:rFonts w:ascii="Times New Roman" w:hAnsi="Times New Roman" w:cs="Times New Roman"/>
          <w:b/>
          <w:sz w:val="24"/>
          <w:szCs w:val="24"/>
          <w:u w:val="single"/>
        </w:rPr>
        <w:t>**Spring 2025 Strategic Plan Retreat</w:t>
      </w:r>
    </w:p>
    <w:p w14:paraId="6BEB930A" w14:textId="77777777" w:rsidR="008A2CEE" w:rsidRPr="005B0DD9" w:rsidRDefault="008A2CEE" w:rsidP="00925439">
      <w:pPr>
        <w:spacing w:after="0" w:line="240" w:lineRule="auto"/>
        <w:rPr>
          <w:rFonts w:ascii="Times New Roman" w:hAnsi="Times New Roman" w:cs="Times New Roman"/>
          <w:b/>
          <w:sz w:val="24"/>
          <w:szCs w:val="24"/>
          <w:u w:val="single"/>
        </w:rPr>
      </w:pPr>
    </w:p>
    <w:p w14:paraId="0CD25A53" w14:textId="77777777" w:rsidR="00B823BA" w:rsidRPr="005B0DD9" w:rsidRDefault="00B823BA" w:rsidP="00B823BA">
      <w:pPr>
        <w:spacing w:after="0" w:line="240" w:lineRule="auto"/>
        <w:rPr>
          <w:rFonts w:ascii="Times New Roman" w:hAnsi="Times New Roman" w:cs="Times New Roman"/>
          <w:sz w:val="24"/>
          <w:szCs w:val="24"/>
        </w:rPr>
      </w:pPr>
      <w:r w:rsidRPr="005B0DD9">
        <w:rPr>
          <w:rFonts w:ascii="Times New Roman" w:hAnsi="Times New Roman" w:cs="Times New Roman"/>
          <w:sz w:val="24"/>
          <w:szCs w:val="24"/>
        </w:rPr>
        <w:t>We invite you to our Spring 2025 Strategic Plan Retreat, an excellent opportunity for SGC members to connect, share successes, and discuss school improvement aligned with broader goals. Join us for inspiring discussions that enhance community relationships.</w:t>
      </w:r>
    </w:p>
    <w:p w14:paraId="5ED3F9DF" w14:textId="77777777" w:rsidR="005C478A" w:rsidRPr="005B0DD9" w:rsidRDefault="005C478A" w:rsidP="00B823BA">
      <w:pPr>
        <w:spacing w:after="0" w:line="240" w:lineRule="auto"/>
        <w:rPr>
          <w:rFonts w:ascii="Times New Roman" w:hAnsi="Times New Roman" w:cs="Times New Roman"/>
          <w:sz w:val="24"/>
          <w:szCs w:val="24"/>
        </w:rPr>
      </w:pPr>
    </w:p>
    <w:p w14:paraId="7CDFD9BF" w14:textId="77777777" w:rsidR="00B823BA" w:rsidRPr="005B0DD9" w:rsidRDefault="00B823BA" w:rsidP="00B823BA">
      <w:pPr>
        <w:spacing w:after="0" w:line="240" w:lineRule="auto"/>
        <w:rPr>
          <w:rFonts w:ascii="Times New Roman" w:hAnsi="Times New Roman" w:cs="Times New Roman"/>
          <w:sz w:val="24"/>
          <w:szCs w:val="24"/>
        </w:rPr>
      </w:pPr>
      <w:r w:rsidRPr="005B0DD9">
        <w:rPr>
          <w:rFonts w:ascii="Times New Roman" w:hAnsi="Times New Roman" w:cs="Times New Roman"/>
          <w:sz w:val="24"/>
          <w:szCs w:val="24"/>
        </w:rPr>
        <w:t>Event Details:</w:t>
      </w:r>
    </w:p>
    <w:p w14:paraId="32B16C0C" w14:textId="77777777" w:rsidR="00B823BA" w:rsidRPr="005B0DD9" w:rsidRDefault="00B823BA" w:rsidP="00B823BA">
      <w:pPr>
        <w:numPr>
          <w:ilvl w:val="0"/>
          <w:numId w:val="12"/>
        </w:numPr>
        <w:spacing w:after="0" w:line="240" w:lineRule="auto"/>
        <w:rPr>
          <w:rFonts w:ascii="Times New Roman" w:hAnsi="Times New Roman" w:cs="Times New Roman"/>
          <w:sz w:val="24"/>
          <w:szCs w:val="24"/>
        </w:rPr>
      </w:pPr>
      <w:r w:rsidRPr="005B0DD9">
        <w:rPr>
          <w:rFonts w:ascii="Times New Roman" w:hAnsi="Times New Roman" w:cs="Times New Roman"/>
          <w:sz w:val="24"/>
          <w:szCs w:val="24"/>
        </w:rPr>
        <w:t>March 17: North Learning Center, 450 Northridge Pkwy, Atlanta, GA 30350</w:t>
      </w:r>
    </w:p>
    <w:p w14:paraId="5B8AE558" w14:textId="77777777" w:rsidR="00B823BA" w:rsidRPr="005B0DD9" w:rsidRDefault="00B823BA" w:rsidP="00B823BA">
      <w:pPr>
        <w:numPr>
          <w:ilvl w:val="0"/>
          <w:numId w:val="12"/>
        </w:numPr>
        <w:spacing w:after="0" w:line="240" w:lineRule="auto"/>
        <w:rPr>
          <w:rFonts w:ascii="Times New Roman" w:hAnsi="Times New Roman" w:cs="Times New Roman"/>
          <w:sz w:val="24"/>
          <w:szCs w:val="24"/>
        </w:rPr>
      </w:pPr>
      <w:r w:rsidRPr="005B0DD9">
        <w:rPr>
          <w:rFonts w:ascii="Times New Roman" w:hAnsi="Times New Roman" w:cs="Times New Roman"/>
          <w:sz w:val="24"/>
          <w:szCs w:val="24"/>
        </w:rPr>
        <w:t>April 2: South Learning Center, 4025 Flat Shoals Road, Union City, GA 30291</w:t>
      </w:r>
    </w:p>
    <w:p w14:paraId="7A8D4AC4" w14:textId="77777777" w:rsidR="00B823BA" w:rsidRPr="005B0DD9" w:rsidRDefault="00B823BA" w:rsidP="00B823BA">
      <w:pPr>
        <w:numPr>
          <w:ilvl w:val="0"/>
          <w:numId w:val="12"/>
        </w:numPr>
        <w:spacing w:after="0" w:line="240" w:lineRule="auto"/>
        <w:rPr>
          <w:rFonts w:ascii="Times New Roman" w:hAnsi="Times New Roman" w:cs="Times New Roman"/>
          <w:sz w:val="24"/>
          <w:szCs w:val="24"/>
        </w:rPr>
      </w:pPr>
      <w:r w:rsidRPr="005B0DD9">
        <w:rPr>
          <w:rFonts w:ascii="Times New Roman" w:hAnsi="Times New Roman" w:cs="Times New Roman"/>
          <w:sz w:val="24"/>
          <w:szCs w:val="24"/>
        </w:rPr>
        <w:t>Time: 9:00 AM to 1:00 PM (lunch provided)</w:t>
      </w:r>
    </w:p>
    <w:p w14:paraId="7BAAEB28" w14:textId="77777777" w:rsidR="005C478A" w:rsidRPr="005B0DD9" w:rsidRDefault="005C478A" w:rsidP="005C478A">
      <w:pPr>
        <w:spacing w:after="0" w:line="240" w:lineRule="auto"/>
        <w:ind w:left="720"/>
        <w:rPr>
          <w:rFonts w:ascii="Times New Roman" w:hAnsi="Times New Roman" w:cs="Times New Roman"/>
          <w:sz w:val="24"/>
          <w:szCs w:val="24"/>
        </w:rPr>
      </w:pPr>
    </w:p>
    <w:p w14:paraId="784808DE" w14:textId="3E928A1B" w:rsidR="00B823BA" w:rsidRPr="005B0DD9" w:rsidRDefault="00B823BA" w:rsidP="00B823BA">
      <w:pPr>
        <w:spacing w:after="0" w:line="240" w:lineRule="auto"/>
        <w:rPr>
          <w:rFonts w:ascii="Times New Roman" w:hAnsi="Times New Roman" w:cs="Times New Roman"/>
          <w:sz w:val="24"/>
          <w:szCs w:val="24"/>
        </w:rPr>
      </w:pPr>
      <w:r w:rsidRPr="005B0DD9">
        <w:rPr>
          <w:rFonts w:ascii="Times New Roman" w:hAnsi="Times New Roman" w:cs="Times New Roman"/>
          <w:sz w:val="24"/>
          <w:szCs w:val="24"/>
        </w:rPr>
        <w:t xml:space="preserve">Members only need to sign up for one date. We </w:t>
      </w:r>
      <w:r w:rsidR="00B83F9C" w:rsidRPr="005B0DD9">
        <w:rPr>
          <w:rFonts w:ascii="Times New Roman" w:hAnsi="Times New Roman" w:cs="Times New Roman"/>
          <w:sz w:val="24"/>
          <w:szCs w:val="24"/>
        </w:rPr>
        <w:t>encourage</w:t>
      </w:r>
      <w:r w:rsidRPr="005B0DD9">
        <w:rPr>
          <w:rFonts w:ascii="Times New Roman" w:hAnsi="Times New Roman" w:cs="Times New Roman"/>
          <w:sz w:val="24"/>
          <w:szCs w:val="24"/>
        </w:rPr>
        <w:t xml:space="preserve"> </w:t>
      </w:r>
      <w:r w:rsidRPr="005B0DD9">
        <w:rPr>
          <w:rFonts w:ascii="Times New Roman" w:hAnsi="Times New Roman" w:cs="Times New Roman"/>
          <w:b/>
          <w:bCs/>
          <w:sz w:val="24"/>
          <w:szCs w:val="24"/>
          <w:u w:val="single"/>
        </w:rPr>
        <w:t>three</w:t>
      </w:r>
      <w:r w:rsidRPr="005B0DD9">
        <w:rPr>
          <w:rFonts w:ascii="Times New Roman" w:hAnsi="Times New Roman" w:cs="Times New Roman"/>
          <w:sz w:val="24"/>
          <w:szCs w:val="24"/>
        </w:rPr>
        <w:t xml:space="preserve"> members from each SGC </w:t>
      </w:r>
      <w:r w:rsidR="00B83F9C" w:rsidRPr="005B0DD9">
        <w:rPr>
          <w:rFonts w:ascii="Times New Roman" w:hAnsi="Times New Roman" w:cs="Times New Roman"/>
          <w:sz w:val="24"/>
          <w:szCs w:val="24"/>
        </w:rPr>
        <w:t>to attend</w:t>
      </w:r>
      <w:r w:rsidRPr="005B0DD9">
        <w:rPr>
          <w:rFonts w:ascii="Times New Roman" w:hAnsi="Times New Roman" w:cs="Times New Roman"/>
          <w:sz w:val="24"/>
          <w:szCs w:val="24"/>
        </w:rPr>
        <w:t xml:space="preserve">. </w:t>
      </w:r>
    </w:p>
    <w:p w14:paraId="6C2C36AA" w14:textId="77777777" w:rsidR="00B823BA" w:rsidRPr="005B0DD9" w:rsidRDefault="00B823BA" w:rsidP="00B823BA">
      <w:pPr>
        <w:spacing w:after="0" w:line="240" w:lineRule="auto"/>
        <w:rPr>
          <w:rFonts w:ascii="Times New Roman" w:hAnsi="Times New Roman" w:cs="Times New Roman"/>
          <w:sz w:val="24"/>
          <w:szCs w:val="24"/>
        </w:rPr>
      </w:pPr>
    </w:p>
    <w:p w14:paraId="0A994B69" w14:textId="1AB10F05" w:rsidR="00B823BA" w:rsidRPr="005B0DD9" w:rsidRDefault="00B823BA" w:rsidP="00B823BA">
      <w:pPr>
        <w:spacing w:after="0" w:line="240" w:lineRule="auto"/>
        <w:rPr>
          <w:rFonts w:ascii="Times New Roman" w:hAnsi="Times New Roman" w:cs="Times New Roman"/>
          <w:sz w:val="24"/>
          <w:szCs w:val="24"/>
        </w:rPr>
      </w:pPr>
      <w:r w:rsidRPr="005B0DD9">
        <w:rPr>
          <w:rFonts w:ascii="Times New Roman" w:hAnsi="Times New Roman" w:cs="Times New Roman"/>
          <w:sz w:val="24"/>
          <w:szCs w:val="24"/>
        </w:rPr>
        <w:t xml:space="preserve">Sign up at: </w:t>
      </w:r>
      <w:hyperlink r:id="rId8" w:history="1">
        <w:r w:rsidR="005B4D4B" w:rsidRPr="005B0DD9">
          <w:rPr>
            <w:rStyle w:val="Hyperlink"/>
            <w:rFonts w:ascii="Times New Roman" w:hAnsi="Times New Roman" w:cs="Times New Roman"/>
            <w:sz w:val="24"/>
            <w:szCs w:val="24"/>
          </w:rPr>
          <w:t>https://www.signupgenius.com/go/10C094AADA923A1FD0-54670053-spring</w:t>
        </w:r>
      </w:hyperlink>
    </w:p>
    <w:p w14:paraId="22180B24" w14:textId="77777777" w:rsidR="00B823BA" w:rsidRPr="005B0DD9" w:rsidRDefault="00B823BA" w:rsidP="00B823BA">
      <w:pPr>
        <w:spacing w:after="0" w:line="240" w:lineRule="auto"/>
        <w:rPr>
          <w:rFonts w:ascii="Times New Roman" w:hAnsi="Times New Roman" w:cs="Times New Roman"/>
          <w:sz w:val="24"/>
          <w:szCs w:val="24"/>
        </w:rPr>
      </w:pPr>
    </w:p>
    <w:p w14:paraId="197A2D54" w14:textId="773A1735" w:rsidR="00B823BA" w:rsidRPr="005B0DD9" w:rsidRDefault="00B823BA" w:rsidP="00B823BA">
      <w:pPr>
        <w:spacing w:after="0" w:line="240" w:lineRule="auto"/>
        <w:rPr>
          <w:rFonts w:ascii="Times New Roman" w:hAnsi="Times New Roman" w:cs="Times New Roman"/>
          <w:sz w:val="24"/>
          <w:szCs w:val="24"/>
        </w:rPr>
      </w:pPr>
      <w:r w:rsidRPr="005B0DD9">
        <w:rPr>
          <w:rFonts w:ascii="Times New Roman" w:hAnsi="Times New Roman" w:cs="Times New Roman"/>
          <w:sz w:val="24"/>
          <w:szCs w:val="24"/>
        </w:rPr>
        <w:t>We look forward to this transformative journey together!</w:t>
      </w:r>
    </w:p>
    <w:p w14:paraId="68390EF9" w14:textId="77777777" w:rsidR="008A2CEE" w:rsidRPr="005B0DD9" w:rsidRDefault="008A2CEE" w:rsidP="00925439">
      <w:pPr>
        <w:spacing w:after="0" w:line="240" w:lineRule="auto"/>
        <w:rPr>
          <w:rFonts w:ascii="Times New Roman" w:hAnsi="Times New Roman" w:cs="Times New Roman"/>
          <w:b/>
          <w:sz w:val="24"/>
          <w:szCs w:val="24"/>
          <w:u w:val="single"/>
        </w:rPr>
      </w:pPr>
    </w:p>
    <w:p w14:paraId="15599DC1" w14:textId="77777777" w:rsidR="00313A06" w:rsidRPr="005B0DD9" w:rsidRDefault="00313A06" w:rsidP="00313A06">
      <w:pPr>
        <w:spacing w:after="0" w:line="240" w:lineRule="auto"/>
        <w:rPr>
          <w:rFonts w:ascii="Times New Roman" w:hAnsi="Times New Roman" w:cs="Times New Roman"/>
          <w:bCs/>
          <w:color w:val="215E99" w:themeColor="text2" w:themeTint="BF"/>
          <w:sz w:val="24"/>
          <w:szCs w:val="24"/>
        </w:rPr>
      </w:pPr>
    </w:p>
    <w:p w14:paraId="42C0F9FE" w14:textId="5B3F8274" w:rsidR="0079238B" w:rsidRPr="005B0DD9" w:rsidRDefault="00541773" w:rsidP="00880B68">
      <w:pPr>
        <w:spacing w:after="0" w:line="240" w:lineRule="auto"/>
        <w:rPr>
          <w:rFonts w:ascii="Times New Roman" w:hAnsi="Times New Roman" w:cs="Times New Roman"/>
          <w:b/>
          <w:sz w:val="24"/>
          <w:szCs w:val="24"/>
          <w:u w:val="single"/>
        </w:rPr>
      </w:pPr>
      <w:r w:rsidRPr="005B0DD9">
        <w:rPr>
          <w:rFonts w:ascii="Times New Roman" w:hAnsi="Times New Roman" w:cs="Times New Roman"/>
          <w:b/>
          <w:sz w:val="24"/>
          <w:szCs w:val="24"/>
        </w:rPr>
        <w:t>**</w:t>
      </w:r>
      <w:r w:rsidR="008A2CEE" w:rsidRPr="005B0DD9">
        <w:rPr>
          <w:rFonts w:ascii="Times New Roman" w:hAnsi="Times New Roman" w:cs="Times New Roman"/>
          <w:b/>
          <w:sz w:val="24"/>
          <w:szCs w:val="24"/>
        </w:rPr>
        <w:t>*</w:t>
      </w:r>
      <w:r w:rsidRPr="005B0DD9">
        <w:rPr>
          <w:rFonts w:ascii="Times New Roman" w:hAnsi="Times New Roman" w:cs="Times New Roman"/>
          <w:b/>
          <w:sz w:val="24"/>
          <w:szCs w:val="24"/>
          <w:u w:val="single"/>
        </w:rPr>
        <w:t>Annual Budget Approval</w:t>
      </w:r>
    </w:p>
    <w:p w14:paraId="07A07A20" w14:textId="77777777" w:rsidR="00541773" w:rsidRPr="005B0DD9" w:rsidRDefault="00541773" w:rsidP="00880B68">
      <w:pPr>
        <w:spacing w:after="0" w:line="240" w:lineRule="auto"/>
        <w:rPr>
          <w:rFonts w:ascii="Times New Roman" w:hAnsi="Times New Roman" w:cs="Times New Roman"/>
          <w:bCs/>
          <w:sz w:val="24"/>
          <w:szCs w:val="24"/>
        </w:rPr>
      </w:pPr>
    </w:p>
    <w:p w14:paraId="354A6DEE" w14:textId="77777777" w:rsidR="00D36ED9" w:rsidRPr="005B0DD9" w:rsidRDefault="00D36ED9" w:rsidP="00880B68">
      <w:pPr>
        <w:spacing w:after="0" w:line="240" w:lineRule="auto"/>
        <w:rPr>
          <w:rFonts w:ascii="Times New Roman" w:hAnsi="Times New Roman" w:cs="Times New Roman"/>
          <w:bCs/>
          <w:sz w:val="24"/>
          <w:szCs w:val="24"/>
        </w:rPr>
      </w:pPr>
      <w:r w:rsidRPr="005B0DD9">
        <w:rPr>
          <w:rFonts w:ascii="Times New Roman" w:hAnsi="Times New Roman" w:cs="Times New Roman"/>
          <w:bCs/>
          <w:sz w:val="24"/>
          <w:szCs w:val="24"/>
        </w:rPr>
        <w:t xml:space="preserve">FY26 Budget development begins on </w:t>
      </w:r>
      <w:r w:rsidRPr="005B0DD9">
        <w:rPr>
          <w:rFonts w:ascii="Times New Roman" w:hAnsi="Times New Roman" w:cs="Times New Roman"/>
          <w:b/>
          <w:bCs/>
          <w:sz w:val="24"/>
          <w:szCs w:val="24"/>
          <w:highlight w:val="yellow"/>
        </w:rPr>
        <w:t>February 21</w:t>
      </w:r>
      <w:r w:rsidRPr="005B0DD9">
        <w:rPr>
          <w:rFonts w:ascii="Times New Roman" w:hAnsi="Times New Roman" w:cs="Times New Roman"/>
          <w:b/>
          <w:bCs/>
          <w:sz w:val="24"/>
          <w:szCs w:val="24"/>
          <w:highlight w:val="yellow"/>
          <w:vertAlign w:val="superscript"/>
        </w:rPr>
        <w:t>st</w:t>
      </w:r>
      <w:r w:rsidRPr="005B0DD9">
        <w:rPr>
          <w:rFonts w:ascii="Times New Roman" w:hAnsi="Times New Roman" w:cs="Times New Roman"/>
          <w:bCs/>
          <w:sz w:val="24"/>
          <w:szCs w:val="24"/>
          <w:highlight w:val="yellow"/>
        </w:rPr>
        <w:t xml:space="preserve"> and will </w:t>
      </w:r>
      <w:r w:rsidRPr="005B0DD9">
        <w:rPr>
          <w:rFonts w:ascii="Times New Roman" w:hAnsi="Times New Roman" w:cs="Times New Roman"/>
          <w:b/>
          <w:bCs/>
          <w:sz w:val="24"/>
          <w:szCs w:val="24"/>
          <w:highlight w:val="yellow"/>
        </w:rPr>
        <w:t>conclude on March 7</w:t>
      </w:r>
      <w:r w:rsidRPr="005B0DD9">
        <w:rPr>
          <w:rFonts w:ascii="Times New Roman" w:hAnsi="Times New Roman" w:cs="Times New Roman"/>
          <w:b/>
          <w:bCs/>
          <w:sz w:val="24"/>
          <w:szCs w:val="24"/>
          <w:highlight w:val="yellow"/>
          <w:vertAlign w:val="superscript"/>
        </w:rPr>
        <w:t>th</w:t>
      </w:r>
      <w:r w:rsidRPr="005B0DD9">
        <w:rPr>
          <w:rFonts w:ascii="Times New Roman" w:hAnsi="Times New Roman" w:cs="Times New Roman"/>
          <w:b/>
          <w:bCs/>
          <w:sz w:val="24"/>
          <w:szCs w:val="24"/>
          <w:highlight w:val="yellow"/>
        </w:rPr>
        <w:t xml:space="preserve"> (Elementary Schools)</w:t>
      </w:r>
      <w:r w:rsidRPr="005B0DD9">
        <w:rPr>
          <w:rFonts w:ascii="Times New Roman" w:hAnsi="Times New Roman" w:cs="Times New Roman"/>
          <w:bCs/>
          <w:sz w:val="24"/>
          <w:szCs w:val="24"/>
          <w:highlight w:val="yellow"/>
        </w:rPr>
        <w:t xml:space="preserve"> and </w:t>
      </w:r>
      <w:r w:rsidRPr="005B0DD9">
        <w:rPr>
          <w:rFonts w:ascii="Times New Roman" w:hAnsi="Times New Roman" w:cs="Times New Roman"/>
          <w:b/>
          <w:bCs/>
          <w:sz w:val="24"/>
          <w:szCs w:val="24"/>
          <w:highlight w:val="yellow"/>
        </w:rPr>
        <w:t>March 14</w:t>
      </w:r>
      <w:r w:rsidRPr="005B0DD9">
        <w:rPr>
          <w:rFonts w:ascii="Times New Roman" w:hAnsi="Times New Roman" w:cs="Times New Roman"/>
          <w:b/>
          <w:bCs/>
          <w:sz w:val="24"/>
          <w:szCs w:val="24"/>
          <w:highlight w:val="yellow"/>
          <w:vertAlign w:val="superscript"/>
        </w:rPr>
        <w:t>th</w:t>
      </w:r>
      <w:r w:rsidRPr="005B0DD9">
        <w:rPr>
          <w:rFonts w:ascii="Times New Roman" w:hAnsi="Times New Roman" w:cs="Times New Roman"/>
          <w:b/>
          <w:bCs/>
          <w:sz w:val="24"/>
          <w:szCs w:val="24"/>
          <w:highlight w:val="yellow"/>
        </w:rPr>
        <w:t xml:space="preserve"> </w:t>
      </w:r>
      <w:r w:rsidRPr="005B0DD9">
        <w:rPr>
          <w:rFonts w:ascii="Times New Roman" w:hAnsi="Times New Roman" w:cs="Times New Roman"/>
          <w:bCs/>
          <w:sz w:val="24"/>
          <w:szCs w:val="24"/>
          <w:highlight w:val="yellow"/>
        </w:rPr>
        <w:t>(</w:t>
      </w:r>
      <w:r w:rsidRPr="005B0DD9">
        <w:rPr>
          <w:rFonts w:ascii="Times New Roman" w:hAnsi="Times New Roman" w:cs="Times New Roman"/>
          <w:b/>
          <w:bCs/>
          <w:sz w:val="24"/>
          <w:szCs w:val="24"/>
          <w:highlight w:val="yellow"/>
        </w:rPr>
        <w:t>Middle &amp; High Schools)</w:t>
      </w:r>
      <w:r w:rsidRPr="005B0DD9">
        <w:rPr>
          <w:rFonts w:ascii="Times New Roman" w:hAnsi="Times New Roman" w:cs="Times New Roman"/>
          <w:bCs/>
          <w:sz w:val="24"/>
          <w:szCs w:val="24"/>
          <w:highlight w:val="yellow"/>
        </w:rPr>
        <w:t>.</w:t>
      </w:r>
      <w:r w:rsidRPr="005B0DD9">
        <w:rPr>
          <w:rFonts w:ascii="Times New Roman" w:hAnsi="Times New Roman" w:cs="Times New Roman"/>
          <w:bCs/>
          <w:sz w:val="24"/>
          <w:szCs w:val="24"/>
        </w:rPr>
        <w:t xml:space="preserve">  SGCs should schedule their March meetings prior to their budget closure date to ensure the council has time to discuss and approve FY26 fiscal allocations. Following the council’s approval, each school should complete and submit the </w:t>
      </w:r>
      <w:hyperlink r:id="rId9" w:history="1">
        <w:r w:rsidRPr="005B0DD9">
          <w:rPr>
            <w:rStyle w:val="Hyperlink"/>
            <w:rFonts w:ascii="Times New Roman" w:hAnsi="Times New Roman" w:cs="Times New Roman"/>
            <w:bCs/>
            <w:sz w:val="24"/>
            <w:szCs w:val="24"/>
          </w:rPr>
          <w:t>FY26 Annual Budget Approval Form.</w:t>
        </w:r>
      </w:hyperlink>
    </w:p>
    <w:p w14:paraId="4BD7290B" w14:textId="77777777" w:rsidR="00D36ED9" w:rsidRPr="005B0DD9" w:rsidRDefault="00D36ED9" w:rsidP="00880B68">
      <w:pPr>
        <w:spacing w:after="0" w:line="240" w:lineRule="auto"/>
        <w:rPr>
          <w:rFonts w:ascii="Times New Roman" w:hAnsi="Times New Roman" w:cs="Times New Roman"/>
          <w:bCs/>
          <w:sz w:val="24"/>
          <w:szCs w:val="24"/>
        </w:rPr>
      </w:pPr>
    </w:p>
    <w:p w14:paraId="5EBA79CC" w14:textId="2DFFE0D7" w:rsidR="00C35BD8" w:rsidRPr="005B0DD9" w:rsidRDefault="00D36ED9" w:rsidP="00880B68">
      <w:pPr>
        <w:spacing w:after="0" w:line="240" w:lineRule="auto"/>
        <w:rPr>
          <w:rFonts w:ascii="Times New Roman" w:hAnsi="Times New Roman" w:cs="Times New Roman"/>
          <w:b/>
          <w:i/>
          <w:iCs/>
          <w:sz w:val="24"/>
          <w:szCs w:val="24"/>
        </w:rPr>
      </w:pPr>
      <w:r w:rsidRPr="005B0DD9">
        <w:rPr>
          <w:rFonts w:ascii="Times New Roman" w:hAnsi="Times New Roman" w:cs="Times New Roman"/>
          <w:b/>
          <w:i/>
          <w:iCs/>
          <w:sz w:val="24"/>
          <w:szCs w:val="24"/>
          <w:highlight w:val="yellow"/>
        </w:rPr>
        <w:t>Updated Budget Timeline</w:t>
      </w:r>
    </w:p>
    <w:p w14:paraId="17AA2BAF" w14:textId="77777777" w:rsidR="00FC1CF6" w:rsidRPr="005B0DD9" w:rsidRDefault="00FC1CF6" w:rsidP="00880B68">
      <w:pPr>
        <w:spacing w:after="0" w:line="240" w:lineRule="auto"/>
        <w:rPr>
          <w:rFonts w:ascii="Times New Roman" w:hAnsi="Times New Roman" w:cs="Times New Roman"/>
          <w:bCs/>
          <w:sz w:val="24"/>
          <w:szCs w:val="24"/>
        </w:rPr>
      </w:pPr>
    </w:p>
    <w:p w14:paraId="0B487A10" w14:textId="77777777" w:rsidR="00FC1CF6" w:rsidRPr="005B0DD9" w:rsidRDefault="00FC1CF6" w:rsidP="00880B68">
      <w:pPr>
        <w:spacing w:after="0" w:line="240" w:lineRule="auto"/>
        <w:rPr>
          <w:rFonts w:ascii="Times New Roman" w:hAnsi="Times New Roman" w:cs="Times New Roman"/>
          <w:bCs/>
          <w:sz w:val="24"/>
          <w:szCs w:val="24"/>
        </w:rPr>
      </w:pPr>
    </w:p>
    <w:p w14:paraId="28BE9110" w14:textId="500E9A3A" w:rsidR="00250BB1" w:rsidRPr="005B0DD9" w:rsidRDefault="00250BB1" w:rsidP="00250BB1">
      <w:pPr>
        <w:spacing w:after="0" w:line="240" w:lineRule="auto"/>
        <w:rPr>
          <w:rFonts w:ascii="Times New Roman" w:hAnsi="Times New Roman" w:cs="Times New Roman"/>
          <w:b/>
          <w:sz w:val="24"/>
          <w:szCs w:val="24"/>
          <w:u w:val="single"/>
        </w:rPr>
      </w:pPr>
      <w:r w:rsidRPr="005B0DD9">
        <w:rPr>
          <w:rFonts w:ascii="Times New Roman" w:hAnsi="Times New Roman" w:cs="Times New Roman"/>
          <w:b/>
          <w:sz w:val="24"/>
          <w:szCs w:val="24"/>
        </w:rPr>
        <w:t>***</w:t>
      </w:r>
      <w:r w:rsidR="008A2CEE" w:rsidRPr="005B0DD9">
        <w:rPr>
          <w:rFonts w:ascii="Times New Roman" w:hAnsi="Times New Roman" w:cs="Times New Roman"/>
          <w:b/>
          <w:sz w:val="24"/>
          <w:szCs w:val="24"/>
        </w:rPr>
        <w:t>*</w:t>
      </w:r>
      <w:r w:rsidRPr="005B0DD9">
        <w:rPr>
          <w:rFonts w:ascii="Times New Roman" w:hAnsi="Times New Roman" w:cs="Times New Roman"/>
          <w:b/>
          <w:sz w:val="24"/>
          <w:szCs w:val="24"/>
          <w:u w:val="single"/>
        </w:rPr>
        <w:t>Charter Dollars</w:t>
      </w:r>
    </w:p>
    <w:p w14:paraId="31CFD8F2" w14:textId="77777777" w:rsidR="00250BB1" w:rsidRPr="005B0DD9" w:rsidRDefault="00250BB1" w:rsidP="00250BB1">
      <w:pPr>
        <w:spacing w:after="0" w:line="240" w:lineRule="auto"/>
        <w:rPr>
          <w:rFonts w:ascii="Times New Roman" w:hAnsi="Times New Roman" w:cs="Times New Roman"/>
          <w:b/>
          <w:sz w:val="24"/>
          <w:szCs w:val="24"/>
        </w:rPr>
      </w:pPr>
      <w:r w:rsidRPr="005B0DD9">
        <w:rPr>
          <w:rFonts w:ascii="Times New Roman" w:hAnsi="Times New Roman" w:cs="Times New Roman"/>
          <w:b/>
          <w:sz w:val="24"/>
          <w:szCs w:val="24"/>
        </w:rPr>
        <w:t> </w:t>
      </w:r>
    </w:p>
    <w:p w14:paraId="0DC2965B" w14:textId="77777777" w:rsidR="00250BB1" w:rsidRPr="005B0DD9" w:rsidRDefault="00250BB1" w:rsidP="00250BB1">
      <w:pPr>
        <w:spacing w:after="0" w:line="240" w:lineRule="auto"/>
        <w:rPr>
          <w:rFonts w:ascii="Times New Roman" w:hAnsi="Times New Roman" w:cs="Times New Roman"/>
          <w:bCs/>
          <w:sz w:val="24"/>
          <w:szCs w:val="24"/>
        </w:rPr>
      </w:pPr>
      <w:r w:rsidRPr="005B0DD9">
        <w:rPr>
          <w:rFonts w:ascii="Times New Roman" w:hAnsi="Times New Roman" w:cs="Times New Roman"/>
          <w:bCs/>
          <w:sz w:val="24"/>
          <w:szCs w:val="24"/>
        </w:rPr>
        <w:t xml:space="preserve">This year, schools have received </w:t>
      </w:r>
      <w:r w:rsidRPr="005B0DD9">
        <w:rPr>
          <w:rFonts w:ascii="Times New Roman" w:hAnsi="Times New Roman" w:cs="Times New Roman"/>
          <w:b/>
          <w:bCs/>
          <w:sz w:val="24"/>
          <w:szCs w:val="24"/>
        </w:rPr>
        <w:t>$46,391 in Charter Dollars</w:t>
      </w:r>
      <w:r w:rsidRPr="005B0DD9">
        <w:rPr>
          <w:rFonts w:ascii="Times New Roman" w:hAnsi="Times New Roman" w:cs="Times New Roman"/>
          <w:bCs/>
          <w:sz w:val="24"/>
          <w:szCs w:val="24"/>
        </w:rPr>
        <w:t xml:space="preserve"> to help meet their strategic goals through local innovative solutions. These funds should be used for non-personnel purchases such as supplies, registrations, communications, etc. When purchasing personnel, schools are advised to use other funding sources allowable for positions. If Charter Dollars are requested for personnel, the expenditure will require approval from the Zone Superintendent, SGC, and Executive Director of Governance and Strategy. Additionally, any materials purchased to support literacy instruction must align with </w:t>
      </w:r>
      <w:hyperlink r:id="rId10" w:tgtFrame="_blank" w:tooltip="https://nam11.safelinks.protection.outlook.com/?url=https%3a%2f%2fwww.gadoe.org%2fcurriculum-instruction-and-assessment%2fcurriculum-and-instruction%2fpages%2fliteracy.aspx&amp;data=05%7c02%7ckinseym%40fultonschools.org%7cf339610152384089546b08dcd331b5e5%7c0cdcb19" w:history="1">
        <w:r w:rsidRPr="005B0DD9">
          <w:rPr>
            <w:rStyle w:val="Hyperlink"/>
            <w:rFonts w:ascii="Times New Roman" w:hAnsi="Times New Roman" w:cs="Times New Roman"/>
            <w:bCs/>
            <w:sz w:val="24"/>
            <w:szCs w:val="24"/>
          </w:rPr>
          <w:t>GaDOE literacy requirements</w:t>
        </w:r>
      </w:hyperlink>
      <w:r w:rsidRPr="005B0DD9">
        <w:rPr>
          <w:rFonts w:ascii="Times New Roman" w:hAnsi="Times New Roman" w:cs="Times New Roman"/>
          <w:bCs/>
          <w:sz w:val="24"/>
          <w:szCs w:val="24"/>
        </w:rPr>
        <w:t>.</w:t>
      </w:r>
    </w:p>
    <w:p w14:paraId="7D0EDDBF" w14:textId="77777777" w:rsidR="00250BB1" w:rsidRPr="005B0DD9" w:rsidRDefault="00250BB1" w:rsidP="00250BB1">
      <w:pPr>
        <w:spacing w:after="0" w:line="240" w:lineRule="auto"/>
        <w:rPr>
          <w:rFonts w:ascii="Times New Roman" w:hAnsi="Times New Roman" w:cs="Times New Roman"/>
          <w:bCs/>
          <w:sz w:val="24"/>
          <w:szCs w:val="24"/>
        </w:rPr>
      </w:pPr>
      <w:r w:rsidRPr="005B0DD9">
        <w:rPr>
          <w:rFonts w:ascii="Times New Roman" w:hAnsi="Times New Roman" w:cs="Times New Roman"/>
          <w:bCs/>
          <w:sz w:val="24"/>
          <w:szCs w:val="24"/>
        </w:rPr>
        <w:lastRenderedPageBreak/>
        <w:t> </w:t>
      </w:r>
    </w:p>
    <w:p w14:paraId="02E16EFF" w14:textId="2D51CDEB" w:rsidR="00AC7F80" w:rsidRPr="005B0DD9" w:rsidRDefault="00250BB1" w:rsidP="00C35BD8">
      <w:pPr>
        <w:spacing w:after="0" w:line="240" w:lineRule="auto"/>
        <w:rPr>
          <w:rFonts w:ascii="Times New Roman" w:hAnsi="Times New Roman" w:cs="Times New Roman"/>
          <w:bCs/>
          <w:sz w:val="20"/>
          <w:szCs w:val="20"/>
        </w:rPr>
      </w:pPr>
      <w:r w:rsidRPr="005B0DD9">
        <w:rPr>
          <w:rFonts w:ascii="Times New Roman" w:hAnsi="Times New Roman" w:cs="Times New Roman"/>
          <w:bCs/>
          <w:sz w:val="24"/>
          <w:szCs w:val="24"/>
        </w:rPr>
        <w:t xml:space="preserve">Each Charter Dollar expenditure requires an SGC vote for approval, the completion of the </w:t>
      </w:r>
      <w:hyperlink r:id="rId11" w:tgtFrame="_blank" w:tooltip="https://nam11.safelinks.protection.outlook.com/?url=https%3a%2f%2ffultonschools.az1.qualtrics.com%2fjfe%2fform%2fsv_07z2pb6ehusdog2&amp;data=05%7c02%7ckinseym%40fultonschools.org%7cf339610152384089546b08dcd331b5e5%7c0cdcb19881694b70ba9fda7e3ba700c2%7c0%7c0%7c63861" w:history="1">
        <w:r w:rsidRPr="005B0DD9">
          <w:rPr>
            <w:rStyle w:val="Hyperlink"/>
            <w:rFonts w:ascii="Times New Roman" w:hAnsi="Times New Roman" w:cs="Times New Roman"/>
            <w:bCs/>
            <w:sz w:val="24"/>
            <w:szCs w:val="24"/>
          </w:rPr>
          <w:t>Charter Dollar Expenditure Form</w:t>
        </w:r>
      </w:hyperlink>
      <w:r w:rsidRPr="005B0DD9">
        <w:rPr>
          <w:rFonts w:ascii="Times New Roman" w:hAnsi="Times New Roman" w:cs="Times New Roman"/>
          <w:bCs/>
          <w:sz w:val="24"/>
          <w:szCs w:val="24"/>
        </w:rPr>
        <w:t xml:space="preserve">, and is subject to the same district guidelines that govern school cost center budgets. All Charter Dollars must be spent in the year they are received to support our current student population. We encourage SGCs to schedule discussions early in the year to plan for these expenditures, ensuring all purchases are made before end-of-year spending deadlines. See our </w:t>
      </w:r>
      <w:hyperlink r:id="rId12" w:tgtFrame="_blank" w:tooltip="https://resources.finalsite.net/images/v1709589365/fultonschoolsorg/lygdlwekl9smty98pbhk/sgccharterdollarspendingmatrix_october23.pdf" w:history="1">
        <w:r w:rsidRPr="005B0DD9">
          <w:rPr>
            <w:rStyle w:val="Hyperlink"/>
            <w:rFonts w:ascii="Times New Roman" w:hAnsi="Times New Roman" w:cs="Times New Roman"/>
            <w:bCs/>
            <w:sz w:val="24"/>
            <w:szCs w:val="24"/>
          </w:rPr>
          <w:t>Charter Dollar Matrix</w:t>
        </w:r>
      </w:hyperlink>
      <w:r w:rsidRPr="005B0DD9">
        <w:rPr>
          <w:rFonts w:ascii="Times New Roman" w:hAnsi="Times New Roman" w:cs="Times New Roman"/>
          <w:bCs/>
          <w:sz w:val="24"/>
          <w:szCs w:val="24"/>
        </w:rPr>
        <w:t xml:space="preserve"> for examples of FCS-support</w:t>
      </w:r>
      <w:r w:rsidRPr="005B0DD9">
        <w:rPr>
          <w:rFonts w:ascii="Times New Roman" w:hAnsi="Times New Roman" w:cs="Times New Roman"/>
          <w:bCs/>
          <w:sz w:val="20"/>
          <w:szCs w:val="20"/>
        </w:rPr>
        <w:t>ed expenditures.</w:t>
      </w:r>
    </w:p>
    <w:sectPr w:rsidR="00AC7F80" w:rsidRPr="005B0DD9" w:rsidSect="00AC7F80">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224F1C" w14:textId="77777777" w:rsidR="0046532C" w:rsidRDefault="0046532C" w:rsidP="00AC7F80">
      <w:pPr>
        <w:spacing w:after="0" w:line="240" w:lineRule="auto"/>
      </w:pPr>
      <w:r>
        <w:separator/>
      </w:r>
    </w:p>
  </w:endnote>
  <w:endnote w:type="continuationSeparator" w:id="0">
    <w:p w14:paraId="4DFD1050" w14:textId="77777777" w:rsidR="0046532C" w:rsidRDefault="0046532C" w:rsidP="00AC7F80">
      <w:pPr>
        <w:spacing w:after="0" w:line="240" w:lineRule="auto"/>
      </w:pPr>
      <w:r>
        <w:continuationSeparator/>
      </w:r>
    </w:p>
  </w:endnote>
  <w:endnote w:type="continuationNotice" w:id="1">
    <w:p w14:paraId="24F06CC8" w14:textId="77777777" w:rsidR="0046532C" w:rsidRDefault="004653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0318326"/>
      <w:docPartObj>
        <w:docPartGallery w:val="Page Numbers (Bottom of Page)"/>
        <w:docPartUnique/>
      </w:docPartObj>
    </w:sdtPr>
    <w:sdtEndPr>
      <w:rPr>
        <w:noProof/>
      </w:rPr>
    </w:sdtEndPr>
    <w:sdtContent>
      <w:p w14:paraId="5D95F6F2" w14:textId="0676E108" w:rsidR="00AC7F80" w:rsidRDefault="00AC7F80">
        <w:pPr>
          <w:pStyle w:val="Footer"/>
          <w:jc w:val="right"/>
        </w:pPr>
        <w:r>
          <w:fldChar w:fldCharType="begin"/>
        </w:r>
        <w:r>
          <w:instrText xml:space="preserve"> PAGE   \* MERGEFORMAT </w:instrText>
        </w:r>
        <w:r>
          <w:fldChar w:fldCharType="separate"/>
        </w:r>
        <w:r w:rsidR="00F96D5B">
          <w:rPr>
            <w:noProof/>
          </w:rPr>
          <w:t>1</w:t>
        </w:r>
        <w:r>
          <w:rPr>
            <w:noProof/>
          </w:rPr>
          <w:fldChar w:fldCharType="end"/>
        </w:r>
      </w:p>
    </w:sdtContent>
  </w:sdt>
  <w:p w14:paraId="18A205AA" w14:textId="77777777" w:rsidR="00AC7F80" w:rsidRDefault="00AC7F8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0E28A6" w14:textId="77777777" w:rsidR="0046532C" w:rsidRDefault="0046532C" w:rsidP="00AC7F80">
      <w:pPr>
        <w:spacing w:after="0" w:line="240" w:lineRule="auto"/>
      </w:pPr>
      <w:r>
        <w:separator/>
      </w:r>
    </w:p>
  </w:footnote>
  <w:footnote w:type="continuationSeparator" w:id="0">
    <w:p w14:paraId="3F56A1AA" w14:textId="77777777" w:rsidR="0046532C" w:rsidRDefault="0046532C" w:rsidP="00AC7F80">
      <w:pPr>
        <w:spacing w:after="0" w:line="240" w:lineRule="auto"/>
      </w:pPr>
      <w:r>
        <w:continuationSeparator/>
      </w:r>
    </w:p>
  </w:footnote>
  <w:footnote w:type="continuationNotice" w:id="1">
    <w:p w14:paraId="76DBD3E8" w14:textId="77777777" w:rsidR="0046532C" w:rsidRDefault="0046532C">
      <w:pPr>
        <w:spacing w:after="0" w:line="240" w:lineRule="auto"/>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F5DA3"/>
    <w:multiLevelType w:val="multilevel"/>
    <w:tmpl w:val="061260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9896BF4"/>
    <w:multiLevelType w:val="hybridMultilevel"/>
    <w:tmpl w:val="73723D2C"/>
    <w:lvl w:ilvl="0" w:tplc="6F7681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BD97BBB"/>
    <w:multiLevelType w:val="multilevel"/>
    <w:tmpl w:val="FBE0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DE0EBA"/>
    <w:multiLevelType w:val="multilevel"/>
    <w:tmpl w:val="42EE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3172F44"/>
    <w:multiLevelType w:val="multilevel"/>
    <w:tmpl w:val="0448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AF63DA0"/>
    <w:multiLevelType w:val="multilevel"/>
    <w:tmpl w:val="E70C7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462258D5"/>
    <w:multiLevelType w:val="multilevel"/>
    <w:tmpl w:val="7736F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1F613CE"/>
    <w:multiLevelType w:val="hybridMultilevel"/>
    <w:tmpl w:val="10F25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56D14E9E"/>
    <w:multiLevelType w:val="multilevel"/>
    <w:tmpl w:val="A9907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EB05514"/>
    <w:multiLevelType w:val="hybridMultilevel"/>
    <w:tmpl w:val="08F038A8"/>
    <w:lvl w:ilvl="0" w:tplc="DE340F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88D1345"/>
    <w:multiLevelType w:val="multilevel"/>
    <w:tmpl w:val="CF2C4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0"/>
  </w:num>
  <w:num w:numId="3">
    <w:abstractNumId w:val="8"/>
  </w:num>
  <w:num w:numId="4">
    <w:abstractNumId w:val="4"/>
  </w:num>
  <w:num w:numId="5">
    <w:abstractNumId w:val="5"/>
  </w:num>
  <w:num w:numId="6">
    <w:abstractNumId w:val="7"/>
  </w:num>
  <w:num w:numId="7">
    <w:abstractNumId w:val="1"/>
  </w:num>
  <w:num w:numId="8">
    <w:abstractNumId w:val="9"/>
  </w:num>
  <w:num w:numId="9">
    <w:abstractNumId w:val="10"/>
  </w:num>
  <w:num w:numId="10">
    <w:abstractNumId w:val="6"/>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F80"/>
    <w:rsid w:val="000049A0"/>
    <w:rsid w:val="00020AF0"/>
    <w:rsid w:val="00046074"/>
    <w:rsid w:val="00060B68"/>
    <w:rsid w:val="00063073"/>
    <w:rsid w:val="00064C08"/>
    <w:rsid w:val="000662E3"/>
    <w:rsid w:val="00095E99"/>
    <w:rsid w:val="000B6E8A"/>
    <w:rsid w:val="000F2814"/>
    <w:rsid w:val="00116549"/>
    <w:rsid w:val="00145F50"/>
    <w:rsid w:val="0015458F"/>
    <w:rsid w:val="0015555A"/>
    <w:rsid w:val="00176775"/>
    <w:rsid w:val="001848C5"/>
    <w:rsid w:val="001860F5"/>
    <w:rsid w:val="001926CF"/>
    <w:rsid w:val="00193D68"/>
    <w:rsid w:val="001B07E0"/>
    <w:rsid w:val="001F36B0"/>
    <w:rsid w:val="0022004E"/>
    <w:rsid w:val="00236F88"/>
    <w:rsid w:val="002460BC"/>
    <w:rsid w:val="00250BB1"/>
    <w:rsid w:val="00257C90"/>
    <w:rsid w:val="002719D3"/>
    <w:rsid w:val="002941D2"/>
    <w:rsid w:val="002A0496"/>
    <w:rsid w:val="002A4A20"/>
    <w:rsid w:val="002B7C94"/>
    <w:rsid w:val="002E0958"/>
    <w:rsid w:val="002E1AFE"/>
    <w:rsid w:val="00313A06"/>
    <w:rsid w:val="003226B6"/>
    <w:rsid w:val="00325594"/>
    <w:rsid w:val="003433D3"/>
    <w:rsid w:val="00350C5F"/>
    <w:rsid w:val="003559ED"/>
    <w:rsid w:val="003656F1"/>
    <w:rsid w:val="003B175C"/>
    <w:rsid w:val="003C375B"/>
    <w:rsid w:val="003D2676"/>
    <w:rsid w:val="003E3AA2"/>
    <w:rsid w:val="003F26DD"/>
    <w:rsid w:val="00414558"/>
    <w:rsid w:val="00430B78"/>
    <w:rsid w:val="0046532C"/>
    <w:rsid w:val="00472296"/>
    <w:rsid w:val="004A79DE"/>
    <w:rsid w:val="004D3249"/>
    <w:rsid w:val="004E020D"/>
    <w:rsid w:val="004F4E0D"/>
    <w:rsid w:val="004F61A1"/>
    <w:rsid w:val="00516FA1"/>
    <w:rsid w:val="00541773"/>
    <w:rsid w:val="005429DD"/>
    <w:rsid w:val="00561C0A"/>
    <w:rsid w:val="00584769"/>
    <w:rsid w:val="0058548D"/>
    <w:rsid w:val="005B0DD9"/>
    <w:rsid w:val="005B4D4B"/>
    <w:rsid w:val="005C199A"/>
    <w:rsid w:val="005C443E"/>
    <w:rsid w:val="005C478A"/>
    <w:rsid w:val="005F270A"/>
    <w:rsid w:val="005F5D72"/>
    <w:rsid w:val="006558D5"/>
    <w:rsid w:val="00665FDB"/>
    <w:rsid w:val="00674C43"/>
    <w:rsid w:val="00680303"/>
    <w:rsid w:val="0068066E"/>
    <w:rsid w:val="006847B0"/>
    <w:rsid w:val="006C1B65"/>
    <w:rsid w:val="006C4187"/>
    <w:rsid w:val="006D53FE"/>
    <w:rsid w:val="006F4D52"/>
    <w:rsid w:val="007216B2"/>
    <w:rsid w:val="007736AB"/>
    <w:rsid w:val="00787C84"/>
    <w:rsid w:val="0079238B"/>
    <w:rsid w:val="00794776"/>
    <w:rsid w:val="007A4937"/>
    <w:rsid w:val="007A6E5A"/>
    <w:rsid w:val="007B6034"/>
    <w:rsid w:val="007E7E23"/>
    <w:rsid w:val="00814DB8"/>
    <w:rsid w:val="00846531"/>
    <w:rsid w:val="00873586"/>
    <w:rsid w:val="00880B68"/>
    <w:rsid w:val="00884A8B"/>
    <w:rsid w:val="00895773"/>
    <w:rsid w:val="008A2CEE"/>
    <w:rsid w:val="008C49EC"/>
    <w:rsid w:val="008C7706"/>
    <w:rsid w:val="008C79B9"/>
    <w:rsid w:val="008E0C0A"/>
    <w:rsid w:val="008E3BF8"/>
    <w:rsid w:val="008F3959"/>
    <w:rsid w:val="00902B0A"/>
    <w:rsid w:val="00922575"/>
    <w:rsid w:val="00925439"/>
    <w:rsid w:val="00947225"/>
    <w:rsid w:val="0094750E"/>
    <w:rsid w:val="009702ED"/>
    <w:rsid w:val="009724A4"/>
    <w:rsid w:val="0098788C"/>
    <w:rsid w:val="009957E8"/>
    <w:rsid w:val="009A7336"/>
    <w:rsid w:val="009E7645"/>
    <w:rsid w:val="00A012F3"/>
    <w:rsid w:val="00A23007"/>
    <w:rsid w:val="00A4318F"/>
    <w:rsid w:val="00A477AF"/>
    <w:rsid w:val="00A70296"/>
    <w:rsid w:val="00A94B49"/>
    <w:rsid w:val="00AA29E7"/>
    <w:rsid w:val="00AC7F80"/>
    <w:rsid w:val="00AE0084"/>
    <w:rsid w:val="00AF6BF8"/>
    <w:rsid w:val="00B0218C"/>
    <w:rsid w:val="00B12DD0"/>
    <w:rsid w:val="00B56366"/>
    <w:rsid w:val="00B674FD"/>
    <w:rsid w:val="00B75D24"/>
    <w:rsid w:val="00B77C46"/>
    <w:rsid w:val="00B823BA"/>
    <w:rsid w:val="00B83F9C"/>
    <w:rsid w:val="00B96384"/>
    <w:rsid w:val="00BC41F9"/>
    <w:rsid w:val="00BC4D09"/>
    <w:rsid w:val="00C35BD8"/>
    <w:rsid w:val="00C47214"/>
    <w:rsid w:val="00C623F7"/>
    <w:rsid w:val="00C64DAD"/>
    <w:rsid w:val="00C86754"/>
    <w:rsid w:val="00CA5B5E"/>
    <w:rsid w:val="00CB0410"/>
    <w:rsid w:val="00CC1125"/>
    <w:rsid w:val="00CC5B76"/>
    <w:rsid w:val="00CD1AA0"/>
    <w:rsid w:val="00CE29BA"/>
    <w:rsid w:val="00CF0642"/>
    <w:rsid w:val="00D00929"/>
    <w:rsid w:val="00D049FA"/>
    <w:rsid w:val="00D141FA"/>
    <w:rsid w:val="00D17D11"/>
    <w:rsid w:val="00D30649"/>
    <w:rsid w:val="00D327EA"/>
    <w:rsid w:val="00D35CD7"/>
    <w:rsid w:val="00D36ED9"/>
    <w:rsid w:val="00D56EC6"/>
    <w:rsid w:val="00D65F3E"/>
    <w:rsid w:val="00D77B48"/>
    <w:rsid w:val="00D8419A"/>
    <w:rsid w:val="00DB7076"/>
    <w:rsid w:val="00DD1EBD"/>
    <w:rsid w:val="00DD7C73"/>
    <w:rsid w:val="00DE3A84"/>
    <w:rsid w:val="00DE4BFB"/>
    <w:rsid w:val="00DF3993"/>
    <w:rsid w:val="00E07C34"/>
    <w:rsid w:val="00E37F0B"/>
    <w:rsid w:val="00E510AA"/>
    <w:rsid w:val="00E52D9C"/>
    <w:rsid w:val="00E62510"/>
    <w:rsid w:val="00E64A6B"/>
    <w:rsid w:val="00E85524"/>
    <w:rsid w:val="00EA2263"/>
    <w:rsid w:val="00EA44F3"/>
    <w:rsid w:val="00EA665E"/>
    <w:rsid w:val="00ED0B66"/>
    <w:rsid w:val="00EF3677"/>
    <w:rsid w:val="00F02936"/>
    <w:rsid w:val="00F07E16"/>
    <w:rsid w:val="00F112AC"/>
    <w:rsid w:val="00F13E0D"/>
    <w:rsid w:val="00F22FA2"/>
    <w:rsid w:val="00F30095"/>
    <w:rsid w:val="00F721AF"/>
    <w:rsid w:val="00F96D5B"/>
    <w:rsid w:val="00FA520A"/>
    <w:rsid w:val="00FC1CF6"/>
    <w:rsid w:val="00FE6F7C"/>
    <w:rsid w:val="4CFA5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46821"/>
  <w15:chartTrackingRefBased/>
  <w15:docId w15:val="{29292D16-59AD-4A3F-AB46-84527EC44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7F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7F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7F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7F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7F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7F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F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F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F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F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7F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7F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7F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7F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7F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7F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7F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7F80"/>
    <w:rPr>
      <w:rFonts w:eastAsiaTheme="majorEastAsia" w:cstheme="majorBidi"/>
      <w:color w:val="272727" w:themeColor="text1" w:themeTint="D8"/>
    </w:rPr>
  </w:style>
  <w:style w:type="paragraph" w:styleId="Title">
    <w:name w:val="Title"/>
    <w:basedOn w:val="Normal"/>
    <w:next w:val="Normal"/>
    <w:link w:val="TitleChar"/>
    <w:uiPriority w:val="10"/>
    <w:qFormat/>
    <w:rsid w:val="00AC7F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F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F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7F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7F80"/>
    <w:pPr>
      <w:spacing w:before="160"/>
      <w:jc w:val="center"/>
    </w:pPr>
    <w:rPr>
      <w:i/>
      <w:iCs/>
      <w:color w:val="404040" w:themeColor="text1" w:themeTint="BF"/>
    </w:rPr>
  </w:style>
  <w:style w:type="character" w:customStyle="1" w:styleId="QuoteChar">
    <w:name w:val="Quote Char"/>
    <w:basedOn w:val="DefaultParagraphFont"/>
    <w:link w:val="Quote"/>
    <w:uiPriority w:val="29"/>
    <w:rsid w:val="00AC7F80"/>
    <w:rPr>
      <w:i/>
      <w:iCs/>
      <w:color w:val="404040" w:themeColor="text1" w:themeTint="BF"/>
    </w:rPr>
  </w:style>
  <w:style w:type="paragraph" w:styleId="ListParagraph">
    <w:name w:val="List Paragraph"/>
    <w:basedOn w:val="Normal"/>
    <w:uiPriority w:val="34"/>
    <w:qFormat/>
    <w:rsid w:val="00AC7F80"/>
    <w:pPr>
      <w:ind w:left="720"/>
      <w:contextualSpacing/>
    </w:pPr>
  </w:style>
  <w:style w:type="character" w:styleId="IntenseEmphasis">
    <w:name w:val="Intense Emphasis"/>
    <w:basedOn w:val="DefaultParagraphFont"/>
    <w:uiPriority w:val="21"/>
    <w:qFormat/>
    <w:rsid w:val="00AC7F80"/>
    <w:rPr>
      <w:i/>
      <w:iCs/>
      <w:color w:val="0F4761" w:themeColor="accent1" w:themeShade="BF"/>
    </w:rPr>
  </w:style>
  <w:style w:type="paragraph" w:styleId="IntenseQuote">
    <w:name w:val="Intense Quote"/>
    <w:basedOn w:val="Normal"/>
    <w:next w:val="Normal"/>
    <w:link w:val="IntenseQuoteChar"/>
    <w:uiPriority w:val="30"/>
    <w:qFormat/>
    <w:rsid w:val="00AC7F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7F80"/>
    <w:rPr>
      <w:i/>
      <w:iCs/>
      <w:color w:val="0F4761" w:themeColor="accent1" w:themeShade="BF"/>
    </w:rPr>
  </w:style>
  <w:style w:type="character" w:styleId="IntenseReference">
    <w:name w:val="Intense Reference"/>
    <w:basedOn w:val="DefaultParagraphFont"/>
    <w:uiPriority w:val="32"/>
    <w:qFormat/>
    <w:rsid w:val="00AC7F80"/>
    <w:rPr>
      <w:b/>
      <w:bCs/>
      <w:smallCaps/>
      <w:color w:val="0F4761" w:themeColor="accent1" w:themeShade="BF"/>
      <w:spacing w:val="5"/>
    </w:rPr>
  </w:style>
  <w:style w:type="paragraph" w:styleId="Header">
    <w:name w:val="header"/>
    <w:basedOn w:val="Normal"/>
    <w:link w:val="HeaderChar"/>
    <w:uiPriority w:val="99"/>
    <w:unhideWhenUsed/>
    <w:rsid w:val="00AC7F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F80"/>
  </w:style>
  <w:style w:type="paragraph" w:styleId="Footer">
    <w:name w:val="footer"/>
    <w:basedOn w:val="Normal"/>
    <w:link w:val="FooterChar"/>
    <w:uiPriority w:val="99"/>
    <w:unhideWhenUsed/>
    <w:rsid w:val="00AC7F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F80"/>
  </w:style>
  <w:style w:type="table" w:styleId="ListTable6Colorful">
    <w:name w:val="List Table 6 Colorful"/>
    <w:basedOn w:val="TableNormal"/>
    <w:uiPriority w:val="51"/>
    <w:rsid w:val="00AC7F80"/>
    <w:pPr>
      <w:spacing w:before="100" w:after="100" w:line="240" w:lineRule="auto"/>
    </w:pPr>
    <w:rPr>
      <w:rFonts w:eastAsiaTheme="minorEastAsia"/>
      <w:color w:val="000000" w:themeColor="text1"/>
      <w:kern w:val="0"/>
      <w:lang w:eastAsia="ja-JP"/>
      <w14:ligatures w14:val="none"/>
    </w:rPr>
    <w:tblPr>
      <w:tblStyleRowBandSize w:val="1"/>
      <w:tblStyleColBandSize w:val="1"/>
      <w:tblInd w:w="0" w:type="dxa"/>
      <w:tblBorders>
        <w:top w:val="single" w:sz="4" w:space="0" w:color="000000" w:themeColor="text1"/>
        <w:bottom w:val="single" w:sz="4" w:space="0" w:color="000000" w:themeColor="text1"/>
      </w:tblBorders>
      <w:tblCellMar>
        <w:top w:w="0" w:type="dxa"/>
        <w:left w:w="115" w:type="dxa"/>
        <w:bottom w:w="0" w:type="dxa"/>
        <w:right w:w="115"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313A06"/>
    <w:rPr>
      <w:color w:val="467886" w:themeColor="hyperlink"/>
      <w:u w:val="single"/>
    </w:rPr>
  </w:style>
  <w:style w:type="character" w:customStyle="1" w:styleId="UnresolvedMention">
    <w:name w:val="Unresolved Mention"/>
    <w:basedOn w:val="DefaultParagraphFont"/>
    <w:uiPriority w:val="99"/>
    <w:semiHidden/>
    <w:unhideWhenUsed/>
    <w:rsid w:val="00D77B48"/>
    <w:rPr>
      <w:color w:val="605E5C"/>
      <w:shd w:val="clear" w:color="auto" w:fill="E1DFDD"/>
    </w:rPr>
  </w:style>
  <w:style w:type="paragraph" w:styleId="NormalWeb">
    <w:name w:val="Normal (Web)"/>
    <w:basedOn w:val="Normal"/>
    <w:uiPriority w:val="99"/>
    <w:semiHidden/>
    <w:unhideWhenUsed/>
    <w:rsid w:val="006C41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C8675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93749">
      <w:bodyDiv w:val="1"/>
      <w:marLeft w:val="0"/>
      <w:marRight w:val="0"/>
      <w:marTop w:val="0"/>
      <w:marBottom w:val="0"/>
      <w:divBdr>
        <w:top w:val="none" w:sz="0" w:space="0" w:color="auto"/>
        <w:left w:val="none" w:sz="0" w:space="0" w:color="auto"/>
        <w:bottom w:val="none" w:sz="0" w:space="0" w:color="auto"/>
        <w:right w:val="none" w:sz="0" w:space="0" w:color="auto"/>
      </w:divBdr>
      <w:divsChild>
        <w:div w:id="1400401251">
          <w:marLeft w:val="0"/>
          <w:marRight w:val="0"/>
          <w:marTop w:val="0"/>
          <w:marBottom w:val="0"/>
          <w:divBdr>
            <w:top w:val="none" w:sz="0" w:space="0" w:color="auto"/>
            <w:left w:val="none" w:sz="0" w:space="0" w:color="auto"/>
            <w:bottom w:val="none" w:sz="0" w:space="0" w:color="auto"/>
            <w:right w:val="none" w:sz="0" w:space="0" w:color="auto"/>
          </w:divBdr>
          <w:divsChild>
            <w:div w:id="128399119">
              <w:marLeft w:val="0"/>
              <w:marRight w:val="0"/>
              <w:marTop w:val="0"/>
              <w:marBottom w:val="0"/>
              <w:divBdr>
                <w:top w:val="none" w:sz="0" w:space="0" w:color="auto"/>
                <w:left w:val="none" w:sz="0" w:space="0" w:color="auto"/>
                <w:bottom w:val="none" w:sz="0" w:space="0" w:color="auto"/>
                <w:right w:val="none" w:sz="0" w:space="0" w:color="auto"/>
              </w:divBdr>
              <w:divsChild>
                <w:div w:id="156907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81664">
      <w:bodyDiv w:val="1"/>
      <w:marLeft w:val="0"/>
      <w:marRight w:val="0"/>
      <w:marTop w:val="0"/>
      <w:marBottom w:val="0"/>
      <w:divBdr>
        <w:top w:val="none" w:sz="0" w:space="0" w:color="auto"/>
        <w:left w:val="none" w:sz="0" w:space="0" w:color="auto"/>
        <w:bottom w:val="none" w:sz="0" w:space="0" w:color="auto"/>
        <w:right w:val="none" w:sz="0" w:space="0" w:color="auto"/>
      </w:divBdr>
    </w:div>
    <w:div w:id="378751664">
      <w:bodyDiv w:val="1"/>
      <w:marLeft w:val="0"/>
      <w:marRight w:val="0"/>
      <w:marTop w:val="0"/>
      <w:marBottom w:val="0"/>
      <w:divBdr>
        <w:top w:val="none" w:sz="0" w:space="0" w:color="auto"/>
        <w:left w:val="none" w:sz="0" w:space="0" w:color="auto"/>
        <w:bottom w:val="none" w:sz="0" w:space="0" w:color="auto"/>
        <w:right w:val="none" w:sz="0" w:space="0" w:color="auto"/>
      </w:divBdr>
    </w:div>
    <w:div w:id="539319657">
      <w:bodyDiv w:val="1"/>
      <w:marLeft w:val="0"/>
      <w:marRight w:val="0"/>
      <w:marTop w:val="0"/>
      <w:marBottom w:val="0"/>
      <w:divBdr>
        <w:top w:val="none" w:sz="0" w:space="0" w:color="auto"/>
        <w:left w:val="none" w:sz="0" w:space="0" w:color="auto"/>
        <w:bottom w:val="none" w:sz="0" w:space="0" w:color="auto"/>
        <w:right w:val="none" w:sz="0" w:space="0" w:color="auto"/>
      </w:divBdr>
    </w:div>
    <w:div w:id="568224261">
      <w:bodyDiv w:val="1"/>
      <w:marLeft w:val="0"/>
      <w:marRight w:val="0"/>
      <w:marTop w:val="0"/>
      <w:marBottom w:val="0"/>
      <w:divBdr>
        <w:top w:val="none" w:sz="0" w:space="0" w:color="auto"/>
        <w:left w:val="none" w:sz="0" w:space="0" w:color="auto"/>
        <w:bottom w:val="none" w:sz="0" w:space="0" w:color="auto"/>
        <w:right w:val="none" w:sz="0" w:space="0" w:color="auto"/>
      </w:divBdr>
    </w:div>
    <w:div w:id="730079380">
      <w:bodyDiv w:val="1"/>
      <w:marLeft w:val="0"/>
      <w:marRight w:val="0"/>
      <w:marTop w:val="0"/>
      <w:marBottom w:val="0"/>
      <w:divBdr>
        <w:top w:val="none" w:sz="0" w:space="0" w:color="auto"/>
        <w:left w:val="none" w:sz="0" w:space="0" w:color="auto"/>
        <w:bottom w:val="none" w:sz="0" w:space="0" w:color="auto"/>
        <w:right w:val="none" w:sz="0" w:space="0" w:color="auto"/>
      </w:divBdr>
    </w:div>
    <w:div w:id="916866620">
      <w:bodyDiv w:val="1"/>
      <w:marLeft w:val="0"/>
      <w:marRight w:val="0"/>
      <w:marTop w:val="0"/>
      <w:marBottom w:val="0"/>
      <w:divBdr>
        <w:top w:val="none" w:sz="0" w:space="0" w:color="auto"/>
        <w:left w:val="none" w:sz="0" w:space="0" w:color="auto"/>
        <w:bottom w:val="none" w:sz="0" w:space="0" w:color="auto"/>
        <w:right w:val="none" w:sz="0" w:space="0" w:color="auto"/>
      </w:divBdr>
      <w:divsChild>
        <w:div w:id="1306198111">
          <w:marLeft w:val="0"/>
          <w:marRight w:val="0"/>
          <w:marTop w:val="0"/>
          <w:marBottom w:val="0"/>
          <w:divBdr>
            <w:top w:val="none" w:sz="0" w:space="0" w:color="auto"/>
            <w:left w:val="none" w:sz="0" w:space="0" w:color="auto"/>
            <w:bottom w:val="none" w:sz="0" w:space="0" w:color="auto"/>
            <w:right w:val="none" w:sz="0" w:space="0" w:color="auto"/>
          </w:divBdr>
        </w:div>
        <w:div w:id="1034187732">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0"/>
          <w:marBottom w:val="0"/>
          <w:divBdr>
            <w:top w:val="none" w:sz="0" w:space="0" w:color="auto"/>
            <w:left w:val="none" w:sz="0" w:space="0" w:color="auto"/>
            <w:bottom w:val="none" w:sz="0" w:space="0" w:color="auto"/>
            <w:right w:val="none" w:sz="0" w:space="0" w:color="auto"/>
          </w:divBdr>
        </w:div>
        <w:div w:id="512033893">
          <w:marLeft w:val="0"/>
          <w:marRight w:val="0"/>
          <w:marTop w:val="0"/>
          <w:marBottom w:val="0"/>
          <w:divBdr>
            <w:top w:val="none" w:sz="0" w:space="0" w:color="auto"/>
            <w:left w:val="none" w:sz="0" w:space="0" w:color="auto"/>
            <w:bottom w:val="none" w:sz="0" w:space="0" w:color="auto"/>
            <w:right w:val="none" w:sz="0" w:space="0" w:color="auto"/>
          </w:divBdr>
        </w:div>
        <w:div w:id="855003989">
          <w:marLeft w:val="0"/>
          <w:marRight w:val="0"/>
          <w:marTop w:val="0"/>
          <w:marBottom w:val="0"/>
          <w:divBdr>
            <w:top w:val="none" w:sz="0" w:space="0" w:color="auto"/>
            <w:left w:val="none" w:sz="0" w:space="0" w:color="auto"/>
            <w:bottom w:val="none" w:sz="0" w:space="0" w:color="auto"/>
            <w:right w:val="none" w:sz="0" w:space="0" w:color="auto"/>
          </w:divBdr>
        </w:div>
        <w:div w:id="160049635">
          <w:marLeft w:val="0"/>
          <w:marRight w:val="0"/>
          <w:marTop w:val="0"/>
          <w:marBottom w:val="0"/>
          <w:divBdr>
            <w:top w:val="none" w:sz="0" w:space="0" w:color="auto"/>
            <w:left w:val="none" w:sz="0" w:space="0" w:color="auto"/>
            <w:bottom w:val="none" w:sz="0" w:space="0" w:color="auto"/>
            <w:right w:val="none" w:sz="0" w:space="0" w:color="auto"/>
          </w:divBdr>
        </w:div>
        <w:div w:id="374349371">
          <w:marLeft w:val="0"/>
          <w:marRight w:val="0"/>
          <w:marTop w:val="0"/>
          <w:marBottom w:val="0"/>
          <w:divBdr>
            <w:top w:val="none" w:sz="0" w:space="0" w:color="auto"/>
            <w:left w:val="none" w:sz="0" w:space="0" w:color="auto"/>
            <w:bottom w:val="none" w:sz="0" w:space="0" w:color="auto"/>
            <w:right w:val="none" w:sz="0" w:space="0" w:color="auto"/>
          </w:divBdr>
        </w:div>
        <w:div w:id="1261644967">
          <w:marLeft w:val="0"/>
          <w:marRight w:val="0"/>
          <w:marTop w:val="0"/>
          <w:marBottom w:val="0"/>
          <w:divBdr>
            <w:top w:val="none" w:sz="0" w:space="0" w:color="auto"/>
            <w:left w:val="none" w:sz="0" w:space="0" w:color="auto"/>
            <w:bottom w:val="none" w:sz="0" w:space="0" w:color="auto"/>
            <w:right w:val="none" w:sz="0" w:space="0" w:color="auto"/>
          </w:divBdr>
        </w:div>
        <w:div w:id="1895576988">
          <w:marLeft w:val="0"/>
          <w:marRight w:val="0"/>
          <w:marTop w:val="0"/>
          <w:marBottom w:val="0"/>
          <w:divBdr>
            <w:top w:val="none" w:sz="0" w:space="0" w:color="auto"/>
            <w:left w:val="none" w:sz="0" w:space="0" w:color="auto"/>
            <w:bottom w:val="none" w:sz="0" w:space="0" w:color="auto"/>
            <w:right w:val="none" w:sz="0" w:space="0" w:color="auto"/>
          </w:divBdr>
        </w:div>
        <w:div w:id="951473927">
          <w:marLeft w:val="0"/>
          <w:marRight w:val="0"/>
          <w:marTop w:val="0"/>
          <w:marBottom w:val="0"/>
          <w:divBdr>
            <w:top w:val="none" w:sz="0" w:space="0" w:color="auto"/>
            <w:left w:val="none" w:sz="0" w:space="0" w:color="auto"/>
            <w:bottom w:val="none" w:sz="0" w:space="0" w:color="auto"/>
            <w:right w:val="none" w:sz="0" w:space="0" w:color="auto"/>
          </w:divBdr>
        </w:div>
        <w:div w:id="1031418161">
          <w:marLeft w:val="0"/>
          <w:marRight w:val="0"/>
          <w:marTop w:val="0"/>
          <w:marBottom w:val="0"/>
          <w:divBdr>
            <w:top w:val="none" w:sz="0" w:space="0" w:color="auto"/>
            <w:left w:val="none" w:sz="0" w:space="0" w:color="auto"/>
            <w:bottom w:val="none" w:sz="0" w:space="0" w:color="auto"/>
            <w:right w:val="none" w:sz="0" w:space="0" w:color="auto"/>
          </w:divBdr>
        </w:div>
      </w:divsChild>
    </w:div>
    <w:div w:id="1243417801">
      <w:bodyDiv w:val="1"/>
      <w:marLeft w:val="0"/>
      <w:marRight w:val="0"/>
      <w:marTop w:val="0"/>
      <w:marBottom w:val="0"/>
      <w:divBdr>
        <w:top w:val="none" w:sz="0" w:space="0" w:color="auto"/>
        <w:left w:val="none" w:sz="0" w:space="0" w:color="auto"/>
        <w:bottom w:val="none" w:sz="0" w:space="0" w:color="auto"/>
        <w:right w:val="none" w:sz="0" w:space="0" w:color="auto"/>
      </w:divBdr>
    </w:div>
    <w:div w:id="1404376735">
      <w:bodyDiv w:val="1"/>
      <w:marLeft w:val="0"/>
      <w:marRight w:val="0"/>
      <w:marTop w:val="0"/>
      <w:marBottom w:val="0"/>
      <w:divBdr>
        <w:top w:val="none" w:sz="0" w:space="0" w:color="auto"/>
        <w:left w:val="none" w:sz="0" w:space="0" w:color="auto"/>
        <w:bottom w:val="none" w:sz="0" w:space="0" w:color="auto"/>
        <w:right w:val="none" w:sz="0" w:space="0" w:color="auto"/>
      </w:divBdr>
    </w:div>
    <w:div w:id="1631014007">
      <w:bodyDiv w:val="1"/>
      <w:marLeft w:val="0"/>
      <w:marRight w:val="0"/>
      <w:marTop w:val="0"/>
      <w:marBottom w:val="0"/>
      <w:divBdr>
        <w:top w:val="none" w:sz="0" w:space="0" w:color="auto"/>
        <w:left w:val="none" w:sz="0" w:space="0" w:color="auto"/>
        <w:bottom w:val="none" w:sz="0" w:space="0" w:color="auto"/>
        <w:right w:val="none" w:sz="0" w:space="0" w:color="auto"/>
      </w:divBdr>
    </w:div>
    <w:div w:id="1743063982">
      <w:bodyDiv w:val="1"/>
      <w:marLeft w:val="0"/>
      <w:marRight w:val="0"/>
      <w:marTop w:val="0"/>
      <w:marBottom w:val="0"/>
      <w:divBdr>
        <w:top w:val="none" w:sz="0" w:space="0" w:color="auto"/>
        <w:left w:val="none" w:sz="0" w:space="0" w:color="auto"/>
        <w:bottom w:val="none" w:sz="0" w:space="0" w:color="auto"/>
        <w:right w:val="none" w:sz="0" w:space="0" w:color="auto"/>
      </w:divBdr>
    </w:div>
    <w:div w:id="1766264216">
      <w:bodyDiv w:val="1"/>
      <w:marLeft w:val="0"/>
      <w:marRight w:val="0"/>
      <w:marTop w:val="0"/>
      <w:marBottom w:val="0"/>
      <w:divBdr>
        <w:top w:val="none" w:sz="0" w:space="0" w:color="auto"/>
        <w:left w:val="none" w:sz="0" w:space="0" w:color="auto"/>
        <w:bottom w:val="none" w:sz="0" w:space="0" w:color="auto"/>
        <w:right w:val="none" w:sz="0" w:space="0" w:color="auto"/>
      </w:divBdr>
    </w:div>
    <w:div w:id="1821534034">
      <w:bodyDiv w:val="1"/>
      <w:marLeft w:val="0"/>
      <w:marRight w:val="0"/>
      <w:marTop w:val="0"/>
      <w:marBottom w:val="0"/>
      <w:divBdr>
        <w:top w:val="none" w:sz="0" w:space="0" w:color="auto"/>
        <w:left w:val="none" w:sz="0" w:space="0" w:color="auto"/>
        <w:bottom w:val="none" w:sz="0" w:space="0" w:color="auto"/>
        <w:right w:val="none" w:sz="0" w:space="0" w:color="auto"/>
      </w:divBdr>
    </w:div>
    <w:div w:id="1841457586">
      <w:bodyDiv w:val="1"/>
      <w:marLeft w:val="0"/>
      <w:marRight w:val="0"/>
      <w:marTop w:val="0"/>
      <w:marBottom w:val="0"/>
      <w:divBdr>
        <w:top w:val="none" w:sz="0" w:space="0" w:color="auto"/>
        <w:left w:val="none" w:sz="0" w:space="0" w:color="auto"/>
        <w:bottom w:val="none" w:sz="0" w:space="0" w:color="auto"/>
        <w:right w:val="none" w:sz="0" w:space="0" w:color="auto"/>
      </w:divBdr>
    </w:div>
    <w:div w:id="1959140872">
      <w:bodyDiv w:val="1"/>
      <w:marLeft w:val="0"/>
      <w:marRight w:val="0"/>
      <w:marTop w:val="0"/>
      <w:marBottom w:val="0"/>
      <w:divBdr>
        <w:top w:val="none" w:sz="0" w:space="0" w:color="auto"/>
        <w:left w:val="none" w:sz="0" w:space="0" w:color="auto"/>
        <w:bottom w:val="none" w:sz="0" w:space="0" w:color="auto"/>
        <w:right w:val="none" w:sz="0" w:space="0" w:color="auto"/>
      </w:divBdr>
    </w:div>
    <w:div w:id="1972513338">
      <w:bodyDiv w:val="1"/>
      <w:marLeft w:val="0"/>
      <w:marRight w:val="0"/>
      <w:marTop w:val="0"/>
      <w:marBottom w:val="0"/>
      <w:divBdr>
        <w:top w:val="none" w:sz="0" w:space="0" w:color="auto"/>
        <w:left w:val="none" w:sz="0" w:space="0" w:color="auto"/>
        <w:bottom w:val="none" w:sz="0" w:space="0" w:color="auto"/>
        <w:right w:val="none" w:sz="0" w:space="0" w:color="auto"/>
      </w:divBdr>
    </w:div>
    <w:div w:id="2006938010">
      <w:bodyDiv w:val="1"/>
      <w:marLeft w:val="0"/>
      <w:marRight w:val="0"/>
      <w:marTop w:val="0"/>
      <w:marBottom w:val="0"/>
      <w:divBdr>
        <w:top w:val="none" w:sz="0" w:space="0" w:color="auto"/>
        <w:left w:val="none" w:sz="0" w:space="0" w:color="auto"/>
        <w:bottom w:val="none" w:sz="0" w:space="0" w:color="auto"/>
        <w:right w:val="none" w:sz="0" w:space="0" w:color="auto"/>
      </w:divBdr>
      <w:divsChild>
        <w:div w:id="152574384">
          <w:marLeft w:val="0"/>
          <w:marRight w:val="0"/>
          <w:marTop w:val="0"/>
          <w:marBottom w:val="0"/>
          <w:divBdr>
            <w:top w:val="none" w:sz="0" w:space="0" w:color="auto"/>
            <w:left w:val="none" w:sz="0" w:space="0" w:color="auto"/>
            <w:bottom w:val="none" w:sz="0" w:space="0" w:color="auto"/>
            <w:right w:val="none" w:sz="0" w:space="0" w:color="auto"/>
          </w:divBdr>
        </w:div>
      </w:divsChild>
    </w:div>
    <w:div w:id="2036300266">
      <w:bodyDiv w:val="1"/>
      <w:marLeft w:val="0"/>
      <w:marRight w:val="0"/>
      <w:marTop w:val="0"/>
      <w:marBottom w:val="0"/>
      <w:divBdr>
        <w:top w:val="none" w:sz="0" w:space="0" w:color="auto"/>
        <w:left w:val="none" w:sz="0" w:space="0" w:color="auto"/>
        <w:bottom w:val="none" w:sz="0" w:space="0" w:color="auto"/>
        <w:right w:val="none" w:sz="0" w:space="0" w:color="auto"/>
      </w:divBdr>
      <w:divsChild>
        <w:div w:id="1212691579">
          <w:marLeft w:val="0"/>
          <w:marRight w:val="0"/>
          <w:marTop w:val="0"/>
          <w:marBottom w:val="0"/>
          <w:divBdr>
            <w:top w:val="none" w:sz="0" w:space="0" w:color="auto"/>
            <w:left w:val="none" w:sz="0" w:space="0" w:color="auto"/>
            <w:bottom w:val="none" w:sz="0" w:space="0" w:color="auto"/>
            <w:right w:val="none" w:sz="0" w:space="0" w:color="auto"/>
          </w:divBdr>
        </w:div>
      </w:divsChild>
    </w:div>
    <w:div w:id="2076975701">
      <w:bodyDiv w:val="1"/>
      <w:marLeft w:val="0"/>
      <w:marRight w:val="0"/>
      <w:marTop w:val="0"/>
      <w:marBottom w:val="0"/>
      <w:divBdr>
        <w:top w:val="none" w:sz="0" w:space="0" w:color="auto"/>
        <w:left w:val="none" w:sz="0" w:space="0" w:color="auto"/>
        <w:bottom w:val="none" w:sz="0" w:space="0" w:color="auto"/>
        <w:right w:val="none" w:sz="0" w:space="0" w:color="auto"/>
      </w:divBdr>
      <w:divsChild>
        <w:div w:id="493837384">
          <w:marLeft w:val="0"/>
          <w:marRight w:val="0"/>
          <w:marTop w:val="0"/>
          <w:marBottom w:val="0"/>
          <w:divBdr>
            <w:top w:val="none" w:sz="0" w:space="0" w:color="auto"/>
            <w:left w:val="none" w:sz="0" w:space="0" w:color="auto"/>
            <w:bottom w:val="none" w:sz="0" w:space="0" w:color="auto"/>
            <w:right w:val="none" w:sz="0" w:space="0" w:color="auto"/>
          </w:divBdr>
        </w:div>
        <w:div w:id="1382483565">
          <w:marLeft w:val="0"/>
          <w:marRight w:val="0"/>
          <w:marTop w:val="0"/>
          <w:marBottom w:val="0"/>
          <w:divBdr>
            <w:top w:val="none" w:sz="0" w:space="0" w:color="auto"/>
            <w:left w:val="none" w:sz="0" w:space="0" w:color="auto"/>
            <w:bottom w:val="none" w:sz="0" w:space="0" w:color="auto"/>
            <w:right w:val="none" w:sz="0" w:space="0" w:color="auto"/>
          </w:divBdr>
        </w:div>
        <w:div w:id="167139048">
          <w:marLeft w:val="0"/>
          <w:marRight w:val="0"/>
          <w:marTop w:val="0"/>
          <w:marBottom w:val="0"/>
          <w:divBdr>
            <w:top w:val="none" w:sz="0" w:space="0" w:color="auto"/>
            <w:left w:val="none" w:sz="0" w:space="0" w:color="auto"/>
            <w:bottom w:val="none" w:sz="0" w:space="0" w:color="auto"/>
            <w:right w:val="none" w:sz="0" w:space="0" w:color="auto"/>
          </w:divBdr>
        </w:div>
        <w:div w:id="709183665">
          <w:marLeft w:val="0"/>
          <w:marRight w:val="0"/>
          <w:marTop w:val="0"/>
          <w:marBottom w:val="0"/>
          <w:divBdr>
            <w:top w:val="none" w:sz="0" w:space="0" w:color="auto"/>
            <w:left w:val="none" w:sz="0" w:space="0" w:color="auto"/>
            <w:bottom w:val="none" w:sz="0" w:space="0" w:color="auto"/>
            <w:right w:val="none" w:sz="0" w:space="0" w:color="auto"/>
          </w:divBdr>
        </w:div>
        <w:div w:id="1192456136">
          <w:marLeft w:val="0"/>
          <w:marRight w:val="0"/>
          <w:marTop w:val="0"/>
          <w:marBottom w:val="0"/>
          <w:divBdr>
            <w:top w:val="none" w:sz="0" w:space="0" w:color="auto"/>
            <w:left w:val="none" w:sz="0" w:space="0" w:color="auto"/>
            <w:bottom w:val="none" w:sz="0" w:space="0" w:color="auto"/>
            <w:right w:val="none" w:sz="0" w:space="0" w:color="auto"/>
          </w:divBdr>
        </w:div>
        <w:div w:id="1833331470">
          <w:marLeft w:val="0"/>
          <w:marRight w:val="0"/>
          <w:marTop w:val="0"/>
          <w:marBottom w:val="0"/>
          <w:divBdr>
            <w:top w:val="none" w:sz="0" w:space="0" w:color="auto"/>
            <w:left w:val="none" w:sz="0" w:space="0" w:color="auto"/>
            <w:bottom w:val="none" w:sz="0" w:space="0" w:color="auto"/>
            <w:right w:val="none" w:sz="0" w:space="0" w:color="auto"/>
          </w:divBdr>
        </w:div>
        <w:div w:id="1764885494">
          <w:marLeft w:val="0"/>
          <w:marRight w:val="0"/>
          <w:marTop w:val="0"/>
          <w:marBottom w:val="0"/>
          <w:divBdr>
            <w:top w:val="none" w:sz="0" w:space="0" w:color="auto"/>
            <w:left w:val="none" w:sz="0" w:space="0" w:color="auto"/>
            <w:bottom w:val="none" w:sz="0" w:space="0" w:color="auto"/>
            <w:right w:val="none" w:sz="0" w:space="0" w:color="auto"/>
          </w:divBdr>
        </w:div>
        <w:div w:id="886526630">
          <w:marLeft w:val="0"/>
          <w:marRight w:val="0"/>
          <w:marTop w:val="0"/>
          <w:marBottom w:val="0"/>
          <w:divBdr>
            <w:top w:val="none" w:sz="0" w:space="0" w:color="auto"/>
            <w:left w:val="none" w:sz="0" w:space="0" w:color="auto"/>
            <w:bottom w:val="none" w:sz="0" w:space="0" w:color="auto"/>
            <w:right w:val="none" w:sz="0" w:space="0" w:color="auto"/>
          </w:divBdr>
        </w:div>
        <w:div w:id="965504250">
          <w:marLeft w:val="0"/>
          <w:marRight w:val="0"/>
          <w:marTop w:val="0"/>
          <w:marBottom w:val="0"/>
          <w:divBdr>
            <w:top w:val="none" w:sz="0" w:space="0" w:color="auto"/>
            <w:left w:val="none" w:sz="0" w:space="0" w:color="auto"/>
            <w:bottom w:val="none" w:sz="0" w:space="0" w:color="auto"/>
            <w:right w:val="none" w:sz="0" w:space="0" w:color="auto"/>
          </w:divBdr>
        </w:div>
        <w:div w:id="1440176518">
          <w:marLeft w:val="0"/>
          <w:marRight w:val="0"/>
          <w:marTop w:val="0"/>
          <w:marBottom w:val="0"/>
          <w:divBdr>
            <w:top w:val="none" w:sz="0" w:space="0" w:color="auto"/>
            <w:left w:val="none" w:sz="0" w:space="0" w:color="auto"/>
            <w:bottom w:val="none" w:sz="0" w:space="0" w:color="auto"/>
            <w:right w:val="none" w:sz="0" w:space="0" w:color="auto"/>
          </w:divBdr>
        </w:div>
        <w:div w:id="176888417">
          <w:marLeft w:val="0"/>
          <w:marRight w:val="0"/>
          <w:marTop w:val="0"/>
          <w:marBottom w:val="0"/>
          <w:divBdr>
            <w:top w:val="none" w:sz="0" w:space="0" w:color="auto"/>
            <w:left w:val="none" w:sz="0" w:space="0" w:color="auto"/>
            <w:bottom w:val="none" w:sz="0" w:space="0" w:color="auto"/>
            <w:right w:val="none" w:sz="0" w:space="0" w:color="auto"/>
          </w:divBdr>
        </w:div>
      </w:divsChild>
    </w:div>
    <w:div w:id="208005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nam11.safelinks.protection.outlook.com/?url=https%3A%2F%2Ffultonschools.az1.qualtrics.com%2Fjfe%2Fform%2FSV_07Z2pB6eHusDoG2&amp;data=05%7C02%7Ckinseym%40fultonschools.org%7Cf339610152384089546b08dcd331b5e5%7C0cdcb19881694b70ba9fda7e3ba700c2%7C0%7C0%7C638617457662375539%7CUnknown%7CTWFpbGZsb3d8eyJWIjoiMC4wLjAwMDAiLCJQIjoiV2luMzIiLCJBTiI6Ik1haWwiLCJXVCI6Mn0%3D%7C0%7C%7C%7C&amp;sdata=AAh9oPBJWKV%2BRZ7CaRGwC6AZvjY4CY1JVRuYiX%2BzPXs%3D&amp;reserved=0" TargetMode="External"/><Relationship Id="rId12" Type="http://schemas.openxmlformats.org/officeDocument/2006/relationships/hyperlink" Target="https://resources.finalsite.net/images/v1709589365/fultonschoolsorg/lygdlwekl9smty98pbhk/sgccharterdollarspendingmatrix_october23.pdf"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resources.finalsite.net/images/v1733414025/fultonschoolsorg/flkxlwlji4ryfqoxvaeg/CouncilOpenings-Spring2025.pdf" TargetMode="External"/><Relationship Id="rId8" Type="http://schemas.openxmlformats.org/officeDocument/2006/relationships/hyperlink" Target="https://nam11.safelinks.protection.outlook.com/?url=https%3A%2F%2Fwww.signupgenius.com%2Fgo%2F10C094AADA923A1FD0-54670053-spring&amp;data=05%7C02%7Ckinseym%40fultonschools.org%7C6d642fe4bad246ba3e5b08dd3eea7ec5%7C0cdcb19881694b70ba9fda7e3ba700c2%7C0%7C0%7C638735899073332392%7CUnknown%7CTWFpbGZsb3d8eyJFbXB0eU1hcGkiOnRydWUsIlYiOiIwLjAuMDAwMCIsIlAiOiJXaW4zMiIsIkFOIjoiTWFpbCIsIldUIjoyfQ%3D%3D%7C0%7C%7C%7C&amp;sdata=cwdBotECDDB3fcYncNTnm7UIvA%2BffUay4%2F420%2F6nYIM%3D&amp;reserved=0" TargetMode="External"/><Relationship Id="rId9" Type="http://schemas.openxmlformats.org/officeDocument/2006/relationships/hyperlink" Target="https://fultonschools.az1.qualtrics.com/jfe/form/SV_4GXpKVJ6yxBZ4DI" TargetMode="External"/><Relationship Id="rId10" Type="http://schemas.openxmlformats.org/officeDocument/2006/relationships/hyperlink" Target="https://nam11.safelinks.protection.outlook.com/?url=https%3A%2F%2Fwww.gadoe.org%2FCurriculum-Instruction-and-Assessment%2FCurriculum-and-Instruction%2FPages%2FLiteracy.aspx&amp;data=05%7C02%7Ckinseym%40fultonschools.org%7Cf339610152384089546b08dcd331b5e5%7C0cdcb19881694b70ba9fda7e3ba700c2%7C0%7C0%7C638617457662369757%7CUnknown%7CTWFpbGZsb3d8eyJWIjoiMC4wLjAwMDAiLCJQIjoiV2luMzIiLCJBTiI6Ik1haWwiLCJXVCI6Mn0%3D%7C0%7C%7C%7C&amp;sdata=UZwEqtKY%2BfcfsCrULUw296nHZ5Alv3yslp3sKlhc2us%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932</Words>
  <Characters>5319</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Fulton County Schools</Company>
  <LinksUpToDate>false</LinksUpToDate>
  <CharactersWithSpaces>6239</CharactersWithSpaces>
  <SharedDoc>false</SharedDoc>
  <HLinks>
    <vt:vector size="18" baseType="variant">
      <vt:variant>
        <vt:i4>7340097</vt:i4>
      </vt:variant>
      <vt:variant>
        <vt:i4>6</vt:i4>
      </vt:variant>
      <vt:variant>
        <vt:i4>0</vt:i4>
      </vt:variant>
      <vt:variant>
        <vt:i4>5</vt:i4>
      </vt:variant>
      <vt:variant>
        <vt:lpwstr>https://resources.finalsite.net/images/v1709589365/fultonschoolsorg/lygdlwekl9smty98pbhk/sgccharterdollarspendingmatrix_october23.pdf</vt:lpwstr>
      </vt:variant>
      <vt:variant>
        <vt:lpwstr/>
      </vt:variant>
      <vt:variant>
        <vt:i4>6160502</vt:i4>
      </vt:variant>
      <vt:variant>
        <vt:i4>3</vt:i4>
      </vt:variant>
      <vt:variant>
        <vt:i4>0</vt:i4>
      </vt:variant>
      <vt:variant>
        <vt:i4>5</vt:i4>
      </vt:variant>
      <vt:variant>
        <vt:lpwstr>https://nam11.safelinks.protection.outlook.com/?url=https%3A%2F%2Ffultonschools.az1.qualtrics.com%2Fjfe%2Fform%2FSV_07Z2pB6eHusDoG2&amp;data=05%7C02%7Ckinseym%40fultonschools.org%7Cf339610152384089546b08dcd331b5e5%7C0cdcb19881694b70ba9fda7e3ba700c2%7C0%7C0%7C638617457662375539%7CUnknown%7CTWFpbGZsb3d8eyJWIjoiMC4wLjAwMDAiLCJQIjoiV2luMzIiLCJBTiI6Ik1haWwiLCJXVCI6Mn0%3D%7C0%7C%7C%7C&amp;sdata=AAh9oPBJWKV%2BRZ7CaRGwC6AZvjY4CY1JVRuYiX%2BzPXs%3D&amp;reserved=0</vt:lpwstr>
      </vt:variant>
      <vt:variant>
        <vt:lpwstr/>
      </vt:variant>
      <vt:variant>
        <vt:i4>7274602</vt:i4>
      </vt:variant>
      <vt:variant>
        <vt:i4>0</vt:i4>
      </vt:variant>
      <vt:variant>
        <vt:i4>0</vt:i4>
      </vt:variant>
      <vt:variant>
        <vt:i4>5</vt:i4>
      </vt:variant>
      <vt:variant>
        <vt:lpwstr>https://nam11.safelinks.protection.outlook.com/?url=https%3A%2F%2Fwww.gadoe.org%2FCurriculum-Instruction-and-Assessment%2FCurriculum-and-Instruction%2FPages%2FLiteracy.aspx&amp;data=05%7C02%7Ckinseym%40fultonschools.org%7Cf339610152384089546b08dcd331b5e5%7C0cdcb19881694b70ba9fda7e3ba700c2%7C0%7C0%7C638617457662369757%7CUnknown%7CTWFpbGZsb3d8eyJWIjoiMC4wLjAwMDAiLCJQIjoiV2luMzIiLCJBTiI6Ik1haWwiLCJXVCI6Mn0%3D%7C0%7C%7C%7C&amp;sdata=UZwEqtKY%2BfcfsCrULUw296nHZ5Alv3yslp3sKlhc2us%3D&amp;reserved=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Kinsey, Mary K</dc:creator>
  <cp:keywords/>
  <dc:description/>
  <cp:lastModifiedBy>miranda oliveri</cp:lastModifiedBy>
  <cp:revision>2</cp:revision>
  <cp:lastPrinted>2025-01-14T15:06:00Z</cp:lastPrinted>
  <dcterms:created xsi:type="dcterms:W3CDTF">2025-03-23T17:47:00Z</dcterms:created>
  <dcterms:modified xsi:type="dcterms:W3CDTF">2025-03-23T17:47:00Z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ee3c538-ec52-435f-ae58-017644bd9513_Enabled">
    <vt:lpwstr>true</vt:lpwstr>
  </property>
  <property fmtid="{D5CDD505-2E9C-101B-9397-08002B2CF9AE}" pid="3" name="MSIP_Label_0ee3c538-ec52-435f-ae58-017644bd9513_SetDate">
    <vt:lpwstr>2024-06-24T18:11:24Z</vt:lpwstr>
  </property>
  <property fmtid="{D5CDD505-2E9C-101B-9397-08002B2CF9AE}" pid="4" name="MSIP_Label_0ee3c538-ec52-435f-ae58-017644bd9513_Method">
    <vt:lpwstr>Standard</vt:lpwstr>
  </property>
  <property fmtid="{D5CDD505-2E9C-101B-9397-08002B2CF9AE}" pid="5" name="MSIP_Label_0ee3c538-ec52-435f-ae58-017644bd9513_Name">
    <vt:lpwstr>0ee3c538-ec52-435f-ae58-017644bd9513</vt:lpwstr>
  </property>
  <property fmtid="{D5CDD505-2E9C-101B-9397-08002B2CF9AE}" pid="6" name="MSIP_Label_0ee3c538-ec52-435f-ae58-017644bd9513_SiteId">
    <vt:lpwstr>0cdcb198-8169-4b70-ba9f-da7e3ba700c2</vt:lpwstr>
  </property>
  <property fmtid="{D5CDD505-2E9C-101B-9397-08002B2CF9AE}" pid="7" name="MSIP_Label_0ee3c538-ec52-435f-ae58-017644bd9513_ActionId">
    <vt:lpwstr>b042a755-f15b-402c-a5fb-4f86673679d2</vt:lpwstr>
  </property>
  <property fmtid="{D5CDD505-2E9C-101B-9397-08002B2CF9AE}" pid="8" name="MSIP_Label_0ee3c538-ec52-435f-ae58-017644bd9513_ContentBits">
    <vt:lpwstr>0</vt:lpwstr>
  </property>
</Properties>
</file>