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9EC58" w14:textId="5E9E82DF" w:rsidR="00CE6FD6" w:rsidRDefault="00CE6FD6" w:rsidP="00CE6FD6">
      <w:pPr>
        <w:spacing w:before="100" w:after="100"/>
        <w:jc w:val="right"/>
        <w:rPr>
          <w:b/>
          <w:sz w:val="28"/>
          <w:szCs w:val="28"/>
        </w:rPr>
      </w:pPr>
      <w:r>
        <w:rPr>
          <w:b/>
          <w:sz w:val="28"/>
          <w:szCs w:val="28"/>
        </w:rPr>
        <w:t>20</w:t>
      </w:r>
      <w:r w:rsidR="00F60110">
        <w:rPr>
          <w:b/>
          <w:sz w:val="28"/>
          <w:szCs w:val="28"/>
        </w:rPr>
        <w:t>2</w:t>
      </w:r>
      <w:r w:rsidR="005D66FC">
        <w:rPr>
          <w:b/>
          <w:sz w:val="28"/>
          <w:szCs w:val="28"/>
        </w:rPr>
        <w:t>1</w:t>
      </w:r>
      <w:r w:rsidRPr="00701D88">
        <w:rPr>
          <w:b/>
          <w:sz w:val="28"/>
          <w:szCs w:val="28"/>
        </w:rPr>
        <w:t>-20</w:t>
      </w:r>
      <w:r w:rsidR="009A2FE9">
        <w:rPr>
          <w:b/>
          <w:sz w:val="28"/>
          <w:szCs w:val="28"/>
        </w:rPr>
        <w:t>2</w:t>
      </w:r>
      <w:r w:rsidR="005D66FC">
        <w:rPr>
          <w:b/>
          <w:sz w:val="28"/>
          <w:szCs w:val="28"/>
        </w:rPr>
        <w:t>2</w:t>
      </w:r>
    </w:p>
    <w:p w14:paraId="3B9CAEA8" w14:textId="77777777" w:rsidR="00CE6FD6" w:rsidRPr="00701D88" w:rsidRDefault="00CE6FD6" w:rsidP="00CE6FD6">
      <w:pPr>
        <w:spacing w:before="100" w:after="100"/>
        <w:jc w:val="center"/>
        <w:rPr>
          <w:b/>
          <w:sz w:val="28"/>
          <w:szCs w:val="28"/>
        </w:rPr>
      </w:pPr>
      <w:r>
        <w:rPr>
          <w:b/>
          <w:sz w:val="28"/>
          <w:szCs w:val="28"/>
        </w:rPr>
        <w:t>Important Information from the School Nurse</w:t>
      </w:r>
    </w:p>
    <w:p w14:paraId="04E52FD6" w14:textId="77777777" w:rsidR="00CE6FD6" w:rsidRDefault="00CE6FD6" w:rsidP="00CE6FD6">
      <w:pPr>
        <w:spacing w:before="100" w:after="100"/>
        <w:ind w:left="-360" w:right="-70"/>
        <w:jc w:val="both"/>
        <w:rPr>
          <w:b/>
        </w:rPr>
      </w:pPr>
      <w:r w:rsidRPr="00DF0FC2">
        <w:t xml:space="preserve">Welcome back to a new school year at Brennen School!  We look forward to working with the students of the Delaware Autism Program, their parents / guardians and/or health care providers as well as faculty and staff of Brennen School throughout the year to address any health needs or special concerns that may develop throughout the school year.  </w:t>
      </w:r>
      <w:r w:rsidRPr="00DF0FC2">
        <w:rPr>
          <w:b/>
        </w:rPr>
        <w:t xml:space="preserve">Please keep these </w:t>
      </w:r>
      <w:r>
        <w:rPr>
          <w:b/>
        </w:rPr>
        <w:t xml:space="preserve">important </w:t>
      </w:r>
      <w:r w:rsidRPr="00DF0FC2">
        <w:rPr>
          <w:b/>
        </w:rPr>
        <w:t>Health Room Guidelines available for</w:t>
      </w:r>
      <w:r>
        <w:rPr>
          <w:b/>
        </w:rPr>
        <w:t xml:space="preserve"> your</w:t>
      </w:r>
      <w:r w:rsidRPr="00DF0FC2">
        <w:rPr>
          <w:b/>
        </w:rPr>
        <w:t xml:space="preserve"> reference</w:t>
      </w:r>
      <w:r>
        <w:rPr>
          <w:b/>
        </w:rPr>
        <w:t>.</w:t>
      </w:r>
      <w:r w:rsidRPr="00DF0FC2">
        <w:rPr>
          <w:b/>
        </w:rPr>
        <w:t xml:space="preserve"> </w:t>
      </w:r>
    </w:p>
    <w:p w14:paraId="6768DF2F" w14:textId="77777777" w:rsidR="00CE6FD6" w:rsidRDefault="00CE6FD6" w:rsidP="00CE6FD6">
      <w:pPr>
        <w:spacing w:before="100" w:after="100"/>
        <w:ind w:left="-360" w:right="-70"/>
        <w:jc w:val="both"/>
        <w:rPr>
          <w:b/>
          <w:sz w:val="22"/>
          <w:szCs w:val="22"/>
        </w:rPr>
      </w:pPr>
    </w:p>
    <w:p w14:paraId="3D4701FD" w14:textId="77777777" w:rsidR="00CE6FD6" w:rsidRPr="008A42D7" w:rsidRDefault="00CE6FD6" w:rsidP="00CE6FD6">
      <w:pPr>
        <w:tabs>
          <w:tab w:val="left" w:pos="400"/>
        </w:tabs>
        <w:ind w:left="-360" w:right="-70"/>
        <w:jc w:val="both"/>
        <w:rPr>
          <w:b/>
          <w:szCs w:val="28"/>
          <w:u w:val="single"/>
        </w:rPr>
      </w:pPr>
      <w:r w:rsidRPr="008A42D7">
        <w:rPr>
          <w:b/>
          <w:szCs w:val="28"/>
          <w:u w:val="single"/>
        </w:rPr>
        <w:t>STUDENT EMERGENCY CARDS</w:t>
      </w:r>
    </w:p>
    <w:p w14:paraId="682420AC" w14:textId="77777777" w:rsidR="00CE6FD6" w:rsidRPr="00701D88" w:rsidRDefault="00CE6FD6" w:rsidP="00CE6FD6">
      <w:pPr>
        <w:tabs>
          <w:tab w:val="left" w:pos="400"/>
        </w:tabs>
        <w:ind w:left="-360" w:right="-70"/>
        <w:jc w:val="both"/>
        <w:rPr>
          <w:b/>
          <w:sz w:val="16"/>
          <w:szCs w:val="16"/>
          <w:u w:val="single"/>
        </w:rPr>
      </w:pPr>
    </w:p>
    <w:p w14:paraId="4D06578D" w14:textId="77777777" w:rsidR="00CE6FD6" w:rsidRPr="00701D88" w:rsidRDefault="00CE6FD6" w:rsidP="00CE6FD6">
      <w:pPr>
        <w:tabs>
          <w:tab w:val="left" w:pos="300"/>
        </w:tabs>
        <w:spacing w:after="120"/>
        <w:ind w:left="-360" w:right="-70"/>
        <w:jc w:val="both"/>
        <w:rPr>
          <w:sz w:val="22"/>
          <w:szCs w:val="22"/>
        </w:rPr>
      </w:pPr>
      <w:r w:rsidRPr="00701D88">
        <w:rPr>
          <w:b/>
          <w:sz w:val="22"/>
          <w:szCs w:val="22"/>
        </w:rPr>
        <w:t>ALL students must turn in an emergency card at the beginning of each school year</w:t>
      </w:r>
      <w:r w:rsidRPr="00701D88">
        <w:rPr>
          <w:sz w:val="22"/>
          <w:szCs w:val="22"/>
        </w:rPr>
        <w:t xml:space="preserve"> and / or when they first start attending the Brennen School.  The school nurse will keep the original copy and your child’s teacher will have a copy in their classroom and will take a copy with him/her when leaving the building for any outings or field trips.  Emergency treatment cannot be authorized without this card.  </w:t>
      </w:r>
    </w:p>
    <w:p w14:paraId="075999BD" w14:textId="77777777" w:rsidR="00CE6FD6" w:rsidRDefault="00CE6FD6" w:rsidP="00CE6FD6">
      <w:pPr>
        <w:tabs>
          <w:tab w:val="left" w:pos="300"/>
        </w:tabs>
        <w:spacing w:after="120"/>
        <w:ind w:left="-360" w:right="-70"/>
        <w:jc w:val="both"/>
        <w:rPr>
          <w:sz w:val="22"/>
          <w:szCs w:val="22"/>
        </w:rPr>
      </w:pPr>
      <w:r w:rsidRPr="00701D88">
        <w:rPr>
          <w:sz w:val="22"/>
          <w:szCs w:val="22"/>
        </w:rPr>
        <w:t>**PLEASE</w:t>
      </w:r>
      <w:r>
        <w:rPr>
          <w:sz w:val="22"/>
          <w:szCs w:val="22"/>
        </w:rPr>
        <w:t xml:space="preserve"> provide updated information if your phone number or address changes</w:t>
      </w:r>
      <w:r w:rsidRPr="00701D88">
        <w:rPr>
          <w:sz w:val="22"/>
          <w:szCs w:val="22"/>
        </w:rPr>
        <w:t>.</w:t>
      </w:r>
    </w:p>
    <w:p w14:paraId="136B8F27" w14:textId="77777777" w:rsidR="00CE6FD6" w:rsidRPr="008A42D7" w:rsidRDefault="00CE6FD6" w:rsidP="00CE6FD6">
      <w:pPr>
        <w:spacing w:after="120"/>
        <w:ind w:left="-360" w:right="-70"/>
        <w:jc w:val="both"/>
        <w:rPr>
          <w:b/>
          <w:szCs w:val="28"/>
          <w:u w:val="single"/>
        </w:rPr>
      </w:pPr>
      <w:r w:rsidRPr="008A42D7">
        <w:rPr>
          <w:b/>
          <w:szCs w:val="28"/>
          <w:u w:val="single"/>
        </w:rPr>
        <w:t>IMMUNIZATIONS AND PHYSICALS</w:t>
      </w:r>
    </w:p>
    <w:p w14:paraId="205F7415" w14:textId="77777777" w:rsidR="00CE6FD6" w:rsidRDefault="00CE6FD6" w:rsidP="00CE6FD6">
      <w:pPr>
        <w:spacing w:after="120"/>
        <w:ind w:left="-360" w:right="-70"/>
        <w:jc w:val="both"/>
        <w:rPr>
          <w:sz w:val="22"/>
          <w:szCs w:val="22"/>
        </w:rPr>
      </w:pPr>
      <w:r w:rsidRPr="00701D88">
        <w:rPr>
          <w:sz w:val="22"/>
          <w:szCs w:val="22"/>
        </w:rPr>
        <w:t>Every student must have a routine physical on file at school, current within the past 2 years, as well as up to date immunizations.  If a student receives any immunizations during the calendar year, please send in a copy of the immunization record to ensure that th</w:t>
      </w:r>
      <w:r>
        <w:rPr>
          <w:sz w:val="22"/>
          <w:szCs w:val="22"/>
        </w:rPr>
        <w:t>e student’s health record is</w:t>
      </w:r>
      <w:r w:rsidRPr="00701D88">
        <w:rPr>
          <w:sz w:val="22"/>
          <w:szCs w:val="22"/>
        </w:rPr>
        <w:t xml:space="preserve"> up to date.  </w:t>
      </w:r>
    </w:p>
    <w:p w14:paraId="08F503DA" w14:textId="77777777" w:rsidR="00CE6FD6" w:rsidRPr="008A42D7" w:rsidRDefault="00CE6FD6" w:rsidP="00CE6FD6">
      <w:pPr>
        <w:spacing w:after="120"/>
        <w:ind w:left="-360" w:right="-70"/>
        <w:jc w:val="both"/>
        <w:rPr>
          <w:szCs w:val="28"/>
          <w:u w:val="single"/>
        </w:rPr>
      </w:pPr>
      <w:r w:rsidRPr="008A42D7">
        <w:rPr>
          <w:b/>
          <w:szCs w:val="28"/>
          <w:u w:val="single"/>
        </w:rPr>
        <w:t>STUDENT MEDICAL / HEALTH RECORDS</w:t>
      </w:r>
    </w:p>
    <w:p w14:paraId="3AA17AD7" w14:textId="77777777" w:rsidR="00CE6FD6" w:rsidRDefault="00CE6FD6" w:rsidP="00CE6FD6">
      <w:pPr>
        <w:spacing w:after="120"/>
        <w:ind w:left="-360" w:right="-70"/>
        <w:jc w:val="both"/>
        <w:rPr>
          <w:sz w:val="22"/>
          <w:szCs w:val="22"/>
        </w:rPr>
      </w:pPr>
      <w:r w:rsidRPr="00701D88">
        <w:rPr>
          <w:sz w:val="22"/>
          <w:szCs w:val="22"/>
        </w:rPr>
        <w:t xml:space="preserve">Parents/guardians are asked to keep their child’s medical health record up to date by notifying the school nurse of any injuries, hospitalizations, immunizations, dietary or medication changes, additions, discontinuations, etc.  </w:t>
      </w:r>
    </w:p>
    <w:p w14:paraId="5FF2703B" w14:textId="77777777" w:rsidR="00CE6FD6" w:rsidRPr="008A42D7" w:rsidRDefault="00CE6FD6" w:rsidP="00CE6FD6">
      <w:pPr>
        <w:spacing w:after="120"/>
        <w:ind w:left="-360" w:right="-70"/>
        <w:jc w:val="both"/>
        <w:rPr>
          <w:b/>
          <w:szCs w:val="28"/>
          <w:u w:val="single"/>
        </w:rPr>
      </w:pPr>
      <w:r w:rsidRPr="008A42D7">
        <w:rPr>
          <w:b/>
          <w:szCs w:val="28"/>
          <w:u w:val="single"/>
        </w:rPr>
        <w:t>MEDICATION ADMINISTRATION</w:t>
      </w:r>
    </w:p>
    <w:p w14:paraId="72C87760" w14:textId="77777777" w:rsidR="00CE6FD6" w:rsidRPr="00701D88" w:rsidRDefault="00CE6FD6" w:rsidP="00CE6FD6">
      <w:pPr>
        <w:ind w:left="-360" w:right="-70"/>
        <w:jc w:val="both"/>
        <w:rPr>
          <w:sz w:val="22"/>
          <w:szCs w:val="22"/>
        </w:rPr>
      </w:pPr>
      <w:r w:rsidRPr="00701D88">
        <w:rPr>
          <w:sz w:val="22"/>
          <w:szCs w:val="22"/>
        </w:rPr>
        <w:t xml:space="preserve">The school nurse may administer </w:t>
      </w:r>
      <w:r w:rsidRPr="00701D88">
        <w:rPr>
          <w:b/>
          <w:sz w:val="22"/>
          <w:szCs w:val="22"/>
        </w:rPr>
        <w:t>Prescription Medications</w:t>
      </w:r>
      <w:r w:rsidRPr="00701D88">
        <w:rPr>
          <w:sz w:val="22"/>
          <w:szCs w:val="22"/>
        </w:rPr>
        <w:t xml:space="preserve"> if a </w:t>
      </w:r>
      <w:r w:rsidRPr="00701D88">
        <w:rPr>
          <w:b/>
          <w:i/>
          <w:sz w:val="22"/>
          <w:szCs w:val="22"/>
        </w:rPr>
        <w:t>licensed health care provider has prescribed it and it has</w:t>
      </w:r>
      <w:r>
        <w:rPr>
          <w:b/>
          <w:i/>
          <w:sz w:val="22"/>
          <w:szCs w:val="22"/>
        </w:rPr>
        <w:t xml:space="preserve"> a pharmacy label with the student</w:t>
      </w:r>
      <w:r w:rsidRPr="00701D88">
        <w:rPr>
          <w:b/>
          <w:i/>
          <w:sz w:val="22"/>
          <w:szCs w:val="22"/>
        </w:rPr>
        <w:t xml:space="preserve">'s name, the dosage, title, and directions for giving it as well as the name and phone number of the pharmacy.  </w:t>
      </w:r>
      <w:r w:rsidRPr="00701D88">
        <w:rPr>
          <w:sz w:val="22"/>
          <w:szCs w:val="22"/>
        </w:rPr>
        <w:t>All medicine must be in the original container and properly labeled with the date of the prescription being in the current school year.</w:t>
      </w:r>
      <w:r w:rsidRPr="00701D88">
        <w:rPr>
          <w:color w:val="00006F"/>
          <w:sz w:val="22"/>
          <w:szCs w:val="22"/>
        </w:rPr>
        <w:t xml:space="preserve"> </w:t>
      </w:r>
      <w:r w:rsidRPr="00701D88">
        <w:rPr>
          <w:sz w:val="22"/>
          <w:szCs w:val="22"/>
        </w:rPr>
        <w:t xml:space="preserve"> In addition, the parent or guardian must sign a Medication Permission Form for each medication. This form will be provided by the school nurse. </w:t>
      </w:r>
    </w:p>
    <w:p w14:paraId="0F9885F4" w14:textId="77777777" w:rsidR="00CE6FD6" w:rsidRPr="00701D88" w:rsidRDefault="00CE6FD6" w:rsidP="00CE6FD6">
      <w:pPr>
        <w:ind w:left="-360" w:right="-70"/>
        <w:jc w:val="both"/>
        <w:rPr>
          <w:sz w:val="20"/>
        </w:rPr>
      </w:pPr>
    </w:p>
    <w:p w14:paraId="6957A0A7" w14:textId="77777777" w:rsidR="00CE6FD6" w:rsidRPr="00701D88" w:rsidRDefault="00CE6FD6" w:rsidP="00CE6FD6">
      <w:pPr>
        <w:spacing w:after="120"/>
        <w:ind w:left="-360" w:right="-70"/>
        <w:jc w:val="both"/>
        <w:rPr>
          <w:sz w:val="22"/>
          <w:szCs w:val="22"/>
        </w:rPr>
      </w:pPr>
      <w:r w:rsidRPr="00701D88">
        <w:rPr>
          <w:sz w:val="22"/>
          <w:szCs w:val="22"/>
        </w:rPr>
        <w:t>ALL CHANGES to m</w:t>
      </w:r>
      <w:r>
        <w:rPr>
          <w:sz w:val="22"/>
          <w:szCs w:val="22"/>
        </w:rPr>
        <w:t xml:space="preserve">edication administration </w:t>
      </w:r>
      <w:r w:rsidRPr="00701D88">
        <w:rPr>
          <w:sz w:val="22"/>
          <w:szCs w:val="22"/>
        </w:rPr>
        <w:t>REQUIRE</w:t>
      </w:r>
      <w:r>
        <w:rPr>
          <w:sz w:val="22"/>
          <w:szCs w:val="22"/>
        </w:rPr>
        <w:t>S</w:t>
      </w:r>
      <w:r w:rsidRPr="00701D88">
        <w:rPr>
          <w:sz w:val="22"/>
          <w:szCs w:val="22"/>
        </w:rPr>
        <w:t xml:space="preserve"> AN ORDER by your child’s health care provider prior to the change taking effect.  These changes may include:</w:t>
      </w:r>
    </w:p>
    <w:p w14:paraId="61BB1DA7" w14:textId="77777777" w:rsidR="00CE6FD6" w:rsidRPr="00701D88" w:rsidRDefault="00CE6FD6" w:rsidP="00CE6FD6">
      <w:pPr>
        <w:numPr>
          <w:ilvl w:val="0"/>
          <w:numId w:val="4"/>
        </w:numPr>
        <w:spacing w:after="120"/>
        <w:ind w:right="-70"/>
        <w:rPr>
          <w:sz w:val="22"/>
          <w:szCs w:val="22"/>
        </w:rPr>
      </w:pPr>
      <w:r w:rsidRPr="00701D88">
        <w:rPr>
          <w:sz w:val="22"/>
          <w:szCs w:val="22"/>
        </w:rPr>
        <w:t>Increases or decreases in the amount of medication to be administered</w:t>
      </w:r>
    </w:p>
    <w:p w14:paraId="626D7A97" w14:textId="77777777" w:rsidR="00CE6FD6" w:rsidRPr="00701D88" w:rsidRDefault="00CE6FD6" w:rsidP="00CE6FD6">
      <w:pPr>
        <w:numPr>
          <w:ilvl w:val="0"/>
          <w:numId w:val="4"/>
        </w:numPr>
        <w:spacing w:after="120"/>
        <w:ind w:right="-70"/>
        <w:rPr>
          <w:sz w:val="22"/>
          <w:szCs w:val="22"/>
        </w:rPr>
      </w:pPr>
      <w:r w:rsidRPr="00701D88">
        <w:rPr>
          <w:sz w:val="22"/>
          <w:szCs w:val="22"/>
        </w:rPr>
        <w:t>Frequency of administration.</w:t>
      </w:r>
    </w:p>
    <w:p w14:paraId="1D04D46A" w14:textId="5DA331DF" w:rsidR="00CE6FD6" w:rsidRPr="00701D88" w:rsidRDefault="00CE6FD6" w:rsidP="00CE6FD6">
      <w:pPr>
        <w:spacing w:after="120"/>
        <w:ind w:left="-360" w:right="-70"/>
        <w:rPr>
          <w:sz w:val="22"/>
          <w:szCs w:val="22"/>
        </w:rPr>
      </w:pPr>
      <w:r w:rsidRPr="00701D88">
        <w:rPr>
          <w:sz w:val="22"/>
          <w:szCs w:val="22"/>
        </w:rPr>
        <w:lastRenderedPageBreak/>
        <w:t xml:space="preserve">A   note and/or a faxed prescription from your child’s health care provider that outlines these changes are acceptable. Your child’s health care provider can fax to </w:t>
      </w:r>
      <w:r>
        <w:rPr>
          <w:sz w:val="22"/>
          <w:szCs w:val="22"/>
        </w:rPr>
        <w:t xml:space="preserve">the </w:t>
      </w:r>
      <w:r w:rsidRPr="00701D88">
        <w:rPr>
          <w:sz w:val="22"/>
          <w:szCs w:val="22"/>
        </w:rPr>
        <w:t xml:space="preserve">school ATTENTION: School Nurse @ </w:t>
      </w:r>
      <w:r>
        <w:rPr>
          <w:sz w:val="22"/>
          <w:szCs w:val="22"/>
        </w:rPr>
        <w:t>302-</w:t>
      </w:r>
      <w:r w:rsidRPr="00701D88">
        <w:rPr>
          <w:sz w:val="22"/>
          <w:szCs w:val="22"/>
        </w:rPr>
        <w:t>454-</w:t>
      </w:r>
      <w:r w:rsidR="009A2FE9">
        <w:rPr>
          <w:sz w:val="22"/>
          <w:szCs w:val="22"/>
        </w:rPr>
        <w:t>2178</w:t>
      </w:r>
      <w:r w:rsidRPr="00701D88">
        <w:rPr>
          <w:sz w:val="22"/>
          <w:szCs w:val="22"/>
        </w:rPr>
        <w:t>.</w:t>
      </w:r>
    </w:p>
    <w:p w14:paraId="5D55AD04" w14:textId="77777777" w:rsidR="00CE6FD6" w:rsidRDefault="00CE6FD6" w:rsidP="00CE6FD6">
      <w:pPr>
        <w:spacing w:after="120"/>
        <w:ind w:left="-360" w:right="-70"/>
        <w:jc w:val="both"/>
        <w:rPr>
          <w:sz w:val="22"/>
          <w:szCs w:val="22"/>
        </w:rPr>
      </w:pPr>
      <w:r w:rsidRPr="00701D88">
        <w:rPr>
          <w:b/>
          <w:sz w:val="22"/>
          <w:szCs w:val="22"/>
        </w:rPr>
        <w:t>Permissio</w:t>
      </w:r>
      <w:r>
        <w:rPr>
          <w:b/>
          <w:sz w:val="22"/>
          <w:szCs w:val="22"/>
        </w:rPr>
        <w:t>n for Non-prescription, Over the</w:t>
      </w:r>
      <w:r w:rsidRPr="00701D88">
        <w:rPr>
          <w:b/>
          <w:sz w:val="22"/>
          <w:szCs w:val="22"/>
        </w:rPr>
        <w:t xml:space="preserve"> Counter medications </w:t>
      </w:r>
      <w:r w:rsidRPr="00701D88">
        <w:rPr>
          <w:sz w:val="22"/>
          <w:szCs w:val="22"/>
        </w:rPr>
        <w:t>such as Tylenol and / or Motrin is located on the school Emergency Card.  If you would like your child to</w:t>
      </w:r>
      <w:r>
        <w:rPr>
          <w:sz w:val="22"/>
          <w:szCs w:val="22"/>
        </w:rPr>
        <w:t xml:space="preserve"> receive another medication, such as an allergy or cold medication,</w:t>
      </w:r>
      <w:r w:rsidRPr="00701D88">
        <w:rPr>
          <w:sz w:val="22"/>
          <w:szCs w:val="22"/>
        </w:rPr>
        <w:t xml:space="preserve"> an un-opened container of the medication with administration guidelines</w:t>
      </w:r>
      <w:r>
        <w:rPr>
          <w:sz w:val="22"/>
          <w:szCs w:val="22"/>
        </w:rPr>
        <w:t xml:space="preserve"> should be sent to school.  Also, the student will need a signed permission form that will be provided by the school nurse.  </w:t>
      </w:r>
    </w:p>
    <w:p w14:paraId="3ADB495F" w14:textId="77777777" w:rsidR="00CE6FD6" w:rsidRPr="00902E8E" w:rsidRDefault="00CE6FD6" w:rsidP="00CE6FD6">
      <w:pPr>
        <w:spacing w:after="120"/>
        <w:ind w:left="-360" w:right="-70"/>
        <w:jc w:val="both"/>
        <w:rPr>
          <w:sz w:val="20"/>
          <w:szCs w:val="22"/>
        </w:rPr>
      </w:pPr>
      <w:r w:rsidRPr="00902E8E">
        <w:rPr>
          <w:b/>
          <w:sz w:val="26"/>
          <w:szCs w:val="28"/>
          <w:u w:val="single"/>
        </w:rPr>
        <w:t>MEDICAL EMERGENCIES</w:t>
      </w:r>
    </w:p>
    <w:p w14:paraId="099A8FF7" w14:textId="77777777" w:rsidR="00CE6FD6" w:rsidRPr="00701D88" w:rsidRDefault="00CE6FD6" w:rsidP="00CE6FD6">
      <w:pPr>
        <w:spacing w:before="100" w:after="100"/>
        <w:ind w:left="-360" w:right="-70"/>
        <w:jc w:val="both"/>
        <w:rPr>
          <w:sz w:val="22"/>
          <w:szCs w:val="22"/>
        </w:rPr>
      </w:pPr>
      <w:r w:rsidRPr="00701D88">
        <w:rPr>
          <w:sz w:val="22"/>
          <w:szCs w:val="22"/>
        </w:rPr>
        <w:t>In case of a medical emergency, it may be necessary to notify 911 just prior to notifying the student’s parent or guardian.  In these cases, the student’s parent or guardian will be notified as soon as possible. A copy of the student’s emergency card as well as any emergency action plans will be copied and sent to</w:t>
      </w:r>
      <w:r>
        <w:rPr>
          <w:sz w:val="22"/>
          <w:szCs w:val="22"/>
        </w:rPr>
        <w:t xml:space="preserve"> the hospital with the child.  </w:t>
      </w:r>
      <w:r w:rsidRPr="00701D88">
        <w:rPr>
          <w:sz w:val="22"/>
          <w:szCs w:val="22"/>
        </w:rPr>
        <w:t>Parents are asked to keep all information upd</w:t>
      </w:r>
      <w:r>
        <w:rPr>
          <w:sz w:val="22"/>
          <w:szCs w:val="22"/>
        </w:rPr>
        <w:t>ated with any changes in care.</w:t>
      </w:r>
      <w:r w:rsidRPr="00701D88">
        <w:rPr>
          <w:sz w:val="22"/>
          <w:szCs w:val="22"/>
        </w:rPr>
        <w:t xml:space="preserve"> </w:t>
      </w:r>
    </w:p>
    <w:p w14:paraId="0991B107" w14:textId="77777777" w:rsidR="00CE6FD6" w:rsidRDefault="00CE6FD6" w:rsidP="00CE6FD6">
      <w:pPr>
        <w:spacing w:before="100" w:after="100"/>
        <w:ind w:left="-360" w:right="-70"/>
        <w:jc w:val="both"/>
        <w:rPr>
          <w:sz w:val="22"/>
          <w:szCs w:val="22"/>
        </w:rPr>
      </w:pPr>
      <w:r w:rsidRPr="00701D88">
        <w:rPr>
          <w:sz w:val="22"/>
          <w:szCs w:val="22"/>
        </w:rPr>
        <w:t xml:space="preserve">If a student is transported to </w:t>
      </w:r>
      <w:r>
        <w:rPr>
          <w:sz w:val="22"/>
          <w:szCs w:val="22"/>
        </w:rPr>
        <w:t>an emergency treatment center or</w:t>
      </w:r>
      <w:r w:rsidRPr="00701D88">
        <w:rPr>
          <w:sz w:val="22"/>
          <w:szCs w:val="22"/>
        </w:rPr>
        <w:t xml:space="preserve"> hospital, a staff member from the Brennen School / DAP program will remain with the student until the child’s parent / guardian arrives at the hospital. </w:t>
      </w:r>
    </w:p>
    <w:p w14:paraId="35411928" w14:textId="77777777" w:rsidR="00CE6FD6" w:rsidRPr="00CE6FD6" w:rsidRDefault="00CE6FD6" w:rsidP="008A42D7">
      <w:pPr>
        <w:spacing w:before="100" w:beforeAutospacing="1" w:after="100" w:afterAutospacing="1"/>
        <w:ind w:left="-360" w:right="-72"/>
        <w:rPr>
          <w:b/>
          <w:bCs/>
          <w:sz w:val="22"/>
          <w:szCs w:val="28"/>
          <w:u w:val="single"/>
        </w:rPr>
      </w:pPr>
      <w:r w:rsidRPr="00CE6FD6">
        <w:rPr>
          <w:b/>
          <w:bCs/>
          <w:sz w:val="22"/>
          <w:szCs w:val="28"/>
          <w:u w:val="single"/>
        </w:rPr>
        <w:t>CHRONIC HEALTH CONDITIONS THAT MAY REQUIRE EMERGENCY MEDICAL TREATMENT</w:t>
      </w:r>
    </w:p>
    <w:p w14:paraId="1D6EF58A" w14:textId="77777777" w:rsidR="00CE6FD6" w:rsidRPr="00701D88" w:rsidRDefault="00CE6FD6" w:rsidP="008A42D7">
      <w:pPr>
        <w:spacing w:after="120"/>
        <w:ind w:left="-360" w:right="-72"/>
        <w:jc w:val="both"/>
        <w:rPr>
          <w:sz w:val="22"/>
          <w:szCs w:val="22"/>
        </w:rPr>
      </w:pPr>
      <w:r w:rsidRPr="00701D88">
        <w:rPr>
          <w:sz w:val="22"/>
          <w:szCs w:val="22"/>
        </w:rPr>
        <w:t>If your child has a chronic health condition that requires medical attention / treatment, please look for additional forms to be sent home.  Examples would include:</w:t>
      </w:r>
    </w:p>
    <w:p w14:paraId="44CE7916" w14:textId="77777777" w:rsidR="00CE6FD6" w:rsidRPr="00701D88" w:rsidRDefault="00CE6FD6" w:rsidP="00CE6FD6">
      <w:pPr>
        <w:numPr>
          <w:ilvl w:val="0"/>
          <w:numId w:val="2"/>
        </w:numPr>
        <w:spacing w:after="120"/>
        <w:ind w:right="-70"/>
        <w:jc w:val="both"/>
        <w:rPr>
          <w:sz w:val="22"/>
          <w:szCs w:val="22"/>
        </w:rPr>
      </w:pPr>
      <w:r>
        <w:rPr>
          <w:b/>
          <w:sz w:val="22"/>
          <w:szCs w:val="22"/>
        </w:rPr>
        <w:t>F</w:t>
      </w:r>
      <w:r w:rsidRPr="00701D88">
        <w:rPr>
          <w:b/>
          <w:sz w:val="22"/>
          <w:szCs w:val="22"/>
        </w:rPr>
        <w:t xml:space="preserve">ood/ insect/ latex </w:t>
      </w:r>
      <w:r>
        <w:rPr>
          <w:b/>
          <w:sz w:val="22"/>
          <w:szCs w:val="22"/>
        </w:rPr>
        <w:t>A</w:t>
      </w:r>
      <w:r w:rsidRPr="00701D88">
        <w:rPr>
          <w:b/>
          <w:sz w:val="22"/>
          <w:szCs w:val="22"/>
        </w:rPr>
        <w:t>llergy</w:t>
      </w:r>
      <w:r>
        <w:rPr>
          <w:sz w:val="22"/>
          <w:szCs w:val="22"/>
        </w:rPr>
        <w:t xml:space="preserve"> requiring use of an Epi-P</w:t>
      </w:r>
      <w:r w:rsidRPr="00701D88">
        <w:rPr>
          <w:sz w:val="22"/>
          <w:szCs w:val="22"/>
        </w:rPr>
        <w:t xml:space="preserve">en, </w:t>
      </w:r>
    </w:p>
    <w:p w14:paraId="4008258C" w14:textId="77777777" w:rsidR="00CE6FD6" w:rsidRDefault="00CE6FD6" w:rsidP="00CE6FD6">
      <w:pPr>
        <w:numPr>
          <w:ilvl w:val="0"/>
          <w:numId w:val="2"/>
        </w:numPr>
        <w:spacing w:after="120"/>
        <w:ind w:right="-70"/>
        <w:jc w:val="both"/>
        <w:rPr>
          <w:b/>
          <w:sz w:val="22"/>
          <w:szCs w:val="22"/>
        </w:rPr>
      </w:pPr>
      <w:r>
        <w:rPr>
          <w:b/>
          <w:sz w:val="22"/>
          <w:szCs w:val="22"/>
        </w:rPr>
        <w:t>S</w:t>
      </w:r>
      <w:r w:rsidRPr="00701D88">
        <w:rPr>
          <w:b/>
          <w:sz w:val="22"/>
          <w:szCs w:val="22"/>
        </w:rPr>
        <w:t>eizures</w:t>
      </w:r>
    </w:p>
    <w:p w14:paraId="13953C8F" w14:textId="77777777" w:rsidR="00CE6FD6" w:rsidRPr="00701D88" w:rsidRDefault="00CE6FD6" w:rsidP="00CE6FD6">
      <w:pPr>
        <w:numPr>
          <w:ilvl w:val="0"/>
          <w:numId w:val="2"/>
        </w:numPr>
        <w:spacing w:after="120"/>
        <w:ind w:right="-70"/>
        <w:jc w:val="both"/>
        <w:rPr>
          <w:b/>
          <w:sz w:val="22"/>
          <w:szCs w:val="22"/>
        </w:rPr>
      </w:pPr>
      <w:r>
        <w:rPr>
          <w:b/>
          <w:sz w:val="22"/>
          <w:szCs w:val="22"/>
        </w:rPr>
        <w:t>A</w:t>
      </w:r>
      <w:r w:rsidRPr="00701D88">
        <w:rPr>
          <w:b/>
          <w:sz w:val="22"/>
          <w:szCs w:val="22"/>
        </w:rPr>
        <w:t xml:space="preserve">sthma </w:t>
      </w:r>
    </w:p>
    <w:p w14:paraId="5F41057A" w14:textId="77777777" w:rsidR="00CE6FD6" w:rsidRPr="00CE6FD6" w:rsidRDefault="00CE6FD6" w:rsidP="00291114">
      <w:pPr>
        <w:numPr>
          <w:ilvl w:val="0"/>
          <w:numId w:val="2"/>
        </w:numPr>
        <w:spacing w:after="120"/>
        <w:ind w:right="-70"/>
        <w:jc w:val="both"/>
        <w:rPr>
          <w:b/>
          <w:sz w:val="22"/>
          <w:szCs w:val="22"/>
        </w:rPr>
      </w:pPr>
      <w:r w:rsidRPr="00CE6FD6">
        <w:rPr>
          <w:b/>
          <w:sz w:val="22"/>
          <w:szCs w:val="22"/>
        </w:rPr>
        <w:t>Diabetes</w:t>
      </w:r>
    </w:p>
    <w:p w14:paraId="5C7BF6C1" w14:textId="4E634935" w:rsidR="00CE6FD6" w:rsidRPr="00701D88" w:rsidRDefault="00CE6FD6" w:rsidP="00CE6FD6">
      <w:pPr>
        <w:spacing w:after="120"/>
        <w:ind w:left="-360" w:right="-70"/>
        <w:jc w:val="both"/>
        <w:rPr>
          <w:sz w:val="22"/>
          <w:szCs w:val="22"/>
        </w:rPr>
      </w:pPr>
      <w:r w:rsidRPr="00701D88">
        <w:rPr>
          <w:b/>
          <w:sz w:val="22"/>
          <w:szCs w:val="22"/>
        </w:rPr>
        <w:t xml:space="preserve">Emergency Action Plan(s) are to be completed </w:t>
      </w:r>
      <w:r w:rsidR="009A2FE9">
        <w:rPr>
          <w:b/>
          <w:sz w:val="22"/>
          <w:szCs w:val="22"/>
        </w:rPr>
        <w:t xml:space="preserve">and signed </w:t>
      </w:r>
      <w:r w:rsidRPr="00701D88">
        <w:rPr>
          <w:b/>
          <w:sz w:val="22"/>
          <w:szCs w:val="22"/>
        </w:rPr>
        <w:t xml:space="preserve">by the physician </w:t>
      </w:r>
      <w:r w:rsidRPr="00701D88">
        <w:rPr>
          <w:i/>
          <w:sz w:val="22"/>
          <w:szCs w:val="22"/>
        </w:rPr>
        <w:t>and counter signed by the parent</w:t>
      </w:r>
      <w:r w:rsidRPr="00701D88">
        <w:rPr>
          <w:sz w:val="22"/>
          <w:szCs w:val="22"/>
        </w:rPr>
        <w:t xml:space="preserve">.  </w:t>
      </w:r>
    </w:p>
    <w:p w14:paraId="1AB6375D" w14:textId="77777777" w:rsidR="008A42D7" w:rsidRDefault="008A42D7" w:rsidP="00CE6FD6">
      <w:pPr>
        <w:tabs>
          <w:tab w:val="left" w:pos="200"/>
          <w:tab w:val="left" w:pos="300"/>
        </w:tabs>
        <w:spacing w:after="120"/>
        <w:ind w:left="360" w:right="-70"/>
        <w:rPr>
          <w:b/>
          <w:sz w:val="22"/>
          <w:szCs w:val="22"/>
        </w:rPr>
      </w:pPr>
    </w:p>
    <w:p w14:paraId="5B7697D1" w14:textId="46667752" w:rsidR="00CE6FD6" w:rsidRDefault="00CE6FD6" w:rsidP="00CE6FD6">
      <w:pPr>
        <w:tabs>
          <w:tab w:val="left" w:pos="200"/>
          <w:tab w:val="left" w:pos="300"/>
        </w:tabs>
        <w:spacing w:after="120"/>
        <w:ind w:left="360" w:right="-70"/>
        <w:rPr>
          <w:b/>
          <w:sz w:val="22"/>
          <w:szCs w:val="22"/>
        </w:rPr>
      </w:pPr>
      <w:r w:rsidRPr="00701D88">
        <w:rPr>
          <w:b/>
          <w:sz w:val="22"/>
          <w:szCs w:val="22"/>
        </w:rPr>
        <w:t xml:space="preserve">Any student with Asthma, </w:t>
      </w:r>
      <w:r w:rsidR="005D66FC" w:rsidRPr="00701D88">
        <w:rPr>
          <w:b/>
          <w:sz w:val="22"/>
          <w:szCs w:val="22"/>
        </w:rPr>
        <w:t>Seizures</w:t>
      </w:r>
      <w:r w:rsidR="005D66FC">
        <w:rPr>
          <w:b/>
          <w:sz w:val="22"/>
          <w:szCs w:val="22"/>
        </w:rPr>
        <w:t xml:space="preserve">, </w:t>
      </w:r>
      <w:r w:rsidRPr="00701D88">
        <w:rPr>
          <w:b/>
          <w:sz w:val="22"/>
          <w:szCs w:val="22"/>
        </w:rPr>
        <w:t xml:space="preserve">Food Allergies, Latex Allergies, </w:t>
      </w:r>
      <w:r w:rsidR="005D66FC">
        <w:rPr>
          <w:b/>
          <w:sz w:val="22"/>
          <w:szCs w:val="22"/>
        </w:rPr>
        <w:t xml:space="preserve">and </w:t>
      </w:r>
      <w:r w:rsidRPr="00701D88">
        <w:rPr>
          <w:b/>
          <w:sz w:val="22"/>
          <w:szCs w:val="22"/>
        </w:rPr>
        <w:t>Diabetes, must have:</w:t>
      </w:r>
    </w:p>
    <w:p w14:paraId="6FAB0D22" w14:textId="77777777" w:rsidR="00CE6FD6" w:rsidRPr="00701D88" w:rsidRDefault="00CE6FD6" w:rsidP="00CE6FD6">
      <w:pPr>
        <w:tabs>
          <w:tab w:val="left" w:pos="200"/>
          <w:tab w:val="left" w:pos="300"/>
        </w:tabs>
        <w:spacing w:after="120"/>
        <w:ind w:left="360" w:right="-70"/>
        <w:rPr>
          <w:sz w:val="22"/>
          <w:szCs w:val="22"/>
        </w:rPr>
      </w:pPr>
      <w:r w:rsidRPr="00701D88">
        <w:rPr>
          <w:b/>
          <w:sz w:val="22"/>
          <w:szCs w:val="22"/>
        </w:rPr>
        <w:br/>
      </w:r>
      <w:r w:rsidRPr="00701D88">
        <w:rPr>
          <w:sz w:val="22"/>
          <w:szCs w:val="22"/>
        </w:rPr>
        <w:t>  1. Medication at school as appropriate</w:t>
      </w:r>
    </w:p>
    <w:p w14:paraId="1023B3E3" w14:textId="77777777" w:rsidR="00CE6FD6" w:rsidRPr="00701D88" w:rsidRDefault="00CE6FD6" w:rsidP="00CE6FD6">
      <w:pPr>
        <w:numPr>
          <w:ilvl w:val="0"/>
          <w:numId w:val="3"/>
        </w:numPr>
        <w:tabs>
          <w:tab w:val="left" w:pos="200"/>
          <w:tab w:val="left" w:pos="300"/>
        </w:tabs>
        <w:spacing w:after="120"/>
        <w:ind w:right="-70"/>
        <w:rPr>
          <w:sz w:val="22"/>
          <w:szCs w:val="22"/>
        </w:rPr>
      </w:pPr>
      <w:r w:rsidRPr="00701D88">
        <w:rPr>
          <w:sz w:val="22"/>
          <w:szCs w:val="22"/>
        </w:rPr>
        <w:t xml:space="preserve">The medication available at school must have a pharmacy prescription label that is dated within the last year. </w:t>
      </w:r>
    </w:p>
    <w:p w14:paraId="44B8B98C" w14:textId="63FC691E" w:rsidR="00CE6FD6" w:rsidRDefault="00CE6FD6" w:rsidP="00CE6FD6">
      <w:pPr>
        <w:tabs>
          <w:tab w:val="left" w:pos="200"/>
          <w:tab w:val="left" w:pos="300"/>
        </w:tabs>
        <w:spacing w:after="120"/>
        <w:ind w:left="360" w:right="-70"/>
        <w:rPr>
          <w:sz w:val="22"/>
          <w:szCs w:val="22"/>
        </w:rPr>
      </w:pPr>
      <w:r w:rsidRPr="00701D88">
        <w:rPr>
          <w:sz w:val="22"/>
          <w:szCs w:val="22"/>
        </w:rPr>
        <w:t xml:space="preserve">  2. Parental Medication Permission Form</w:t>
      </w:r>
      <w:r w:rsidRPr="00701D88">
        <w:rPr>
          <w:sz w:val="22"/>
          <w:szCs w:val="22"/>
        </w:rPr>
        <w:br/>
        <w:t>  3. Emergency Action Plan / notes from the child’s physician</w:t>
      </w:r>
    </w:p>
    <w:p w14:paraId="7DB2FE88" w14:textId="77777777" w:rsidR="00CE6FD6" w:rsidRDefault="00CE6FD6" w:rsidP="00CE6FD6">
      <w:pPr>
        <w:tabs>
          <w:tab w:val="left" w:pos="200"/>
          <w:tab w:val="left" w:pos="300"/>
        </w:tabs>
        <w:spacing w:after="120"/>
        <w:ind w:left="360" w:right="-70"/>
        <w:rPr>
          <w:sz w:val="22"/>
          <w:szCs w:val="22"/>
        </w:rPr>
      </w:pPr>
    </w:p>
    <w:p w14:paraId="56DB9CF8" w14:textId="77777777" w:rsidR="00CE6FD6" w:rsidRPr="00DF0FC2" w:rsidRDefault="00CE6FD6" w:rsidP="00CE6FD6">
      <w:pPr>
        <w:spacing w:after="200" w:line="276" w:lineRule="auto"/>
        <w:rPr>
          <w:sz w:val="36"/>
          <w:szCs w:val="36"/>
          <w:u w:val="single"/>
        </w:rPr>
      </w:pPr>
      <w:r w:rsidRPr="008A42D7">
        <w:rPr>
          <w:b/>
          <w:sz w:val="28"/>
          <w:szCs w:val="36"/>
          <w:u w:val="single"/>
        </w:rPr>
        <w:t>School Health Screenings</w:t>
      </w:r>
      <w:r w:rsidRPr="00827808">
        <w:rPr>
          <w:sz w:val="36"/>
          <w:szCs w:val="36"/>
          <w:u w:val="single"/>
        </w:rPr>
        <w:t xml:space="preserve">  </w:t>
      </w:r>
    </w:p>
    <w:p w14:paraId="4221AFC8" w14:textId="0A11113A" w:rsidR="00CE6FD6" w:rsidRDefault="00CE6FD6" w:rsidP="00CE6FD6">
      <w:pPr>
        <w:spacing w:after="200" w:line="276" w:lineRule="auto"/>
        <w:rPr>
          <w:b/>
          <w:i/>
          <w:sz w:val="22"/>
          <w:szCs w:val="22"/>
        </w:rPr>
      </w:pPr>
      <w:r w:rsidRPr="00827808">
        <w:rPr>
          <w:sz w:val="22"/>
          <w:szCs w:val="22"/>
        </w:rPr>
        <w:t xml:space="preserve">Students in grades 5-9 will have </w:t>
      </w:r>
      <w:r>
        <w:rPr>
          <w:b/>
          <w:i/>
          <w:sz w:val="22"/>
          <w:szCs w:val="22"/>
        </w:rPr>
        <w:t>Scoliosis S</w:t>
      </w:r>
      <w:r w:rsidRPr="00CE6FD6">
        <w:rPr>
          <w:b/>
          <w:i/>
          <w:sz w:val="22"/>
          <w:szCs w:val="22"/>
        </w:rPr>
        <w:t>creening</w:t>
      </w:r>
      <w:r w:rsidRPr="00827808">
        <w:rPr>
          <w:sz w:val="22"/>
          <w:szCs w:val="22"/>
        </w:rPr>
        <w:t xml:space="preserve"> </w:t>
      </w:r>
      <w:r>
        <w:rPr>
          <w:sz w:val="22"/>
          <w:szCs w:val="22"/>
        </w:rPr>
        <w:t xml:space="preserve">completed </w:t>
      </w:r>
      <w:r w:rsidRPr="00827808">
        <w:rPr>
          <w:sz w:val="22"/>
          <w:szCs w:val="22"/>
        </w:rPr>
        <w:t>by the nurse during the month of September.  If there is any need for further evaluation, you wil</w:t>
      </w:r>
      <w:r>
        <w:rPr>
          <w:sz w:val="22"/>
          <w:szCs w:val="22"/>
        </w:rPr>
        <w:t>l be notified.  Students in Pre</w:t>
      </w:r>
      <w:r w:rsidRPr="00827808">
        <w:rPr>
          <w:sz w:val="22"/>
          <w:szCs w:val="22"/>
        </w:rPr>
        <w:t xml:space="preserve">school, Kindergarten, and grades 2, 4, 7, &amp; 9 will have </w:t>
      </w:r>
      <w:r w:rsidRPr="00CE6FD6">
        <w:rPr>
          <w:b/>
          <w:i/>
          <w:sz w:val="22"/>
          <w:szCs w:val="22"/>
        </w:rPr>
        <w:t xml:space="preserve">Vision and </w:t>
      </w:r>
      <w:r>
        <w:rPr>
          <w:b/>
          <w:i/>
          <w:sz w:val="22"/>
          <w:szCs w:val="22"/>
        </w:rPr>
        <w:t>Hearing Screen</w:t>
      </w:r>
      <w:r w:rsidRPr="00CE6FD6">
        <w:rPr>
          <w:b/>
          <w:i/>
          <w:sz w:val="22"/>
          <w:szCs w:val="22"/>
        </w:rPr>
        <w:t>ing</w:t>
      </w:r>
      <w:r>
        <w:rPr>
          <w:b/>
          <w:i/>
          <w:sz w:val="22"/>
          <w:szCs w:val="22"/>
        </w:rPr>
        <w:t>s</w:t>
      </w:r>
      <w:r w:rsidRPr="00827808">
        <w:rPr>
          <w:sz w:val="22"/>
          <w:szCs w:val="22"/>
        </w:rPr>
        <w:t xml:space="preserve"> beginning in </w:t>
      </w:r>
      <w:r w:rsidR="009A2FE9">
        <w:rPr>
          <w:sz w:val="22"/>
          <w:szCs w:val="22"/>
        </w:rPr>
        <w:t>Sep</w:t>
      </w:r>
      <w:r w:rsidRPr="00827808">
        <w:rPr>
          <w:sz w:val="22"/>
          <w:szCs w:val="22"/>
        </w:rPr>
        <w:t>t</w:t>
      </w:r>
      <w:r w:rsidR="009A2FE9">
        <w:rPr>
          <w:sz w:val="22"/>
          <w:szCs w:val="22"/>
        </w:rPr>
        <w:t>em</w:t>
      </w:r>
      <w:r w:rsidRPr="00827808">
        <w:rPr>
          <w:sz w:val="22"/>
          <w:szCs w:val="22"/>
        </w:rPr>
        <w:t xml:space="preserve">ber and running through December/January.   Some students may also have vision/hearing screenings completed throughout the school year if he/she is due for a 3-year IEP evaluation.  If you receive a letter regarding hearing or vision, please make an appointment to have your child checked by a specialist as soon as possible.  And don’t forget to </w:t>
      </w:r>
      <w:r w:rsidRPr="00CE6FD6">
        <w:rPr>
          <w:b/>
          <w:i/>
          <w:sz w:val="22"/>
          <w:szCs w:val="22"/>
        </w:rPr>
        <w:t>return the results</w:t>
      </w:r>
      <w:r w:rsidRPr="00827808">
        <w:rPr>
          <w:sz w:val="22"/>
          <w:szCs w:val="22"/>
        </w:rPr>
        <w:t xml:space="preserve"> </w:t>
      </w:r>
      <w:r w:rsidRPr="00CE6FD6">
        <w:rPr>
          <w:b/>
          <w:i/>
          <w:sz w:val="22"/>
          <w:szCs w:val="22"/>
        </w:rPr>
        <w:t>to your school nurses</w:t>
      </w:r>
      <w:r>
        <w:rPr>
          <w:b/>
          <w:i/>
          <w:sz w:val="22"/>
          <w:szCs w:val="22"/>
        </w:rPr>
        <w:t>!</w:t>
      </w:r>
    </w:p>
    <w:p w14:paraId="216175C2" w14:textId="77777777" w:rsidR="00CE6FD6" w:rsidRDefault="00CE6FD6" w:rsidP="00CE6FD6">
      <w:pPr>
        <w:spacing w:after="200" w:line="276" w:lineRule="auto"/>
        <w:rPr>
          <w:b/>
          <w:sz w:val="28"/>
          <w:szCs w:val="28"/>
          <w:u w:val="single"/>
        </w:rPr>
      </w:pPr>
      <w:r w:rsidRPr="00827808">
        <w:rPr>
          <w:b/>
          <w:sz w:val="28"/>
          <w:szCs w:val="28"/>
          <w:u w:val="single"/>
        </w:rPr>
        <w:t>The Student Health Collaboration:  Improving communication between Nemours/A.I. Dupont and School Nurses</w:t>
      </w:r>
    </w:p>
    <w:p w14:paraId="32EF4EBF" w14:textId="4DE0E98B" w:rsidR="00CE6FD6" w:rsidRDefault="00CE6FD6" w:rsidP="00CE6FD6">
      <w:pPr>
        <w:spacing w:after="200" w:line="276" w:lineRule="auto"/>
        <w:rPr>
          <w:sz w:val="22"/>
          <w:szCs w:val="22"/>
        </w:rPr>
      </w:pPr>
      <w:r w:rsidRPr="00827808">
        <w:rPr>
          <w:sz w:val="22"/>
          <w:szCs w:val="22"/>
        </w:rPr>
        <w:t>The Christina School District Nurses have teamed up with Nemours/A.I. Dupont to improve communication with the students’ physicians.  Nemours has developed an electronic medical record system that school nurses may log into and view pertinent medical information that is needed for your child’s medical file at school, but only with parent permission.  If you are interested in participating, please complete and sign an authorization form for your child</w:t>
      </w:r>
      <w:r w:rsidR="004A0046">
        <w:rPr>
          <w:sz w:val="22"/>
          <w:szCs w:val="22"/>
        </w:rPr>
        <w:t xml:space="preserve"> (see attached)</w:t>
      </w:r>
      <w:bookmarkStart w:id="0" w:name="_GoBack"/>
      <w:bookmarkEnd w:id="0"/>
      <w:r w:rsidRPr="00827808">
        <w:rPr>
          <w:sz w:val="22"/>
          <w:szCs w:val="22"/>
        </w:rPr>
        <w:t xml:space="preserve">.  </w:t>
      </w:r>
    </w:p>
    <w:p w14:paraId="21ACC2DD" w14:textId="77777777" w:rsidR="00CE6FD6" w:rsidRPr="008A42D7" w:rsidRDefault="00CE6FD6" w:rsidP="00CE6FD6">
      <w:pPr>
        <w:spacing w:before="100" w:after="100"/>
        <w:ind w:left="-360" w:right="-70"/>
        <w:rPr>
          <w:rFonts w:ascii="Times New Roman" w:hAnsi="Times New Roman"/>
          <w:b/>
          <w:szCs w:val="24"/>
          <w:u w:val="single"/>
        </w:rPr>
      </w:pPr>
      <w:r w:rsidRPr="008A42D7">
        <w:rPr>
          <w:rFonts w:ascii="Times New Roman" w:hAnsi="Times New Roman"/>
          <w:b/>
          <w:szCs w:val="24"/>
          <w:u w:val="single"/>
        </w:rPr>
        <w:t>GUIDELINES— When Not to Send your child to School:</w:t>
      </w:r>
    </w:p>
    <w:p w14:paraId="7BBC6B14" w14:textId="255069D1" w:rsidR="00CE6FD6" w:rsidRPr="008A42D7"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Fever of 100.4 F or above (or symptoms like alternating shivering and</w:t>
      </w:r>
      <w:r>
        <w:rPr>
          <w:rFonts w:ascii="Times New Roman" w:hAnsi="Times New Roman"/>
          <w:sz w:val="22"/>
          <w:szCs w:val="24"/>
        </w:rPr>
        <w:t xml:space="preserve"> </w:t>
      </w:r>
      <w:r w:rsidRPr="00A41CCC">
        <w:rPr>
          <w:rFonts w:ascii="Times New Roman" w:hAnsi="Times New Roman"/>
          <w:sz w:val="22"/>
          <w:szCs w:val="24"/>
        </w:rPr>
        <w:t>sweating</w:t>
      </w:r>
      <w:r>
        <w:rPr>
          <w:rFonts w:ascii="Times New Roman" w:hAnsi="Times New Roman"/>
          <w:sz w:val="22"/>
          <w:szCs w:val="24"/>
        </w:rPr>
        <w:t>)</w:t>
      </w:r>
    </w:p>
    <w:p w14:paraId="0664D375" w14:textId="16AB66B3" w:rsidR="00CE6FD6" w:rsidRPr="008A42D7" w:rsidRDefault="00CE6FD6" w:rsidP="00CE6FD6">
      <w:pPr>
        <w:spacing w:after="120"/>
        <w:ind w:right="-70"/>
        <w:jc w:val="both"/>
        <w:rPr>
          <w:rFonts w:ascii="Times New Roman" w:hAnsi="Times New Roman"/>
          <w:sz w:val="22"/>
          <w:szCs w:val="24"/>
        </w:rPr>
      </w:pPr>
      <w:r w:rsidRPr="008A42D7">
        <w:rPr>
          <w:rFonts w:ascii="Times New Roman" w:hAnsi="Times New Roman"/>
          <w:sz w:val="22"/>
          <w:szCs w:val="24"/>
        </w:rPr>
        <w:t xml:space="preserve">*Note:  A child sent home from school with a fever is to remain home </w:t>
      </w:r>
      <w:r w:rsidR="00A41CCC">
        <w:rPr>
          <w:rFonts w:ascii="Times New Roman" w:hAnsi="Times New Roman"/>
          <w:sz w:val="22"/>
          <w:szCs w:val="24"/>
        </w:rPr>
        <w:t>and not return to school until it has been</w:t>
      </w:r>
      <w:r w:rsidRPr="008A42D7">
        <w:rPr>
          <w:rFonts w:ascii="Times New Roman" w:hAnsi="Times New Roman"/>
          <w:sz w:val="22"/>
          <w:szCs w:val="24"/>
        </w:rPr>
        <w:t xml:space="preserve"> 24 hours</w:t>
      </w:r>
      <w:r w:rsidR="00A41CCC">
        <w:rPr>
          <w:rFonts w:ascii="Times New Roman" w:hAnsi="Times New Roman"/>
          <w:sz w:val="22"/>
          <w:szCs w:val="24"/>
        </w:rPr>
        <w:t xml:space="preserve"> with NO fever without the use of fever-reducing medications.</w:t>
      </w:r>
      <w:r w:rsidRPr="008A42D7">
        <w:rPr>
          <w:rFonts w:ascii="Times New Roman" w:hAnsi="Times New Roman"/>
          <w:sz w:val="22"/>
          <w:szCs w:val="24"/>
        </w:rPr>
        <w:t xml:space="preserve"> </w:t>
      </w:r>
      <w:r w:rsidRPr="008A42D7">
        <w:rPr>
          <w:rFonts w:ascii="Times New Roman" w:hAnsi="Times New Roman"/>
          <w:b/>
          <w:sz w:val="22"/>
          <w:szCs w:val="24"/>
        </w:rPr>
        <w:t>PLEASE DO NOT GIVE YOUR CHILD TYLENOL, MOTRIN OR THEIR GENERIC EQUIVALENT AND SEND TO SCHOOL BECAUSE THEY HAD A TEMPERATURE THE NIGHT BEFORE OR THAT MORNING</w:t>
      </w:r>
      <w:r w:rsidR="005D66FC">
        <w:rPr>
          <w:rFonts w:ascii="Times New Roman" w:hAnsi="Times New Roman"/>
          <w:b/>
          <w:sz w:val="22"/>
          <w:szCs w:val="24"/>
        </w:rPr>
        <w:t>.</w:t>
      </w:r>
    </w:p>
    <w:p w14:paraId="58F3F857" w14:textId="490B1404"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New</w:t>
      </w:r>
      <w:r>
        <w:rPr>
          <w:rFonts w:ascii="Times New Roman" w:hAnsi="Times New Roman"/>
          <w:sz w:val="22"/>
          <w:szCs w:val="24"/>
        </w:rPr>
        <w:t xml:space="preserve"> </w:t>
      </w:r>
      <w:r w:rsidRPr="00A41CCC">
        <w:rPr>
          <w:rFonts w:ascii="Times New Roman" w:hAnsi="Times New Roman"/>
          <w:sz w:val="22"/>
          <w:szCs w:val="24"/>
        </w:rPr>
        <w:t>cough</w:t>
      </w:r>
    </w:p>
    <w:p w14:paraId="0043EAAD" w14:textId="77777777"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New trouble breathing, shortness of breath or severe</w:t>
      </w:r>
      <w:r>
        <w:rPr>
          <w:rFonts w:ascii="Times New Roman" w:hAnsi="Times New Roman"/>
          <w:sz w:val="22"/>
          <w:szCs w:val="24"/>
        </w:rPr>
        <w:t xml:space="preserve"> </w:t>
      </w:r>
      <w:r w:rsidRPr="00A41CCC">
        <w:rPr>
          <w:rFonts w:ascii="Times New Roman" w:hAnsi="Times New Roman"/>
          <w:sz w:val="22"/>
          <w:szCs w:val="24"/>
        </w:rPr>
        <w:t>wheezing</w:t>
      </w:r>
    </w:p>
    <w:p w14:paraId="2C335B0E" w14:textId="77777777"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New</w:t>
      </w:r>
      <w:r>
        <w:rPr>
          <w:rFonts w:ascii="Times New Roman" w:hAnsi="Times New Roman"/>
          <w:sz w:val="22"/>
          <w:szCs w:val="24"/>
        </w:rPr>
        <w:t xml:space="preserve"> </w:t>
      </w:r>
      <w:r w:rsidRPr="00A41CCC">
        <w:rPr>
          <w:rFonts w:ascii="Times New Roman" w:hAnsi="Times New Roman"/>
          <w:sz w:val="22"/>
          <w:szCs w:val="24"/>
        </w:rPr>
        <w:t>chills or shaking with chills</w:t>
      </w:r>
    </w:p>
    <w:p w14:paraId="5476ABEC" w14:textId="77777777"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New</w:t>
      </w:r>
      <w:r>
        <w:rPr>
          <w:rFonts w:ascii="Times New Roman" w:hAnsi="Times New Roman"/>
          <w:sz w:val="22"/>
          <w:szCs w:val="24"/>
        </w:rPr>
        <w:t xml:space="preserve"> </w:t>
      </w:r>
      <w:r w:rsidRPr="00A41CCC">
        <w:rPr>
          <w:rFonts w:ascii="Times New Roman" w:hAnsi="Times New Roman"/>
          <w:sz w:val="22"/>
          <w:szCs w:val="24"/>
        </w:rPr>
        <w:t>muscle</w:t>
      </w:r>
      <w:r>
        <w:rPr>
          <w:rFonts w:ascii="Times New Roman" w:hAnsi="Times New Roman"/>
          <w:sz w:val="22"/>
          <w:szCs w:val="24"/>
        </w:rPr>
        <w:t xml:space="preserve"> </w:t>
      </w:r>
      <w:r w:rsidRPr="00A41CCC">
        <w:rPr>
          <w:rFonts w:ascii="Times New Roman" w:hAnsi="Times New Roman"/>
          <w:sz w:val="22"/>
          <w:szCs w:val="24"/>
        </w:rPr>
        <w:t>aches</w:t>
      </w:r>
    </w:p>
    <w:p w14:paraId="73EF9EB7" w14:textId="37CBA2D3"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Sore</w:t>
      </w:r>
      <w:r>
        <w:rPr>
          <w:rFonts w:ascii="Times New Roman" w:hAnsi="Times New Roman"/>
          <w:sz w:val="22"/>
          <w:szCs w:val="24"/>
        </w:rPr>
        <w:t xml:space="preserve"> </w:t>
      </w:r>
      <w:r w:rsidRPr="00A41CCC">
        <w:rPr>
          <w:rFonts w:ascii="Times New Roman" w:hAnsi="Times New Roman"/>
          <w:sz w:val="22"/>
          <w:szCs w:val="24"/>
        </w:rPr>
        <w:t>throat</w:t>
      </w:r>
    </w:p>
    <w:p w14:paraId="1232FD35" w14:textId="54602B41"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Vomiting or diarrhea</w:t>
      </w:r>
    </w:p>
    <w:p w14:paraId="213D0EF8" w14:textId="77777777" w:rsidR="00A41CCC" w:rsidRPr="008A42D7" w:rsidRDefault="00A41CCC" w:rsidP="00A41CCC">
      <w:pPr>
        <w:spacing w:after="120"/>
        <w:ind w:right="-70"/>
        <w:jc w:val="both"/>
        <w:rPr>
          <w:rFonts w:ascii="Times New Roman" w:hAnsi="Times New Roman"/>
          <w:sz w:val="22"/>
          <w:szCs w:val="24"/>
        </w:rPr>
      </w:pPr>
      <w:r w:rsidRPr="008A42D7">
        <w:rPr>
          <w:rFonts w:ascii="Times New Roman" w:hAnsi="Times New Roman"/>
          <w:sz w:val="22"/>
          <w:szCs w:val="24"/>
        </w:rPr>
        <w:t xml:space="preserve">*Note:  If your child </w:t>
      </w:r>
      <w:proofErr w:type="gramStart"/>
      <w:r w:rsidRPr="008A42D7">
        <w:rPr>
          <w:rFonts w:ascii="Times New Roman" w:hAnsi="Times New Roman"/>
          <w:sz w:val="22"/>
          <w:szCs w:val="24"/>
        </w:rPr>
        <w:t>is sent</w:t>
      </w:r>
      <w:proofErr w:type="gramEnd"/>
      <w:r w:rsidRPr="008A42D7">
        <w:rPr>
          <w:rFonts w:ascii="Times New Roman" w:hAnsi="Times New Roman"/>
          <w:sz w:val="22"/>
          <w:szCs w:val="24"/>
        </w:rPr>
        <w:t xml:space="preserve"> home from school with vomiting or diarrhea, you </w:t>
      </w:r>
      <w:r w:rsidRPr="008A42D7">
        <w:rPr>
          <w:rFonts w:ascii="Times New Roman" w:hAnsi="Times New Roman"/>
          <w:i/>
          <w:sz w:val="22"/>
          <w:szCs w:val="24"/>
          <w:u w:val="single"/>
        </w:rPr>
        <w:t>should</w:t>
      </w:r>
      <w:r w:rsidRPr="008A42D7">
        <w:rPr>
          <w:rFonts w:ascii="Times New Roman" w:hAnsi="Times New Roman"/>
          <w:sz w:val="22"/>
          <w:szCs w:val="24"/>
        </w:rPr>
        <w:t xml:space="preserve"> keep the child home the following day or longer if symptoms persist.  </w:t>
      </w:r>
    </w:p>
    <w:p w14:paraId="175A0009" w14:textId="77777777"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New loss of smell or taste, or a change in taste</w:t>
      </w:r>
    </w:p>
    <w:p w14:paraId="1CC98630" w14:textId="77777777"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lastRenderedPageBreak/>
        <w:t>Nausea</w:t>
      </w:r>
    </w:p>
    <w:p w14:paraId="174C515C" w14:textId="77777777"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Fatigue</w:t>
      </w:r>
    </w:p>
    <w:p w14:paraId="32442174" w14:textId="72AFDC94" w:rsidR="00A41CCC" w:rsidRDefault="00A41CCC" w:rsidP="00CE6FD6">
      <w:pPr>
        <w:numPr>
          <w:ilvl w:val="0"/>
          <w:numId w:val="1"/>
        </w:numPr>
        <w:spacing w:after="120"/>
        <w:ind w:right="-70"/>
        <w:jc w:val="both"/>
        <w:rPr>
          <w:rFonts w:ascii="Times New Roman" w:hAnsi="Times New Roman"/>
          <w:sz w:val="22"/>
          <w:szCs w:val="24"/>
        </w:rPr>
      </w:pPr>
      <w:r w:rsidRPr="00A41CCC">
        <w:rPr>
          <w:rFonts w:ascii="Times New Roman" w:hAnsi="Times New Roman"/>
          <w:sz w:val="22"/>
          <w:szCs w:val="24"/>
        </w:rPr>
        <w:t>Headache, congestion or runny nose</w:t>
      </w:r>
      <w:r>
        <w:rPr>
          <w:rFonts w:ascii="Times New Roman" w:hAnsi="Times New Roman"/>
          <w:sz w:val="22"/>
          <w:szCs w:val="24"/>
        </w:rPr>
        <w:t xml:space="preserve"> </w:t>
      </w:r>
      <w:r w:rsidRPr="00A41CCC">
        <w:rPr>
          <w:rFonts w:ascii="Times New Roman" w:hAnsi="Times New Roman"/>
          <w:sz w:val="22"/>
          <w:szCs w:val="24"/>
        </w:rPr>
        <w:t>with no other known cause (such as allergies)</w:t>
      </w:r>
    </w:p>
    <w:p w14:paraId="6AD48B6C" w14:textId="77777777"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 xml:space="preserve">A child diagnosed with chicken pox, the flu, impetigo, scabies or strep throat.  He/she will not be admitted to school without a physician’s treatment.  </w:t>
      </w:r>
    </w:p>
    <w:p w14:paraId="76F59ED9" w14:textId="77777777"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A child with questionable rashes that last longer than 1 day or are open and weeping</w:t>
      </w:r>
    </w:p>
    <w:p w14:paraId="47DBEB55" w14:textId="77777777"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Skin wounds that are open with yellowish, pus like drainage that CANNOT be contained within a band aid.</w:t>
      </w:r>
    </w:p>
    <w:p w14:paraId="5FD9435F" w14:textId="3BEC8C88"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Swollen joints, stiff neck</w:t>
      </w:r>
      <w:r w:rsidR="004A0046">
        <w:rPr>
          <w:rFonts w:ascii="Times New Roman" w:hAnsi="Times New Roman"/>
          <w:sz w:val="22"/>
          <w:szCs w:val="24"/>
        </w:rPr>
        <w:t>,</w:t>
      </w:r>
      <w:r w:rsidRPr="008A42D7">
        <w:rPr>
          <w:rFonts w:ascii="Times New Roman" w:hAnsi="Times New Roman"/>
          <w:sz w:val="22"/>
          <w:szCs w:val="24"/>
        </w:rPr>
        <w:t xml:space="preserve"> an</w:t>
      </w:r>
      <w:r w:rsidR="004A0046">
        <w:rPr>
          <w:rFonts w:ascii="Times New Roman" w:hAnsi="Times New Roman"/>
          <w:sz w:val="22"/>
          <w:szCs w:val="24"/>
        </w:rPr>
        <w:t>d/</w:t>
      </w:r>
      <w:r w:rsidRPr="008A42D7">
        <w:rPr>
          <w:rFonts w:ascii="Times New Roman" w:hAnsi="Times New Roman"/>
          <w:sz w:val="22"/>
          <w:szCs w:val="24"/>
        </w:rPr>
        <w:t>or visibly enlarged lymph nodes</w:t>
      </w:r>
    </w:p>
    <w:p w14:paraId="2CFA857B" w14:textId="7CD81272"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Blood or pus from ear, skin</w:t>
      </w:r>
      <w:r w:rsidR="004A0046">
        <w:rPr>
          <w:rFonts w:ascii="Times New Roman" w:hAnsi="Times New Roman"/>
          <w:sz w:val="22"/>
          <w:szCs w:val="24"/>
        </w:rPr>
        <w:t>,</w:t>
      </w:r>
      <w:r w:rsidRPr="008A42D7">
        <w:rPr>
          <w:rFonts w:ascii="Times New Roman" w:hAnsi="Times New Roman"/>
          <w:sz w:val="22"/>
          <w:szCs w:val="24"/>
        </w:rPr>
        <w:t xml:space="preserve"> or in urine and/or stool</w:t>
      </w:r>
    </w:p>
    <w:p w14:paraId="21DF7DBA" w14:textId="77777777"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 xml:space="preserve">A child with symptoms of conjunctivitis (red eyes, yellowish / greenish drainage that is crusty around the outer eye lid) </w:t>
      </w:r>
    </w:p>
    <w:p w14:paraId="15E70B56" w14:textId="21D09E4D" w:rsidR="00CE6FD6" w:rsidRPr="008A42D7" w:rsidRDefault="00CE6FD6" w:rsidP="00CE6FD6">
      <w:pPr>
        <w:spacing w:after="120"/>
        <w:ind w:right="-70"/>
        <w:jc w:val="both"/>
        <w:rPr>
          <w:rFonts w:ascii="Times New Roman" w:hAnsi="Times New Roman"/>
          <w:sz w:val="22"/>
          <w:szCs w:val="24"/>
        </w:rPr>
      </w:pPr>
      <w:r w:rsidRPr="008A42D7">
        <w:rPr>
          <w:rFonts w:ascii="Times New Roman" w:hAnsi="Times New Roman"/>
          <w:sz w:val="22"/>
          <w:szCs w:val="24"/>
        </w:rPr>
        <w:t xml:space="preserve">*Note: The student will need to see a physician and start treatment prior to returning to school.  Exceptions to this would be for a student who has a history of allergic conjunctivitis previously documented by a physician.  </w:t>
      </w:r>
    </w:p>
    <w:p w14:paraId="5BAA8FA6" w14:textId="77777777" w:rsidR="00CE6FD6" w:rsidRPr="008A42D7" w:rsidRDefault="00CE6FD6" w:rsidP="00CE6FD6">
      <w:pPr>
        <w:numPr>
          <w:ilvl w:val="0"/>
          <w:numId w:val="1"/>
        </w:numPr>
        <w:spacing w:after="120"/>
        <w:ind w:right="-70"/>
        <w:jc w:val="both"/>
        <w:rPr>
          <w:rFonts w:ascii="Times New Roman" w:hAnsi="Times New Roman"/>
          <w:sz w:val="22"/>
          <w:szCs w:val="24"/>
        </w:rPr>
      </w:pPr>
      <w:r w:rsidRPr="008A42D7">
        <w:rPr>
          <w:rFonts w:ascii="Times New Roman" w:hAnsi="Times New Roman"/>
          <w:sz w:val="22"/>
          <w:szCs w:val="24"/>
        </w:rPr>
        <w:t>The parent should contact the school nurse and or classroom teacher if the child is ill for three or more days.  Please report all communicable diseases immediately.</w:t>
      </w:r>
    </w:p>
    <w:p w14:paraId="3955AFFE" w14:textId="77777777" w:rsidR="00CE6FD6" w:rsidRPr="008A42D7" w:rsidRDefault="00CE6FD6" w:rsidP="00CE6FD6">
      <w:pPr>
        <w:numPr>
          <w:ilvl w:val="1"/>
          <w:numId w:val="1"/>
        </w:numPr>
        <w:spacing w:after="120"/>
        <w:ind w:right="-70"/>
        <w:jc w:val="both"/>
        <w:rPr>
          <w:rFonts w:ascii="Times New Roman" w:hAnsi="Times New Roman"/>
          <w:b/>
          <w:i/>
          <w:sz w:val="22"/>
          <w:szCs w:val="24"/>
        </w:rPr>
      </w:pPr>
      <w:r w:rsidRPr="008A42D7">
        <w:rPr>
          <w:rFonts w:ascii="Times New Roman" w:hAnsi="Times New Roman"/>
          <w:b/>
          <w:i/>
          <w:sz w:val="22"/>
          <w:szCs w:val="24"/>
        </w:rPr>
        <w:t>If your child is absent for more than three days, you should expect a phone call from your child’s teacher if you have not already called the school.</w:t>
      </w:r>
    </w:p>
    <w:p w14:paraId="274D7133" w14:textId="77777777" w:rsidR="00CE6FD6" w:rsidRPr="008A42D7" w:rsidRDefault="00CE6FD6" w:rsidP="00CE6FD6">
      <w:pPr>
        <w:spacing w:after="120"/>
        <w:ind w:left="-360" w:right="-70"/>
        <w:jc w:val="both"/>
        <w:rPr>
          <w:rFonts w:ascii="Times New Roman" w:hAnsi="Times New Roman"/>
          <w:sz w:val="22"/>
          <w:szCs w:val="24"/>
        </w:rPr>
      </w:pPr>
      <w:r w:rsidRPr="008A42D7">
        <w:rPr>
          <w:rFonts w:ascii="Times New Roman" w:hAnsi="Times New Roman"/>
          <w:sz w:val="22"/>
          <w:szCs w:val="24"/>
        </w:rPr>
        <w:t xml:space="preserve">Again, we look forward to working with you and your child during this school year!  Please feel free to contact us with any questions.  </w:t>
      </w:r>
    </w:p>
    <w:p w14:paraId="60FC87C5" w14:textId="77777777" w:rsidR="00CE6FD6" w:rsidRPr="008A42D7" w:rsidRDefault="00CE6FD6" w:rsidP="00CE6FD6">
      <w:pPr>
        <w:ind w:left="-360" w:right="-70"/>
        <w:jc w:val="center"/>
        <w:rPr>
          <w:rFonts w:ascii="Times New Roman" w:hAnsi="Times New Roman"/>
          <w:sz w:val="22"/>
          <w:szCs w:val="24"/>
          <w:vertAlign w:val="superscript"/>
        </w:rPr>
      </w:pPr>
    </w:p>
    <w:p w14:paraId="52F16D07" w14:textId="77777777" w:rsidR="00CE6FD6" w:rsidRPr="008A42D7" w:rsidRDefault="00CE6FD6" w:rsidP="00CE6FD6">
      <w:pPr>
        <w:ind w:left="-360" w:right="-70"/>
        <w:jc w:val="both"/>
        <w:rPr>
          <w:rFonts w:ascii="Times New Roman" w:hAnsi="Times New Roman"/>
          <w:sz w:val="22"/>
          <w:szCs w:val="24"/>
          <w:vertAlign w:val="superscript"/>
        </w:rPr>
      </w:pPr>
      <w:r w:rsidRPr="008A42D7">
        <w:rPr>
          <w:rFonts w:ascii="Times New Roman" w:hAnsi="Times New Roman"/>
          <w:sz w:val="22"/>
          <w:szCs w:val="24"/>
          <w:vertAlign w:val="superscript"/>
        </w:rPr>
        <w:tab/>
      </w:r>
      <w:r w:rsidRPr="008A42D7">
        <w:rPr>
          <w:rFonts w:ascii="Times New Roman" w:hAnsi="Times New Roman"/>
          <w:sz w:val="22"/>
          <w:szCs w:val="24"/>
          <w:vertAlign w:val="superscript"/>
        </w:rPr>
        <w:tab/>
      </w:r>
      <w:r w:rsidRPr="008A42D7">
        <w:rPr>
          <w:rFonts w:ascii="Times New Roman" w:hAnsi="Times New Roman"/>
          <w:sz w:val="22"/>
          <w:szCs w:val="24"/>
          <w:vertAlign w:val="superscript"/>
        </w:rPr>
        <w:tab/>
      </w:r>
      <w:r w:rsidRPr="008A42D7">
        <w:rPr>
          <w:rFonts w:ascii="Times New Roman" w:hAnsi="Times New Roman"/>
          <w:sz w:val="22"/>
          <w:szCs w:val="24"/>
          <w:vertAlign w:val="superscript"/>
        </w:rPr>
        <w:tab/>
      </w:r>
    </w:p>
    <w:p w14:paraId="12F084EE" w14:textId="50648601" w:rsidR="00CE6FD6" w:rsidRPr="008A42D7" w:rsidRDefault="00CE6FD6" w:rsidP="00CE6FD6">
      <w:pPr>
        <w:ind w:left="1080" w:right="-70" w:firstLine="1080"/>
        <w:jc w:val="both"/>
        <w:rPr>
          <w:rFonts w:ascii="Times New Roman" w:hAnsi="Times New Roman"/>
          <w:sz w:val="22"/>
          <w:szCs w:val="24"/>
        </w:rPr>
      </w:pPr>
      <w:r w:rsidRPr="008A42D7">
        <w:rPr>
          <w:rFonts w:ascii="Times New Roman" w:hAnsi="Times New Roman"/>
          <w:sz w:val="22"/>
          <w:szCs w:val="24"/>
        </w:rPr>
        <w:t xml:space="preserve">Kimberly White, </w:t>
      </w:r>
      <w:r w:rsidR="009A2FE9">
        <w:rPr>
          <w:rFonts w:ascii="Times New Roman" w:hAnsi="Times New Roman"/>
          <w:sz w:val="22"/>
          <w:szCs w:val="24"/>
        </w:rPr>
        <w:t>M</w:t>
      </w:r>
      <w:r w:rsidRPr="008A42D7">
        <w:rPr>
          <w:rFonts w:ascii="Times New Roman" w:hAnsi="Times New Roman"/>
          <w:sz w:val="22"/>
          <w:szCs w:val="24"/>
        </w:rPr>
        <w:t xml:space="preserve">SN, RN </w:t>
      </w:r>
    </w:p>
    <w:p w14:paraId="30285AB4" w14:textId="77777777" w:rsidR="00CE6FD6" w:rsidRPr="008A42D7" w:rsidRDefault="00CE6FD6" w:rsidP="00CE6FD6">
      <w:pPr>
        <w:ind w:left="1080" w:right="-70" w:firstLine="1080"/>
        <w:jc w:val="both"/>
        <w:rPr>
          <w:rFonts w:ascii="Times New Roman" w:hAnsi="Times New Roman"/>
          <w:sz w:val="22"/>
          <w:szCs w:val="24"/>
        </w:rPr>
      </w:pPr>
      <w:r w:rsidRPr="008A42D7">
        <w:rPr>
          <w:rFonts w:ascii="Times New Roman" w:hAnsi="Times New Roman"/>
          <w:sz w:val="22"/>
          <w:szCs w:val="24"/>
        </w:rPr>
        <w:t>Michele Lockwood, BSN, RN</w:t>
      </w:r>
    </w:p>
    <w:p w14:paraId="172C86BB" w14:textId="77777777" w:rsidR="00CE6FD6" w:rsidRPr="008A42D7" w:rsidRDefault="00CE6FD6" w:rsidP="00CE6FD6">
      <w:pPr>
        <w:ind w:left="-360" w:right="-70"/>
        <w:jc w:val="both"/>
        <w:rPr>
          <w:rFonts w:ascii="Times New Roman" w:hAnsi="Times New Roman"/>
          <w:sz w:val="22"/>
          <w:szCs w:val="24"/>
        </w:rPr>
      </w:pPr>
      <w:r w:rsidRPr="008A42D7">
        <w:rPr>
          <w:rFonts w:ascii="Times New Roman" w:hAnsi="Times New Roman"/>
          <w:sz w:val="22"/>
          <w:szCs w:val="24"/>
        </w:rPr>
        <w:tab/>
      </w:r>
      <w:r w:rsidRPr="008A42D7">
        <w:rPr>
          <w:rFonts w:ascii="Times New Roman" w:hAnsi="Times New Roman"/>
          <w:sz w:val="22"/>
          <w:szCs w:val="24"/>
        </w:rPr>
        <w:tab/>
      </w:r>
      <w:r w:rsidRPr="008A42D7">
        <w:rPr>
          <w:rFonts w:ascii="Times New Roman" w:hAnsi="Times New Roman"/>
          <w:sz w:val="22"/>
          <w:szCs w:val="24"/>
        </w:rPr>
        <w:tab/>
      </w:r>
      <w:r w:rsidRPr="008A42D7">
        <w:rPr>
          <w:rFonts w:ascii="Times New Roman" w:hAnsi="Times New Roman"/>
          <w:sz w:val="22"/>
          <w:szCs w:val="24"/>
        </w:rPr>
        <w:tab/>
        <w:t>Brennen School Nurses</w:t>
      </w:r>
    </w:p>
    <w:p w14:paraId="22397785" w14:textId="77777777" w:rsidR="00CE6FD6" w:rsidRPr="008A42D7" w:rsidRDefault="00CE6FD6" w:rsidP="00CE6FD6">
      <w:pPr>
        <w:ind w:left="-360" w:right="-70"/>
        <w:jc w:val="both"/>
        <w:rPr>
          <w:rFonts w:ascii="Times New Roman" w:hAnsi="Times New Roman"/>
          <w:sz w:val="22"/>
          <w:szCs w:val="24"/>
        </w:rPr>
      </w:pPr>
      <w:r w:rsidRPr="008A42D7">
        <w:rPr>
          <w:rFonts w:ascii="Times New Roman" w:hAnsi="Times New Roman"/>
          <w:sz w:val="22"/>
          <w:szCs w:val="24"/>
        </w:rPr>
        <w:tab/>
      </w:r>
      <w:r w:rsidRPr="008A42D7">
        <w:rPr>
          <w:rFonts w:ascii="Times New Roman" w:hAnsi="Times New Roman"/>
          <w:sz w:val="22"/>
          <w:szCs w:val="24"/>
        </w:rPr>
        <w:tab/>
      </w:r>
      <w:r w:rsidRPr="008A42D7">
        <w:rPr>
          <w:rFonts w:ascii="Times New Roman" w:hAnsi="Times New Roman"/>
          <w:sz w:val="22"/>
          <w:szCs w:val="24"/>
        </w:rPr>
        <w:tab/>
      </w:r>
      <w:r w:rsidRPr="008A42D7">
        <w:rPr>
          <w:rFonts w:ascii="Times New Roman" w:hAnsi="Times New Roman"/>
          <w:sz w:val="22"/>
          <w:szCs w:val="24"/>
        </w:rPr>
        <w:tab/>
        <w:t xml:space="preserve">Phone (302) 292-6021 ext. 3 </w:t>
      </w:r>
    </w:p>
    <w:p w14:paraId="11AAFD04" w14:textId="2213377F" w:rsidR="00CE6FD6" w:rsidRPr="008A42D7" w:rsidRDefault="00CE6FD6" w:rsidP="00CE6FD6">
      <w:pPr>
        <w:tabs>
          <w:tab w:val="left" w:pos="5760"/>
        </w:tabs>
        <w:jc w:val="both"/>
        <w:rPr>
          <w:rFonts w:ascii="Times New Roman" w:hAnsi="Times New Roman"/>
          <w:sz w:val="22"/>
          <w:szCs w:val="24"/>
        </w:rPr>
      </w:pPr>
      <w:r w:rsidRPr="008A42D7">
        <w:rPr>
          <w:rFonts w:ascii="Times New Roman" w:hAnsi="Times New Roman"/>
          <w:sz w:val="22"/>
          <w:szCs w:val="24"/>
        </w:rPr>
        <w:t xml:space="preserve">                                 </w:t>
      </w:r>
      <w:r w:rsidR="008A42D7">
        <w:rPr>
          <w:rFonts w:ascii="Times New Roman" w:hAnsi="Times New Roman"/>
          <w:sz w:val="22"/>
          <w:szCs w:val="24"/>
        </w:rPr>
        <w:t xml:space="preserve">      </w:t>
      </w:r>
      <w:r w:rsidRPr="008A42D7">
        <w:rPr>
          <w:rFonts w:ascii="Times New Roman" w:hAnsi="Times New Roman"/>
          <w:sz w:val="22"/>
          <w:szCs w:val="24"/>
        </w:rPr>
        <w:t>Fax 302-454-</w:t>
      </w:r>
      <w:r w:rsidR="009A2FE9">
        <w:rPr>
          <w:rFonts w:ascii="Times New Roman" w:hAnsi="Times New Roman"/>
          <w:sz w:val="22"/>
          <w:szCs w:val="24"/>
        </w:rPr>
        <w:t>2178</w:t>
      </w:r>
    </w:p>
    <w:p w14:paraId="67B931CE" w14:textId="77777777" w:rsidR="00DE73F0" w:rsidRPr="00E7400D" w:rsidRDefault="00256C5B" w:rsidP="00256C5B">
      <w:pPr>
        <w:tabs>
          <w:tab w:val="left" w:pos="5840"/>
        </w:tabs>
        <w:jc w:val="both"/>
        <w:rPr>
          <w:b/>
          <w:sz w:val="16"/>
        </w:rPr>
      </w:pPr>
      <w:r>
        <w:rPr>
          <w:b/>
          <w:sz w:val="16"/>
        </w:rPr>
        <w:t xml:space="preserve"> </w:t>
      </w:r>
    </w:p>
    <w:sectPr w:rsidR="00DE73F0" w:rsidRPr="00E7400D" w:rsidSect="007F289D">
      <w:headerReference w:type="default" r:id="rId8"/>
      <w:footerReference w:type="default" r:id="rId9"/>
      <w:pgSz w:w="12240" w:h="15840" w:code="1"/>
      <w:pgMar w:top="547" w:right="1440" w:bottom="1152" w:left="1440" w:header="288"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94A7C" w14:textId="77777777" w:rsidR="005E6835" w:rsidRDefault="005E6835">
      <w:r>
        <w:separator/>
      </w:r>
    </w:p>
  </w:endnote>
  <w:endnote w:type="continuationSeparator" w:id="0">
    <w:p w14:paraId="786AC51A" w14:textId="77777777" w:rsidR="005E6835" w:rsidRDefault="005E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C58E" w14:textId="77777777" w:rsidR="00AE4BB4" w:rsidRDefault="00AE4BB4" w:rsidP="00AE4BB4">
    <w:pPr>
      <w:pStyle w:val="Heading1"/>
    </w:pPr>
  </w:p>
  <w:p w14:paraId="5DE69844" w14:textId="7B0DDA62" w:rsidR="00B45502" w:rsidRDefault="00F60110" w:rsidP="00B45502">
    <w:pPr>
      <w:pStyle w:val="Footer"/>
      <w:jc w:val="center"/>
      <w:rPr>
        <w:b/>
        <w:sz w:val="18"/>
        <w:szCs w:val="18"/>
      </w:rPr>
    </w:pPr>
    <w:r>
      <w:rPr>
        <w:b/>
        <w:sz w:val="18"/>
        <w:szCs w:val="18"/>
      </w:rPr>
      <w:t>Dan Shelton</w:t>
    </w:r>
    <w:r w:rsidR="00DC7775">
      <w:rPr>
        <w:b/>
        <w:sz w:val="18"/>
        <w:szCs w:val="18"/>
      </w:rPr>
      <w:t>,</w:t>
    </w:r>
    <w:r w:rsidR="002E3618">
      <w:rPr>
        <w:b/>
        <w:sz w:val="18"/>
        <w:szCs w:val="18"/>
      </w:rPr>
      <w:t xml:space="preserve"> </w:t>
    </w:r>
    <w:r w:rsidR="00B45502">
      <w:rPr>
        <w:b/>
        <w:sz w:val="18"/>
        <w:szCs w:val="18"/>
      </w:rPr>
      <w:t>Superintendent</w:t>
    </w:r>
    <w:r w:rsidR="00EC3FAC">
      <w:rPr>
        <w:b/>
        <w:sz w:val="18"/>
        <w:szCs w:val="18"/>
      </w:rPr>
      <w:br/>
    </w:r>
  </w:p>
  <w:p w14:paraId="726C426B" w14:textId="77777777" w:rsidR="00AF1385" w:rsidRDefault="00AF1385" w:rsidP="00AF1385">
    <w:pPr>
      <w:jc w:val="center"/>
      <w:rPr>
        <w:sz w:val="16"/>
        <w:szCs w:val="16"/>
      </w:rPr>
    </w:pPr>
    <w:r w:rsidRPr="00AF1385">
      <w:rPr>
        <w:sz w:val="16"/>
        <w:szCs w:val="16"/>
      </w:rPr>
      <w:t>The Christina School District is an equal opportunity employer and does not discriminate on the basis of</w:t>
    </w:r>
    <w:bookmarkStart w:id="1" w:name="_DV_M63"/>
    <w:bookmarkEnd w:id="1"/>
    <w:r w:rsidRPr="00AF1385">
      <w:rPr>
        <w:sz w:val="16"/>
        <w:szCs w:val="16"/>
      </w:rPr>
      <w:t xml:space="preserve"> race, color, creed, religion, </w:t>
    </w:r>
    <w:bookmarkStart w:id="2" w:name="_DV_C15"/>
    <w:r w:rsidRPr="00AF1385">
      <w:rPr>
        <w:sz w:val="16"/>
        <w:szCs w:val="16"/>
      </w:rPr>
      <w:t>gender (including pregnancy, childbirth and related medical conditions)</w:t>
    </w:r>
    <w:bookmarkStart w:id="3" w:name="_DV_M64"/>
    <w:bookmarkEnd w:id="2"/>
    <w:bookmarkEnd w:id="3"/>
    <w:r w:rsidRPr="00AF1385">
      <w:rPr>
        <w:sz w:val="16"/>
        <w:szCs w:val="16"/>
      </w:rPr>
      <w:t xml:space="preserve">, national origin, </w:t>
    </w:r>
    <w:bookmarkStart w:id="4" w:name="_DV_C16"/>
    <w:r w:rsidRPr="00AF1385">
      <w:rPr>
        <w:sz w:val="16"/>
        <w:szCs w:val="16"/>
      </w:rPr>
      <w:t xml:space="preserve">citizenship or </w:t>
    </w:r>
    <w:bookmarkStart w:id="5" w:name="_DV_M65"/>
    <w:bookmarkEnd w:id="4"/>
    <w:bookmarkEnd w:id="5"/>
    <w:r w:rsidRPr="00AF1385">
      <w:rPr>
        <w:sz w:val="16"/>
        <w:szCs w:val="16"/>
      </w:rPr>
      <w:t xml:space="preserve">ancestry, age, disability, marital status, veteran status, genetic information, sexual orientation, or gender identity, against victims of domestic violence, sexual offenses, or stalking, or upon any other categories protected by federal, state, or local law.  Inquiries regarding compliance with the above may be directed to the Title IX/Section 504 Coordinator, Christina School District, 600 North Lombard Street, </w:t>
    </w:r>
  </w:p>
  <w:p w14:paraId="3E3CF463" w14:textId="77777777" w:rsidR="00AF1385" w:rsidRPr="00AF1385" w:rsidRDefault="00AF1385" w:rsidP="00AF1385">
    <w:pPr>
      <w:jc w:val="center"/>
      <w:rPr>
        <w:rFonts w:ascii="Calibri" w:hAnsi="Calibri"/>
        <w:sz w:val="16"/>
        <w:szCs w:val="16"/>
      </w:rPr>
    </w:pPr>
    <w:r w:rsidRPr="00AF1385">
      <w:rPr>
        <w:sz w:val="16"/>
        <w:szCs w:val="16"/>
      </w:rPr>
      <w:t>Wilmington, DE 19801; Telephone: (302) 552-2600.</w:t>
    </w:r>
  </w:p>
  <w:p w14:paraId="43785AFF" w14:textId="77777777" w:rsidR="00AE4BB4" w:rsidRDefault="00AE4BB4" w:rsidP="00AF1385">
    <w:pP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8A43F" w14:textId="77777777" w:rsidR="005E6835" w:rsidRDefault="005E6835">
      <w:r>
        <w:separator/>
      </w:r>
    </w:p>
  </w:footnote>
  <w:footnote w:type="continuationSeparator" w:id="0">
    <w:p w14:paraId="74B1FE18" w14:textId="77777777" w:rsidR="005E6835" w:rsidRDefault="005E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5FB" w14:textId="0435C1E9" w:rsidR="00CE6FD6" w:rsidRPr="00EE3586" w:rsidRDefault="004B0DD5" w:rsidP="00CE6FD6">
    <w:pPr>
      <w:tabs>
        <w:tab w:val="left" w:pos="5760"/>
      </w:tabs>
      <w:jc w:val="both"/>
      <w:rPr>
        <w:rFonts w:ascii="Arial" w:hAnsi="Arial" w:cs="Arial"/>
        <w:sz w:val="20"/>
      </w:rPr>
    </w:pPr>
    <w:r>
      <w:rPr>
        <w:noProof/>
      </w:rPr>
      <w:drawing>
        <wp:anchor distT="0" distB="0" distL="114300" distR="114300" simplePos="0" relativeHeight="251657728" behindDoc="0" locked="0" layoutInCell="1" allowOverlap="1" wp14:anchorId="2067E22B" wp14:editId="7D14717F">
          <wp:simplePos x="0" y="0"/>
          <wp:positionH relativeFrom="page">
            <wp:posOffset>504825</wp:posOffset>
          </wp:positionH>
          <wp:positionV relativeFrom="page">
            <wp:posOffset>85725</wp:posOffset>
          </wp:positionV>
          <wp:extent cx="1257300" cy="1028700"/>
          <wp:effectExtent l="0" t="0" r="0" b="0"/>
          <wp:wrapSquare wrapText="bothSides"/>
          <wp:docPr id="1" name="Picture 1" descr="DAP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P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28700"/>
                  </a:xfrm>
                  <a:prstGeom prst="rect">
                    <a:avLst/>
                  </a:prstGeom>
                  <a:noFill/>
                </pic:spPr>
              </pic:pic>
            </a:graphicData>
          </a:graphic>
          <wp14:sizeRelH relativeFrom="page">
            <wp14:pctWidth>0</wp14:pctWidth>
          </wp14:sizeRelH>
          <wp14:sizeRelV relativeFrom="page">
            <wp14:pctHeight>0</wp14:pctHeight>
          </wp14:sizeRelV>
        </wp:anchor>
      </w:drawing>
    </w:r>
    <w:r w:rsidR="00CE6FD6">
      <w:rPr>
        <w:rFonts w:ascii="Arial" w:hAnsi="Arial" w:cs="Arial"/>
        <w:sz w:val="20"/>
      </w:rPr>
      <w:t xml:space="preserve">                                   </w:t>
    </w:r>
    <w:r w:rsidR="00BD0CC7">
      <w:rPr>
        <w:rFonts w:ascii="Arial" w:hAnsi="Arial" w:cs="Arial"/>
        <w:sz w:val="20"/>
      </w:rPr>
      <w:t xml:space="preserve">  </w:t>
    </w:r>
    <w:r w:rsidR="00902E8E">
      <w:rPr>
        <w:rFonts w:ascii="Arial" w:hAnsi="Arial" w:cs="Arial"/>
        <w:sz w:val="20"/>
      </w:rPr>
      <w:t xml:space="preserve"> </w:t>
    </w:r>
    <w:r w:rsidR="00CE6FD6" w:rsidRPr="00256C5B">
      <w:rPr>
        <w:rFonts w:ascii="Arial" w:hAnsi="Arial" w:cs="Arial"/>
        <w:b/>
        <w:sz w:val="20"/>
      </w:rPr>
      <w:t>Brennen School</w:t>
    </w:r>
    <w:r w:rsidR="00CE6FD6">
      <w:rPr>
        <w:rFonts w:ascii="Arial" w:hAnsi="Arial" w:cs="Arial"/>
        <w:b/>
        <w:sz w:val="20"/>
      </w:rPr>
      <w:t xml:space="preserve">                 </w:t>
    </w:r>
    <w:r w:rsidR="00902E8E">
      <w:rPr>
        <w:rFonts w:ascii="Arial" w:hAnsi="Arial" w:cs="Arial"/>
        <w:b/>
        <w:sz w:val="20"/>
      </w:rPr>
      <w:t xml:space="preserve">           </w:t>
    </w:r>
    <w:r w:rsidR="00BD0CC7">
      <w:rPr>
        <w:rFonts w:ascii="Arial" w:hAnsi="Arial" w:cs="Arial"/>
        <w:b/>
        <w:sz w:val="20"/>
      </w:rPr>
      <w:t xml:space="preserve">      </w:t>
    </w:r>
    <w:r w:rsidR="009A2FE9">
      <w:rPr>
        <w:rFonts w:ascii="Arial" w:hAnsi="Arial" w:cs="Arial"/>
        <w:sz w:val="20"/>
      </w:rPr>
      <w:t>Heather Calkins</w:t>
    </w:r>
    <w:r w:rsidR="00CE6FD6">
      <w:rPr>
        <w:rFonts w:ascii="Arial" w:hAnsi="Arial" w:cs="Arial"/>
        <w:sz w:val="20"/>
      </w:rPr>
      <w:t>,</w:t>
    </w:r>
    <w:r w:rsidR="00BD0CC7">
      <w:rPr>
        <w:rFonts w:ascii="Arial" w:hAnsi="Arial" w:cs="Arial"/>
        <w:sz w:val="20"/>
      </w:rPr>
      <w:t xml:space="preserve"> </w:t>
    </w:r>
    <w:r w:rsidR="00CE6FD6">
      <w:rPr>
        <w:rFonts w:ascii="Arial" w:hAnsi="Arial" w:cs="Arial"/>
        <w:sz w:val="20"/>
      </w:rPr>
      <w:t>Principal</w:t>
    </w:r>
  </w:p>
  <w:p w14:paraId="7B061B6D" w14:textId="0061B9CA" w:rsidR="00CE6FD6" w:rsidRDefault="00CE6FD6" w:rsidP="00CE6FD6">
    <w:pPr>
      <w:tabs>
        <w:tab w:val="left" w:pos="5760"/>
      </w:tabs>
      <w:jc w:val="both"/>
      <w:rPr>
        <w:rFonts w:ascii="Arial" w:hAnsi="Arial" w:cs="Arial"/>
        <w:sz w:val="20"/>
      </w:rPr>
    </w:pPr>
    <w:r>
      <w:rPr>
        <w:rFonts w:ascii="Arial" w:hAnsi="Arial" w:cs="Arial"/>
        <w:sz w:val="20"/>
      </w:rPr>
      <w:t xml:space="preserve">                                </w:t>
    </w:r>
    <w:r w:rsidRPr="00B22EA0">
      <w:rPr>
        <w:rFonts w:ascii="Arial" w:hAnsi="Arial" w:cs="Arial"/>
        <w:sz w:val="20"/>
      </w:rPr>
      <w:t>Christina School District</w:t>
    </w:r>
    <w:r>
      <w:rPr>
        <w:rFonts w:ascii="Arial" w:hAnsi="Arial" w:cs="Arial"/>
        <w:sz w:val="20"/>
      </w:rPr>
      <w:t xml:space="preserve">   </w:t>
    </w:r>
    <w:r w:rsidR="00902E8E">
      <w:rPr>
        <w:rFonts w:ascii="Arial" w:hAnsi="Arial" w:cs="Arial"/>
        <w:sz w:val="20"/>
      </w:rPr>
      <w:t xml:space="preserve">                   </w:t>
    </w:r>
    <w:r>
      <w:rPr>
        <w:rFonts w:ascii="Arial" w:hAnsi="Arial" w:cs="Arial"/>
        <w:sz w:val="20"/>
      </w:rPr>
      <w:t>Mike Andrews, Assistant Principal</w:t>
    </w:r>
  </w:p>
  <w:p w14:paraId="34571E5B" w14:textId="02938973" w:rsidR="00CE6FD6" w:rsidRDefault="00CE6FD6" w:rsidP="00CE6FD6">
    <w:pPr>
      <w:tabs>
        <w:tab w:val="left" w:pos="5760"/>
      </w:tabs>
      <w:jc w:val="both"/>
      <w:rPr>
        <w:rFonts w:ascii="Arial" w:hAnsi="Arial" w:cs="Arial"/>
        <w:sz w:val="20"/>
      </w:rPr>
    </w:pPr>
    <w:r>
      <w:rPr>
        <w:rFonts w:ascii="Arial" w:hAnsi="Arial" w:cs="Arial"/>
        <w:sz w:val="20"/>
      </w:rPr>
      <w:t xml:space="preserve">                                    </w:t>
    </w:r>
    <w:r w:rsidRPr="00B22EA0">
      <w:rPr>
        <w:rFonts w:ascii="Arial" w:hAnsi="Arial" w:cs="Arial"/>
        <w:sz w:val="20"/>
      </w:rPr>
      <w:t xml:space="preserve">144 </w:t>
    </w:r>
    <w:r>
      <w:rPr>
        <w:rFonts w:ascii="Arial" w:hAnsi="Arial" w:cs="Arial"/>
        <w:sz w:val="20"/>
      </w:rPr>
      <w:t xml:space="preserve">Brennen Drive </w:t>
    </w:r>
    <w:r w:rsidR="00902E8E">
      <w:rPr>
        <w:rFonts w:ascii="Arial" w:hAnsi="Arial" w:cs="Arial"/>
        <w:sz w:val="20"/>
      </w:rPr>
      <w:t xml:space="preserve">                       </w:t>
    </w:r>
    <w:r>
      <w:rPr>
        <w:rFonts w:ascii="Arial" w:hAnsi="Arial" w:cs="Arial"/>
        <w:sz w:val="20"/>
      </w:rPr>
      <w:t xml:space="preserve">Jennifer Brown, Assistant Principal </w:t>
    </w:r>
  </w:p>
  <w:p w14:paraId="0D346958" w14:textId="6EE09AE8" w:rsidR="00CE6FD6" w:rsidRPr="00256C5B" w:rsidRDefault="00CE6FD6" w:rsidP="00CE6FD6">
    <w:pPr>
      <w:tabs>
        <w:tab w:val="left" w:pos="5760"/>
      </w:tabs>
      <w:jc w:val="both"/>
      <w:rPr>
        <w:rFonts w:ascii="Arial" w:hAnsi="Arial" w:cs="Arial"/>
        <w:sz w:val="20"/>
      </w:rPr>
    </w:pPr>
    <w:r>
      <w:rPr>
        <w:rFonts w:ascii="Arial" w:hAnsi="Arial" w:cs="Arial"/>
        <w:sz w:val="20"/>
      </w:rPr>
      <w:t xml:space="preserve">                              </w:t>
    </w:r>
    <w:r w:rsidR="00902E8E">
      <w:rPr>
        <w:rFonts w:ascii="Arial" w:hAnsi="Arial" w:cs="Arial"/>
        <w:sz w:val="20"/>
      </w:rPr>
      <w:t xml:space="preserve">      Newark DE 19713</w:t>
    </w:r>
    <w:r w:rsidR="00902E8E">
      <w:rPr>
        <w:rFonts w:ascii="Arial" w:hAnsi="Arial" w:cs="Arial"/>
        <w:sz w:val="20"/>
      </w:rPr>
      <w:tab/>
      <w:t xml:space="preserve">       </w:t>
    </w:r>
    <w:r w:rsidR="009A2FE9">
      <w:rPr>
        <w:rFonts w:ascii="Arial" w:hAnsi="Arial" w:cs="Arial"/>
        <w:sz w:val="20"/>
      </w:rPr>
      <w:t xml:space="preserve">   Alexis Hackett, Assistant Principal</w:t>
    </w:r>
  </w:p>
  <w:p w14:paraId="2EBA181B" w14:textId="5AD9EB0F" w:rsidR="00CE6FD6" w:rsidRDefault="00CE6FD6" w:rsidP="00CE6FD6">
    <w:pPr>
      <w:tabs>
        <w:tab w:val="left" w:pos="5840"/>
      </w:tabs>
      <w:jc w:val="both"/>
      <w:rPr>
        <w:rFonts w:ascii="Arial" w:hAnsi="Arial" w:cs="Arial"/>
        <w:sz w:val="20"/>
      </w:rPr>
    </w:pPr>
    <w:r>
      <w:t xml:space="preserve">                          </w:t>
    </w:r>
    <w:r w:rsidR="00BD0CC7">
      <w:t xml:space="preserve">  </w:t>
    </w:r>
    <w:r w:rsidRPr="00256C5B">
      <w:rPr>
        <w:rFonts w:ascii="Arial" w:hAnsi="Arial" w:cs="Arial"/>
        <w:sz w:val="20"/>
      </w:rPr>
      <w:t>Phone</w:t>
    </w:r>
    <w:r>
      <w:rPr>
        <w:rFonts w:ascii="Arial" w:hAnsi="Arial" w:cs="Arial"/>
        <w:sz w:val="20"/>
      </w:rPr>
      <w:t>: 302-292-6021</w:t>
    </w:r>
    <w:r w:rsidR="00902E8E">
      <w:rPr>
        <w:rFonts w:ascii="Arial" w:hAnsi="Arial" w:cs="Arial"/>
        <w:sz w:val="20"/>
      </w:rPr>
      <w:t xml:space="preserve">                    </w:t>
    </w:r>
    <w:r w:rsidR="00F60110">
      <w:rPr>
        <w:rFonts w:ascii="Arial" w:hAnsi="Arial" w:cs="Arial"/>
        <w:sz w:val="20"/>
      </w:rPr>
      <w:t xml:space="preserve">    Patty Knapp</w:t>
    </w:r>
    <w:r>
      <w:rPr>
        <w:rFonts w:ascii="Arial" w:hAnsi="Arial" w:cs="Arial"/>
        <w:sz w:val="20"/>
      </w:rPr>
      <w:t>, Assistant Principal</w:t>
    </w:r>
  </w:p>
  <w:p w14:paraId="343B940F" w14:textId="6BD2FF18" w:rsidR="00CE6FD6" w:rsidRDefault="00CE6FD6" w:rsidP="00CE6FD6">
    <w:pPr>
      <w:tabs>
        <w:tab w:val="left" w:pos="5840"/>
      </w:tabs>
      <w:jc w:val="both"/>
      <w:rPr>
        <w:rFonts w:ascii="Arial" w:hAnsi="Arial" w:cs="Arial"/>
        <w:sz w:val="20"/>
      </w:rPr>
    </w:pPr>
    <w:r>
      <w:rPr>
        <w:rFonts w:ascii="Arial" w:hAnsi="Arial" w:cs="Arial"/>
        <w:sz w:val="20"/>
      </w:rPr>
      <w:t xml:space="preserve">                                </w:t>
    </w:r>
    <w:r w:rsidR="00902E8E">
      <w:rPr>
        <w:rFonts w:ascii="Arial" w:hAnsi="Arial" w:cs="Arial"/>
        <w:sz w:val="20"/>
      </w:rPr>
      <w:t xml:space="preserve">    </w:t>
    </w:r>
    <w:r>
      <w:rPr>
        <w:rFonts w:ascii="Arial" w:hAnsi="Arial" w:cs="Arial"/>
        <w:sz w:val="20"/>
      </w:rPr>
      <w:t xml:space="preserve">Fax: 302-454-2178    </w:t>
    </w:r>
    <w:r w:rsidR="00902E8E">
      <w:rPr>
        <w:rFonts w:ascii="Arial" w:hAnsi="Arial" w:cs="Arial"/>
        <w:sz w:val="20"/>
      </w:rPr>
      <w:t xml:space="preserve">                     </w:t>
    </w:r>
    <w:r w:rsidR="00F60110">
      <w:rPr>
        <w:rFonts w:ascii="Arial" w:hAnsi="Arial" w:cs="Arial"/>
        <w:sz w:val="20"/>
      </w:rPr>
      <w:t xml:space="preserve">Pam </w:t>
    </w:r>
    <w:proofErr w:type="spellStart"/>
    <w:r w:rsidR="00F60110">
      <w:rPr>
        <w:rFonts w:ascii="Arial" w:hAnsi="Arial" w:cs="Arial"/>
        <w:sz w:val="20"/>
      </w:rPr>
      <w:t>Padovani</w:t>
    </w:r>
    <w:proofErr w:type="spellEnd"/>
    <w:r w:rsidR="00F60110">
      <w:rPr>
        <w:rFonts w:ascii="Arial" w:hAnsi="Arial" w:cs="Arial"/>
        <w:sz w:val="20"/>
      </w:rPr>
      <w:t>, Assistant Principal</w:t>
    </w:r>
  </w:p>
  <w:p w14:paraId="15ABF035" w14:textId="54007295" w:rsidR="00CE6FD6" w:rsidRPr="005D66FC" w:rsidRDefault="00CE6FD6" w:rsidP="00CE6FD6">
    <w:pPr>
      <w:tabs>
        <w:tab w:val="left" w:pos="5840"/>
      </w:tabs>
      <w:jc w:val="both"/>
      <w:rPr>
        <w:b/>
        <w:sz w:val="16"/>
      </w:rPr>
    </w:pPr>
    <w:r>
      <w:rPr>
        <w:b/>
        <w:sz w:val="16"/>
      </w:rPr>
      <w:t>_________________________________________________________________________________________________________</w:t>
    </w:r>
  </w:p>
  <w:p w14:paraId="002AE5F8" w14:textId="77777777" w:rsidR="00CE6FD6" w:rsidRDefault="00CE6FD6" w:rsidP="00CE6F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244"/>
    <w:multiLevelType w:val="hybridMultilevel"/>
    <w:tmpl w:val="69AE9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867DFD"/>
    <w:multiLevelType w:val="hybridMultilevel"/>
    <w:tmpl w:val="43E6611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FA26151"/>
    <w:multiLevelType w:val="hybridMultilevel"/>
    <w:tmpl w:val="96C69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256088"/>
    <w:multiLevelType w:val="hybridMultilevel"/>
    <w:tmpl w:val="3E745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2B"/>
    <w:rsid w:val="00086039"/>
    <w:rsid w:val="000C4187"/>
    <w:rsid w:val="000F5EC0"/>
    <w:rsid w:val="001C2E15"/>
    <w:rsid w:val="002104A4"/>
    <w:rsid w:val="00256C5B"/>
    <w:rsid w:val="00276A37"/>
    <w:rsid w:val="00291114"/>
    <w:rsid w:val="002A2528"/>
    <w:rsid w:val="002E3618"/>
    <w:rsid w:val="00336EBE"/>
    <w:rsid w:val="00365252"/>
    <w:rsid w:val="004A0046"/>
    <w:rsid w:val="004B0DD5"/>
    <w:rsid w:val="005D66FC"/>
    <w:rsid w:val="005E6835"/>
    <w:rsid w:val="007F289D"/>
    <w:rsid w:val="008A42D7"/>
    <w:rsid w:val="008A60C8"/>
    <w:rsid w:val="008B782B"/>
    <w:rsid w:val="00902E8E"/>
    <w:rsid w:val="00982D5D"/>
    <w:rsid w:val="009A2FE9"/>
    <w:rsid w:val="00A175D3"/>
    <w:rsid w:val="00A41CCC"/>
    <w:rsid w:val="00AE4BB4"/>
    <w:rsid w:val="00AF1385"/>
    <w:rsid w:val="00B45502"/>
    <w:rsid w:val="00B5671F"/>
    <w:rsid w:val="00BD0CC7"/>
    <w:rsid w:val="00C20FFC"/>
    <w:rsid w:val="00C27B18"/>
    <w:rsid w:val="00CB6A0E"/>
    <w:rsid w:val="00CC3006"/>
    <w:rsid w:val="00CE6FD6"/>
    <w:rsid w:val="00D456B5"/>
    <w:rsid w:val="00D62A66"/>
    <w:rsid w:val="00D90916"/>
    <w:rsid w:val="00DC7775"/>
    <w:rsid w:val="00DE73F0"/>
    <w:rsid w:val="00E753ED"/>
    <w:rsid w:val="00EB7FE4"/>
    <w:rsid w:val="00EC3FAC"/>
    <w:rsid w:val="00EE3586"/>
    <w:rsid w:val="00F60110"/>
    <w:rsid w:val="00F6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F053A1"/>
  <w15:docId w15:val="{B0277FB0-9292-4237-9361-1F8B2F8C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B5"/>
    <w:rPr>
      <w:rFonts w:ascii="Univers" w:hAnsi="Univers"/>
      <w:sz w:val="24"/>
    </w:rPr>
  </w:style>
  <w:style w:type="paragraph" w:styleId="Heading1">
    <w:name w:val="heading 1"/>
    <w:basedOn w:val="Normal"/>
    <w:next w:val="Normal"/>
    <w:qFormat/>
    <w:rsid w:val="00D456B5"/>
    <w:pPr>
      <w:keepNext/>
      <w:tabs>
        <w:tab w:val="left" w:pos="1620"/>
        <w:tab w:val="left" w:pos="3960"/>
        <w:tab w:val="left" w:pos="6020"/>
      </w:tabs>
      <w:jc w:val="center"/>
      <w:outlineLvl w:val="0"/>
    </w:pPr>
    <w:rPr>
      <w:rFonts w:ascii="Arial" w:hAnsi="Arial" w:cs="Arial"/>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56B5"/>
    <w:pPr>
      <w:tabs>
        <w:tab w:val="center" w:pos="4320"/>
        <w:tab w:val="right" w:pos="8640"/>
      </w:tabs>
    </w:pPr>
  </w:style>
  <w:style w:type="paragraph" w:styleId="Footer">
    <w:name w:val="footer"/>
    <w:basedOn w:val="Normal"/>
    <w:link w:val="FooterChar"/>
    <w:uiPriority w:val="99"/>
    <w:rsid w:val="00D456B5"/>
    <w:pPr>
      <w:tabs>
        <w:tab w:val="center" w:pos="4320"/>
        <w:tab w:val="right" w:pos="8640"/>
      </w:tabs>
    </w:pPr>
  </w:style>
  <w:style w:type="paragraph" w:styleId="BodyTextIndent2">
    <w:name w:val="Body Text Indent 2"/>
    <w:basedOn w:val="Normal"/>
    <w:rsid w:val="00D456B5"/>
    <w:pPr>
      <w:tabs>
        <w:tab w:val="left" w:pos="-540"/>
      </w:tabs>
      <w:ind w:firstLine="720"/>
    </w:pPr>
    <w:rPr>
      <w:rFonts w:ascii="Arial" w:hAnsi="Arial" w:cs="Arial"/>
      <w:szCs w:val="24"/>
    </w:rPr>
  </w:style>
  <w:style w:type="paragraph" w:customStyle="1" w:styleId="InsideAddress">
    <w:name w:val="Inside Address"/>
    <w:basedOn w:val="Normal"/>
    <w:rsid w:val="00D456B5"/>
    <w:rPr>
      <w:rFonts w:ascii="Century Gothic" w:hAnsi="Century Gothic"/>
    </w:rPr>
  </w:style>
  <w:style w:type="paragraph" w:styleId="BalloonText">
    <w:name w:val="Balloon Text"/>
    <w:basedOn w:val="Normal"/>
    <w:semiHidden/>
    <w:rsid w:val="00D456B5"/>
    <w:rPr>
      <w:rFonts w:ascii="Tahoma" w:hAnsi="Tahoma" w:cs="Tahoma"/>
      <w:sz w:val="16"/>
      <w:szCs w:val="16"/>
    </w:rPr>
  </w:style>
  <w:style w:type="character" w:styleId="Hyperlink">
    <w:name w:val="Hyperlink"/>
    <w:rsid w:val="00D456B5"/>
    <w:rPr>
      <w:color w:val="0000FF"/>
      <w:u w:val="single"/>
    </w:rPr>
  </w:style>
  <w:style w:type="character" w:customStyle="1" w:styleId="FooterChar">
    <w:name w:val="Footer Char"/>
    <w:link w:val="Footer"/>
    <w:uiPriority w:val="99"/>
    <w:rsid w:val="00B45502"/>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40612">
      <w:bodyDiv w:val="1"/>
      <w:marLeft w:val="0"/>
      <w:marRight w:val="0"/>
      <w:marTop w:val="0"/>
      <w:marBottom w:val="0"/>
      <w:divBdr>
        <w:top w:val="none" w:sz="0" w:space="0" w:color="auto"/>
        <w:left w:val="none" w:sz="0" w:space="0" w:color="auto"/>
        <w:bottom w:val="none" w:sz="0" w:space="0" w:color="auto"/>
        <w:right w:val="none" w:sz="0" w:space="0" w:color="auto"/>
      </w:divBdr>
    </w:div>
    <w:div w:id="963922799">
      <w:bodyDiv w:val="1"/>
      <w:marLeft w:val="0"/>
      <w:marRight w:val="0"/>
      <w:marTop w:val="0"/>
      <w:marBottom w:val="0"/>
      <w:divBdr>
        <w:top w:val="none" w:sz="0" w:space="0" w:color="auto"/>
        <w:left w:val="none" w:sz="0" w:space="0" w:color="auto"/>
        <w:bottom w:val="none" w:sz="0" w:space="0" w:color="auto"/>
        <w:right w:val="none" w:sz="0" w:space="0" w:color="auto"/>
      </w:divBdr>
    </w:div>
    <w:div w:id="1106080236">
      <w:bodyDiv w:val="1"/>
      <w:marLeft w:val="0"/>
      <w:marRight w:val="0"/>
      <w:marTop w:val="0"/>
      <w:marBottom w:val="0"/>
      <w:divBdr>
        <w:top w:val="none" w:sz="0" w:space="0" w:color="auto"/>
        <w:left w:val="none" w:sz="0" w:space="0" w:color="auto"/>
        <w:bottom w:val="none" w:sz="0" w:space="0" w:color="auto"/>
        <w:right w:val="none" w:sz="0" w:space="0" w:color="auto"/>
      </w:divBdr>
    </w:div>
    <w:div w:id="18317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7777-46E7-44EE-A012-791B0A76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1306</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Christina School District</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 Martz</dc:creator>
  <cp:keywords/>
  <cp:lastModifiedBy>WHITE KIMBERLY</cp:lastModifiedBy>
  <cp:revision>4</cp:revision>
  <cp:lastPrinted>2017-01-03T15:08:00Z</cp:lastPrinted>
  <dcterms:created xsi:type="dcterms:W3CDTF">2021-09-07T19:00:00Z</dcterms:created>
  <dcterms:modified xsi:type="dcterms:W3CDTF">2021-09-08T17:24:00Z</dcterms:modified>
</cp:coreProperties>
</file>