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1EED" w14:textId="77777777" w:rsidR="00692952" w:rsidRPr="00F60422" w:rsidRDefault="00692952" w:rsidP="00F60422">
      <w:pPr>
        <w:shd w:val="clear" w:color="auto" w:fill="FFFFFF"/>
        <w:spacing w:before="100" w:beforeAutospacing="1" w:after="100" w:afterAutospacing="1" w:line="240" w:lineRule="auto"/>
        <w:jc w:val="center"/>
        <w:rPr>
          <w:rFonts w:ascii="Arial" w:eastAsia="Times New Roman" w:hAnsi="Arial" w:cs="Arial"/>
          <w:color w:val="000000"/>
          <w:sz w:val="24"/>
          <w:szCs w:val="21"/>
        </w:rPr>
      </w:pPr>
      <w:r w:rsidRPr="00F60422">
        <w:rPr>
          <w:rFonts w:ascii="Arial" w:eastAsia="Times New Roman" w:hAnsi="Arial" w:cs="Arial"/>
          <w:b/>
          <w:bCs/>
          <w:color w:val="000000"/>
          <w:sz w:val="24"/>
          <w:szCs w:val="21"/>
        </w:rPr>
        <w:t>Frequently Asked Questions</w:t>
      </w:r>
    </w:p>
    <w:p w14:paraId="2ED710D6"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w:t>
      </w:r>
    </w:p>
    <w:p w14:paraId="0BADB810" w14:textId="292C3F55"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 xml:space="preserve">Q: Who </w:t>
      </w:r>
      <w:r w:rsidR="00EA2FCC">
        <w:rPr>
          <w:rFonts w:ascii="Arial" w:eastAsia="Times New Roman" w:hAnsi="Arial" w:cs="Arial"/>
          <w:b/>
          <w:bCs/>
          <w:color w:val="000000"/>
          <w:sz w:val="21"/>
          <w:szCs w:val="21"/>
        </w:rPr>
        <w:t>may</w:t>
      </w:r>
      <w:r w:rsidRPr="00692952">
        <w:rPr>
          <w:rFonts w:ascii="Arial" w:eastAsia="Times New Roman" w:hAnsi="Arial" w:cs="Arial"/>
          <w:b/>
          <w:bCs/>
          <w:color w:val="000000"/>
          <w:sz w:val="21"/>
          <w:szCs w:val="21"/>
        </w:rPr>
        <w:t xml:space="preserve"> attend Delaware Valley Cyber Academy?</w:t>
      </w:r>
    </w:p>
    <w:p w14:paraId="62F76500" w14:textId="10503F10" w:rsidR="00AF0F07"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Any student in grades K-12 </w:t>
      </w:r>
      <w:r w:rsidR="00630A08">
        <w:rPr>
          <w:rFonts w:ascii="Arial" w:eastAsia="Times New Roman" w:hAnsi="Arial" w:cs="Arial"/>
          <w:color w:val="000000"/>
          <w:sz w:val="21"/>
          <w:szCs w:val="21"/>
        </w:rPr>
        <w:t>who</w:t>
      </w:r>
      <w:r w:rsidRPr="00692952">
        <w:rPr>
          <w:rFonts w:ascii="Arial" w:eastAsia="Times New Roman" w:hAnsi="Arial" w:cs="Arial"/>
          <w:color w:val="000000"/>
          <w:sz w:val="21"/>
          <w:szCs w:val="21"/>
        </w:rPr>
        <w:t xml:space="preserve"> resides within the Delaware Valley School District</w:t>
      </w:r>
      <w:r w:rsidR="00EA2FCC">
        <w:rPr>
          <w:rFonts w:ascii="Arial" w:eastAsia="Times New Roman" w:hAnsi="Arial" w:cs="Arial"/>
          <w:color w:val="000000"/>
          <w:sz w:val="21"/>
          <w:szCs w:val="21"/>
        </w:rPr>
        <w:t xml:space="preserve"> may be considered for enrollment in DVCA. </w:t>
      </w:r>
    </w:p>
    <w:p w14:paraId="23156DD2" w14:textId="77777777" w:rsidR="00D74917" w:rsidRPr="00630A08" w:rsidRDefault="00D74917" w:rsidP="00D74917">
      <w:pPr>
        <w:shd w:val="clear" w:color="auto" w:fill="FFFFFF"/>
        <w:spacing w:before="100" w:beforeAutospacing="1" w:after="100" w:afterAutospacing="1" w:line="240" w:lineRule="auto"/>
        <w:rPr>
          <w:rFonts w:ascii="Arial" w:eastAsia="Times New Roman" w:hAnsi="Arial" w:cs="Arial"/>
          <w:b/>
          <w:bCs/>
          <w:color w:val="000000" w:themeColor="text1"/>
          <w:sz w:val="21"/>
          <w:szCs w:val="21"/>
        </w:rPr>
      </w:pPr>
      <w:r w:rsidRPr="00630A08">
        <w:rPr>
          <w:rFonts w:ascii="Arial" w:eastAsia="Times New Roman" w:hAnsi="Arial" w:cs="Arial"/>
          <w:b/>
          <w:bCs/>
          <w:color w:val="000000" w:themeColor="text1"/>
          <w:sz w:val="21"/>
          <w:szCs w:val="21"/>
        </w:rPr>
        <w:t>Q: When am I permitted to enroll my student into Delaware Valley Cyber Academy?</w:t>
      </w:r>
    </w:p>
    <w:p w14:paraId="0822C4FE" w14:textId="3026E603" w:rsidR="00D74917" w:rsidRDefault="00D74917" w:rsidP="00D74917">
      <w:pPr>
        <w:shd w:val="clear" w:color="auto" w:fill="FFFFFF"/>
        <w:spacing w:before="100" w:beforeAutospacing="1" w:after="100" w:afterAutospacing="1" w:line="240" w:lineRule="auto"/>
        <w:rPr>
          <w:rFonts w:ascii="Arial" w:eastAsia="Arial" w:hAnsi="Arial" w:cs="Arial"/>
          <w:color w:val="000000" w:themeColor="text1"/>
          <w:sz w:val="21"/>
          <w:szCs w:val="21"/>
        </w:rPr>
      </w:pPr>
      <w:r w:rsidRPr="00E4618A">
        <w:rPr>
          <w:rFonts w:ascii="Arial" w:eastAsia="Times New Roman" w:hAnsi="Arial" w:cs="Arial"/>
          <w:color w:val="000000" w:themeColor="text1"/>
          <w:sz w:val="21"/>
          <w:szCs w:val="21"/>
        </w:rPr>
        <w:t>A: Enrollments occur on a semester-by-semester (2 marking periods) basis. Brick</w:t>
      </w:r>
      <w:r w:rsidR="00DC135A">
        <w:rPr>
          <w:rFonts w:ascii="Arial" w:eastAsia="Times New Roman" w:hAnsi="Arial" w:cs="Arial"/>
          <w:color w:val="000000" w:themeColor="text1"/>
          <w:sz w:val="21"/>
          <w:szCs w:val="21"/>
        </w:rPr>
        <w:t>-</w:t>
      </w:r>
      <w:r w:rsidRPr="00E4618A">
        <w:rPr>
          <w:rFonts w:ascii="Arial" w:eastAsia="Times New Roman" w:hAnsi="Arial" w:cs="Arial"/>
          <w:color w:val="000000" w:themeColor="text1"/>
          <w:sz w:val="21"/>
          <w:szCs w:val="21"/>
        </w:rPr>
        <w:t>and</w:t>
      </w:r>
      <w:r w:rsidR="00DC135A">
        <w:rPr>
          <w:rFonts w:ascii="Arial" w:eastAsia="Times New Roman" w:hAnsi="Arial" w:cs="Arial"/>
          <w:color w:val="000000" w:themeColor="text1"/>
          <w:sz w:val="21"/>
          <w:szCs w:val="21"/>
        </w:rPr>
        <w:t>-</w:t>
      </w:r>
      <w:r w:rsidRPr="00E4618A">
        <w:rPr>
          <w:rFonts w:ascii="Arial" w:eastAsia="Times New Roman" w:hAnsi="Arial" w:cs="Arial"/>
          <w:color w:val="000000" w:themeColor="text1"/>
          <w:sz w:val="21"/>
          <w:szCs w:val="21"/>
        </w:rPr>
        <w:t xml:space="preserve">mortar students must wait until a semester break to enroll in DVCA. Conversely, DVCA Students must wait until the semester break to return to </w:t>
      </w:r>
      <w:r w:rsidR="00DC135A">
        <w:rPr>
          <w:rFonts w:ascii="Arial" w:eastAsia="Times New Roman" w:hAnsi="Arial" w:cs="Arial"/>
          <w:color w:val="000000" w:themeColor="text1"/>
          <w:sz w:val="21"/>
          <w:szCs w:val="21"/>
        </w:rPr>
        <w:t>b</w:t>
      </w:r>
      <w:r w:rsidRPr="00E4618A">
        <w:rPr>
          <w:rFonts w:ascii="Arial" w:eastAsia="Times New Roman" w:hAnsi="Arial" w:cs="Arial"/>
          <w:color w:val="000000" w:themeColor="text1"/>
          <w:sz w:val="21"/>
          <w:szCs w:val="21"/>
        </w:rPr>
        <w:t>rick</w:t>
      </w:r>
      <w:r w:rsidR="00DC135A">
        <w:rPr>
          <w:rFonts w:ascii="Arial" w:eastAsia="Times New Roman" w:hAnsi="Arial" w:cs="Arial"/>
          <w:color w:val="000000" w:themeColor="text1"/>
          <w:sz w:val="21"/>
          <w:szCs w:val="21"/>
        </w:rPr>
        <w:t>-</w:t>
      </w:r>
      <w:r w:rsidRPr="00E4618A">
        <w:rPr>
          <w:rFonts w:ascii="Arial" w:eastAsia="Times New Roman" w:hAnsi="Arial" w:cs="Arial"/>
          <w:color w:val="000000" w:themeColor="text1"/>
          <w:sz w:val="21"/>
          <w:szCs w:val="21"/>
        </w:rPr>
        <w:t>and</w:t>
      </w:r>
      <w:r w:rsidR="00DC135A">
        <w:rPr>
          <w:rFonts w:ascii="Arial" w:eastAsia="Times New Roman" w:hAnsi="Arial" w:cs="Arial"/>
          <w:color w:val="000000" w:themeColor="text1"/>
          <w:sz w:val="21"/>
          <w:szCs w:val="21"/>
        </w:rPr>
        <w:t>-</w:t>
      </w:r>
      <w:r>
        <w:rPr>
          <w:rFonts w:ascii="Arial" w:eastAsia="Times New Roman" w:hAnsi="Arial" w:cs="Arial"/>
          <w:color w:val="000000" w:themeColor="text1"/>
          <w:sz w:val="21"/>
          <w:szCs w:val="21"/>
        </w:rPr>
        <w:t>m</w:t>
      </w:r>
      <w:r w:rsidRPr="00E4618A">
        <w:rPr>
          <w:rFonts w:ascii="Arial" w:eastAsia="Times New Roman" w:hAnsi="Arial" w:cs="Arial"/>
          <w:color w:val="000000" w:themeColor="text1"/>
          <w:sz w:val="21"/>
          <w:szCs w:val="21"/>
        </w:rPr>
        <w:t xml:space="preserve">ortar </w:t>
      </w:r>
      <w:r w:rsidR="00DC135A">
        <w:rPr>
          <w:rFonts w:ascii="Arial" w:eastAsia="Times New Roman" w:hAnsi="Arial" w:cs="Arial"/>
          <w:color w:val="000000" w:themeColor="text1"/>
          <w:sz w:val="21"/>
          <w:szCs w:val="21"/>
        </w:rPr>
        <w:t>s</w:t>
      </w:r>
      <w:r w:rsidRPr="00E4618A">
        <w:rPr>
          <w:rFonts w:ascii="Arial" w:eastAsia="Times New Roman" w:hAnsi="Arial" w:cs="Arial"/>
          <w:color w:val="000000" w:themeColor="text1"/>
          <w:sz w:val="21"/>
          <w:szCs w:val="21"/>
        </w:rPr>
        <w:t xml:space="preserve">chooling. </w:t>
      </w:r>
    </w:p>
    <w:p w14:paraId="5DF0FB48" w14:textId="4A686F0C" w:rsidR="00D9307B" w:rsidRDefault="00D9307B" w:rsidP="00D74917">
      <w:pPr>
        <w:shd w:val="clear" w:color="auto" w:fill="FFFFFF"/>
        <w:spacing w:before="100" w:beforeAutospacing="1" w:after="100" w:afterAutospacing="1" w:line="240" w:lineRule="auto"/>
        <w:rPr>
          <w:rFonts w:ascii="Arial" w:eastAsia="Arial" w:hAnsi="Arial" w:cs="Arial"/>
          <w:b/>
          <w:bCs/>
          <w:color w:val="000000" w:themeColor="text1"/>
          <w:sz w:val="21"/>
          <w:szCs w:val="21"/>
        </w:rPr>
      </w:pPr>
      <w:r>
        <w:rPr>
          <w:rFonts w:ascii="Arial" w:eastAsia="Arial" w:hAnsi="Arial" w:cs="Arial"/>
          <w:b/>
          <w:bCs/>
          <w:color w:val="000000" w:themeColor="text1"/>
          <w:sz w:val="21"/>
          <w:szCs w:val="21"/>
        </w:rPr>
        <w:t>Q: How do I know if DVCA is a good fit for my student?</w:t>
      </w:r>
    </w:p>
    <w:p w14:paraId="2378FA40" w14:textId="7B33AD2A" w:rsidR="00D9307B" w:rsidRPr="00D9307B" w:rsidRDefault="00D9307B" w:rsidP="00D74917">
      <w:pPr>
        <w:shd w:val="clear" w:color="auto" w:fill="FFFFFF"/>
        <w:spacing w:before="100" w:beforeAutospacing="1" w:after="100" w:afterAutospacing="1" w:line="240" w:lineRule="auto"/>
        <w:rPr>
          <w:rFonts w:ascii="Arial" w:eastAsia="Times New Roman" w:hAnsi="Arial" w:cs="Arial"/>
          <w:color w:val="000000" w:themeColor="text1"/>
          <w:sz w:val="21"/>
          <w:szCs w:val="21"/>
        </w:rPr>
      </w:pPr>
      <w:r>
        <w:rPr>
          <w:rFonts w:ascii="Arial" w:eastAsia="Arial" w:hAnsi="Arial" w:cs="Arial"/>
          <w:color w:val="000000" w:themeColor="text1"/>
          <w:sz w:val="21"/>
          <w:szCs w:val="21"/>
        </w:rPr>
        <w:t>A: You are encouraged to contact your student’s school counselor to discuss placement</w:t>
      </w:r>
      <w:r w:rsidR="00DC135A">
        <w:rPr>
          <w:rFonts w:ascii="Arial" w:eastAsia="Arial" w:hAnsi="Arial" w:cs="Arial"/>
          <w:color w:val="000000" w:themeColor="text1"/>
          <w:sz w:val="21"/>
          <w:szCs w:val="21"/>
        </w:rPr>
        <w:t xml:space="preserve">, which may include a recommendation for your student to remain in brick-and-mortar schooling. Please understand that, if enrolled in DVCA, your student is expected to maintain adequate weekly progress with their academics and attendance. Failure to do so may lead to a re-evaluation of placement and possible removal from the program. </w:t>
      </w:r>
    </w:p>
    <w:p w14:paraId="47EA93FB" w14:textId="4D9A89AB"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Do I need to provide my own equipment?</w:t>
      </w:r>
    </w:p>
    <w:p w14:paraId="4C73C158" w14:textId="762B3A77" w:rsidR="00AF0F07"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A: DVCA will provide your s</w:t>
      </w:r>
      <w:r>
        <w:rPr>
          <w:rFonts w:ascii="Arial" w:eastAsia="Times New Roman" w:hAnsi="Arial" w:cs="Arial"/>
          <w:color w:val="000000"/>
          <w:sz w:val="21"/>
          <w:szCs w:val="21"/>
        </w:rPr>
        <w:t xml:space="preserve">tudent with a Google </w:t>
      </w:r>
      <w:proofErr w:type="gramStart"/>
      <w:r w:rsidRPr="009C6536">
        <w:rPr>
          <w:rFonts w:ascii="Arial" w:eastAsia="Times New Roman" w:hAnsi="Arial" w:cs="Arial"/>
          <w:sz w:val="21"/>
          <w:szCs w:val="21"/>
        </w:rPr>
        <w:t>Chromebook</w:t>
      </w:r>
      <w:proofErr w:type="gramEnd"/>
      <w:r w:rsidR="00201912" w:rsidRPr="009C6536">
        <w:rPr>
          <w:rFonts w:ascii="Arial" w:eastAsia="Times New Roman" w:hAnsi="Arial" w:cs="Arial"/>
          <w:sz w:val="21"/>
          <w:szCs w:val="21"/>
        </w:rPr>
        <w:t xml:space="preserve"> </w:t>
      </w:r>
      <w:r w:rsidR="00201912" w:rsidRPr="00630A08">
        <w:rPr>
          <w:rFonts w:ascii="Arial" w:eastAsia="Times New Roman" w:hAnsi="Arial" w:cs="Arial"/>
          <w:color w:val="000000" w:themeColor="text1"/>
          <w:sz w:val="21"/>
          <w:szCs w:val="21"/>
        </w:rPr>
        <w:t xml:space="preserve">or you </w:t>
      </w:r>
      <w:r w:rsidR="00630A08" w:rsidRPr="00630A08">
        <w:rPr>
          <w:rFonts w:ascii="Arial" w:eastAsia="Times New Roman" w:hAnsi="Arial" w:cs="Arial"/>
          <w:color w:val="000000" w:themeColor="text1"/>
          <w:sz w:val="21"/>
          <w:szCs w:val="21"/>
        </w:rPr>
        <w:t>may</w:t>
      </w:r>
      <w:r w:rsidR="00201912" w:rsidRPr="00630A08">
        <w:rPr>
          <w:rFonts w:ascii="Arial" w:eastAsia="Times New Roman" w:hAnsi="Arial" w:cs="Arial"/>
          <w:color w:val="000000" w:themeColor="text1"/>
          <w:sz w:val="21"/>
          <w:szCs w:val="21"/>
        </w:rPr>
        <w:t xml:space="preserve"> choose to use your own equipment</w:t>
      </w:r>
      <w:r w:rsidRPr="00630A08">
        <w:rPr>
          <w:rFonts w:ascii="Arial" w:eastAsia="Times New Roman" w:hAnsi="Arial" w:cs="Arial"/>
          <w:b/>
          <w:bCs/>
          <w:color w:val="000000"/>
          <w:sz w:val="21"/>
          <w:szCs w:val="21"/>
        </w:rPr>
        <w:t>.</w:t>
      </w:r>
      <w:r w:rsidRPr="00692952">
        <w:rPr>
          <w:rFonts w:ascii="Arial" w:eastAsia="Times New Roman" w:hAnsi="Arial" w:cs="Arial"/>
          <w:color w:val="000000"/>
          <w:sz w:val="21"/>
          <w:szCs w:val="21"/>
        </w:rPr>
        <w:t xml:space="preserve"> You will need to provide </w:t>
      </w:r>
      <w:r w:rsidR="00A37312">
        <w:rPr>
          <w:rFonts w:ascii="Arial" w:eastAsia="Times New Roman" w:hAnsi="Arial" w:cs="Arial"/>
          <w:color w:val="000000"/>
          <w:sz w:val="21"/>
          <w:szCs w:val="21"/>
        </w:rPr>
        <w:t xml:space="preserve">your own </w:t>
      </w:r>
      <w:r w:rsidRPr="00692952">
        <w:rPr>
          <w:rFonts w:ascii="Arial" w:eastAsia="Times New Roman" w:hAnsi="Arial" w:cs="Arial"/>
          <w:color w:val="000000"/>
          <w:sz w:val="21"/>
          <w:szCs w:val="21"/>
        </w:rPr>
        <w:t xml:space="preserve">internet access </w:t>
      </w:r>
      <w:r w:rsidR="00630A08" w:rsidRPr="00692952">
        <w:rPr>
          <w:rFonts w:ascii="Arial" w:eastAsia="Times New Roman" w:hAnsi="Arial" w:cs="Arial"/>
          <w:color w:val="000000"/>
          <w:sz w:val="21"/>
          <w:szCs w:val="21"/>
        </w:rPr>
        <w:t>to</w:t>
      </w:r>
      <w:r w:rsidRPr="00692952">
        <w:rPr>
          <w:rFonts w:ascii="Arial" w:eastAsia="Times New Roman" w:hAnsi="Arial" w:cs="Arial"/>
          <w:color w:val="000000"/>
          <w:sz w:val="21"/>
          <w:szCs w:val="21"/>
        </w:rPr>
        <w:t xml:space="preserve"> complete assignments via Connections Education.  </w:t>
      </w:r>
    </w:p>
    <w:p w14:paraId="0FCD228A" w14:textId="7580C928"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 xml:space="preserve">Q: What if there is a problem with the equipment? Who </w:t>
      </w:r>
      <w:r w:rsidR="00630A08">
        <w:rPr>
          <w:rFonts w:ascii="Arial" w:eastAsia="Times New Roman" w:hAnsi="Arial" w:cs="Arial"/>
          <w:b/>
          <w:bCs/>
          <w:color w:val="000000"/>
          <w:sz w:val="21"/>
          <w:szCs w:val="21"/>
        </w:rPr>
        <w:t>may</w:t>
      </w:r>
      <w:r w:rsidRPr="00692952">
        <w:rPr>
          <w:rFonts w:ascii="Arial" w:eastAsia="Times New Roman" w:hAnsi="Arial" w:cs="Arial"/>
          <w:b/>
          <w:bCs/>
          <w:color w:val="000000"/>
          <w:sz w:val="21"/>
          <w:szCs w:val="21"/>
        </w:rPr>
        <w:t xml:space="preserve"> I contact?</w:t>
      </w:r>
    </w:p>
    <w:p w14:paraId="255244A3" w14:textId="1D8475EF" w:rsidR="00F6042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For any issues related to the provided equipment, </w:t>
      </w:r>
      <w:r w:rsidR="00A37312">
        <w:rPr>
          <w:rFonts w:ascii="Arial" w:eastAsia="Times New Roman" w:hAnsi="Arial" w:cs="Arial"/>
          <w:color w:val="000000"/>
          <w:sz w:val="21"/>
          <w:szCs w:val="21"/>
        </w:rPr>
        <w:t xml:space="preserve">you may contact </w:t>
      </w:r>
      <w:r w:rsidR="00630A08">
        <w:rPr>
          <w:rFonts w:ascii="Arial" w:eastAsia="Times New Roman" w:hAnsi="Arial" w:cs="Arial"/>
          <w:color w:val="000000"/>
          <w:sz w:val="21"/>
          <w:szCs w:val="21"/>
        </w:rPr>
        <w:t xml:space="preserve">Mr. </w:t>
      </w:r>
      <w:r w:rsidRPr="00692952">
        <w:rPr>
          <w:rFonts w:ascii="Arial" w:eastAsia="Times New Roman" w:hAnsi="Arial" w:cs="Arial"/>
          <w:color w:val="000000"/>
          <w:sz w:val="21"/>
          <w:szCs w:val="21"/>
        </w:rPr>
        <w:t>Dylan</w:t>
      </w:r>
      <w:r w:rsidR="00630A08">
        <w:rPr>
          <w:rFonts w:ascii="Arial" w:eastAsia="Times New Roman" w:hAnsi="Arial" w:cs="Arial"/>
          <w:color w:val="000000"/>
          <w:sz w:val="21"/>
          <w:szCs w:val="21"/>
        </w:rPr>
        <w:t xml:space="preserve"> Saturno</w:t>
      </w:r>
      <w:r w:rsidRPr="00692952">
        <w:rPr>
          <w:rFonts w:ascii="Arial" w:eastAsia="Times New Roman" w:hAnsi="Arial" w:cs="Arial"/>
          <w:color w:val="000000"/>
          <w:sz w:val="21"/>
          <w:szCs w:val="21"/>
        </w:rPr>
        <w:t xml:space="preserve"> at 570-296-1890 Monday-Friday</w:t>
      </w:r>
      <w:r w:rsidR="00DC135A">
        <w:rPr>
          <w:rFonts w:ascii="Arial" w:eastAsia="Times New Roman" w:hAnsi="Arial" w:cs="Arial"/>
          <w:color w:val="000000"/>
          <w:sz w:val="21"/>
          <w:szCs w:val="21"/>
        </w:rPr>
        <w:t>,</w:t>
      </w:r>
      <w:r w:rsidRPr="00692952">
        <w:rPr>
          <w:rFonts w:ascii="Arial" w:eastAsia="Times New Roman" w:hAnsi="Arial" w:cs="Arial"/>
          <w:color w:val="000000"/>
          <w:sz w:val="21"/>
          <w:szCs w:val="21"/>
        </w:rPr>
        <w:t xml:space="preserve"> 7:00</w:t>
      </w:r>
      <w:r w:rsidR="00B14F27">
        <w:rPr>
          <w:rFonts w:ascii="Arial" w:eastAsia="Times New Roman" w:hAnsi="Arial" w:cs="Arial"/>
          <w:color w:val="000000"/>
          <w:sz w:val="21"/>
          <w:szCs w:val="21"/>
        </w:rPr>
        <w:t xml:space="preserve"> AM</w:t>
      </w:r>
      <w:r w:rsidRPr="00692952">
        <w:rPr>
          <w:rFonts w:ascii="Arial" w:eastAsia="Times New Roman" w:hAnsi="Arial" w:cs="Arial"/>
          <w:color w:val="000000"/>
          <w:sz w:val="21"/>
          <w:szCs w:val="21"/>
        </w:rPr>
        <w:t>-3:00</w:t>
      </w:r>
      <w:r w:rsidR="00B14F27">
        <w:rPr>
          <w:rFonts w:ascii="Arial" w:eastAsia="Times New Roman" w:hAnsi="Arial" w:cs="Arial"/>
          <w:color w:val="000000"/>
          <w:sz w:val="21"/>
          <w:szCs w:val="21"/>
        </w:rPr>
        <w:t xml:space="preserve"> PM</w:t>
      </w:r>
      <w:r w:rsidRPr="00692952">
        <w:rPr>
          <w:rFonts w:ascii="Arial" w:eastAsia="Times New Roman" w:hAnsi="Arial" w:cs="Arial"/>
          <w:color w:val="000000"/>
          <w:sz w:val="21"/>
          <w:szCs w:val="21"/>
        </w:rPr>
        <w:t>. If calling after hours, please leave a detailed message and a phone number to return your call. For any Connections Education issues, please contact their support line at 1-888-679-7740 Monday-Friday</w:t>
      </w:r>
      <w:r w:rsidR="00DC135A">
        <w:rPr>
          <w:rFonts w:ascii="Arial" w:eastAsia="Times New Roman" w:hAnsi="Arial" w:cs="Arial"/>
          <w:color w:val="000000"/>
          <w:sz w:val="21"/>
          <w:szCs w:val="21"/>
        </w:rPr>
        <w:t>,</w:t>
      </w:r>
      <w:r w:rsidRPr="00692952">
        <w:rPr>
          <w:rFonts w:ascii="Arial" w:eastAsia="Times New Roman" w:hAnsi="Arial" w:cs="Arial"/>
          <w:color w:val="000000"/>
          <w:sz w:val="21"/>
          <w:szCs w:val="21"/>
        </w:rPr>
        <w:t xml:space="preserve"> 9</w:t>
      </w:r>
      <w:r w:rsidR="00B14F27">
        <w:rPr>
          <w:rFonts w:ascii="Arial" w:eastAsia="Times New Roman" w:hAnsi="Arial" w:cs="Arial"/>
          <w:color w:val="000000"/>
          <w:sz w:val="21"/>
          <w:szCs w:val="21"/>
        </w:rPr>
        <w:t>:00 AM</w:t>
      </w:r>
      <w:r w:rsidRPr="00692952">
        <w:rPr>
          <w:rFonts w:ascii="Arial" w:eastAsia="Times New Roman" w:hAnsi="Arial" w:cs="Arial"/>
          <w:color w:val="000000"/>
          <w:sz w:val="21"/>
          <w:szCs w:val="21"/>
        </w:rPr>
        <w:t>-6</w:t>
      </w:r>
      <w:r w:rsidR="00B14F27">
        <w:rPr>
          <w:rFonts w:ascii="Arial" w:eastAsia="Times New Roman" w:hAnsi="Arial" w:cs="Arial"/>
          <w:color w:val="000000"/>
          <w:sz w:val="21"/>
          <w:szCs w:val="21"/>
        </w:rPr>
        <w:t>:00 PM</w:t>
      </w:r>
      <w:r w:rsidRPr="00692952">
        <w:rPr>
          <w:rFonts w:ascii="Arial" w:eastAsia="Times New Roman" w:hAnsi="Arial" w:cs="Arial"/>
          <w:color w:val="000000"/>
          <w:sz w:val="21"/>
          <w:szCs w:val="21"/>
        </w:rPr>
        <w:t>.</w:t>
      </w:r>
    </w:p>
    <w:p w14:paraId="251AA291" w14:textId="77777777" w:rsidR="00D74917" w:rsidRPr="00692952" w:rsidRDefault="00D74917" w:rsidP="00D74917">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What happens to the equipment at the end of the year?</w:t>
      </w:r>
    </w:p>
    <w:p w14:paraId="09DB6BBF" w14:textId="20F5C825" w:rsidR="00D74917" w:rsidRDefault="00D74917" w:rsidP="00D74917">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w:t>
      </w:r>
      <w:r w:rsidR="00B14F27">
        <w:rPr>
          <w:rFonts w:ascii="Arial" w:eastAsia="Times New Roman" w:hAnsi="Arial" w:cs="Arial"/>
          <w:color w:val="000000"/>
          <w:sz w:val="21"/>
          <w:szCs w:val="21"/>
        </w:rPr>
        <w:t>You are responsible for returning t</w:t>
      </w:r>
      <w:r w:rsidRPr="00692952">
        <w:rPr>
          <w:rFonts w:ascii="Arial" w:eastAsia="Times New Roman" w:hAnsi="Arial" w:cs="Arial"/>
          <w:color w:val="000000"/>
          <w:sz w:val="21"/>
          <w:szCs w:val="21"/>
        </w:rPr>
        <w:t>he equipment</w:t>
      </w:r>
      <w:r w:rsidR="00B14F27">
        <w:rPr>
          <w:rFonts w:ascii="Arial" w:eastAsia="Times New Roman" w:hAnsi="Arial" w:cs="Arial"/>
          <w:color w:val="000000"/>
          <w:sz w:val="21"/>
          <w:szCs w:val="21"/>
        </w:rPr>
        <w:t xml:space="preserve"> to your student’s home building at the end of the school year or at the time of your student’s withdrawal from the program. Chromebooks receive maintenance every summer, so you are still required to return the equipment even if you plan to enroll your student in DVCA the following school year. </w:t>
      </w:r>
    </w:p>
    <w:p w14:paraId="57D4AF92" w14:textId="2BA28B72" w:rsidR="00EA2FCC" w:rsidRDefault="00EA2FCC" w:rsidP="00D74917">
      <w:pPr>
        <w:shd w:val="clear" w:color="auto" w:fill="FFFFFF"/>
        <w:spacing w:before="100" w:beforeAutospacing="1" w:after="100" w:afterAutospacing="1"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Q: Who is my primary point of contact once my student is enrolled in DVCA?</w:t>
      </w:r>
    </w:p>
    <w:p w14:paraId="15CC6D48" w14:textId="7DAD0AB1" w:rsidR="00EA2FCC" w:rsidRPr="00EA2FCC" w:rsidRDefault="00EA2FCC" w:rsidP="00D74917">
      <w:pPr>
        <w:shd w:val="clear" w:color="auto" w:fill="FFFFFF"/>
        <w:spacing w:before="100" w:beforeAutospacing="1" w:after="100" w:afterAutospacing="1" w:line="240" w:lineRule="auto"/>
        <w:rPr>
          <w:rFonts w:ascii="Arial" w:eastAsia="Times New Roman" w:hAnsi="Arial" w:cs="Arial"/>
          <w:color w:val="00B0F0"/>
          <w:sz w:val="21"/>
          <w:szCs w:val="21"/>
        </w:rPr>
      </w:pPr>
      <w:r>
        <w:rPr>
          <w:rFonts w:ascii="Arial" w:eastAsia="Times New Roman" w:hAnsi="Arial" w:cs="Arial"/>
          <w:color w:val="000000"/>
          <w:sz w:val="21"/>
          <w:szCs w:val="21"/>
        </w:rPr>
        <w:t xml:space="preserve">A: </w:t>
      </w:r>
      <w:r w:rsidR="00D9307B">
        <w:rPr>
          <w:rFonts w:ascii="Arial" w:eastAsia="Times New Roman" w:hAnsi="Arial" w:cs="Arial"/>
          <w:color w:val="000000"/>
          <w:sz w:val="21"/>
          <w:szCs w:val="21"/>
        </w:rPr>
        <w:t>Your student will have a support team consisting of the cyber teachers and support staff as well as a DV school counselor and, should your student have an Individualized Education Program (IEP), DV case manager. You</w:t>
      </w:r>
      <w:r w:rsidR="00A37312">
        <w:rPr>
          <w:rFonts w:ascii="Arial" w:eastAsia="Times New Roman" w:hAnsi="Arial" w:cs="Arial"/>
          <w:color w:val="000000"/>
          <w:sz w:val="21"/>
          <w:szCs w:val="21"/>
        </w:rPr>
        <w:t>r</w:t>
      </w:r>
      <w:r w:rsidR="00D9307B">
        <w:rPr>
          <w:rFonts w:ascii="Arial" w:eastAsia="Times New Roman" w:hAnsi="Arial" w:cs="Arial"/>
          <w:color w:val="000000"/>
          <w:sz w:val="21"/>
          <w:szCs w:val="21"/>
        </w:rPr>
        <w:t xml:space="preserve"> primary point of contact, especially for questions relating to the school district, is your student’s school counselor.</w:t>
      </w:r>
    </w:p>
    <w:p w14:paraId="2A59992D" w14:textId="63B0127F" w:rsidR="00421D84" w:rsidRPr="00692952" w:rsidRDefault="00421D84" w:rsidP="00421D84">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lastRenderedPageBreak/>
        <w:t xml:space="preserve">Q: </w:t>
      </w:r>
      <w:r>
        <w:rPr>
          <w:rFonts w:ascii="Arial" w:eastAsia="Times New Roman" w:hAnsi="Arial" w:cs="Arial"/>
          <w:b/>
          <w:bCs/>
          <w:color w:val="000000"/>
          <w:sz w:val="21"/>
          <w:szCs w:val="21"/>
        </w:rPr>
        <w:t>Are DVCA students permitted to take brick-and-mortar courses as well?</w:t>
      </w:r>
    </w:p>
    <w:p w14:paraId="4A561D87" w14:textId="3158267B" w:rsidR="00421D84" w:rsidRPr="00421D84" w:rsidRDefault="00421D84" w:rsidP="00421D84">
      <w:pPr>
        <w:shd w:val="clear" w:color="auto" w:fill="FFFFFF"/>
        <w:spacing w:before="100" w:beforeAutospacing="1" w:after="100" w:afterAutospacing="1" w:line="240" w:lineRule="auto"/>
        <w:rPr>
          <w:rFonts w:ascii="Arial" w:eastAsia="Times New Roman" w:hAnsi="Arial" w:cs="Arial"/>
          <w:color w:val="000000" w:themeColor="text1"/>
          <w:sz w:val="21"/>
          <w:szCs w:val="21"/>
        </w:rPr>
      </w:pPr>
      <w:r w:rsidRPr="00421D84">
        <w:rPr>
          <w:rFonts w:ascii="Arial" w:eastAsia="Times New Roman" w:hAnsi="Arial" w:cs="Arial"/>
          <w:color w:val="000000" w:themeColor="text1"/>
          <w:sz w:val="21"/>
          <w:szCs w:val="21"/>
        </w:rPr>
        <w:t>A: No, DVCA students are not permitted to split their academic day between cyber/brick</w:t>
      </w:r>
      <w:r>
        <w:rPr>
          <w:rFonts w:ascii="Arial" w:eastAsia="Times New Roman" w:hAnsi="Arial" w:cs="Arial"/>
          <w:color w:val="000000" w:themeColor="text1"/>
          <w:sz w:val="21"/>
          <w:szCs w:val="21"/>
        </w:rPr>
        <w:t>-</w:t>
      </w:r>
      <w:r w:rsidRPr="00421D84">
        <w:rPr>
          <w:rFonts w:ascii="Arial" w:eastAsia="Times New Roman" w:hAnsi="Arial" w:cs="Arial"/>
          <w:color w:val="000000" w:themeColor="text1"/>
          <w:sz w:val="21"/>
          <w:szCs w:val="21"/>
        </w:rPr>
        <w:t>and</w:t>
      </w:r>
      <w:r>
        <w:rPr>
          <w:rFonts w:ascii="Arial" w:eastAsia="Times New Roman" w:hAnsi="Arial" w:cs="Arial"/>
          <w:color w:val="000000" w:themeColor="text1"/>
          <w:sz w:val="21"/>
          <w:szCs w:val="21"/>
        </w:rPr>
        <w:t>-</w:t>
      </w:r>
      <w:r w:rsidRPr="00421D84">
        <w:rPr>
          <w:rFonts w:ascii="Arial" w:eastAsia="Times New Roman" w:hAnsi="Arial" w:cs="Arial"/>
          <w:color w:val="000000" w:themeColor="text1"/>
          <w:sz w:val="21"/>
          <w:szCs w:val="21"/>
        </w:rPr>
        <w:t xml:space="preserve">mortar schooling but are encouraged to participate in extra-curricular activities that are offered district-wide or within your student’s home building. </w:t>
      </w:r>
    </w:p>
    <w:p w14:paraId="1C5039A9" w14:textId="1A40AAA9"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Are summer classes offered?</w:t>
      </w:r>
    </w:p>
    <w:p w14:paraId="1916AA22" w14:textId="756B2CCA" w:rsidR="00692952" w:rsidRPr="00201912" w:rsidRDefault="00692952" w:rsidP="00692952">
      <w:pPr>
        <w:shd w:val="clear" w:color="auto" w:fill="FFFFFF"/>
        <w:spacing w:before="100" w:beforeAutospacing="1" w:after="100" w:afterAutospacing="1" w:line="240" w:lineRule="auto"/>
        <w:rPr>
          <w:rFonts w:ascii="Arial" w:eastAsia="Times New Roman" w:hAnsi="Arial" w:cs="Arial"/>
          <w:color w:val="00B0F0"/>
          <w:sz w:val="21"/>
          <w:szCs w:val="21"/>
        </w:rPr>
      </w:pPr>
      <w:r w:rsidRPr="00692952">
        <w:rPr>
          <w:rFonts w:ascii="Arial" w:eastAsia="Times New Roman" w:hAnsi="Arial" w:cs="Arial"/>
          <w:color w:val="000000"/>
          <w:sz w:val="21"/>
          <w:szCs w:val="21"/>
        </w:rPr>
        <w:t xml:space="preserve">A: No, summer classes are not offered. DVCA </w:t>
      </w:r>
      <w:r w:rsidR="00F6044D">
        <w:rPr>
          <w:rFonts w:ascii="Arial" w:eastAsia="Times New Roman" w:hAnsi="Arial" w:cs="Arial"/>
          <w:color w:val="000000"/>
          <w:sz w:val="21"/>
          <w:szCs w:val="21"/>
        </w:rPr>
        <w:t xml:space="preserve">follows the same academic school calendar as the rest of the school district. </w:t>
      </w:r>
    </w:p>
    <w:p w14:paraId="2B1EC955"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Are there multiple teachers for elementary level courses? </w:t>
      </w:r>
    </w:p>
    <w:p w14:paraId="571E9306" w14:textId="5660377C" w:rsidR="00081237"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w:t>
      </w:r>
      <w:r w:rsidR="00081237">
        <w:rPr>
          <w:rFonts w:ascii="Arial" w:eastAsia="Times New Roman" w:hAnsi="Arial" w:cs="Arial"/>
          <w:color w:val="000000"/>
          <w:sz w:val="21"/>
          <w:szCs w:val="21"/>
        </w:rPr>
        <w:t>T</w:t>
      </w:r>
      <w:r w:rsidR="00081237" w:rsidRPr="00692952">
        <w:rPr>
          <w:rFonts w:ascii="Arial" w:eastAsia="Times New Roman" w:hAnsi="Arial" w:cs="Arial"/>
          <w:color w:val="000000"/>
          <w:sz w:val="21"/>
          <w:szCs w:val="21"/>
        </w:rPr>
        <w:t>ypically,</w:t>
      </w:r>
      <w:r w:rsidRPr="00692952">
        <w:rPr>
          <w:rFonts w:ascii="Arial" w:eastAsia="Times New Roman" w:hAnsi="Arial" w:cs="Arial"/>
          <w:color w:val="000000"/>
          <w:sz w:val="21"/>
          <w:szCs w:val="21"/>
        </w:rPr>
        <w:t xml:space="preserve"> there is only one</w:t>
      </w:r>
      <w:r w:rsidR="00AF0F07">
        <w:rPr>
          <w:rFonts w:ascii="Arial" w:eastAsia="Times New Roman" w:hAnsi="Arial" w:cs="Arial"/>
          <w:color w:val="000000"/>
          <w:sz w:val="21"/>
          <w:szCs w:val="21"/>
        </w:rPr>
        <w:t xml:space="preserve"> teacher for elementary courses, but sometimes the live lesson teacher may be different than your </w:t>
      </w:r>
      <w:r w:rsidR="00F6044D">
        <w:rPr>
          <w:rFonts w:ascii="Arial" w:eastAsia="Times New Roman" w:hAnsi="Arial" w:cs="Arial"/>
          <w:color w:val="000000"/>
          <w:sz w:val="21"/>
          <w:szCs w:val="21"/>
        </w:rPr>
        <w:t xml:space="preserve">student’s teacher of record. </w:t>
      </w:r>
    </w:p>
    <w:p w14:paraId="4AFB4284"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Do all courses have a teacher asso</w:t>
      </w:r>
      <w:r>
        <w:rPr>
          <w:rFonts w:ascii="Arial" w:eastAsia="Times New Roman" w:hAnsi="Arial" w:cs="Arial"/>
          <w:b/>
          <w:bCs/>
          <w:color w:val="000000"/>
          <w:sz w:val="21"/>
          <w:szCs w:val="21"/>
        </w:rPr>
        <w:t xml:space="preserve">ciated with them? For example, </w:t>
      </w:r>
      <w:r w:rsidRPr="00692952">
        <w:rPr>
          <w:rFonts w:ascii="Arial" w:eastAsia="Times New Roman" w:hAnsi="Arial" w:cs="Arial"/>
          <w:b/>
          <w:bCs/>
          <w:color w:val="000000"/>
          <w:sz w:val="21"/>
          <w:szCs w:val="21"/>
        </w:rPr>
        <w:t>Does Art have a teacher or is it a self-directed course?</w:t>
      </w:r>
    </w:p>
    <w:p w14:paraId="2433AD07"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A: Every course has an assigned teacher.</w:t>
      </w:r>
    </w:p>
    <w:p w14:paraId="6D81AEAC"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Approximately how much live interaction takes place in each course?</w:t>
      </w:r>
    </w:p>
    <w:p w14:paraId="2316E11D" w14:textId="77777777"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A: There are Live Lessons for each core course (one per week) facilitated by the course teacher. Students are strongly encouraged to attend. The Live Lessons are also archived for later viewing. Students may also request additional time to interact live with their teachers during virtual teacher office hours or by telephone.   </w:t>
      </w:r>
    </w:p>
    <w:p w14:paraId="3FC6ED47" w14:textId="509207F2"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 xml:space="preserve">Q: How far ahead </w:t>
      </w:r>
      <w:r w:rsidR="00F6044D">
        <w:rPr>
          <w:rFonts w:ascii="Arial" w:eastAsia="Times New Roman" w:hAnsi="Arial" w:cs="Arial"/>
          <w:b/>
          <w:bCs/>
          <w:color w:val="000000"/>
          <w:sz w:val="21"/>
          <w:szCs w:val="21"/>
        </w:rPr>
        <w:t>may</w:t>
      </w:r>
      <w:r w:rsidRPr="00692952">
        <w:rPr>
          <w:rFonts w:ascii="Arial" w:eastAsia="Times New Roman" w:hAnsi="Arial" w:cs="Arial"/>
          <w:b/>
          <w:bCs/>
          <w:color w:val="000000"/>
          <w:sz w:val="21"/>
          <w:szCs w:val="21"/>
        </w:rPr>
        <w:t xml:space="preserve"> a student work?</w:t>
      </w:r>
    </w:p>
    <w:p w14:paraId="4D898B2B" w14:textId="7CD6BC5E" w:rsidR="00692952" w:rsidRPr="00692952" w:rsidRDefault="00692952" w:rsidP="00692952">
      <w:pPr>
        <w:shd w:val="clear" w:color="auto" w:fill="FFFFFF"/>
        <w:spacing w:before="100" w:beforeAutospacing="1" w:after="10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Students </w:t>
      </w:r>
      <w:r w:rsidR="00F6044D" w:rsidRPr="00692952">
        <w:rPr>
          <w:rFonts w:ascii="Arial" w:eastAsia="Times New Roman" w:hAnsi="Arial" w:cs="Arial"/>
          <w:color w:val="000000"/>
          <w:sz w:val="21"/>
          <w:szCs w:val="21"/>
        </w:rPr>
        <w:t>can</w:t>
      </w:r>
      <w:r w:rsidRPr="00692952">
        <w:rPr>
          <w:rFonts w:ascii="Arial" w:eastAsia="Times New Roman" w:hAnsi="Arial" w:cs="Arial"/>
          <w:color w:val="000000"/>
          <w:sz w:val="21"/>
          <w:szCs w:val="21"/>
        </w:rPr>
        <w:t xml:space="preserve"> work at their own </w:t>
      </w:r>
      <w:r w:rsidR="00F6044D" w:rsidRPr="00692952">
        <w:rPr>
          <w:rFonts w:ascii="Arial" w:eastAsia="Times New Roman" w:hAnsi="Arial" w:cs="Arial"/>
          <w:color w:val="000000"/>
          <w:sz w:val="21"/>
          <w:szCs w:val="21"/>
        </w:rPr>
        <w:t>pace and</w:t>
      </w:r>
      <w:r w:rsidR="00F6044D">
        <w:rPr>
          <w:rFonts w:ascii="Arial" w:eastAsia="Times New Roman" w:hAnsi="Arial" w:cs="Arial"/>
          <w:color w:val="000000"/>
          <w:sz w:val="21"/>
          <w:szCs w:val="21"/>
        </w:rPr>
        <w:t xml:space="preserve"> are permitted to work ahead in courses assigned to them in that semester</w:t>
      </w:r>
      <w:r w:rsidRPr="00692952">
        <w:rPr>
          <w:rFonts w:ascii="Arial" w:eastAsia="Times New Roman" w:hAnsi="Arial" w:cs="Arial"/>
          <w:color w:val="000000"/>
          <w:sz w:val="21"/>
          <w:szCs w:val="21"/>
        </w:rPr>
        <w:t xml:space="preserve">. The </w:t>
      </w:r>
      <w:r w:rsidR="00F6044D">
        <w:rPr>
          <w:rFonts w:ascii="Arial" w:eastAsia="Times New Roman" w:hAnsi="Arial" w:cs="Arial"/>
          <w:color w:val="000000"/>
          <w:sz w:val="21"/>
          <w:szCs w:val="21"/>
        </w:rPr>
        <w:t>courses</w:t>
      </w:r>
      <w:r w:rsidRPr="00692952">
        <w:rPr>
          <w:rFonts w:ascii="Arial" w:eastAsia="Times New Roman" w:hAnsi="Arial" w:cs="Arial"/>
          <w:color w:val="000000"/>
          <w:sz w:val="21"/>
          <w:szCs w:val="21"/>
        </w:rPr>
        <w:t xml:space="preserve"> are rigorous</w:t>
      </w:r>
      <w:r w:rsidR="00F6044D">
        <w:rPr>
          <w:rFonts w:ascii="Arial" w:eastAsia="Times New Roman" w:hAnsi="Arial" w:cs="Arial"/>
          <w:color w:val="000000"/>
          <w:sz w:val="21"/>
          <w:szCs w:val="21"/>
        </w:rPr>
        <w:t xml:space="preserve">, so students are encouraged to follow the recommended pacing guide. </w:t>
      </w:r>
      <w:r w:rsidRPr="00692952">
        <w:rPr>
          <w:rFonts w:ascii="Arial" w:eastAsia="Times New Roman" w:hAnsi="Arial" w:cs="Arial"/>
          <w:color w:val="000000"/>
          <w:sz w:val="21"/>
          <w:szCs w:val="21"/>
        </w:rPr>
        <w:t xml:space="preserve">This also assists students in </w:t>
      </w:r>
      <w:r w:rsidR="00E55BAA">
        <w:rPr>
          <w:rFonts w:ascii="Arial" w:eastAsia="Times New Roman" w:hAnsi="Arial" w:cs="Arial"/>
          <w:color w:val="000000"/>
          <w:sz w:val="21"/>
          <w:szCs w:val="21"/>
        </w:rPr>
        <w:t>staying in-sync</w:t>
      </w:r>
      <w:r w:rsidRPr="00692952">
        <w:rPr>
          <w:rFonts w:ascii="Arial" w:eastAsia="Times New Roman" w:hAnsi="Arial" w:cs="Arial"/>
          <w:color w:val="000000"/>
          <w:sz w:val="21"/>
          <w:szCs w:val="21"/>
        </w:rPr>
        <w:t xml:space="preserve"> with their teacher's Live Lessons. </w:t>
      </w:r>
    </w:p>
    <w:p w14:paraId="30ACCA50" w14:textId="2CE6D43E" w:rsidR="00692952" w:rsidRPr="00692952" w:rsidRDefault="00692952" w:rsidP="00AF0F07">
      <w:pPr>
        <w:shd w:val="clear" w:color="auto" w:fill="FFFFFF"/>
        <w:spacing w:after="10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w:t>
      </w:r>
      <w:r w:rsidR="00E55BAA">
        <w:rPr>
          <w:rFonts w:ascii="Arial" w:eastAsia="Times New Roman" w:hAnsi="Arial" w:cs="Arial"/>
          <w:b/>
          <w:bCs/>
          <w:color w:val="000000"/>
          <w:sz w:val="21"/>
          <w:szCs w:val="21"/>
        </w:rPr>
        <w:t>H</w:t>
      </w:r>
      <w:r w:rsidRPr="00692952">
        <w:rPr>
          <w:rFonts w:ascii="Arial" w:eastAsia="Times New Roman" w:hAnsi="Arial" w:cs="Arial"/>
          <w:b/>
          <w:bCs/>
          <w:color w:val="000000"/>
          <w:sz w:val="21"/>
          <w:szCs w:val="21"/>
        </w:rPr>
        <w:t xml:space="preserve">ow </w:t>
      </w:r>
      <w:r w:rsidR="00AF0F07" w:rsidRPr="00692952">
        <w:rPr>
          <w:rFonts w:ascii="Arial" w:eastAsia="Times New Roman" w:hAnsi="Arial" w:cs="Arial"/>
          <w:b/>
          <w:bCs/>
          <w:color w:val="000000"/>
          <w:sz w:val="21"/>
          <w:szCs w:val="21"/>
        </w:rPr>
        <w:t>much instructional</w:t>
      </w:r>
      <w:r w:rsidRPr="00692952">
        <w:rPr>
          <w:rFonts w:ascii="Arial" w:eastAsia="Times New Roman" w:hAnsi="Arial" w:cs="Arial"/>
          <w:b/>
          <w:bCs/>
          <w:color w:val="000000"/>
          <w:sz w:val="21"/>
          <w:szCs w:val="21"/>
        </w:rPr>
        <w:t xml:space="preserve">/work time per course is spent in front of the computer as opposed to the </w:t>
      </w:r>
      <w:r w:rsidR="00AF0F07" w:rsidRPr="00692952">
        <w:rPr>
          <w:rFonts w:ascii="Arial" w:eastAsia="Times New Roman" w:hAnsi="Arial" w:cs="Arial"/>
          <w:b/>
          <w:bCs/>
          <w:color w:val="000000"/>
          <w:sz w:val="21"/>
          <w:szCs w:val="21"/>
        </w:rPr>
        <w:t>students doing</w:t>
      </w:r>
      <w:r w:rsidRPr="00692952">
        <w:rPr>
          <w:rFonts w:ascii="Arial" w:eastAsia="Times New Roman" w:hAnsi="Arial" w:cs="Arial"/>
          <w:b/>
          <w:bCs/>
          <w:color w:val="000000"/>
          <w:sz w:val="21"/>
          <w:szCs w:val="21"/>
        </w:rPr>
        <w:t xml:space="preserve"> work out of a textbook or with other resources?</w:t>
      </w:r>
    </w:p>
    <w:p w14:paraId="6FDA22CC" w14:textId="4EE4BB43"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This varies by course and grade level. </w:t>
      </w:r>
      <w:r w:rsidR="00A37312" w:rsidRPr="00692952">
        <w:rPr>
          <w:rFonts w:ascii="Arial" w:eastAsia="Times New Roman" w:hAnsi="Arial" w:cs="Arial"/>
          <w:color w:val="000000"/>
          <w:sz w:val="21"/>
          <w:szCs w:val="21"/>
        </w:rPr>
        <w:t>Most of</w:t>
      </w:r>
      <w:r w:rsidRPr="00692952">
        <w:rPr>
          <w:rFonts w:ascii="Arial" w:eastAsia="Times New Roman" w:hAnsi="Arial" w:cs="Arial"/>
          <w:color w:val="000000"/>
          <w:sz w:val="21"/>
          <w:szCs w:val="21"/>
        </w:rPr>
        <w:t xml:space="preserve"> the textbook</w:t>
      </w:r>
      <w:r w:rsidR="00A37312">
        <w:rPr>
          <w:rFonts w:ascii="Arial" w:eastAsia="Times New Roman" w:hAnsi="Arial" w:cs="Arial"/>
          <w:color w:val="000000"/>
          <w:sz w:val="21"/>
          <w:szCs w:val="21"/>
        </w:rPr>
        <w:t xml:space="preserve">s, as well as </w:t>
      </w:r>
      <w:r w:rsidRPr="00692952">
        <w:rPr>
          <w:rFonts w:ascii="Arial" w:eastAsia="Times New Roman" w:hAnsi="Arial" w:cs="Arial"/>
          <w:color w:val="000000"/>
          <w:sz w:val="21"/>
          <w:szCs w:val="21"/>
        </w:rPr>
        <w:t>the online course content</w:t>
      </w:r>
      <w:r w:rsidR="00A37312">
        <w:rPr>
          <w:rFonts w:ascii="Arial" w:eastAsia="Times New Roman" w:hAnsi="Arial" w:cs="Arial"/>
          <w:color w:val="000000"/>
          <w:sz w:val="21"/>
          <w:szCs w:val="21"/>
        </w:rPr>
        <w:t>, are online.</w:t>
      </w:r>
      <w:r w:rsidRPr="00692952">
        <w:rPr>
          <w:rFonts w:ascii="Arial" w:eastAsia="Times New Roman" w:hAnsi="Arial" w:cs="Arial"/>
          <w:color w:val="000000"/>
          <w:sz w:val="21"/>
          <w:szCs w:val="21"/>
        </w:rPr>
        <w:t xml:space="preserve"> Some courses have hard copy resources, </w:t>
      </w:r>
      <w:r w:rsidR="00A37312" w:rsidRPr="00692952">
        <w:rPr>
          <w:rFonts w:ascii="Arial" w:eastAsia="Times New Roman" w:hAnsi="Arial" w:cs="Arial"/>
          <w:color w:val="000000"/>
          <w:sz w:val="21"/>
          <w:szCs w:val="21"/>
        </w:rPr>
        <w:t>workbooks</w:t>
      </w:r>
      <w:r w:rsidRPr="00692952">
        <w:rPr>
          <w:rFonts w:ascii="Arial" w:eastAsia="Times New Roman" w:hAnsi="Arial" w:cs="Arial"/>
          <w:color w:val="000000"/>
          <w:sz w:val="21"/>
          <w:szCs w:val="21"/>
        </w:rPr>
        <w:t>, journals, lab and/or art materials, etc. </w:t>
      </w:r>
    </w:p>
    <w:p w14:paraId="1E75CDBE" w14:textId="77777777"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Typically, how long does it take for a student to complete daily lessons?</w:t>
      </w:r>
    </w:p>
    <w:p w14:paraId="6F5C442A" w14:textId="376C5B48"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A</w:t>
      </w:r>
      <w:r w:rsidRPr="00692952">
        <w:rPr>
          <w:rFonts w:ascii="Arial" w:eastAsia="Times New Roman" w:hAnsi="Arial" w:cs="Arial"/>
          <w:color w:val="000000"/>
          <w:sz w:val="21"/>
          <w:szCs w:val="21"/>
        </w:rPr>
        <w:t>:</w:t>
      </w:r>
      <w:r>
        <w:rPr>
          <w:rFonts w:ascii="Arial" w:eastAsia="Times New Roman" w:hAnsi="Arial" w:cs="Arial"/>
          <w:color w:val="000000"/>
          <w:sz w:val="21"/>
          <w:szCs w:val="21"/>
        </w:rPr>
        <w:t xml:space="preserve"> </w:t>
      </w:r>
      <w:r w:rsidRPr="00692952">
        <w:rPr>
          <w:rFonts w:ascii="Arial" w:eastAsia="Times New Roman" w:hAnsi="Arial" w:cs="Arial"/>
          <w:color w:val="000000"/>
          <w:sz w:val="21"/>
          <w:szCs w:val="21"/>
        </w:rPr>
        <w:t>This depends on the student but typically 5-6 hours</w:t>
      </w:r>
      <w:r w:rsidR="00E40178">
        <w:rPr>
          <w:rFonts w:ascii="Arial" w:eastAsia="Times New Roman" w:hAnsi="Arial" w:cs="Arial"/>
          <w:color w:val="000000"/>
          <w:sz w:val="21"/>
          <w:szCs w:val="21"/>
        </w:rPr>
        <w:t xml:space="preserve"> per day.</w:t>
      </w:r>
    </w:p>
    <w:p w14:paraId="41AFF053" w14:textId="77777777"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t>Q: Is a student able to adjust hours by putting in more on one day and less on others?</w:t>
      </w:r>
      <w:r w:rsidRPr="00692952">
        <w:rPr>
          <w:rFonts w:ascii="Arial" w:eastAsia="Times New Roman" w:hAnsi="Arial" w:cs="Arial"/>
          <w:color w:val="000000"/>
          <w:sz w:val="21"/>
          <w:szCs w:val="21"/>
        </w:rPr>
        <w:t> </w:t>
      </w:r>
    </w:p>
    <w:p w14:paraId="15A37DBE" w14:textId="41AFE102" w:rsidR="00692952" w:rsidRPr="004140E4" w:rsidRDefault="00692952" w:rsidP="00692952">
      <w:pPr>
        <w:shd w:val="clear" w:color="auto" w:fill="FFFFFF"/>
        <w:spacing w:beforeAutospacing="1" w:after="0" w:afterAutospacing="1" w:line="240" w:lineRule="auto"/>
        <w:rPr>
          <w:rFonts w:ascii="Arial" w:eastAsia="Times New Roman" w:hAnsi="Arial" w:cs="Arial"/>
          <w:color w:val="00B0F0"/>
          <w:sz w:val="21"/>
          <w:szCs w:val="21"/>
        </w:rPr>
      </w:pPr>
      <w:r w:rsidRPr="00692952">
        <w:rPr>
          <w:rFonts w:ascii="Arial" w:eastAsia="Times New Roman" w:hAnsi="Arial" w:cs="Arial"/>
          <w:color w:val="000000"/>
          <w:sz w:val="21"/>
          <w:szCs w:val="21"/>
        </w:rPr>
        <w:t>A: Yes</w:t>
      </w:r>
      <w:r w:rsidR="00E40178">
        <w:rPr>
          <w:rFonts w:ascii="Arial" w:eastAsia="Times New Roman" w:hAnsi="Arial" w:cs="Arial"/>
          <w:color w:val="000000"/>
          <w:sz w:val="21"/>
          <w:szCs w:val="21"/>
        </w:rPr>
        <w:t>; however, DVCA students are encouraged to establish a routine that will ensure assignments are completed in a timely</w:t>
      </w:r>
      <w:r w:rsidR="006733BB">
        <w:rPr>
          <w:rFonts w:ascii="Arial" w:eastAsia="Times New Roman" w:hAnsi="Arial" w:cs="Arial"/>
          <w:color w:val="000000"/>
          <w:sz w:val="21"/>
          <w:szCs w:val="21"/>
        </w:rPr>
        <w:t xml:space="preserve"> and consisten</w:t>
      </w:r>
      <w:r w:rsidR="009D5001">
        <w:rPr>
          <w:rFonts w:ascii="Arial" w:eastAsia="Times New Roman" w:hAnsi="Arial" w:cs="Arial"/>
          <w:color w:val="000000"/>
          <w:sz w:val="21"/>
          <w:szCs w:val="21"/>
        </w:rPr>
        <w:t>t</w:t>
      </w:r>
      <w:r w:rsidR="00E40178">
        <w:rPr>
          <w:rFonts w:ascii="Arial" w:eastAsia="Times New Roman" w:hAnsi="Arial" w:cs="Arial"/>
          <w:color w:val="000000"/>
          <w:sz w:val="21"/>
          <w:szCs w:val="21"/>
        </w:rPr>
        <w:t xml:space="preserve"> manner</w:t>
      </w:r>
      <w:r w:rsidR="004140E4" w:rsidRPr="004140E4">
        <w:rPr>
          <w:rFonts w:ascii="Arial" w:eastAsia="Times New Roman" w:hAnsi="Arial" w:cs="Arial"/>
          <w:color w:val="00B0F0"/>
          <w:sz w:val="21"/>
          <w:szCs w:val="21"/>
        </w:rPr>
        <w:t xml:space="preserve">. </w:t>
      </w:r>
      <w:r w:rsidRPr="004140E4">
        <w:rPr>
          <w:rFonts w:ascii="Arial" w:eastAsia="Times New Roman" w:hAnsi="Arial" w:cs="Arial"/>
          <w:color w:val="00B0F0"/>
          <w:sz w:val="21"/>
          <w:szCs w:val="21"/>
        </w:rPr>
        <w:t> </w:t>
      </w:r>
    </w:p>
    <w:p w14:paraId="3C1B907B" w14:textId="77777777"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b/>
          <w:bCs/>
          <w:color w:val="000000"/>
          <w:sz w:val="21"/>
          <w:szCs w:val="21"/>
        </w:rPr>
        <w:lastRenderedPageBreak/>
        <w:t>Q: What if my student is struggling or not being challenged enough? Can he/she switch courses or levels within the first few weeks?</w:t>
      </w:r>
    </w:p>
    <w:p w14:paraId="088289D7" w14:textId="541747BB" w:rsidR="00692952" w:rsidRPr="007F4383"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xml:space="preserve">A: </w:t>
      </w:r>
      <w:r w:rsidR="007F4383">
        <w:rPr>
          <w:rFonts w:ascii="Arial" w:eastAsia="Times New Roman" w:hAnsi="Arial" w:cs="Arial"/>
          <w:color w:val="000000"/>
          <w:sz w:val="21"/>
          <w:szCs w:val="21"/>
        </w:rPr>
        <w:t xml:space="preserve">If you are concerned that your student has been misplaced in a course that is too easy or too difficult, please contact the school counselor as soon as possible to discuss changing levels for that course. Changing courses for any other reason </w:t>
      </w:r>
      <w:r w:rsidR="00A37312">
        <w:rPr>
          <w:rFonts w:ascii="Arial" w:eastAsia="Times New Roman" w:hAnsi="Arial" w:cs="Arial"/>
          <w:color w:val="000000"/>
          <w:sz w:val="21"/>
          <w:szCs w:val="21"/>
        </w:rPr>
        <w:t xml:space="preserve">is discouraged, as your student will be required to start the new course from the beginning of the semester. </w:t>
      </w:r>
    </w:p>
    <w:p w14:paraId="568B89A9" w14:textId="77777777" w:rsidR="00DB372C" w:rsidRPr="00692952" w:rsidRDefault="00DB372C" w:rsidP="00692952">
      <w:pPr>
        <w:shd w:val="clear" w:color="auto" w:fill="FFFFFF"/>
        <w:spacing w:beforeAutospacing="1" w:after="0" w:afterAutospacing="1" w:line="240" w:lineRule="auto"/>
        <w:rPr>
          <w:rFonts w:ascii="Arial" w:eastAsia="Times New Roman" w:hAnsi="Arial" w:cs="Arial"/>
          <w:color w:val="000000"/>
          <w:sz w:val="21"/>
          <w:szCs w:val="21"/>
        </w:rPr>
      </w:pPr>
    </w:p>
    <w:p w14:paraId="12EEB7B4" w14:textId="0360F690"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w:t>
      </w:r>
    </w:p>
    <w:p w14:paraId="6B0A2983" w14:textId="77777777"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w:t>
      </w:r>
    </w:p>
    <w:p w14:paraId="7FE77E79" w14:textId="77777777" w:rsidR="00692952" w:rsidRPr="00692952" w:rsidRDefault="00692952" w:rsidP="00692952">
      <w:pPr>
        <w:shd w:val="clear" w:color="auto" w:fill="FFFFFF"/>
        <w:spacing w:beforeAutospacing="1" w:after="0" w:afterAutospacing="1" w:line="240" w:lineRule="auto"/>
        <w:rPr>
          <w:rFonts w:ascii="Arial" w:eastAsia="Times New Roman" w:hAnsi="Arial" w:cs="Arial"/>
          <w:color w:val="000000"/>
          <w:sz w:val="21"/>
          <w:szCs w:val="21"/>
        </w:rPr>
      </w:pPr>
      <w:r w:rsidRPr="00692952">
        <w:rPr>
          <w:rFonts w:ascii="Arial" w:eastAsia="Times New Roman" w:hAnsi="Arial" w:cs="Arial"/>
          <w:color w:val="000000"/>
          <w:sz w:val="21"/>
          <w:szCs w:val="21"/>
        </w:rPr>
        <w:t> </w:t>
      </w:r>
    </w:p>
    <w:p w14:paraId="6EEBD9C5" w14:textId="77777777" w:rsidR="00F34988" w:rsidRDefault="00F34988"/>
    <w:sectPr w:rsidR="00F3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A6298"/>
    <w:multiLevelType w:val="multilevel"/>
    <w:tmpl w:val="6B2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52"/>
    <w:rsid w:val="00081237"/>
    <w:rsid w:val="00201912"/>
    <w:rsid w:val="004140E4"/>
    <w:rsid w:val="00421D84"/>
    <w:rsid w:val="00630A08"/>
    <w:rsid w:val="006733BB"/>
    <w:rsid w:val="00692952"/>
    <w:rsid w:val="007F4383"/>
    <w:rsid w:val="009C6536"/>
    <w:rsid w:val="009D5001"/>
    <w:rsid w:val="00A37312"/>
    <w:rsid w:val="00A402AF"/>
    <w:rsid w:val="00AF0F07"/>
    <w:rsid w:val="00B14F27"/>
    <w:rsid w:val="00B71860"/>
    <w:rsid w:val="00D74917"/>
    <w:rsid w:val="00D9307B"/>
    <w:rsid w:val="00DB372C"/>
    <w:rsid w:val="00DC135A"/>
    <w:rsid w:val="00E40178"/>
    <w:rsid w:val="00E4618A"/>
    <w:rsid w:val="00E55BAA"/>
    <w:rsid w:val="00E84422"/>
    <w:rsid w:val="00EA2FCC"/>
    <w:rsid w:val="00EB194B"/>
    <w:rsid w:val="00F34988"/>
    <w:rsid w:val="00F60422"/>
    <w:rsid w:val="00F6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8F00"/>
  <w15:chartTrackingRefBased/>
  <w15:docId w15:val="{3C9C4636-7AC7-4523-B5DA-839B9A3A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39704">
      <w:bodyDiv w:val="1"/>
      <w:marLeft w:val="0"/>
      <w:marRight w:val="0"/>
      <w:marTop w:val="0"/>
      <w:marBottom w:val="0"/>
      <w:divBdr>
        <w:top w:val="none" w:sz="0" w:space="0" w:color="auto"/>
        <w:left w:val="none" w:sz="0" w:space="0" w:color="auto"/>
        <w:bottom w:val="none" w:sz="0" w:space="0" w:color="auto"/>
        <w:right w:val="none" w:sz="0" w:space="0" w:color="auto"/>
      </w:divBdr>
      <w:divsChild>
        <w:div w:id="829902096">
          <w:marLeft w:val="0"/>
          <w:marRight w:val="0"/>
          <w:marTop w:val="0"/>
          <w:marBottom w:val="0"/>
          <w:divBdr>
            <w:top w:val="none" w:sz="0" w:space="0" w:color="auto"/>
            <w:left w:val="none" w:sz="0" w:space="0" w:color="auto"/>
            <w:bottom w:val="none" w:sz="0" w:space="0" w:color="auto"/>
            <w:right w:val="none" w:sz="0" w:space="0" w:color="auto"/>
          </w:divBdr>
          <w:divsChild>
            <w:div w:id="1250188236">
              <w:marLeft w:val="0"/>
              <w:marRight w:val="0"/>
              <w:marTop w:val="0"/>
              <w:marBottom w:val="0"/>
              <w:divBdr>
                <w:top w:val="none" w:sz="0" w:space="0" w:color="auto"/>
                <w:left w:val="none" w:sz="0" w:space="0" w:color="auto"/>
                <w:bottom w:val="none" w:sz="0" w:space="0" w:color="auto"/>
                <w:right w:val="none" w:sz="0" w:space="0" w:color="auto"/>
              </w:divBdr>
              <w:divsChild>
                <w:div w:id="2096127218">
                  <w:marLeft w:val="0"/>
                  <w:marRight w:val="0"/>
                  <w:marTop w:val="0"/>
                  <w:marBottom w:val="0"/>
                  <w:divBdr>
                    <w:top w:val="none" w:sz="0" w:space="0" w:color="auto"/>
                    <w:left w:val="none" w:sz="0" w:space="0" w:color="auto"/>
                    <w:bottom w:val="none" w:sz="0" w:space="0" w:color="auto"/>
                    <w:right w:val="none" w:sz="0" w:space="0" w:color="auto"/>
                  </w:divBdr>
                </w:div>
                <w:div w:id="1603343244">
                  <w:marLeft w:val="0"/>
                  <w:marRight w:val="0"/>
                  <w:marTop w:val="0"/>
                  <w:marBottom w:val="0"/>
                  <w:divBdr>
                    <w:top w:val="none" w:sz="0" w:space="0" w:color="auto"/>
                    <w:left w:val="none" w:sz="0" w:space="0" w:color="auto"/>
                    <w:bottom w:val="none" w:sz="0" w:space="0" w:color="auto"/>
                    <w:right w:val="none" w:sz="0" w:space="0" w:color="auto"/>
                  </w:divBdr>
                </w:div>
                <w:div w:id="1977949646">
                  <w:marLeft w:val="0"/>
                  <w:marRight w:val="0"/>
                  <w:marTop w:val="0"/>
                  <w:marBottom w:val="0"/>
                  <w:divBdr>
                    <w:top w:val="none" w:sz="0" w:space="0" w:color="auto"/>
                    <w:left w:val="none" w:sz="0" w:space="0" w:color="auto"/>
                    <w:bottom w:val="none" w:sz="0" w:space="0" w:color="auto"/>
                    <w:right w:val="none" w:sz="0" w:space="0" w:color="auto"/>
                  </w:divBdr>
                </w:div>
                <w:div w:id="2077165604">
                  <w:marLeft w:val="0"/>
                  <w:marRight w:val="0"/>
                  <w:marTop w:val="0"/>
                  <w:marBottom w:val="0"/>
                  <w:divBdr>
                    <w:top w:val="none" w:sz="0" w:space="0" w:color="auto"/>
                    <w:left w:val="none" w:sz="0" w:space="0" w:color="auto"/>
                    <w:bottom w:val="none" w:sz="0" w:space="0" w:color="auto"/>
                    <w:right w:val="none" w:sz="0" w:space="0" w:color="auto"/>
                  </w:divBdr>
                </w:div>
                <w:div w:id="1461731160">
                  <w:marLeft w:val="0"/>
                  <w:marRight w:val="0"/>
                  <w:marTop w:val="0"/>
                  <w:marBottom w:val="0"/>
                  <w:divBdr>
                    <w:top w:val="none" w:sz="0" w:space="0" w:color="auto"/>
                    <w:left w:val="none" w:sz="0" w:space="0" w:color="auto"/>
                    <w:bottom w:val="none" w:sz="0" w:space="0" w:color="auto"/>
                    <w:right w:val="none" w:sz="0" w:space="0" w:color="auto"/>
                  </w:divBdr>
                </w:div>
                <w:div w:id="512039775">
                  <w:marLeft w:val="0"/>
                  <w:marRight w:val="0"/>
                  <w:marTop w:val="0"/>
                  <w:marBottom w:val="0"/>
                  <w:divBdr>
                    <w:top w:val="none" w:sz="0" w:space="0" w:color="auto"/>
                    <w:left w:val="none" w:sz="0" w:space="0" w:color="auto"/>
                    <w:bottom w:val="none" w:sz="0" w:space="0" w:color="auto"/>
                    <w:right w:val="none" w:sz="0" w:space="0" w:color="auto"/>
                  </w:divBdr>
                </w:div>
                <w:div w:id="410469987">
                  <w:marLeft w:val="0"/>
                  <w:marRight w:val="0"/>
                  <w:marTop w:val="0"/>
                  <w:marBottom w:val="0"/>
                  <w:divBdr>
                    <w:top w:val="none" w:sz="0" w:space="0" w:color="auto"/>
                    <w:left w:val="none" w:sz="0" w:space="0" w:color="auto"/>
                    <w:bottom w:val="none" w:sz="0" w:space="0" w:color="auto"/>
                    <w:right w:val="none" w:sz="0" w:space="0" w:color="auto"/>
                  </w:divBdr>
                </w:div>
                <w:div w:id="1835682334">
                  <w:marLeft w:val="0"/>
                  <w:marRight w:val="0"/>
                  <w:marTop w:val="0"/>
                  <w:marBottom w:val="0"/>
                  <w:divBdr>
                    <w:top w:val="none" w:sz="0" w:space="0" w:color="auto"/>
                    <w:left w:val="none" w:sz="0" w:space="0" w:color="auto"/>
                    <w:bottom w:val="none" w:sz="0" w:space="0" w:color="auto"/>
                    <w:right w:val="none" w:sz="0" w:space="0" w:color="auto"/>
                  </w:divBdr>
                </w:div>
                <w:div w:id="2095202299">
                  <w:marLeft w:val="0"/>
                  <w:marRight w:val="0"/>
                  <w:marTop w:val="0"/>
                  <w:marBottom w:val="0"/>
                  <w:divBdr>
                    <w:top w:val="none" w:sz="0" w:space="0" w:color="auto"/>
                    <w:left w:val="none" w:sz="0" w:space="0" w:color="auto"/>
                    <w:bottom w:val="none" w:sz="0" w:space="0" w:color="auto"/>
                    <w:right w:val="none" w:sz="0" w:space="0" w:color="auto"/>
                  </w:divBdr>
                </w:div>
                <w:div w:id="426847167">
                  <w:marLeft w:val="0"/>
                  <w:marRight w:val="0"/>
                  <w:marTop w:val="0"/>
                  <w:marBottom w:val="0"/>
                  <w:divBdr>
                    <w:top w:val="none" w:sz="0" w:space="0" w:color="auto"/>
                    <w:left w:val="none" w:sz="0" w:space="0" w:color="auto"/>
                    <w:bottom w:val="none" w:sz="0" w:space="0" w:color="auto"/>
                    <w:right w:val="none" w:sz="0" w:space="0" w:color="auto"/>
                  </w:divBdr>
                </w:div>
                <w:div w:id="1677927407">
                  <w:marLeft w:val="0"/>
                  <w:marRight w:val="0"/>
                  <w:marTop w:val="0"/>
                  <w:marBottom w:val="0"/>
                  <w:divBdr>
                    <w:top w:val="none" w:sz="0" w:space="0" w:color="auto"/>
                    <w:left w:val="none" w:sz="0" w:space="0" w:color="auto"/>
                    <w:bottom w:val="none" w:sz="0" w:space="0" w:color="auto"/>
                    <w:right w:val="none" w:sz="0" w:space="0" w:color="auto"/>
                  </w:divBdr>
                </w:div>
                <w:div w:id="670987704">
                  <w:marLeft w:val="0"/>
                  <w:marRight w:val="0"/>
                  <w:marTop w:val="0"/>
                  <w:marBottom w:val="0"/>
                  <w:divBdr>
                    <w:top w:val="none" w:sz="0" w:space="0" w:color="auto"/>
                    <w:left w:val="none" w:sz="0" w:space="0" w:color="auto"/>
                    <w:bottom w:val="none" w:sz="0" w:space="0" w:color="auto"/>
                    <w:right w:val="none" w:sz="0" w:space="0" w:color="auto"/>
                  </w:divBdr>
                </w:div>
                <w:div w:id="1202785013">
                  <w:marLeft w:val="0"/>
                  <w:marRight w:val="0"/>
                  <w:marTop w:val="0"/>
                  <w:marBottom w:val="0"/>
                  <w:divBdr>
                    <w:top w:val="none" w:sz="0" w:space="0" w:color="auto"/>
                    <w:left w:val="none" w:sz="0" w:space="0" w:color="auto"/>
                    <w:bottom w:val="none" w:sz="0" w:space="0" w:color="auto"/>
                    <w:right w:val="none" w:sz="0" w:space="0" w:color="auto"/>
                  </w:divBdr>
                </w:div>
                <w:div w:id="1862011642">
                  <w:marLeft w:val="0"/>
                  <w:marRight w:val="0"/>
                  <w:marTop w:val="0"/>
                  <w:marBottom w:val="0"/>
                  <w:divBdr>
                    <w:top w:val="none" w:sz="0" w:space="0" w:color="auto"/>
                    <w:left w:val="none" w:sz="0" w:space="0" w:color="auto"/>
                    <w:bottom w:val="none" w:sz="0" w:space="0" w:color="auto"/>
                    <w:right w:val="none" w:sz="0" w:space="0" w:color="auto"/>
                  </w:divBdr>
                </w:div>
                <w:div w:id="795100808">
                  <w:marLeft w:val="0"/>
                  <w:marRight w:val="0"/>
                  <w:marTop w:val="0"/>
                  <w:marBottom w:val="0"/>
                  <w:divBdr>
                    <w:top w:val="none" w:sz="0" w:space="0" w:color="auto"/>
                    <w:left w:val="none" w:sz="0" w:space="0" w:color="auto"/>
                    <w:bottom w:val="none" w:sz="0" w:space="0" w:color="auto"/>
                    <w:right w:val="none" w:sz="0" w:space="0" w:color="auto"/>
                  </w:divBdr>
                </w:div>
                <w:div w:id="1826504064">
                  <w:marLeft w:val="0"/>
                  <w:marRight w:val="0"/>
                  <w:marTop w:val="0"/>
                  <w:marBottom w:val="0"/>
                  <w:divBdr>
                    <w:top w:val="none" w:sz="0" w:space="0" w:color="auto"/>
                    <w:left w:val="none" w:sz="0" w:space="0" w:color="auto"/>
                    <w:bottom w:val="none" w:sz="0" w:space="0" w:color="auto"/>
                    <w:right w:val="none" w:sz="0" w:space="0" w:color="auto"/>
                  </w:divBdr>
                </w:div>
                <w:div w:id="1859387635">
                  <w:marLeft w:val="0"/>
                  <w:marRight w:val="0"/>
                  <w:marTop w:val="0"/>
                  <w:marBottom w:val="0"/>
                  <w:divBdr>
                    <w:top w:val="none" w:sz="0" w:space="0" w:color="auto"/>
                    <w:left w:val="none" w:sz="0" w:space="0" w:color="auto"/>
                    <w:bottom w:val="none" w:sz="0" w:space="0" w:color="auto"/>
                    <w:right w:val="none" w:sz="0" w:space="0" w:color="auto"/>
                  </w:divBdr>
                </w:div>
                <w:div w:id="1630014431">
                  <w:marLeft w:val="0"/>
                  <w:marRight w:val="0"/>
                  <w:marTop w:val="0"/>
                  <w:marBottom w:val="0"/>
                  <w:divBdr>
                    <w:top w:val="none" w:sz="0" w:space="0" w:color="auto"/>
                    <w:left w:val="none" w:sz="0" w:space="0" w:color="auto"/>
                    <w:bottom w:val="none" w:sz="0" w:space="0" w:color="auto"/>
                    <w:right w:val="none" w:sz="0" w:space="0" w:color="auto"/>
                  </w:divBdr>
                </w:div>
                <w:div w:id="41174390">
                  <w:marLeft w:val="0"/>
                  <w:marRight w:val="0"/>
                  <w:marTop w:val="0"/>
                  <w:marBottom w:val="0"/>
                  <w:divBdr>
                    <w:top w:val="none" w:sz="0" w:space="0" w:color="auto"/>
                    <w:left w:val="none" w:sz="0" w:space="0" w:color="auto"/>
                    <w:bottom w:val="none" w:sz="0" w:space="0" w:color="auto"/>
                    <w:right w:val="none" w:sz="0" w:space="0" w:color="auto"/>
                  </w:divBdr>
                </w:div>
                <w:div w:id="1242640868">
                  <w:marLeft w:val="0"/>
                  <w:marRight w:val="0"/>
                  <w:marTop w:val="0"/>
                  <w:marBottom w:val="0"/>
                  <w:divBdr>
                    <w:top w:val="none" w:sz="0" w:space="0" w:color="auto"/>
                    <w:left w:val="none" w:sz="0" w:space="0" w:color="auto"/>
                    <w:bottom w:val="none" w:sz="0" w:space="0" w:color="auto"/>
                    <w:right w:val="none" w:sz="0" w:space="0" w:color="auto"/>
                  </w:divBdr>
                </w:div>
                <w:div w:id="440301077">
                  <w:marLeft w:val="0"/>
                  <w:marRight w:val="0"/>
                  <w:marTop w:val="0"/>
                  <w:marBottom w:val="0"/>
                  <w:divBdr>
                    <w:top w:val="none" w:sz="0" w:space="0" w:color="auto"/>
                    <w:left w:val="none" w:sz="0" w:space="0" w:color="auto"/>
                    <w:bottom w:val="none" w:sz="0" w:space="0" w:color="auto"/>
                    <w:right w:val="none" w:sz="0" w:space="0" w:color="auto"/>
                  </w:divBdr>
                </w:div>
                <w:div w:id="507715054">
                  <w:marLeft w:val="0"/>
                  <w:marRight w:val="0"/>
                  <w:marTop w:val="0"/>
                  <w:marBottom w:val="0"/>
                  <w:divBdr>
                    <w:top w:val="none" w:sz="0" w:space="0" w:color="auto"/>
                    <w:left w:val="none" w:sz="0" w:space="0" w:color="auto"/>
                    <w:bottom w:val="none" w:sz="0" w:space="0" w:color="auto"/>
                    <w:right w:val="none" w:sz="0" w:space="0" w:color="auto"/>
                  </w:divBdr>
                </w:div>
                <w:div w:id="970087006">
                  <w:marLeft w:val="0"/>
                  <w:marRight w:val="0"/>
                  <w:marTop w:val="0"/>
                  <w:marBottom w:val="0"/>
                  <w:divBdr>
                    <w:top w:val="none" w:sz="0" w:space="0" w:color="auto"/>
                    <w:left w:val="none" w:sz="0" w:space="0" w:color="auto"/>
                    <w:bottom w:val="none" w:sz="0" w:space="0" w:color="auto"/>
                    <w:right w:val="none" w:sz="0" w:space="0" w:color="auto"/>
                  </w:divBdr>
                </w:div>
                <w:div w:id="2001423479">
                  <w:marLeft w:val="0"/>
                  <w:marRight w:val="0"/>
                  <w:marTop w:val="0"/>
                  <w:marBottom w:val="0"/>
                  <w:divBdr>
                    <w:top w:val="none" w:sz="0" w:space="0" w:color="auto"/>
                    <w:left w:val="none" w:sz="0" w:space="0" w:color="auto"/>
                    <w:bottom w:val="none" w:sz="0" w:space="0" w:color="auto"/>
                    <w:right w:val="none" w:sz="0" w:space="0" w:color="auto"/>
                  </w:divBdr>
                </w:div>
                <w:div w:id="460809523">
                  <w:marLeft w:val="0"/>
                  <w:marRight w:val="0"/>
                  <w:marTop w:val="0"/>
                  <w:marBottom w:val="0"/>
                  <w:divBdr>
                    <w:top w:val="none" w:sz="0" w:space="0" w:color="auto"/>
                    <w:left w:val="none" w:sz="0" w:space="0" w:color="auto"/>
                    <w:bottom w:val="none" w:sz="0" w:space="0" w:color="auto"/>
                    <w:right w:val="none" w:sz="0" w:space="0" w:color="auto"/>
                  </w:divBdr>
                </w:div>
                <w:div w:id="39287191">
                  <w:marLeft w:val="0"/>
                  <w:marRight w:val="0"/>
                  <w:marTop w:val="0"/>
                  <w:marBottom w:val="0"/>
                  <w:divBdr>
                    <w:top w:val="none" w:sz="0" w:space="0" w:color="auto"/>
                    <w:left w:val="none" w:sz="0" w:space="0" w:color="auto"/>
                    <w:bottom w:val="none" w:sz="0" w:space="0" w:color="auto"/>
                    <w:right w:val="none" w:sz="0" w:space="0" w:color="auto"/>
                  </w:divBdr>
                </w:div>
                <w:div w:id="1174683957">
                  <w:marLeft w:val="0"/>
                  <w:marRight w:val="0"/>
                  <w:marTop w:val="0"/>
                  <w:marBottom w:val="0"/>
                  <w:divBdr>
                    <w:top w:val="none" w:sz="0" w:space="0" w:color="auto"/>
                    <w:left w:val="none" w:sz="0" w:space="0" w:color="auto"/>
                    <w:bottom w:val="none" w:sz="0" w:space="0" w:color="auto"/>
                    <w:right w:val="none" w:sz="0" w:space="0" w:color="auto"/>
                  </w:divBdr>
                </w:div>
                <w:div w:id="720440443">
                  <w:marLeft w:val="0"/>
                  <w:marRight w:val="0"/>
                  <w:marTop w:val="0"/>
                  <w:marBottom w:val="0"/>
                  <w:divBdr>
                    <w:top w:val="none" w:sz="0" w:space="0" w:color="auto"/>
                    <w:left w:val="none" w:sz="0" w:space="0" w:color="auto"/>
                    <w:bottom w:val="none" w:sz="0" w:space="0" w:color="auto"/>
                    <w:right w:val="none" w:sz="0" w:space="0" w:color="auto"/>
                  </w:divBdr>
                </w:div>
                <w:div w:id="1379478917">
                  <w:marLeft w:val="0"/>
                  <w:marRight w:val="0"/>
                  <w:marTop w:val="0"/>
                  <w:marBottom w:val="0"/>
                  <w:divBdr>
                    <w:top w:val="none" w:sz="0" w:space="0" w:color="auto"/>
                    <w:left w:val="none" w:sz="0" w:space="0" w:color="auto"/>
                    <w:bottom w:val="none" w:sz="0" w:space="0" w:color="auto"/>
                    <w:right w:val="none" w:sz="0" w:space="0" w:color="auto"/>
                  </w:divBdr>
                </w:div>
                <w:div w:id="1525285860">
                  <w:marLeft w:val="0"/>
                  <w:marRight w:val="0"/>
                  <w:marTop w:val="0"/>
                  <w:marBottom w:val="0"/>
                  <w:divBdr>
                    <w:top w:val="none" w:sz="0" w:space="0" w:color="auto"/>
                    <w:left w:val="none" w:sz="0" w:space="0" w:color="auto"/>
                    <w:bottom w:val="none" w:sz="0" w:space="0" w:color="auto"/>
                    <w:right w:val="none" w:sz="0" w:space="0" w:color="auto"/>
                  </w:divBdr>
                </w:div>
                <w:div w:id="1226718011">
                  <w:marLeft w:val="0"/>
                  <w:marRight w:val="0"/>
                  <w:marTop w:val="0"/>
                  <w:marBottom w:val="0"/>
                  <w:divBdr>
                    <w:top w:val="none" w:sz="0" w:space="0" w:color="auto"/>
                    <w:left w:val="none" w:sz="0" w:space="0" w:color="auto"/>
                    <w:bottom w:val="none" w:sz="0" w:space="0" w:color="auto"/>
                    <w:right w:val="none" w:sz="0" w:space="0" w:color="auto"/>
                  </w:divBdr>
                </w:div>
                <w:div w:id="1812939725">
                  <w:marLeft w:val="0"/>
                  <w:marRight w:val="0"/>
                  <w:marTop w:val="0"/>
                  <w:marBottom w:val="0"/>
                  <w:divBdr>
                    <w:top w:val="none" w:sz="0" w:space="0" w:color="auto"/>
                    <w:left w:val="none" w:sz="0" w:space="0" w:color="auto"/>
                    <w:bottom w:val="none" w:sz="0" w:space="0" w:color="auto"/>
                    <w:right w:val="none" w:sz="0" w:space="0" w:color="auto"/>
                  </w:divBdr>
                </w:div>
                <w:div w:id="829520623">
                  <w:marLeft w:val="0"/>
                  <w:marRight w:val="0"/>
                  <w:marTop w:val="0"/>
                  <w:marBottom w:val="0"/>
                  <w:divBdr>
                    <w:top w:val="none" w:sz="0" w:space="0" w:color="auto"/>
                    <w:left w:val="none" w:sz="0" w:space="0" w:color="auto"/>
                    <w:bottom w:val="none" w:sz="0" w:space="0" w:color="auto"/>
                    <w:right w:val="none" w:sz="0" w:space="0" w:color="auto"/>
                  </w:divBdr>
                </w:div>
                <w:div w:id="1529098330">
                  <w:marLeft w:val="0"/>
                  <w:marRight w:val="0"/>
                  <w:marTop w:val="0"/>
                  <w:marBottom w:val="0"/>
                  <w:divBdr>
                    <w:top w:val="none" w:sz="0" w:space="0" w:color="auto"/>
                    <w:left w:val="none" w:sz="0" w:space="0" w:color="auto"/>
                    <w:bottom w:val="none" w:sz="0" w:space="0" w:color="auto"/>
                    <w:right w:val="none" w:sz="0" w:space="0" w:color="auto"/>
                  </w:divBdr>
                </w:div>
                <w:div w:id="1389569091">
                  <w:marLeft w:val="0"/>
                  <w:marRight w:val="0"/>
                  <w:marTop w:val="0"/>
                  <w:marBottom w:val="0"/>
                  <w:divBdr>
                    <w:top w:val="none" w:sz="0" w:space="0" w:color="auto"/>
                    <w:left w:val="none" w:sz="0" w:space="0" w:color="auto"/>
                    <w:bottom w:val="none" w:sz="0" w:space="0" w:color="auto"/>
                    <w:right w:val="none" w:sz="0" w:space="0" w:color="auto"/>
                  </w:divBdr>
                  <w:divsChild>
                    <w:div w:id="266081693">
                      <w:marLeft w:val="0"/>
                      <w:marRight w:val="0"/>
                      <w:marTop w:val="0"/>
                      <w:marBottom w:val="0"/>
                      <w:divBdr>
                        <w:top w:val="none" w:sz="0" w:space="0" w:color="auto"/>
                        <w:left w:val="none" w:sz="0" w:space="0" w:color="auto"/>
                        <w:bottom w:val="none" w:sz="0" w:space="0" w:color="auto"/>
                        <w:right w:val="none" w:sz="0" w:space="0" w:color="auto"/>
                      </w:divBdr>
                    </w:div>
                    <w:div w:id="734166404">
                      <w:marLeft w:val="0"/>
                      <w:marRight w:val="0"/>
                      <w:marTop w:val="0"/>
                      <w:marBottom w:val="0"/>
                      <w:divBdr>
                        <w:top w:val="none" w:sz="0" w:space="0" w:color="auto"/>
                        <w:left w:val="none" w:sz="0" w:space="0" w:color="auto"/>
                        <w:bottom w:val="none" w:sz="0" w:space="0" w:color="auto"/>
                        <w:right w:val="none" w:sz="0" w:space="0" w:color="auto"/>
                      </w:divBdr>
                    </w:div>
                  </w:divsChild>
                </w:div>
                <w:div w:id="599409050">
                  <w:marLeft w:val="0"/>
                  <w:marRight w:val="0"/>
                  <w:marTop w:val="0"/>
                  <w:marBottom w:val="0"/>
                  <w:divBdr>
                    <w:top w:val="none" w:sz="0" w:space="0" w:color="auto"/>
                    <w:left w:val="none" w:sz="0" w:space="0" w:color="auto"/>
                    <w:bottom w:val="none" w:sz="0" w:space="0" w:color="auto"/>
                    <w:right w:val="none" w:sz="0" w:space="0" w:color="auto"/>
                  </w:divBdr>
                </w:div>
                <w:div w:id="827404784">
                  <w:marLeft w:val="0"/>
                  <w:marRight w:val="0"/>
                  <w:marTop w:val="0"/>
                  <w:marBottom w:val="0"/>
                  <w:divBdr>
                    <w:top w:val="none" w:sz="0" w:space="0" w:color="auto"/>
                    <w:left w:val="none" w:sz="0" w:space="0" w:color="auto"/>
                    <w:bottom w:val="none" w:sz="0" w:space="0" w:color="auto"/>
                    <w:right w:val="none" w:sz="0" w:space="0" w:color="auto"/>
                  </w:divBdr>
                  <w:divsChild>
                    <w:div w:id="1203447251">
                      <w:marLeft w:val="0"/>
                      <w:marRight w:val="0"/>
                      <w:marTop w:val="0"/>
                      <w:marBottom w:val="0"/>
                      <w:divBdr>
                        <w:top w:val="none" w:sz="0" w:space="0" w:color="auto"/>
                        <w:left w:val="none" w:sz="0" w:space="0" w:color="auto"/>
                        <w:bottom w:val="none" w:sz="0" w:space="0" w:color="auto"/>
                        <w:right w:val="none" w:sz="0" w:space="0" w:color="auto"/>
                      </w:divBdr>
                    </w:div>
                  </w:divsChild>
                </w:div>
                <w:div w:id="1531794987">
                  <w:marLeft w:val="0"/>
                  <w:marRight w:val="0"/>
                  <w:marTop w:val="0"/>
                  <w:marBottom w:val="0"/>
                  <w:divBdr>
                    <w:top w:val="none" w:sz="0" w:space="0" w:color="auto"/>
                    <w:left w:val="none" w:sz="0" w:space="0" w:color="auto"/>
                    <w:bottom w:val="none" w:sz="0" w:space="0" w:color="auto"/>
                    <w:right w:val="none" w:sz="0" w:space="0" w:color="auto"/>
                  </w:divBdr>
                </w:div>
                <w:div w:id="1095055802">
                  <w:marLeft w:val="0"/>
                  <w:marRight w:val="0"/>
                  <w:marTop w:val="0"/>
                  <w:marBottom w:val="0"/>
                  <w:divBdr>
                    <w:top w:val="none" w:sz="0" w:space="0" w:color="auto"/>
                    <w:left w:val="none" w:sz="0" w:space="0" w:color="auto"/>
                    <w:bottom w:val="none" w:sz="0" w:space="0" w:color="auto"/>
                    <w:right w:val="none" w:sz="0" w:space="0" w:color="auto"/>
                  </w:divBdr>
                </w:div>
                <w:div w:id="664819168">
                  <w:marLeft w:val="0"/>
                  <w:marRight w:val="0"/>
                  <w:marTop w:val="0"/>
                  <w:marBottom w:val="0"/>
                  <w:divBdr>
                    <w:top w:val="none" w:sz="0" w:space="0" w:color="auto"/>
                    <w:left w:val="none" w:sz="0" w:space="0" w:color="auto"/>
                    <w:bottom w:val="none" w:sz="0" w:space="0" w:color="auto"/>
                    <w:right w:val="none" w:sz="0" w:space="0" w:color="auto"/>
                  </w:divBdr>
                </w:div>
                <w:div w:id="305016814">
                  <w:marLeft w:val="0"/>
                  <w:marRight w:val="0"/>
                  <w:marTop w:val="0"/>
                  <w:marBottom w:val="0"/>
                  <w:divBdr>
                    <w:top w:val="none" w:sz="0" w:space="0" w:color="auto"/>
                    <w:left w:val="none" w:sz="0" w:space="0" w:color="auto"/>
                    <w:bottom w:val="none" w:sz="0" w:space="0" w:color="auto"/>
                    <w:right w:val="none" w:sz="0" w:space="0" w:color="auto"/>
                  </w:divBdr>
                </w:div>
                <w:div w:id="1153138012">
                  <w:marLeft w:val="0"/>
                  <w:marRight w:val="0"/>
                  <w:marTop w:val="0"/>
                  <w:marBottom w:val="0"/>
                  <w:divBdr>
                    <w:top w:val="none" w:sz="0" w:space="0" w:color="auto"/>
                    <w:left w:val="none" w:sz="0" w:space="0" w:color="auto"/>
                    <w:bottom w:val="none" w:sz="0" w:space="0" w:color="auto"/>
                    <w:right w:val="none" w:sz="0" w:space="0" w:color="auto"/>
                  </w:divBdr>
                </w:div>
                <w:div w:id="1371539609">
                  <w:marLeft w:val="0"/>
                  <w:marRight w:val="0"/>
                  <w:marTop w:val="0"/>
                  <w:marBottom w:val="0"/>
                  <w:divBdr>
                    <w:top w:val="none" w:sz="0" w:space="0" w:color="auto"/>
                    <w:left w:val="none" w:sz="0" w:space="0" w:color="auto"/>
                    <w:bottom w:val="none" w:sz="0" w:space="0" w:color="auto"/>
                    <w:right w:val="none" w:sz="0" w:space="0" w:color="auto"/>
                  </w:divBdr>
                </w:div>
                <w:div w:id="1650399929">
                  <w:marLeft w:val="0"/>
                  <w:marRight w:val="0"/>
                  <w:marTop w:val="0"/>
                  <w:marBottom w:val="0"/>
                  <w:divBdr>
                    <w:top w:val="none" w:sz="0" w:space="0" w:color="auto"/>
                    <w:left w:val="none" w:sz="0" w:space="0" w:color="auto"/>
                    <w:bottom w:val="none" w:sz="0" w:space="0" w:color="auto"/>
                    <w:right w:val="none" w:sz="0" w:space="0" w:color="auto"/>
                  </w:divBdr>
                </w:div>
                <w:div w:id="853689988">
                  <w:marLeft w:val="0"/>
                  <w:marRight w:val="0"/>
                  <w:marTop w:val="0"/>
                  <w:marBottom w:val="0"/>
                  <w:divBdr>
                    <w:top w:val="none" w:sz="0" w:space="0" w:color="auto"/>
                    <w:left w:val="none" w:sz="0" w:space="0" w:color="auto"/>
                    <w:bottom w:val="none" w:sz="0" w:space="0" w:color="auto"/>
                    <w:right w:val="none" w:sz="0" w:space="0" w:color="auto"/>
                  </w:divBdr>
                </w:div>
                <w:div w:id="12518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Mitchell</dc:creator>
  <cp:keywords/>
  <dc:description/>
  <cp:lastModifiedBy>Stephanie EBY</cp:lastModifiedBy>
  <cp:revision>2</cp:revision>
  <dcterms:created xsi:type="dcterms:W3CDTF">2022-09-19T18:23:00Z</dcterms:created>
  <dcterms:modified xsi:type="dcterms:W3CDTF">2022-09-19T18:23:00Z</dcterms:modified>
</cp:coreProperties>
</file>