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408F1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MEETING OF THE BOARD OF TRUSTEES</w:t>
      </w:r>
    </w:p>
    <w:p w14:paraId="3667FDE3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FOR THE </w:t>
      </w:r>
    </w:p>
    <w:p w14:paraId="4E83BC5D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BEDFORD STUYVESANT NEW BEGINNINGS CHARTER SCHOOL</w:t>
      </w:r>
    </w:p>
    <w:p w14:paraId="2EDE1FE4" w14:textId="0021CA94" w:rsidR="00E613E2" w:rsidRDefault="00776E54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THURSDAY, </w:t>
      </w:r>
      <w:r w:rsidR="00EC70F4">
        <w:rPr>
          <w:rFonts w:cs="Times New Roman"/>
          <w:b/>
        </w:rPr>
        <w:t>MARCH 17</w:t>
      </w:r>
      <w:r w:rsidRPr="00776E54">
        <w:rPr>
          <w:rFonts w:cs="Times New Roman"/>
          <w:b/>
          <w:vertAlign w:val="superscript"/>
        </w:rPr>
        <w:t>TH</w:t>
      </w:r>
      <w:r>
        <w:rPr>
          <w:rFonts w:cs="Times New Roman"/>
          <w:b/>
        </w:rPr>
        <w:t xml:space="preserve"> 2015</w:t>
      </w:r>
    </w:p>
    <w:p w14:paraId="1A7A3B15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6:00PM</w:t>
      </w:r>
    </w:p>
    <w:p w14:paraId="5E395285" w14:textId="77777777" w:rsidR="00E613E2" w:rsidRDefault="00E613E2" w:rsidP="00E613E2">
      <w:pPr>
        <w:jc w:val="center"/>
        <w:rPr>
          <w:rFonts w:cs="Times New Roman"/>
          <w:b/>
        </w:rPr>
      </w:pPr>
    </w:p>
    <w:p w14:paraId="581F9381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Bedford Stuyvesant New Beginnings Charter School</w:t>
      </w:r>
    </w:p>
    <w:p w14:paraId="4E6A97E0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82 Lewis Avenue</w:t>
      </w:r>
    </w:p>
    <w:p w14:paraId="6A51484F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Brooklyn, New York 11206</w:t>
      </w:r>
    </w:p>
    <w:p w14:paraId="4B4FFA08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ascii="TimesNewRoman" w:eastAsiaTheme="minorHAnsi" w:hAnsi="TimesNewRoman" w:cs="Times New Roman"/>
        </w:rPr>
        <w:t>(718) 453-1001</w:t>
      </w:r>
    </w:p>
    <w:p w14:paraId="5637DDFF" w14:textId="77777777" w:rsidR="00E613E2" w:rsidRDefault="00E613E2" w:rsidP="00E613E2">
      <w:pPr>
        <w:rPr>
          <w:rFonts w:cs="Times New Roman"/>
          <w:b/>
        </w:rPr>
      </w:pPr>
    </w:p>
    <w:p w14:paraId="384C585A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AGENDA</w:t>
      </w:r>
    </w:p>
    <w:p w14:paraId="63E650EE" w14:textId="77777777" w:rsidR="00E613E2" w:rsidRDefault="00E613E2" w:rsidP="00E613E2">
      <w:pPr>
        <w:jc w:val="center"/>
        <w:rPr>
          <w:rFonts w:cs="Times New Roman"/>
          <w:b/>
        </w:rPr>
      </w:pPr>
    </w:p>
    <w:p w14:paraId="15BBAB4E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Call to Order by Chair Joseph </w:t>
      </w:r>
      <w:proofErr w:type="spellStart"/>
      <w:r>
        <w:rPr>
          <w:b/>
        </w:rPr>
        <w:t>Sciame</w:t>
      </w:r>
      <w:proofErr w:type="spellEnd"/>
      <w:r>
        <w:rPr>
          <w:b/>
        </w:rPr>
        <w:t xml:space="preserve"> </w:t>
      </w:r>
    </w:p>
    <w:p w14:paraId="5BA797F1" w14:textId="77777777" w:rsidR="00E613E2" w:rsidRDefault="00E613E2" w:rsidP="00E613E2">
      <w:pPr>
        <w:rPr>
          <w:rFonts w:cs="Times New Roman"/>
          <w:b/>
        </w:rPr>
      </w:pPr>
    </w:p>
    <w:p w14:paraId="477CD2C4" w14:textId="79673CAB" w:rsidR="00E613E2" w:rsidRPr="0067509F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Review and approval of Minutes of </w:t>
      </w:r>
      <w:r w:rsidR="00EC70F4">
        <w:rPr>
          <w:b/>
        </w:rPr>
        <w:t>February 12th</w:t>
      </w:r>
      <w:r w:rsidR="00776E54">
        <w:rPr>
          <w:b/>
        </w:rPr>
        <w:t>, 2015</w:t>
      </w:r>
      <w:r>
        <w:rPr>
          <w:b/>
        </w:rPr>
        <w:t xml:space="preserve"> Board Meeting</w:t>
      </w:r>
    </w:p>
    <w:p w14:paraId="68E50891" w14:textId="77777777" w:rsidR="00E613E2" w:rsidRDefault="00E613E2" w:rsidP="00E613E2">
      <w:pPr>
        <w:rPr>
          <w:b/>
        </w:rPr>
      </w:pPr>
    </w:p>
    <w:p w14:paraId="3586832F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Update on School Status </w:t>
      </w:r>
    </w:p>
    <w:p w14:paraId="7F964DC0" w14:textId="77777777" w:rsidR="00E613E2" w:rsidRDefault="00E613E2" w:rsidP="00E613E2">
      <w:pPr>
        <w:spacing w:beforeLines="1" w:before="2" w:afterLines="1" w:after="2"/>
        <w:ind w:left="1080"/>
        <w:contextualSpacing/>
        <w:rPr>
          <w:rFonts w:ascii="Times" w:eastAsiaTheme="minorHAnsi" w:hAnsi="Times" w:cs="Times New Roman"/>
          <w:b/>
          <w:sz w:val="20"/>
          <w:szCs w:val="20"/>
        </w:rPr>
      </w:pPr>
    </w:p>
    <w:p w14:paraId="4431A8C6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>Report of Permanent Committees to Board of Trustees</w:t>
      </w:r>
    </w:p>
    <w:p w14:paraId="40248EAB" w14:textId="77777777" w:rsidR="00E613E2" w:rsidRDefault="00E613E2" w:rsidP="00E613E2">
      <w:pPr>
        <w:rPr>
          <w:rFonts w:cs="Times New Roman"/>
          <w:b/>
        </w:rPr>
      </w:pPr>
    </w:p>
    <w:p w14:paraId="55820EAF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Executive Committee – Joseph </w:t>
      </w:r>
      <w:proofErr w:type="spellStart"/>
      <w:r>
        <w:rPr>
          <w:rFonts w:cs="Times New Roman"/>
          <w:b/>
        </w:rPr>
        <w:t>Sciame</w:t>
      </w:r>
      <w:proofErr w:type="spellEnd"/>
    </w:p>
    <w:p w14:paraId="797A443C" w14:textId="77777777" w:rsidR="00E613E2" w:rsidRDefault="00E613E2" w:rsidP="00E613E2">
      <w:pPr>
        <w:rPr>
          <w:rFonts w:cs="Times New Roman"/>
          <w:b/>
        </w:rPr>
      </w:pPr>
    </w:p>
    <w:p w14:paraId="6298AAE1" w14:textId="0C07D71F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Education Committee – Cecelia </w:t>
      </w:r>
      <w:r w:rsidR="004B2CDA">
        <w:rPr>
          <w:rFonts w:cs="Times New Roman"/>
          <w:b/>
        </w:rPr>
        <w:t>Russo</w:t>
      </w:r>
    </w:p>
    <w:p w14:paraId="15E067F6" w14:textId="77777777" w:rsidR="00E613E2" w:rsidRDefault="00E613E2" w:rsidP="00E613E2">
      <w:pPr>
        <w:rPr>
          <w:rFonts w:cs="Times New Roman"/>
          <w:b/>
        </w:rPr>
      </w:pPr>
    </w:p>
    <w:p w14:paraId="5D010342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Financial/Operations Committee – Angel </w:t>
      </w:r>
      <w:proofErr w:type="spellStart"/>
      <w:r>
        <w:rPr>
          <w:rFonts w:cs="Times New Roman"/>
          <w:b/>
        </w:rPr>
        <w:t>Charriez</w:t>
      </w:r>
      <w:proofErr w:type="spellEnd"/>
    </w:p>
    <w:p w14:paraId="0AE6F257" w14:textId="77777777" w:rsidR="00E613E2" w:rsidRDefault="00E613E2" w:rsidP="00E613E2">
      <w:pPr>
        <w:rPr>
          <w:rFonts w:cs="Times New Roman"/>
          <w:b/>
        </w:rPr>
      </w:pPr>
    </w:p>
    <w:p w14:paraId="58EBB4A4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Engagement/Outreach Committee – Kevin Nesbitt </w:t>
      </w:r>
    </w:p>
    <w:p w14:paraId="657DEAE4" w14:textId="77777777" w:rsidR="00E613E2" w:rsidRDefault="00E613E2" w:rsidP="00E613E2">
      <w:pPr>
        <w:rPr>
          <w:rFonts w:cs="Times New Roman"/>
          <w:b/>
        </w:rPr>
      </w:pPr>
    </w:p>
    <w:p w14:paraId="2AA91B93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>Development – Leticia Theodore-Green</w:t>
      </w:r>
    </w:p>
    <w:p w14:paraId="53CC5D83" w14:textId="77777777" w:rsidR="00E613E2" w:rsidRDefault="00E613E2" w:rsidP="00E613E2">
      <w:pPr>
        <w:rPr>
          <w:rFonts w:cs="Times New Roman"/>
          <w:b/>
        </w:rPr>
      </w:pPr>
    </w:p>
    <w:p w14:paraId="622C4540" w14:textId="77777777" w:rsidR="00E613E2" w:rsidRPr="00173343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 </w:t>
      </w:r>
    </w:p>
    <w:p w14:paraId="5769A036" w14:textId="77777777" w:rsidR="00E613E2" w:rsidRDefault="00E613E2" w:rsidP="00E613E2">
      <w:pPr>
        <w:rPr>
          <w:rFonts w:cs="Times New Roman"/>
          <w:b/>
        </w:rPr>
      </w:pPr>
    </w:p>
    <w:p w14:paraId="0A340A0B" w14:textId="77777777" w:rsidR="00E613E2" w:rsidRPr="00980D7B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14:paraId="0971F3FC" w14:textId="77777777" w:rsidR="00E613E2" w:rsidRDefault="00E613E2" w:rsidP="00E613E2">
      <w:pPr>
        <w:rPr>
          <w:rFonts w:cs="Times New Roman"/>
          <w:b/>
        </w:rPr>
      </w:pPr>
    </w:p>
    <w:p w14:paraId="73A9AF8F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>Public Comments</w:t>
      </w:r>
    </w:p>
    <w:p w14:paraId="4FC0F6D0" w14:textId="77777777" w:rsidR="00E613E2" w:rsidRDefault="00E613E2" w:rsidP="00E613E2">
      <w:pPr>
        <w:rPr>
          <w:rFonts w:cs="Times New Roman"/>
          <w:b/>
        </w:rPr>
      </w:pPr>
    </w:p>
    <w:p w14:paraId="38C958C3" w14:textId="1B5B193A" w:rsidR="00E613E2" w:rsidRPr="00980D7B" w:rsidRDefault="00E613E2" w:rsidP="00E613E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980D7B">
        <w:rPr>
          <w:rFonts w:cs="Times New Roman"/>
          <w:b/>
        </w:rPr>
        <w:t>Adjournm</w:t>
      </w:r>
      <w:r>
        <w:rPr>
          <w:rFonts w:cs="Times New Roman"/>
          <w:b/>
        </w:rPr>
        <w:t xml:space="preserve">ent and Next Meeting on </w:t>
      </w:r>
      <w:r w:rsidR="00776E54">
        <w:rPr>
          <w:rFonts w:cs="Times New Roman"/>
          <w:b/>
        </w:rPr>
        <w:t xml:space="preserve">Tuesday, </w:t>
      </w:r>
      <w:r w:rsidR="009A22BD">
        <w:rPr>
          <w:rFonts w:cs="Times New Roman"/>
          <w:b/>
        </w:rPr>
        <w:t>April</w:t>
      </w:r>
      <w:r w:rsidR="00776E54">
        <w:rPr>
          <w:rFonts w:cs="Times New Roman"/>
          <w:b/>
        </w:rPr>
        <w:t xml:space="preserve"> </w:t>
      </w:r>
      <w:r w:rsidR="009A22BD">
        <w:rPr>
          <w:rFonts w:cs="Times New Roman"/>
          <w:b/>
        </w:rPr>
        <w:t>21</w:t>
      </w:r>
      <w:r w:rsidR="009A22BD" w:rsidRPr="009A22BD">
        <w:rPr>
          <w:rFonts w:cs="Times New Roman"/>
          <w:b/>
          <w:vertAlign w:val="superscript"/>
        </w:rPr>
        <w:t>st</w:t>
      </w:r>
      <w:r w:rsidR="00776E54">
        <w:rPr>
          <w:rFonts w:cs="Times New Roman"/>
          <w:b/>
        </w:rPr>
        <w:t xml:space="preserve">, </w:t>
      </w:r>
      <w:r>
        <w:rPr>
          <w:rFonts w:cs="Times New Roman"/>
          <w:b/>
        </w:rPr>
        <w:t xml:space="preserve">at 6pm </w:t>
      </w:r>
    </w:p>
    <w:p w14:paraId="1F5F0A75" w14:textId="77777777" w:rsidR="00E613E2" w:rsidRPr="00980D7B" w:rsidRDefault="00E613E2" w:rsidP="00E613E2">
      <w:pPr>
        <w:rPr>
          <w:rFonts w:cs="Times New Roman"/>
          <w:b/>
        </w:rPr>
      </w:pPr>
    </w:p>
    <w:p w14:paraId="1C20E746" w14:textId="77777777" w:rsidR="00E613E2" w:rsidRDefault="00E613E2" w:rsidP="00E613E2">
      <w:pPr>
        <w:rPr>
          <w:rFonts w:cs="Times New Roman"/>
          <w:b/>
        </w:rPr>
      </w:pPr>
    </w:p>
    <w:p w14:paraId="355527D2" w14:textId="2EDEAB35" w:rsidR="00E613E2" w:rsidRPr="00E613E2" w:rsidRDefault="00E613E2" w:rsidP="00E613E2">
      <w:pPr>
        <w:ind w:firstLine="360"/>
        <w:rPr>
          <w:rFonts w:cs="Times New Roman"/>
          <w:b/>
        </w:rPr>
      </w:pPr>
      <w:r w:rsidRPr="006439C2">
        <w:rPr>
          <w:rFonts w:cs="Times New Roman"/>
          <w:b/>
        </w:rPr>
        <w:t>REV.</w:t>
      </w:r>
      <w:r>
        <w:rPr>
          <w:rFonts w:cs="Times New Roman"/>
          <w:b/>
        </w:rPr>
        <w:t xml:space="preserve">  </w:t>
      </w:r>
      <w:r w:rsidR="009A22BD">
        <w:rPr>
          <w:rFonts w:cs="Times New Roman"/>
          <w:b/>
        </w:rPr>
        <w:t>03-16</w:t>
      </w:r>
      <w:r w:rsidR="00776E54">
        <w:rPr>
          <w:rFonts w:cs="Times New Roman"/>
          <w:b/>
        </w:rPr>
        <w:t>-15</w:t>
      </w:r>
      <w:r>
        <w:rPr>
          <w:rFonts w:cs="Times New Roman"/>
          <w:b/>
        </w:rPr>
        <w:t xml:space="preserve"> at </w:t>
      </w:r>
      <w:r w:rsidR="00776E54">
        <w:rPr>
          <w:rFonts w:cs="Times New Roman"/>
          <w:b/>
        </w:rPr>
        <w:t>2:40PM</w:t>
      </w:r>
      <w:bookmarkStart w:id="0" w:name="_GoBack"/>
      <w:bookmarkEnd w:id="0"/>
    </w:p>
    <w:p w14:paraId="1EE57065" w14:textId="77777777" w:rsidR="002C5283" w:rsidRDefault="002C5283"/>
    <w:sectPr w:rsidR="002C5283" w:rsidSect="00776E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">
    <w:altName w:val="Cambria"/>
    <w:panose1 w:val="00000000000000000000"/>
    <w:charset w:val="4D"/>
    <w:family w:val="roman"/>
    <w:notTrueType/>
    <w:pitch w:val="default"/>
    <w:sig w:usb0="03000000" w:usb1="00000000" w:usb2="00000000" w:usb3="00000000" w:csb0="01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7354"/>
    <w:multiLevelType w:val="hybridMultilevel"/>
    <w:tmpl w:val="77D232F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BF80880"/>
    <w:multiLevelType w:val="hybridMultilevel"/>
    <w:tmpl w:val="6CB27584"/>
    <w:lvl w:ilvl="0" w:tplc="0D1C336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E7D90"/>
    <w:multiLevelType w:val="hybridMultilevel"/>
    <w:tmpl w:val="93021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E2"/>
    <w:rsid w:val="00102FAF"/>
    <w:rsid w:val="00133009"/>
    <w:rsid w:val="00171DEE"/>
    <w:rsid w:val="001A034A"/>
    <w:rsid w:val="002C5283"/>
    <w:rsid w:val="003204A0"/>
    <w:rsid w:val="00337777"/>
    <w:rsid w:val="003745C7"/>
    <w:rsid w:val="004B2CDA"/>
    <w:rsid w:val="00591D95"/>
    <w:rsid w:val="006462E2"/>
    <w:rsid w:val="0070244A"/>
    <w:rsid w:val="007042C7"/>
    <w:rsid w:val="00776E54"/>
    <w:rsid w:val="008362D8"/>
    <w:rsid w:val="009A22BD"/>
    <w:rsid w:val="00A94D90"/>
    <w:rsid w:val="00E613E2"/>
    <w:rsid w:val="00EB5EF6"/>
    <w:rsid w:val="00EC70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B41D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13E2"/>
    <w:pPr>
      <w:spacing w:after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52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rsid w:val="00E6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13E2"/>
    <w:pPr>
      <w:spacing w:after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52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rsid w:val="00E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Macintosh Word</Application>
  <DocSecurity>0</DocSecurity>
  <Lines>5</Lines>
  <Paragraphs>1</Paragraphs>
  <ScaleCrop>false</ScaleCrop>
  <Company>St. John's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Vicky D'Anjou-Pomerleau</cp:lastModifiedBy>
  <cp:revision>3</cp:revision>
  <dcterms:created xsi:type="dcterms:W3CDTF">2015-03-16T17:37:00Z</dcterms:created>
  <dcterms:modified xsi:type="dcterms:W3CDTF">2015-03-16T17:39:00Z</dcterms:modified>
</cp:coreProperties>
</file>