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F6" w:rsidRPr="005F23D4" w:rsidRDefault="00A33EF6" w:rsidP="00A33EF6">
      <w:pPr>
        <w:pStyle w:val="NoSpacing"/>
        <w:jc w:val="center"/>
        <w:rPr>
          <w:rFonts w:ascii="Calibri" w:hAnsi="Calibri"/>
          <w:b/>
          <w:sz w:val="20"/>
          <w:szCs w:val="20"/>
        </w:rPr>
      </w:pPr>
      <w:r w:rsidRPr="005F23D4">
        <w:rPr>
          <w:rFonts w:ascii="Calibri" w:hAnsi="Calibri"/>
          <w:b/>
          <w:sz w:val="20"/>
          <w:szCs w:val="20"/>
        </w:rPr>
        <w:t xml:space="preserve">MINUTES OF </w:t>
      </w:r>
      <w:r>
        <w:rPr>
          <w:rFonts w:ascii="Calibri" w:hAnsi="Calibri"/>
          <w:b/>
          <w:sz w:val="20"/>
          <w:szCs w:val="20"/>
        </w:rPr>
        <w:t>A REGULAR</w:t>
      </w:r>
      <w:r w:rsidRPr="005F23D4">
        <w:rPr>
          <w:rFonts w:ascii="Calibri" w:hAnsi="Calibri"/>
          <w:b/>
          <w:sz w:val="20"/>
          <w:szCs w:val="20"/>
        </w:rPr>
        <w:t xml:space="preserve"> MEETING</w:t>
      </w:r>
    </w:p>
    <w:p w:rsidR="00A33EF6" w:rsidRPr="005F23D4" w:rsidRDefault="00A33EF6" w:rsidP="00A33EF6">
      <w:pPr>
        <w:pStyle w:val="NoSpacing"/>
        <w:jc w:val="center"/>
        <w:rPr>
          <w:rFonts w:ascii="Calibri" w:hAnsi="Calibri"/>
          <w:b/>
          <w:bCs/>
          <w:sz w:val="20"/>
          <w:szCs w:val="20"/>
        </w:rPr>
      </w:pPr>
      <w:r w:rsidRPr="00CB1EF9">
        <w:rPr>
          <w:rFonts w:ascii="Calibri" w:hAnsi="Calibri"/>
          <w:b/>
          <w:bCs/>
          <w:sz w:val="20"/>
          <w:szCs w:val="20"/>
        </w:rPr>
        <w:t>OF THE BARKER CENTRAL SCHOOL BOARD OF EDUCATION</w:t>
      </w:r>
    </w:p>
    <w:p w:rsidR="00A33EF6" w:rsidRPr="005F23D4" w:rsidRDefault="00A33EF6" w:rsidP="00A33EF6">
      <w:pPr>
        <w:pStyle w:val="NoSpacing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Held on </w:t>
      </w:r>
      <w:r w:rsidR="009E65E4">
        <w:rPr>
          <w:rFonts w:ascii="Calibri" w:hAnsi="Calibri" w:cs="Calibri"/>
          <w:b/>
          <w:sz w:val="20"/>
          <w:szCs w:val="20"/>
        </w:rPr>
        <w:t>Monday</w:t>
      </w:r>
      <w:r w:rsidRPr="00A33EF6">
        <w:rPr>
          <w:rFonts w:ascii="Calibri" w:hAnsi="Calibri" w:cs="Calibri"/>
          <w:b/>
          <w:sz w:val="20"/>
          <w:szCs w:val="20"/>
        </w:rPr>
        <w:t xml:space="preserve">, August 17, 2015 </w:t>
      </w:r>
      <w:r w:rsidRPr="00A33EF6">
        <w:rPr>
          <w:rFonts w:ascii="Calibri" w:hAnsi="Calibri"/>
          <w:b/>
          <w:bCs/>
          <w:sz w:val="20"/>
          <w:szCs w:val="20"/>
        </w:rPr>
        <w:t>at 7:00</w:t>
      </w:r>
      <w:r w:rsidRPr="005F23D4">
        <w:rPr>
          <w:rFonts w:ascii="Calibri" w:hAnsi="Calibri"/>
          <w:b/>
          <w:bCs/>
          <w:sz w:val="20"/>
          <w:szCs w:val="20"/>
        </w:rPr>
        <w:t xml:space="preserve"> p.m.</w:t>
      </w:r>
    </w:p>
    <w:p w:rsidR="00A33EF6" w:rsidRPr="005F23D4" w:rsidRDefault="00A33EF6" w:rsidP="00A33EF6">
      <w:pPr>
        <w:pStyle w:val="NoSpacing"/>
        <w:tabs>
          <w:tab w:val="left" w:pos="2680"/>
          <w:tab w:val="center" w:pos="4995"/>
        </w:tabs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>Board of Education Room</w:t>
      </w:r>
    </w:p>
    <w:p w:rsidR="00A33EF6" w:rsidRDefault="00A33EF6" w:rsidP="00A33EF6">
      <w:pPr>
        <w:pStyle w:val="NoSpacing"/>
        <w:rPr>
          <w:rFonts w:ascii="Calibri" w:hAnsi="Calibri"/>
          <w:b/>
          <w:sz w:val="20"/>
          <w:szCs w:val="20"/>
        </w:rPr>
      </w:pPr>
      <w:r w:rsidRPr="00AE7267">
        <w:rPr>
          <w:rFonts w:ascii="Calibri" w:hAnsi="Calibr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9034" wp14:editId="6CDCC752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743700" cy="0"/>
                <wp:effectExtent l="19050" t="26670" r="19050" b="209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EC5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53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" strokeweight="3pt"/>
            </w:pict>
          </mc:Fallback>
        </mc:AlternateContent>
      </w:r>
    </w:p>
    <w:p w:rsidR="00A33EF6" w:rsidRPr="00CC4623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B00F8D">
        <w:rPr>
          <w:rFonts w:ascii="Calibri" w:hAnsi="Calibri"/>
          <w:b/>
          <w:sz w:val="20"/>
          <w:szCs w:val="20"/>
        </w:rPr>
        <w:t>PRESENT</w:t>
      </w:r>
      <w:r w:rsidRPr="00B00F8D">
        <w:rPr>
          <w:rFonts w:ascii="Calibri" w:hAnsi="Calibri"/>
          <w:bCs/>
          <w:sz w:val="20"/>
          <w:szCs w:val="20"/>
        </w:rPr>
        <w:tab/>
      </w:r>
      <w:r w:rsidRPr="00B00F8D">
        <w:rPr>
          <w:rFonts w:ascii="Calibri" w:hAnsi="Calibri"/>
          <w:bCs/>
          <w:sz w:val="20"/>
          <w:szCs w:val="20"/>
        </w:rPr>
        <w:tab/>
      </w:r>
      <w:r w:rsidRPr="00CC4623">
        <w:rPr>
          <w:rFonts w:ascii="Calibri" w:hAnsi="Calibri"/>
          <w:bCs/>
          <w:sz w:val="20"/>
          <w:szCs w:val="20"/>
        </w:rPr>
        <w:t>R. Atwater, J. Sweeney,</w:t>
      </w:r>
      <w:r w:rsidRPr="00CC4623">
        <w:rPr>
          <w:rFonts w:ascii="Calibri" w:hAnsi="Calibri"/>
          <w:sz w:val="20"/>
          <w:szCs w:val="20"/>
        </w:rPr>
        <w:t xml:space="preserve"> C. Gancasz, M. J. Clemens-Harris, </w:t>
      </w:r>
      <w:r w:rsidR="00CC4623" w:rsidRPr="00CC4623">
        <w:rPr>
          <w:rFonts w:ascii="Calibri" w:hAnsi="Calibri"/>
          <w:sz w:val="20"/>
          <w:szCs w:val="20"/>
        </w:rPr>
        <w:t xml:space="preserve">L. Mead, </w:t>
      </w:r>
      <w:r w:rsidR="00CC4623" w:rsidRPr="00CC4623">
        <w:rPr>
          <w:rFonts w:ascii="Calibri" w:hAnsi="Calibri"/>
          <w:bCs/>
          <w:sz w:val="20"/>
          <w:szCs w:val="20"/>
        </w:rPr>
        <w:t>W. Smith</w:t>
      </w:r>
    </w:p>
    <w:p w:rsidR="00CC4623" w:rsidRPr="00CC4623" w:rsidRDefault="00CC4623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CC4623" w:rsidRPr="00CC4623" w:rsidRDefault="00A33EF6" w:rsidP="00CC4623">
      <w:pPr>
        <w:pStyle w:val="NoSpacing"/>
        <w:rPr>
          <w:rFonts w:ascii="Calibri" w:hAnsi="Calibri"/>
          <w:bCs/>
          <w:sz w:val="20"/>
          <w:szCs w:val="20"/>
        </w:rPr>
      </w:pPr>
      <w:r w:rsidRPr="00CC4623">
        <w:rPr>
          <w:rFonts w:ascii="Calibri" w:hAnsi="Calibri"/>
          <w:b/>
          <w:bCs/>
          <w:sz w:val="20"/>
          <w:szCs w:val="20"/>
        </w:rPr>
        <w:t>EXCUSED</w:t>
      </w:r>
      <w:r w:rsidRPr="00CC4623">
        <w:rPr>
          <w:rFonts w:ascii="Calibri" w:hAnsi="Calibri"/>
          <w:b/>
          <w:bCs/>
          <w:sz w:val="20"/>
          <w:szCs w:val="20"/>
        </w:rPr>
        <w:tab/>
      </w:r>
      <w:r w:rsidRPr="00CC4623">
        <w:rPr>
          <w:rFonts w:ascii="Calibri" w:hAnsi="Calibri"/>
          <w:b/>
          <w:bCs/>
          <w:sz w:val="20"/>
          <w:szCs w:val="20"/>
        </w:rPr>
        <w:tab/>
      </w:r>
      <w:r w:rsidR="00CC4623" w:rsidRPr="00CC4623">
        <w:rPr>
          <w:rFonts w:ascii="Calibri" w:hAnsi="Calibri"/>
          <w:bCs/>
          <w:sz w:val="20"/>
          <w:szCs w:val="20"/>
        </w:rPr>
        <w:t>V. Voss</w:t>
      </w:r>
    </w:p>
    <w:p w:rsidR="00A33EF6" w:rsidRPr="00CC4623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CC4623">
        <w:rPr>
          <w:rFonts w:ascii="Calibri" w:hAnsi="Calibri"/>
          <w:bCs/>
          <w:sz w:val="20"/>
          <w:szCs w:val="20"/>
        </w:rPr>
        <w:t xml:space="preserve"> 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CC4623">
        <w:rPr>
          <w:rFonts w:ascii="Calibri" w:hAnsi="Calibri"/>
          <w:b/>
          <w:sz w:val="20"/>
          <w:szCs w:val="20"/>
        </w:rPr>
        <w:t>ALSO PRESENT</w:t>
      </w:r>
      <w:r w:rsidRPr="00CC4623">
        <w:rPr>
          <w:rFonts w:ascii="Calibri" w:hAnsi="Calibri"/>
          <w:bCs/>
          <w:sz w:val="20"/>
          <w:szCs w:val="20"/>
        </w:rPr>
        <w:tab/>
      </w:r>
      <w:r w:rsidRPr="00CC4623">
        <w:rPr>
          <w:rFonts w:ascii="Calibri" w:hAnsi="Calibri"/>
          <w:bCs/>
          <w:sz w:val="20"/>
          <w:szCs w:val="20"/>
        </w:rPr>
        <w:tab/>
        <w:t xml:space="preserve">R. Klatt, C. Heiligenthaler, J. Hoar, B. Pritchard, </w:t>
      </w:r>
      <w:r w:rsidR="00CC4623" w:rsidRPr="00CC4623">
        <w:rPr>
          <w:rFonts w:ascii="Calibri" w:hAnsi="Calibri"/>
          <w:bCs/>
          <w:sz w:val="20"/>
          <w:szCs w:val="20"/>
        </w:rPr>
        <w:t xml:space="preserve">J. Luckman, B. Leuer, </w:t>
      </w:r>
      <w:r w:rsidRPr="00CC4623">
        <w:rPr>
          <w:rFonts w:ascii="Calibri" w:hAnsi="Calibri"/>
          <w:bCs/>
          <w:sz w:val="20"/>
          <w:szCs w:val="20"/>
        </w:rPr>
        <w:t>L. Trakas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8B55C1">
        <w:rPr>
          <w:rFonts w:ascii="Calibri" w:hAnsi="Calibri"/>
          <w:bCs/>
          <w:sz w:val="20"/>
          <w:szCs w:val="20"/>
        </w:rPr>
        <w:tab/>
      </w:r>
      <w:r w:rsidRPr="008B55C1">
        <w:rPr>
          <w:rFonts w:ascii="Calibri" w:hAnsi="Calibri"/>
          <w:bCs/>
          <w:sz w:val="20"/>
          <w:szCs w:val="20"/>
        </w:rPr>
        <w:tab/>
      </w:r>
      <w:r w:rsidRPr="008B55C1">
        <w:rPr>
          <w:rFonts w:ascii="Calibri" w:hAnsi="Calibri"/>
          <w:bCs/>
          <w:sz w:val="20"/>
          <w:szCs w:val="20"/>
        </w:rPr>
        <w:tab/>
      </w:r>
      <w:r w:rsidRPr="008463C8">
        <w:rPr>
          <w:rFonts w:ascii="Calibri" w:hAnsi="Calibri"/>
          <w:bCs/>
          <w:sz w:val="20"/>
          <w:szCs w:val="20"/>
        </w:rPr>
        <w:t xml:space="preserve">Public </w:t>
      </w:r>
      <w:r>
        <w:rPr>
          <w:rFonts w:ascii="Calibri" w:hAnsi="Calibri"/>
          <w:bCs/>
          <w:sz w:val="20"/>
          <w:szCs w:val="20"/>
        </w:rPr>
        <w:t>0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A33EF6" w:rsidRPr="00732CAC" w:rsidRDefault="00A33EF6" w:rsidP="00A33EF6">
      <w:pPr>
        <w:pStyle w:val="NoSpacing"/>
        <w:rPr>
          <w:rFonts w:ascii="Calibri" w:hAnsi="Calibri"/>
          <w:b/>
          <w:sz w:val="20"/>
          <w:szCs w:val="20"/>
        </w:rPr>
      </w:pPr>
      <w:r w:rsidRPr="00732CAC">
        <w:rPr>
          <w:rFonts w:ascii="Calibri" w:hAnsi="Calibri"/>
          <w:b/>
          <w:sz w:val="20"/>
          <w:szCs w:val="20"/>
        </w:rPr>
        <w:t>CALL TO ORDER</w:t>
      </w:r>
      <w:r w:rsidRPr="00732CAC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732CAC">
        <w:rPr>
          <w:rFonts w:ascii="Calibri" w:hAnsi="Calibri"/>
          <w:b/>
          <w:sz w:val="20"/>
          <w:szCs w:val="20"/>
        </w:rPr>
        <w:t>CALL TO ORDER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DC66FD"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DC66FD">
        <w:rPr>
          <w:rFonts w:ascii="Calibri" w:hAnsi="Calibri"/>
          <w:bCs/>
          <w:sz w:val="20"/>
          <w:szCs w:val="20"/>
        </w:rPr>
        <w:t xml:space="preserve">President </w:t>
      </w:r>
      <w:r>
        <w:rPr>
          <w:rFonts w:ascii="Calibri" w:hAnsi="Calibri"/>
          <w:bCs/>
          <w:sz w:val="20"/>
          <w:szCs w:val="20"/>
        </w:rPr>
        <w:t>Atwater</w:t>
      </w:r>
      <w:r w:rsidRPr="00DC66FD">
        <w:rPr>
          <w:rFonts w:ascii="Calibri" w:hAnsi="Calibri"/>
          <w:bCs/>
          <w:sz w:val="20"/>
          <w:szCs w:val="20"/>
        </w:rPr>
        <w:t xml:space="preserve"> called the meeting to order at 7:</w:t>
      </w:r>
      <w:r w:rsidR="000E7390">
        <w:rPr>
          <w:rFonts w:ascii="Calibri" w:hAnsi="Calibri"/>
          <w:bCs/>
          <w:sz w:val="20"/>
          <w:szCs w:val="20"/>
        </w:rPr>
        <w:t>00</w:t>
      </w:r>
      <w:r w:rsidRPr="00DC66FD">
        <w:rPr>
          <w:rFonts w:ascii="Calibri" w:hAnsi="Calibri"/>
          <w:bCs/>
          <w:sz w:val="20"/>
          <w:szCs w:val="20"/>
        </w:rPr>
        <w:t xml:space="preserve"> p.m.</w:t>
      </w:r>
    </w:p>
    <w:p w:rsidR="00142D65" w:rsidRPr="00142D65" w:rsidRDefault="00142D65" w:rsidP="00A33EF6">
      <w:pPr>
        <w:pStyle w:val="NoSpacing"/>
        <w:rPr>
          <w:rFonts w:asciiTheme="minorHAnsi" w:hAnsiTheme="minorHAns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142D65">
        <w:rPr>
          <w:rFonts w:asciiTheme="minorHAnsi" w:hAnsiTheme="minorHAnsi"/>
          <w:sz w:val="20"/>
          <w:szCs w:val="20"/>
        </w:rPr>
        <w:t>The Pledge to the Flag was given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A33EF6" w:rsidRPr="00E46265" w:rsidRDefault="00A33EF6" w:rsidP="00A33EF6">
      <w:pPr>
        <w:pStyle w:val="NoSpacing"/>
        <w:rPr>
          <w:rFonts w:ascii="Calibri" w:hAnsi="Calibri"/>
          <w:b/>
          <w:sz w:val="20"/>
          <w:szCs w:val="20"/>
        </w:rPr>
      </w:pPr>
      <w:r w:rsidRPr="009C263B">
        <w:rPr>
          <w:rFonts w:ascii="Calibri" w:hAnsi="Calibri"/>
          <w:b/>
          <w:sz w:val="20"/>
          <w:szCs w:val="20"/>
        </w:rPr>
        <w:t xml:space="preserve">ACCEPT </w:t>
      </w:r>
      <w:r w:rsidRPr="00E46265">
        <w:rPr>
          <w:rFonts w:ascii="Calibri" w:hAnsi="Calibri"/>
          <w:b/>
          <w:sz w:val="20"/>
          <w:szCs w:val="20"/>
        </w:rPr>
        <w:t>MINUTES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46265">
        <w:rPr>
          <w:rFonts w:ascii="Calibri" w:hAnsi="Calibri"/>
          <w:b/>
          <w:sz w:val="20"/>
          <w:szCs w:val="20"/>
        </w:rPr>
        <w:tab/>
        <w:t>ACCEPT MINUTES</w:t>
      </w:r>
    </w:p>
    <w:p w:rsidR="00CC4623" w:rsidRDefault="00CC4623" w:rsidP="00A33EF6">
      <w:pPr>
        <w:pStyle w:val="NoSpacing"/>
        <w:ind w:left="2160"/>
        <w:rPr>
          <w:rFonts w:ascii="Calibri" w:hAnsi="Calibri" w:cs="Calibri"/>
          <w:sz w:val="20"/>
          <w:szCs w:val="20"/>
        </w:rPr>
      </w:pPr>
      <w:r w:rsidRPr="002566D0">
        <w:rPr>
          <w:rFonts w:ascii="Calibri" w:hAnsi="Calibr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bCs/>
          <w:sz w:val="20"/>
          <w:szCs w:val="20"/>
        </w:rPr>
        <w:t>W. Smith</w:t>
      </w:r>
      <w:r>
        <w:rPr>
          <w:rFonts w:ascii="Calibri" w:hAnsi="Calibri"/>
          <w:bCs/>
          <w:sz w:val="20"/>
          <w:szCs w:val="20"/>
        </w:rPr>
        <w:t>,</w:t>
      </w:r>
      <w:r w:rsidRPr="00CC4623">
        <w:rPr>
          <w:rFonts w:ascii="Calibri" w:hAnsi="Calibri"/>
          <w:bCs/>
          <w:sz w:val="20"/>
          <w:szCs w:val="20"/>
        </w:rPr>
        <w:t xml:space="preserve"> </w:t>
      </w:r>
      <w:r w:rsidRPr="002566D0">
        <w:rPr>
          <w:rFonts w:ascii="Calibri" w:hAnsi="Calibri"/>
          <w:bCs/>
          <w:sz w:val="20"/>
          <w:szCs w:val="20"/>
        </w:rPr>
        <w:t xml:space="preserve">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="00A33EF6" w:rsidRPr="00A33EF6">
        <w:rPr>
          <w:rFonts w:ascii="Calibri" w:hAnsi="Calibri"/>
          <w:bCs/>
          <w:sz w:val="20"/>
          <w:szCs w:val="20"/>
        </w:rPr>
        <w:t xml:space="preserve">, to accept minutes of the </w:t>
      </w:r>
      <w:r w:rsidR="00A33EF6" w:rsidRPr="00A33EF6">
        <w:rPr>
          <w:rFonts w:ascii="Calibri" w:hAnsi="Calibri" w:cs="Calibri"/>
          <w:sz w:val="20"/>
          <w:szCs w:val="20"/>
        </w:rPr>
        <w:t xml:space="preserve">Reorganization </w:t>
      </w:r>
    </w:p>
    <w:p w:rsidR="00A33EF6" w:rsidRPr="00A33EF6" w:rsidRDefault="00A33EF6" w:rsidP="00CC4623">
      <w:pPr>
        <w:pStyle w:val="NoSpacing"/>
        <w:ind w:left="2160"/>
        <w:rPr>
          <w:rFonts w:ascii="Calibri" w:hAnsi="Calibri" w:cs="Calibri"/>
          <w:sz w:val="20"/>
          <w:szCs w:val="20"/>
        </w:rPr>
      </w:pPr>
      <w:r w:rsidRPr="00A33EF6">
        <w:rPr>
          <w:rFonts w:ascii="Calibri" w:hAnsi="Calibri" w:cs="Calibri"/>
          <w:sz w:val="20"/>
          <w:szCs w:val="20"/>
        </w:rPr>
        <w:t>Meeting</w:t>
      </w:r>
      <w:r w:rsidRPr="00A33EF6">
        <w:rPr>
          <w:rFonts w:ascii="Calibri" w:hAnsi="Calibri" w:cs="Calibri"/>
          <w:b/>
          <w:sz w:val="20"/>
          <w:szCs w:val="20"/>
        </w:rPr>
        <w:t xml:space="preserve"> </w:t>
      </w:r>
      <w:r w:rsidRPr="00A33EF6">
        <w:rPr>
          <w:rFonts w:ascii="Calibri" w:hAnsi="Calibri" w:cs="Calibri"/>
          <w:sz w:val="20"/>
          <w:szCs w:val="20"/>
        </w:rPr>
        <w:t>held</w:t>
      </w:r>
      <w:r w:rsidRPr="00A33EF6">
        <w:rPr>
          <w:rFonts w:ascii="Calibri" w:hAnsi="Calibri" w:cs="Calibri"/>
          <w:b/>
          <w:sz w:val="20"/>
          <w:szCs w:val="20"/>
        </w:rPr>
        <w:t xml:space="preserve"> </w:t>
      </w:r>
      <w:r w:rsidRPr="00A33EF6">
        <w:rPr>
          <w:rFonts w:ascii="Calibri" w:hAnsi="Calibri" w:cs="Calibri"/>
          <w:sz w:val="20"/>
          <w:szCs w:val="20"/>
        </w:rPr>
        <w:t>July 8, 2015 and the Regular Meeting</w:t>
      </w:r>
      <w:bookmarkStart w:id="0" w:name="OLE_LINK8"/>
      <w:bookmarkStart w:id="1" w:name="OLE_LINK10"/>
      <w:r w:rsidRPr="00A33EF6">
        <w:rPr>
          <w:rFonts w:ascii="Calibri" w:hAnsi="Calibri" w:cs="Calibri"/>
          <w:sz w:val="20"/>
          <w:szCs w:val="20"/>
        </w:rPr>
        <w:t xml:space="preserve"> </w:t>
      </w:r>
      <w:bookmarkEnd w:id="0"/>
      <w:bookmarkEnd w:id="1"/>
      <w:r w:rsidRPr="00A33EF6">
        <w:rPr>
          <w:rFonts w:ascii="Calibri" w:hAnsi="Calibri" w:cs="Calibri"/>
          <w:sz w:val="20"/>
          <w:szCs w:val="20"/>
        </w:rPr>
        <w:t>held July 8, 2015</w:t>
      </w:r>
    </w:p>
    <w:p w:rsidR="00A33EF6" w:rsidRPr="00A33EF6" w:rsidRDefault="00A33EF6" w:rsidP="00A33EF6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A33EF6" w:rsidRDefault="00A33EF6" w:rsidP="00A33EF6">
      <w:pPr>
        <w:pStyle w:val="NoSpacing"/>
        <w:rPr>
          <w:rFonts w:ascii="Calibri" w:hAnsi="Calibri"/>
          <w:b/>
          <w:bCs/>
          <w:sz w:val="20"/>
          <w:szCs w:val="20"/>
        </w:rPr>
      </w:pPr>
      <w:r w:rsidRPr="009D7D25">
        <w:rPr>
          <w:rFonts w:ascii="Calibri" w:hAnsi="Calibri"/>
          <w:b/>
          <w:bCs/>
          <w:sz w:val="20"/>
          <w:szCs w:val="20"/>
        </w:rPr>
        <w:t>PRESENTATIONS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proofErr w:type="spellStart"/>
      <w:r w:rsidRPr="009D7D25">
        <w:rPr>
          <w:rFonts w:ascii="Calibri" w:hAnsi="Calibri"/>
          <w:b/>
          <w:bCs/>
          <w:sz w:val="20"/>
          <w:szCs w:val="20"/>
        </w:rPr>
        <w:t>PRESENTATIONS</w:t>
      </w:r>
      <w:proofErr w:type="spellEnd"/>
    </w:p>
    <w:p w:rsidR="004A3D0D" w:rsidRPr="004A3D0D" w:rsidRDefault="001104A0" w:rsidP="001104A0">
      <w:pPr>
        <w:pStyle w:val="ListParagraph"/>
        <w:ind w:left="2160"/>
        <w:rPr>
          <w:rFonts w:ascii="Calibri" w:hAnsi="Calibri" w:cs="Calibri"/>
          <w:sz w:val="20"/>
          <w:szCs w:val="20"/>
        </w:rPr>
      </w:pPr>
      <w:r w:rsidRPr="004A3D0D">
        <w:rPr>
          <w:rFonts w:ascii="Calibri" w:hAnsi="Calibri" w:cs="Calibri"/>
          <w:sz w:val="20"/>
          <w:szCs w:val="20"/>
        </w:rPr>
        <w:t xml:space="preserve">Mr. Pritchard </w:t>
      </w:r>
      <w:r>
        <w:rPr>
          <w:rFonts w:ascii="Calibri" w:hAnsi="Calibri" w:cs="Calibri"/>
          <w:sz w:val="20"/>
          <w:szCs w:val="20"/>
        </w:rPr>
        <w:t>reported u</w:t>
      </w:r>
      <w:r w:rsidRPr="004A3D0D">
        <w:rPr>
          <w:rFonts w:ascii="Calibri" w:hAnsi="Calibri" w:cs="Calibri"/>
          <w:sz w:val="20"/>
          <w:szCs w:val="20"/>
        </w:rPr>
        <w:t>pdate</w:t>
      </w:r>
      <w:r>
        <w:rPr>
          <w:rFonts w:ascii="Calibri" w:hAnsi="Calibri" w:cs="Calibri"/>
          <w:sz w:val="20"/>
          <w:szCs w:val="20"/>
        </w:rPr>
        <w:t xml:space="preserve">s in the Junior and Senior High School.  There are currently 365 students enrolled in the Junior and Senior High School.  </w:t>
      </w:r>
      <w:r w:rsidR="00957FFD">
        <w:rPr>
          <w:rFonts w:ascii="Calibri" w:hAnsi="Calibri" w:cs="Calibri"/>
          <w:sz w:val="20"/>
          <w:szCs w:val="20"/>
        </w:rPr>
        <w:t>College and career readiness surveys were sent to alumni.  This will help the district prepare our students for graduation.</w:t>
      </w:r>
      <w:r w:rsidR="0029725B">
        <w:rPr>
          <w:rFonts w:ascii="Calibri" w:hAnsi="Calibri" w:cs="Calibri"/>
          <w:sz w:val="20"/>
          <w:szCs w:val="20"/>
        </w:rPr>
        <w:t xml:space="preserve"> Building efficiencies are being reviewed to save time and cost to the district.</w:t>
      </w:r>
    </w:p>
    <w:p w:rsidR="001104A0" w:rsidRDefault="001104A0" w:rsidP="004A3D0D">
      <w:pPr>
        <w:pStyle w:val="ListParagraph"/>
        <w:ind w:left="1440" w:firstLine="720"/>
        <w:rPr>
          <w:rFonts w:ascii="Calibri" w:hAnsi="Calibri" w:cs="Calibri"/>
          <w:sz w:val="20"/>
          <w:szCs w:val="20"/>
        </w:rPr>
      </w:pPr>
    </w:p>
    <w:p w:rsidR="001104A0" w:rsidRDefault="001104A0" w:rsidP="004A3D0D">
      <w:pPr>
        <w:pStyle w:val="ListParagraph"/>
        <w:ind w:left="1440" w:firstLine="720"/>
        <w:rPr>
          <w:rFonts w:ascii="Calibri" w:hAnsi="Calibri" w:cs="Calibri"/>
          <w:sz w:val="20"/>
          <w:szCs w:val="20"/>
        </w:rPr>
      </w:pPr>
      <w:r w:rsidRPr="004A3D0D">
        <w:rPr>
          <w:rFonts w:ascii="Calibri" w:hAnsi="Calibri" w:cs="Calibri"/>
          <w:sz w:val="20"/>
          <w:szCs w:val="20"/>
        </w:rPr>
        <w:t xml:space="preserve">Mr. Hoar </w:t>
      </w:r>
      <w:r>
        <w:rPr>
          <w:rFonts w:ascii="Calibri" w:hAnsi="Calibri" w:cs="Calibri"/>
          <w:sz w:val="20"/>
          <w:szCs w:val="20"/>
        </w:rPr>
        <w:t>reported u</w:t>
      </w:r>
      <w:r w:rsidRPr="004A3D0D">
        <w:rPr>
          <w:rFonts w:ascii="Calibri" w:hAnsi="Calibri" w:cs="Calibri"/>
          <w:sz w:val="20"/>
          <w:szCs w:val="20"/>
        </w:rPr>
        <w:t>pdate</w:t>
      </w:r>
      <w:r>
        <w:rPr>
          <w:rFonts w:ascii="Calibri" w:hAnsi="Calibri" w:cs="Calibri"/>
          <w:sz w:val="20"/>
          <w:szCs w:val="20"/>
        </w:rPr>
        <w:t xml:space="preserve">s in the </w:t>
      </w:r>
      <w:r w:rsidR="004A3D0D" w:rsidRPr="004A3D0D">
        <w:rPr>
          <w:rFonts w:ascii="Calibri" w:hAnsi="Calibri" w:cs="Calibri"/>
          <w:sz w:val="20"/>
          <w:szCs w:val="20"/>
        </w:rPr>
        <w:t>Elementary</w:t>
      </w:r>
      <w:r>
        <w:rPr>
          <w:rFonts w:ascii="Calibri" w:hAnsi="Calibri" w:cs="Calibri"/>
          <w:sz w:val="20"/>
          <w:szCs w:val="20"/>
        </w:rPr>
        <w:t xml:space="preserve"> School. </w:t>
      </w:r>
      <w:r w:rsidR="00957FF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 new report card will be in place this </w:t>
      </w:r>
    </w:p>
    <w:p w:rsidR="00957FFD" w:rsidRDefault="004E7695" w:rsidP="00957FFD">
      <w:pPr>
        <w:pStyle w:val="ListParagraph"/>
        <w:ind w:left="2160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y</w:t>
      </w:r>
      <w:r w:rsidR="001104A0">
        <w:rPr>
          <w:rFonts w:ascii="Calibri" w:hAnsi="Calibri" w:cs="Calibri"/>
          <w:sz w:val="20"/>
          <w:szCs w:val="20"/>
        </w:rPr>
        <w:t>ear</w:t>
      </w:r>
      <w:proofErr w:type="gramEnd"/>
      <w:r>
        <w:rPr>
          <w:rFonts w:ascii="Calibri" w:hAnsi="Calibri" w:cs="Calibri"/>
          <w:sz w:val="20"/>
          <w:szCs w:val="20"/>
        </w:rPr>
        <w:t xml:space="preserve"> to reflect the </w:t>
      </w:r>
      <w:r w:rsidR="009E65E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 xml:space="preserve">ommon </w:t>
      </w:r>
      <w:r w:rsidR="009E65E4">
        <w:rPr>
          <w:rFonts w:ascii="Calibri" w:hAnsi="Calibri" w:cs="Calibri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ore.</w:t>
      </w:r>
      <w:r w:rsidR="001104A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Teachers came in this summer to work on the Response to Intervention</w:t>
      </w:r>
      <w:r w:rsidR="00957FFD">
        <w:rPr>
          <w:rFonts w:ascii="Calibri" w:hAnsi="Calibri" w:cs="Calibri"/>
          <w:sz w:val="20"/>
          <w:szCs w:val="20"/>
        </w:rPr>
        <w:t xml:space="preserve"> (</w:t>
      </w:r>
      <w:r w:rsidR="001104A0">
        <w:rPr>
          <w:rFonts w:ascii="Calibri" w:hAnsi="Calibri" w:cs="Calibri"/>
          <w:sz w:val="20"/>
          <w:szCs w:val="20"/>
        </w:rPr>
        <w:t>RTI</w:t>
      </w:r>
      <w:r w:rsidR="00957FFD">
        <w:rPr>
          <w:rFonts w:ascii="Calibri" w:hAnsi="Calibri" w:cs="Calibri"/>
          <w:sz w:val="20"/>
          <w:szCs w:val="20"/>
        </w:rPr>
        <w:t>)</w:t>
      </w:r>
      <w:r w:rsidR="001104A0">
        <w:rPr>
          <w:rFonts w:ascii="Calibri" w:hAnsi="Calibri" w:cs="Calibri"/>
          <w:sz w:val="20"/>
          <w:szCs w:val="20"/>
        </w:rPr>
        <w:t xml:space="preserve"> process.  Sixty students were enrolled in summer school</w:t>
      </w:r>
      <w:r w:rsidR="00957FFD">
        <w:rPr>
          <w:rFonts w:ascii="Calibri" w:hAnsi="Calibri" w:cs="Calibri"/>
          <w:sz w:val="20"/>
          <w:szCs w:val="20"/>
        </w:rPr>
        <w:t>.</w:t>
      </w:r>
    </w:p>
    <w:p w:rsidR="00957FFD" w:rsidRDefault="00957FFD" w:rsidP="00957FFD">
      <w:pPr>
        <w:pStyle w:val="ListParagraph"/>
        <w:ind w:left="2160"/>
        <w:rPr>
          <w:rFonts w:ascii="Calibri" w:hAnsi="Calibri" w:cs="Calibri"/>
          <w:sz w:val="20"/>
          <w:szCs w:val="20"/>
        </w:rPr>
      </w:pPr>
    </w:p>
    <w:p w:rsidR="004A3D0D" w:rsidRPr="004A3D0D" w:rsidRDefault="00957FFD" w:rsidP="00957FFD">
      <w:pPr>
        <w:pStyle w:val="ListParagraph"/>
        <w:ind w:left="2160"/>
        <w:rPr>
          <w:rFonts w:ascii="Calibri" w:hAnsi="Calibri" w:cs="Calibri"/>
          <w:sz w:val="20"/>
          <w:szCs w:val="20"/>
        </w:rPr>
      </w:pPr>
      <w:r w:rsidRPr="004A3D0D">
        <w:rPr>
          <w:rFonts w:ascii="Calibri" w:hAnsi="Calibri" w:cs="Calibri"/>
          <w:sz w:val="20"/>
          <w:szCs w:val="20"/>
        </w:rPr>
        <w:t>Mrs. Heiligenthaler</w:t>
      </w:r>
      <w:r>
        <w:rPr>
          <w:rFonts w:ascii="Calibri" w:hAnsi="Calibri" w:cs="Calibri"/>
          <w:sz w:val="20"/>
          <w:szCs w:val="20"/>
        </w:rPr>
        <w:t xml:space="preserve"> gave a financial update.</w:t>
      </w:r>
      <w:r w:rsidR="00424647">
        <w:rPr>
          <w:rFonts w:ascii="Calibri" w:hAnsi="Calibri" w:cs="Calibri"/>
          <w:sz w:val="20"/>
          <w:szCs w:val="20"/>
        </w:rPr>
        <w:t xml:space="preserve">  The tax levy was reviewed.  The Key Bank </w:t>
      </w:r>
      <w:r w:rsidR="0090680A">
        <w:rPr>
          <w:rFonts w:ascii="Calibri" w:hAnsi="Calibri" w:cs="Calibri"/>
          <w:sz w:val="20"/>
          <w:szCs w:val="20"/>
        </w:rPr>
        <w:t xml:space="preserve">branch </w:t>
      </w:r>
      <w:r w:rsidR="00424647">
        <w:rPr>
          <w:rFonts w:ascii="Calibri" w:hAnsi="Calibri" w:cs="Calibri"/>
          <w:sz w:val="20"/>
          <w:szCs w:val="20"/>
        </w:rPr>
        <w:t>in Barker has closed.  The business office is willing to help guide taxpayers who customarily pay their taxes there.</w:t>
      </w:r>
    </w:p>
    <w:p w:rsidR="004A3D0D" w:rsidRDefault="004A3D0D" w:rsidP="00A33EF6">
      <w:pPr>
        <w:pStyle w:val="NoSpacing"/>
        <w:rPr>
          <w:rFonts w:ascii="Calibri" w:hAnsi="Calibri"/>
          <w:b/>
          <w:bCs/>
          <w:sz w:val="20"/>
          <w:szCs w:val="20"/>
        </w:rPr>
      </w:pPr>
    </w:p>
    <w:p w:rsidR="00C368FC" w:rsidRDefault="00A33EF6" w:rsidP="00DB0C78">
      <w:pPr>
        <w:pStyle w:val="NoSpacing"/>
        <w:ind w:left="2160" w:hanging="2160"/>
        <w:rPr>
          <w:rFonts w:ascii="Calibri" w:hAnsi="Calibri"/>
          <w:bCs/>
          <w:kern w:val="28"/>
          <w:sz w:val="20"/>
          <w:szCs w:val="20"/>
        </w:rPr>
      </w:pPr>
      <w:r w:rsidRPr="006F0980">
        <w:rPr>
          <w:rFonts w:asciiTheme="minorHAnsi" w:hAnsiTheme="minorHAnsi" w:cs="Calibri"/>
          <w:b/>
          <w:sz w:val="20"/>
          <w:szCs w:val="20"/>
        </w:rPr>
        <w:t xml:space="preserve">SUPERINTENDENT’S </w:t>
      </w:r>
      <w:r w:rsidRPr="006F0980">
        <w:rPr>
          <w:rFonts w:asciiTheme="minorHAnsi" w:hAnsiTheme="minorHAnsi" w:cs="Calibri"/>
          <w:b/>
          <w:sz w:val="20"/>
          <w:szCs w:val="20"/>
        </w:rPr>
        <w:tab/>
      </w:r>
      <w:r w:rsidR="00DB0C78">
        <w:rPr>
          <w:rFonts w:ascii="Calibri" w:hAnsi="Calibri"/>
          <w:bCs/>
          <w:kern w:val="28"/>
          <w:sz w:val="20"/>
          <w:szCs w:val="20"/>
        </w:rPr>
        <w:t>Dr. Klatt invited the Board of Education to the opening day br</w:t>
      </w:r>
      <w:r w:rsidR="00C368FC">
        <w:rPr>
          <w:rFonts w:ascii="Calibri" w:hAnsi="Calibri"/>
          <w:bCs/>
          <w:kern w:val="28"/>
          <w:sz w:val="20"/>
          <w:szCs w:val="20"/>
        </w:rPr>
        <w:t>eakfast on September 3,</w:t>
      </w:r>
    </w:p>
    <w:p w:rsidR="000E7390" w:rsidRPr="00223EB8" w:rsidRDefault="00C368FC" w:rsidP="00DB0C78">
      <w:pPr>
        <w:pStyle w:val="NoSpacing"/>
        <w:ind w:left="2160" w:hanging="2160"/>
        <w:rPr>
          <w:rFonts w:ascii="Calibri" w:hAnsi="Calibri"/>
          <w:bCs/>
          <w:kern w:val="28"/>
        </w:rPr>
      </w:pPr>
      <w:r w:rsidRPr="002E25A0">
        <w:rPr>
          <w:rFonts w:asciiTheme="minorHAnsi" w:hAnsiTheme="minorHAnsi" w:cs="Calibri"/>
          <w:b/>
          <w:sz w:val="20"/>
          <w:szCs w:val="20"/>
        </w:rPr>
        <w:t>INFORMATION</w:t>
      </w:r>
      <w:r>
        <w:rPr>
          <w:rFonts w:ascii="Calibri" w:hAnsi="Calibri"/>
          <w:bCs/>
          <w:kern w:val="28"/>
          <w:sz w:val="20"/>
          <w:szCs w:val="20"/>
        </w:rPr>
        <w:t xml:space="preserve"> </w:t>
      </w:r>
      <w:r>
        <w:rPr>
          <w:rFonts w:ascii="Calibri" w:hAnsi="Calibri"/>
          <w:bCs/>
          <w:kern w:val="28"/>
          <w:sz w:val="20"/>
          <w:szCs w:val="20"/>
        </w:rPr>
        <w:tab/>
        <w:t xml:space="preserve">at 8:30 </w:t>
      </w:r>
      <w:r w:rsidR="00DB0C78">
        <w:rPr>
          <w:rFonts w:ascii="Calibri" w:hAnsi="Calibri"/>
          <w:bCs/>
          <w:kern w:val="28"/>
          <w:sz w:val="20"/>
          <w:szCs w:val="20"/>
        </w:rPr>
        <w:t xml:space="preserve">a.m. in the </w:t>
      </w:r>
      <w:r>
        <w:rPr>
          <w:rFonts w:ascii="Calibri" w:hAnsi="Calibri"/>
          <w:bCs/>
          <w:kern w:val="28"/>
          <w:sz w:val="20"/>
          <w:szCs w:val="20"/>
        </w:rPr>
        <w:t xml:space="preserve">High School </w:t>
      </w:r>
      <w:r w:rsidR="00DB0C78">
        <w:rPr>
          <w:rFonts w:ascii="Calibri" w:hAnsi="Calibri"/>
          <w:bCs/>
          <w:kern w:val="28"/>
          <w:sz w:val="20"/>
          <w:szCs w:val="20"/>
        </w:rPr>
        <w:t>cafeteria.</w:t>
      </w:r>
      <w:r w:rsidR="000E7390" w:rsidRPr="00223EB8">
        <w:rPr>
          <w:rFonts w:ascii="Calibri" w:hAnsi="Calibri"/>
          <w:bCs/>
          <w:kern w:val="28"/>
        </w:rPr>
        <w:t xml:space="preserve"> </w:t>
      </w:r>
    </w:p>
    <w:p w:rsidR="00A33EF6" w:rsidRDefault="00A33EF6" w:rsidP="00A33EF6">
      <w:pPr>
        <w:ind w:left="2160" w:hanging="2160"/>
        <w:rPr>
          <w:rFonts w:ascii="Calibri" w:hAnsi="Calibri"/>
          <w:bCs/>
          <w:kern w:val="28"/>
          <w:sz w:val="20"/>
          <w:szCs w:val="20"/>
        </w:rPr>
      </w:pPr>
      <w:r>
        <w:rPr>
          <w:rFonts w:ascii="Calibri" w:hAnsi="Calibri"/>
          <w:bCs/>
          <w:kern w:val="28"/>
          <w:sz w:val="20"/>
          <w:szCs w:val="20"/>
        </w:rPr>
        <w:tab/>
      </w:r>
      <w:r>
        <w:rPr>
          <w:rFonts w:ascii="Calibri" w:hAnsi="Calibri"/>
          <w:bCs/>
          <w:kern w:val="28"/>
          <w:sz w:val="20"/>
          <w:szCs w:val="20"/>
        </w:rPr>
        <w:tab/>
      </w:r>
    </w:p>
    <w:p w:rsidR="00A33EF6" w:rsidRDefault="00A33EF6" w:rsidP="00A33EF6">
      <w:pPr>
        <w:pStyle w:val="NoSpacing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POLICIES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proofErr w:type="spellStart"/>
      <w:r>
        <w:rPr>
          <w:rFonts w:ascii="Calibri" w:hAnsi="Calibri"/>
          <w:b/>
          <w:bCs/>
          <w:sz w:val="20"/>
          <w:szCs w:val="20"/>
        </w:rPr>
        <w:t>POLICIES</w:t>
      </w:r>
      <w:proofErr w:type="spellEnd"/>
    </w:p>
    <w:p w:rsidR="00A33EF6" w:rsidRDefault="00A33EF6" w:rsidP="00A33EF6">
      <w:pPr>
        <w:pStyle w:val="NoSpacing"/>
        <w:ind w:left="1440"/>
        <w:rPr>
          <w:rFonts w:ascii="Calibri" w:hAnsi="Calibri"/>
          <w:bCs/>
          <w:kern w:val="28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  <w:r w:rsidRPr="002566D0">
        <w:rPr>
          <w:rFonts w:ascii="Calibri" w:hAnsi="Calibri"/>
          <w:bCs/>
          <w:sz w:val="20"/>
          <w:szCs w:val="20"/>
        </w:rPr>
        <w:t xml:space="preserve">Motion by </w:t>
      </w:r>
      <w:r w:rsidR="001A74EF" w:rsidRPr="00CC4623">
        <w:rPr>
          <w:rFonts w:ascii="Calibri" w:hAnsi="Calibri"/>
          <w:sz w:val="20"/>
          <w:szCs w:val="20"/>
        </w:rPr>
        <w:t>L. Mead</w:t>
      </w:r>
      <w:r>
        <w:rPr>
          <w:rFonts w:ascii="Calibri" w:hAnsi="Calibri"/>
          <w:sz w:val="20"/>
          <w:szCs w:val="20"/>
        </w:rPr>
        <w:t>,</w:t>
      </w:r>
      <w:r w:rsidRPr="002566D0">
        <w:rPr>
          <w:rFonts w:ascii="Calibri" w:hAnsi="Calibri"/>
          <w:bCs/>
          <w:sz w:val="20"/>
          <w:szCs w:val="20"/>
        </w:rPr>
        <w:t xml:space="preserve"> seconded by </w:t>
      </w:r>
      <w:r>
        <w:rPr>
          <w:rFonts w:ascii="Calibri" w:hAnsi="Calibri"/>
          <w:bCs/>
          <w:sz w:val="20"/>
          <w:szCs w:val="20"/>
        </w:rPr>
        <w:t>W. Smith</w:t>
      </w:r>
      <w:r w:rsidRPr="008B55C1">
        <w:rPr>
          <w:rFonts w:ascii="Calibri" w:hAnsi="Calibri"/>
          <w:bCs/>
          <w:sz w:val="20"/>
          <w:szCs w:val="20"/>
        </w:rPr>
        <w:t>, to</w:t>
      </w:r>
      <w:r w:rsidRPr="00D3368C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a</w:t>
      </w:r>
      <w:r w:rsidRPr="006F0980">
        <w:rPr>
          <w:rFonts w:ascii="Calibri" w:hAnsi="Calibri" w:cs="Calibri"/>
          <w:noProof/>
          <w:kern w:val="28"/>
          <w:sz w:val="20"/>
          <w:szCs w:val="20"/>
        </w:rPr>
        <w:t>pprove Polic</w:t>
      </w:r>
      <w:r w:rsidR="000E7390">
        <w:rPr>
          <w:rFonts w:ascii="Calibri" w:hAnsi="Calibri" w:cs="Calibri"/>
          <w:noProof/>
          <w:kern w:val="28"/>
          <w:sz w:val="20"/>
          <w:szCs w:val="20"/>
        </w:rPr>
        <w:t>ies</w:t>
      </w:r>
      <w:r w:rsidRPr="000E7390">
        <w:rPr>
          <w:rFonts w:ascii="Calibri" w:hAnsi="Calibri" w:cs="Calibri"/>
          <w:noProof/>
          <w:kern w:val="28"/>
          <w:sz w:val="20"/>
          <w:szCs w:val="20"/>
        </w:rPr>
        <w:t xml:space="preserve">: </w:t>
      </w:r>
      <w:r w:rsidRPr="000E7390">
        <w:rPr>
          <w:rFonts w:ascii="Calibri" w:hAnsi="Calibri"/>
          <w:bCs/>
          <w:kern w:val="28"/>
          <w:sz w:val="20"/>
          <w:szCs w:val="20"/>
        </w:rPr>
        <w:t xml:space="preserve"> </w:t>
      </w:r>
      <w:r w:rsidR="000E7390" w:rsidRPr="000E7390">
        <w:rPr>
          <w:rFonts w:ascii="Calibri" w:hAnsi="Calibri"/>
          <w:bCs/>
          <w:kern w:val="28"/>
          <w:sz w:val="20"/>
          <w:szCs w:val="20"/>
        </w:rPr>
        <w:t>#7420 and #8280</w:t>
      </w:r>
    </w:p>
    <w:p w:rsidR="00D71596" w:rsidRPr="00A33EF6" w:rsidRDefault="00D71596" w:rsidP="00D71596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9A0360" w:rsidRDefault="009A0360" w:rsidP="009A0360">
      <w:pPr>
        <w:pStyle w:val="NoSpacing"/>
        <w:rPr>
          <w:rFonts w:ascii="Calibri" w:hAnsi="Calibri"/>
          <w:bCs/>
          <w:sz w:val="20"/>
          <w:szCs w:val="20"/>
        </w:rPr>
      </w:pPr>
    </w:p>
    <w:p w:rsidR="009A0360" w:rsidRDefault="009A0360" w:rsidP="009A0360">
      <w:pPr>
        <w:pStyle w:val="NoSpacing"/>
        <w:rPr>
          <w:rFonts w:ascii="Calibri" w:hAnsi="Calibri"/>
          <w:b/>
          <w:bCs/>
          <w:sz w:val="20"/>
          <w:szCs w:val="20"/>
        </w:rPr>
      </w:pPr>
      <w:r w:rsidRPr="009A0360">
        <w:rPr>
          <w:rFonts w:ascii="Calibri" w:hAnsi="Calibri"/>
          <w:b/>
          <w:bCs/>
          <w:sz w:val="20"/>
          <w:szCs w:val="20"/>
        </w:rPr>
        <w:t>EDUCATION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proofErr w:type="spellStart"/>
      <w:r w:rsidRPr="009A0360">
        <w:rPr>
          <w:rFonts w:ascii="Calibri" w:hAnsi="Calibri"/>
          <w:b/>
          <w:bCs/>
          <w:sz w:val="20"/>
          <w:szCs w:val="20"/>
        </w:rPr>
        <w:t>EDUCATION</w:t>
      </w:r>
      <w:proofErr w:type="spellEnd"/>
    </w:p>
    <w:p w:rsidR="009A0360" w:rsidRDefault="009A0360" w:rsidP="009A0360">
      <w:pPr>
        <w:pStyle w:val="NoSpacing"/>
        <w:ind w:left="2160"/>
        <w:rPr>
          <w:rFonts w:ascii="Calibri" w:hAnsi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D71596"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 xml:space="preserve">approve </w:t>
      </w:r>
      <w:r w:rsidRPr="009A0360">
        <w:rPr>
          <w:rFonts w:ascii="Calibri" w:hAnsi="Calibri"/>
          <w:sz w:val="20"/>
          <w:szCs w:val="20"/>
        </w:rPr>
        <w:t xml:space="preserve">the purchase of 85 textbooks, </w:t>
      </w:r>
      <w:proofErr w:type="spellStart"/>
      <w:r w:rsidRPr="009A0360">
        <w:rPr>
          <w:rFonts w:ascii="Calibri" w:hAnsi="Calibri"/>
          <w:sz w:val="20"/>
          <w:szCs w:val="20"/>
        </w:rPr>
        <w:t>Amsco</w:t>
      </w:r>
      <w:proofErr w:type="spellEnd"/>
      <w:r w:rsidRPr="009A0360">
        <w:rPr>
          <w:rFonts w:ascii="Calibri" w:hAnsi="Calibri"/>
          <w:sz w:val="20"/>
          <w:szCs w:val="20"/>
        </w:rPr>
        <w:t xml:space="preserve"> Publication, </w:t>
      </w:r>
      <w:r w:rsidRPr="009A0360">
        <w:rPr>
          <w:rFonts w:ascii="Calibri" w:hAnsi="Calibri"/>
          <w:i/>
          <w:sz w:val="20"/>
          <w:szCs w:val="20"/>
        </w:rPr>
        <w:t xml:space="preserve">Algebra 2, </w:t>
      </w:r>
      <w:r w:rsidRPr="009A0360">
        <w:rPr>
          <w:rFonts w:ascii="Calibri" w:hAnsi="Calibri"/>
          <w:sz w:val="20"/>
          <w:szCs w:val="20"/>
        </w:rPr>
        <w:t>2015 Edition</w:t>
      </w:r>
    </w:p>
    <w:p w:rsidR="00026F54" w:rsidRPr="00A33EF6" w:rsidRDefault="00026F54" w:rsidP="00026F54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26F54" w:rsidRDefault="009A0360" w:rsidP="009A0360">
      <w:pPr>
        <w:pStyle w:val="NoSpacing"/>
        <w:rPr>
          <w:rFonts w:ascii="Calibri" w:hAnsi="Calibri"/>
          <w:sz w:val="20"/>
          <w:szCs w:val="20"/>
        </w:rPr>
      </w:pPr>
      <w:r w:rsidRPr="009A0360">
        <w:rPr>
          <w:rFonts w:ascii="Calibri" w:hAnsi="Calibri"/>
          <w:sz w:val="20"/>
          <w:szCs w:val="20"/>
        </w:rPr>
        <w:tab/>
      </w:r>
      <w:r w:rsidRPr="009A0360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026F54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026F54" w:rsidRPr="009A0360">
        <w:rPr>
          <w:rFonts w:ascii="Calibri" w:hAnsi="Calibri"/>
          <w:bCs/>
          <w:sz w:val="20"/>
          <w:szCs w:val="20"/>
        </w:rPr>
        <w:t>W. Smith</w:t>
      </w:r>
      <w:r w:rsidR="00026F54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026F54" w:rsidRPr="00CC4623">
        <w:rPr>
          <w:rFonts w:ascii="Calibri" w:hAnsi="Calibri"/>
          <w:sz w:val="20"/>
          <w:szCs w:val="20"/>
        </w:rPr>
        <w:t>M. J. Clemens-Harris</w:t>
      </w:r>
      <w:r w:rsidR="00026F54"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="00026F54" w:rsidRPr="009A0360">
        <w:rPr>
          <w:rFonts w:asciiTheme="minorHAnsi" w:hAnsiTheme="minorHAnsi"/>
          <w:sz w:val="20"/>
          <w:szCs w:val="20"/>
        </w:rPr>
        <w:t>approve</w:t>
      </w:r>
      <w:r w:rsidRPr="009A0360">
        <w:rPr>
          <w:rFonts w:ascii="Calibri" w:hAnsi="Calibri"/>
          <w:sz w:val="20"/>
          <w:szCs w:val="20"/>
        </w:rPr>
        <w:t xml:space="preserve"> the disposal of </w:t>
      </w:r>
    </w:p>
    <w:p w:rsidR="009A0360" w:rsidRDefault="009A0360" w:rsidP="00026F54">
      <w:pPr>
        <w:pStyle w:val="NoSpacing"/>
        <w:ind w:left="1440" w:firstLine="720"/>
        <w:rPr>
          <w:rFonts w:ascii="Calibri" w:hAnsi="Calibri"/>
          <w:sz w:val="20"/>
          <w:szCs w:val="20"/>
        </w:rPr>
      </w:pPr>
      <w:proofErr w:type="gramStart"/>
      <w:r w:rsidRPr="009A0360">
        <w:rPr>
          <w:rFonts w:ascii="Calibri" w:hAnsi="Calibri"/>
          <w:sz w:val="20"/>
          <w:szCs w:val="20"/>
        </w:rPr>
        <w:t>used</w:t>
      </w:r>
      <w:proofErr w:type="gramEnd"/>
      <w:r w:rsidRPr="009A0360">
        <w:rPr>
          <w:rFonts w:ascii="Calibri" w:hAnsi="Calibri"/>
          <w:sz w:val="20"/>
          <w:szCs w:val="20"/>
        </w:rPr>
        <w:t xml:space="preserve"> and outdated textbooks</w:t>
      </w:r>
    </w:p>
    <w:p w:rsidR="00026F54" w:rsidRPr="00A33EF6" w:rsidRDefault="00026F54" w:rsidP="00026F54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9A0360" w:rsidRDefault="00026F54" w:rsidP="00026F54">
      <w:pPr>
        <w:ind w:left="2160"/>
        <w:rPr>
          <w:rFonts w:asciiTheme="minorHAnsi" w:hAnsiTheme="minorHAns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9A0360" w:rsidRPr="009A0360">
        <w:rPr>
          <w:rFonts w:asciiTheme="minorHAnsi" w:hAnsiTheme="minorHAnsi" w:cs="Calibri"/>
          <w:sz w:val="20"/>
          <w:szCs w:val="20"/>
        </w:rPr>
        <w:t xml:space="preserve"> the cross-country team overnight trip, to </w:t>
      </w:r>
      <w:r w:rsidR="009A0360" w:rsidRPr="009A0360">
        <w:rPr>
          <w:rFonts w:asciiTheme="minorHAnsi" w:hAnsiTheme="minorHAnsi"/>
          <w:sz w:val="20"/>
          <w:szCs w:val="20"/>
        </w:rPr>
        <w:t>compete at the 2015 Cross Country Invitational in Central Valley, New York, September 18 – September 19, 2015</w:t>
      </w:r>
    </w:p>
    <w:p w:rsidR="00026F54" w:rsidRDefault="00026F54" w:rsidP="00026F54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8B126E" w:rsidRDefault="008B126E" w:rsidP="008B126E">
      <w:pPr>
        <w:ind w:left="2160"/>
        <w:rPr>
          <w:rFonts w:asciiTheme="minorHAnsi" w:eastAsia="Times New Roman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 xml:space="preserve">approve </w:t>
      </w:r>
      <w:r w:rsidRPr="009A0360">
        <w:rPr>
          <w:rFonts w:asciiTheme="minorHAnsi" w:eastAsia="Times New Roman" w:hAnsiTheme="minorHAnsi" w:cs="Calibri"/>
          <w:sz w:val="20"/>
          <w:szCs w:val="20"/>
        </w:rPr>
        <w:t>the Code of Conduct for the 2015/2016 school year</w:t>
      </w:r>
    </w:p>
    <w:p w:rsidR="008B126E" w:rsidRPr="00A33EF6" w:rsidRDefault="008B126E" w:rsidP="008B126E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26F54" w:rsidRDefault="00026F54" w:rsidP="00026F54">
      <w:pPr>
        <w:pStyle w:val="NoSpacing"/>
        <w:rPr>
          <w:rFonts w:ascii="Calibri" w:hAnsi="Calibri"/>
          <w:bCs/>
          <w:sz w:val="20"/>
          <w:szCs w:val="20"/>
        </w:rPr>
      </w:pPr>
    </w:p>
    <w:p w:rsidR="00026F54" w:rsidRDefault="00026F54" w:rsidP="00026F54">
      <w:pPr>
        <w:pStyle w:val="NoSpacing"/>
        <w:rPr>
          <w:rFonts w:asciiTheme="minorHAnsi" w:hAnsiTheme="minorHAnsi"/>
          <w:bCs/>
          <w:sz w:val="20"/>
          <w:szCs w:val="20"/>
        </w:rPr>
      </w:pPr>
      <w:r w:rsidRPr="009A0360">
        <w:rPr>
          <w:rFonts w:ascii="Calibri" w:hAnsi="Calibri"/>
          <w:b/>
          <w:bCs/>
          <w:sz w:val="20"/>
          <w:szCs w:val="20"/>
        </w:rPr>
        <w:t>EDUCATION</w:t>
      </w:r>
      <w:r>
        <w:rPr>
          <w:rFonts w:ascii="Calibri" w:hAnsi="Calibri"/>
          <w:b/>
          <w:bCs/>
          <w:sz w:val="20"/>
          <w:szCs w:val="20"/>
        </w:rPr>
        <w:t xml:space="preserve"> CONTINUED</w:t>
      </w:r>
    </w:p>
    <w:p w:rsidR="009A0360" w:rsidRPr="009A0360" w:rsidRDefault="00026F54" w:rsidP="00026F54">
      <w:pPr>
        <w:ind w:left="2160"/>
        <w:rPr>
          <w:rFonts w:ascii="Calibri" w:hAnsi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9A0360" w:rsidRPr="009A0360">
        <w:rPr>
          <w:rFonts w:ascii="Calibri" w:hAnsi="Calibri"/>
          <w:sz w:val="20"/>
          <w:szCs w:val="20"/>
        </w:rPr>
        <w:t xml:space="preserve"> the Field Hockey Field Trip to Pittsburgh, PA, October 2 – 3, 2015</w:t>
      </w:r>
    </w:p>
    <w:p w:rsidR="00026F54" w:rsidRPr="00A33EF6" w:rsidRDefault="00026F54" w:rsidP="00026F54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Pr="00CB1EF9" w:rsidRDefault="00A33EF6" w:rsidP="00A33EF6">
      <w:pPr>
        <w:pStyle w:val="NoSpacing"/>
        <w:ind w:left="1440"/>
        <w:rPr>
          <w:rFonts w:ascii="Calibri" w:hAnsi="Calibri"/>
          <w:bCs/>
          <w:kern w:val="28"/>
          <w:sz w:val="20"/>
          <w:szCs w:val="20"/>
        </w:rPr>
      </w:pPr>
    </w:p>
    <w:p w:rsidR="00A33EF6" w:rsidRPr="001C42E8" w:rsidRDefault="00A33EF6" w:rsidP="00A33EF6">
      <w:pPr>
        <w:pStyle w:val="NoSpacing"/>
        <w:rPr>
          <w:rFonts w:asciiTheme="minorHAnsi" w:hAnsiTheme="minorHAnsi"/>
          <w:b/>
          <w:sz w:val="20"/>
          <w:szCs w:val="20"/>
        </w:rPr>
      </w:pPr>
      <w:r w:rsidRPr="0050101D">
        <w:rPr>
          <w:rFonts w:asciiTheme="minorHAnsi" w:hAnsiTheme="minorHAnsi"/>
          <w:b/>
          <w:sz w:val="20"/>
          <w:szCs w:val="20"/>
        </w:rPr>
        <w:t>PERSONNEL ITEMS</w:t>
      </w:r>
      <w:r w:rsidRPr="0050101D">
        <w:rPr>
          <w:rFonts w:asciiTheme="minorHAnsi" w:hAnsiTheme="minorHAnsi"/>
          <w:b/>
          <w:sz w:val="20"/>
          <w:szCs w:val="20"/>
        </w:rPr>
        <w:tab/>
      </w:r>
      <w:r w:rsidRPr="001C42E8">
        <w:rPr>
          <w:rFonts w:asciiTheme="minorHAnsi" w:hAnsiTheme="minorHAnsi"/>
          <w:b/>
          <w:sz w:val="20"/>
          <w:szCs w:val="20"/>
        </w:rPr>
        <w:t>PERSONNEL ITEMS</w:t>
      </w:r>
    </w:p>
    <w:p w:rsidR="007741EF" w:rsidRDefault="00F81C49" w:rsidP="007741EF">
      <w:pPr>
        <w:ind w:left="2160"/>
        <w:rPr>
          <w:rFonts w:asciiTheme="minorHAnsi" w:hAnsiTheme="minorHAns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Pr="009A0360">
        <w:rPr>
          <w:rFonts w:ascii="Calibri" w:hAnsi="Calibri"/>
          <w:sz w:val="20"/>
          <w:szCs w:val="20"/>
        </w:rPr>
        <w:t xml:space="preserve"> </w:t>
      </w:r>
      <w:r w:rsidR="007741EF" w:rsidRPr="007741EF">
        <w:rPr>
          <w:rFonts w:asciiTheme="minorHAnsi" w:hAnsiTheme="minorHAnsi"/>
          <w:sz w:val="20"/>
          <w:szCs w:val="20"/>
        </w:rPr>
        <w:t>the following as a 2015 Substitute Summer Recreation Aide, at a rate of $8.75 per hour, effective July 8–August 6, 2015:  Erin Greenwald and Madeline Klatt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9E65E4" w:rsidRDefault="00F81C49" w:rsidP="009E65E4">
      <w:pPr>
        <w:ind w:left="2160"/>
        <w:rPr>
          <w:rFonts w:asciiTheme="minorHAnsi" w:hAnsiTheme="minorHAns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Theme="minorHAnsi" w:hAnsiTheme="minorHAnsi"/>
          <w:sz w:val="20"/>
          <w:szCs w:val="20"/>
        </w:rPr>
        <w:t xml:space="preserve"> the following as Pratt Elementary Summer School Staff, effective July 8 – August 6, 2015:  </w:t>
      </w:r>
      <w:r w:rsidR="008B126E">
        <w:rPr>
          <w:rFonts w:asciiTheme="minorHAnsi" w:hAnsiTheme="minorHAnsi"/>
          <w:sz w:val="20"/>
          <w:szCs w:val="20"/>
        </w:rPr>
        <w:t xml:space="preserve">Emily Klatt </w:t>
      </w:r>
      <w:r w:rsidR="008B126E" w:rsidRPr="007741EF">
        <w:rPr>
          <w:rFonts w:asciiTheme="minorHAnsi" w:hAnsiTheme="minorHAnsi"/>
          <w:sz w:val="20"/>
          <w:szCs w:val="20"/>
        </w:rPr>
        <w:t>–</w:t>
      </w:r>
      <w:r w:rsidR="008B126E">
        <w:rPr>
          <w:rFonts w:asciiTheme="minorHAnsi" w:hAnsiTheme="minorHAnsi"/>
          <w:sz w:val="20"/>
          <w:szCs w:val="20"/>
        </w:rPr>
        <w:t xml:space="preserve"> </w:t>
      </w:r>
      <w:r w:rsidR="007741EF" w:rsidRPr="007741EF">
        <w:rPr>
          <w:rFonts w:asciiTheme="minorHAnsi" w:hAnsiTheme="minorHAnsi"/>
          <w:sz w:val="20"/>
          <w:szCs w:val="20"/>
        </w:rPr>
        <w:t>$ 8.75 per hour</w:t>
      </w:r>
      <w:r w:rsidR="009E65E4">
        <w:rPr>
          <w:rFonts w:asciiTheme="minorHAnsi" w:hAnsiTheme="minorHAnsi"/>
          <w:sz w:val="20"/>
          <w:szCs w:val="20"/>
        </w:rPr>
        <w:t xml:space="preserve"> and</w:t>
      </w:r>
    </w:p>
    <w:p w:rsidR="007741EF" w:rsidRDefault="007741EF" w:rsidP="009E65E4">
      <w:pPr>
        <w:ind w:left="2160"/>
        <w:rPr>
          <w:rFonts w:asciiTheme="minorHAnsi" w:hAnsiTheme="minorHAnsi"/>
          <w:sz w:val="20"/>
          <w:szCs w:val="20"/>
        </w:rPr>
      </w:pPr>
      <w:r w:rsidRPr="007741EF">
        <w:rPr>
          <w:rFonts w:asciiTheme="minorHAnsi" w:hAnsiTheme="minorHAnsi"/>
          <w:sz w:val="20"/>
          <w:szCs w:val="20"/>
        </w:rPr>
        <w:t>Aileen Hinton</w:t>
      </w:r>
      <w:r w:rsidR="008B126E">
        <w:rPr>
          <w:rFonts w:asciiTheme="minorHAnsi" w:hAnsiTheme="minorHAnsi"/>
          <w:sz w:val="20"/>
          <w:szCs w:val="20"/>
        </w:rPr>
        <w:t xml:space="preserve"> </w:t>
      </w:r>
      <w:r w:rsidR="008B126E" w:rsidRPr="007741EF">
        <w:rPr>
          <w:rFonts w:asciiTheme="minorHAnsi" w:hAnsiTheme="minorHAnsi"/>
          <w:sz w:val="20"/>
          <w:szCs w:val="20"/>
        </w:rPr>
        <w:t>–</w:t>
      </w:r>
      <w:r w:rsidR="0090680A">
        <w:rPr>
          <w:rFonts w:asciiTheme="minorHAnsi" w:hAnsiTheme="minorHAnsi"/>
          <w:sz w:val="20"/>
          <w:szCs w:val="20"/>
        </w:rPr>
        <w:t xml:space="preserve"> </w:t>
      </w:r>
      <w:r w:rsidRPr="007741EF">
        <w:rPr>
          <w:rFonts w:asciiTheme="minorHAnsi" w:hAnsiTheme="minorHAnsi"/>
          <w:sz w:val="20"/>
          <w:szCs w:val="20"/>
        </w:rPr>
        <w:t>$18 per hour</w:t>
      </w:r>
    </w:p>
    <w:p w:rsidR="00683CC5" w:rsidRDefault="00F81C49" w:rsidP="002713A7">
      <w:pPr>
        <w:pStyle w:val="NoSpacing"/>
        <w:ind w:left="2160"/>
        <w:rPr>
          <w:rFonts w:asciiTheme="minorHAnsi" w:hAnsiTheme="minorHAnsi"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Pr="007741EF" w:rsidRDefault="002713A7" w:rsidP="00F81C49">
      <w:pPr>
        <w:ind w:left="21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M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otion by </w:t>
      </w:r>
      <w:r w:rsidR="00F81C49" w:rsidRPr="009A0360">
        <w:rPr>
          <w:rFonts w:ascii="Calibri" w:hAnsi="Calibri"/>
          <w:bCs/>
          <w:sz w:val="20"/>
          <w:szCs w:val="20"/>
        </w:rPr>
        <w:t>W. Smith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F81C49" w:rsidRPr="00CC4623">
        <w:rPr>
          <w:rFonts w:ascii="Calibri" w:hAnsi="Calibri"/>
          <w:bCs/>
          <w:sz w:val="20"/>
          <w:szCs w:val="20"/>
        </w:rPr>
        <w:t>J. Sweeney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="00F81C49" w:rsidRPr="009A0360">
        <w:rPr>
          <w:rFonts w:asciiTheme="minorHAnsi" w:hAnsiTheme="minorHAnsi"/>
          <w:sz w:val="20"/>
          <w:szCs w:val="20"/>
        </w:rPr>
        <w:t>approve</w:t>
      </w:r>
      <w:r w:rsidR="00F81C49" w:rsidRPr="007741EF">
        <w:rPr>
          <w:rFonts w:asciiTheme="minorHAnsi" w:hAnsiTheme="minorHAnsi"/>
          <w:sz w:val="20"/>
          <w:szCs w:val="20"/>
        </w:rPr>
        <w:t xml:space="preserve"> </w:t>
      </w:r>
      <w:r w:rsidR="007741EF" w:rsidRPr="007741EF">
        <w:rPr>
          <w:rFonts w:asciiTheme="minorHAnsi" w:hAnsiTheme="minorHAnsi"/>
          <w:sz w:val="20"/>
          <w:szCs w:val="20"/>
        </w:rPr>
        <w:t xml:space="preserve">Joshua </w:t>
      </w:r>
      <w:r w:rsidR="009E65E4">
        <w:rPr>
          <w:rFonts w:asciiTheme="minorHAnsi" w:hAnsiTheme="minorHAnsi"/>
          <w:sz w:val="20"/>
          <w:szCs w:val="20"/>
        </w:rPr>
        <w:t>K</w:t>
      </w:r>
      <w:r w:rsidR="007741EF" w:rsidRPr="007741EF">
        <w:rPr>
          <w:rFonts w:asciiTheme="minorHAnsi" w:hAnsiTheme="minorHAnsi"/>
          <w:sz w:val="20"/>
          <w:szCs w:val="20"/>
        </w:rPr>
        <w:t xml:space="preserve">raft as Varsity Basketball Coach, for the 2015/2016 basketball season, Step 1 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Default="00F81C49" w:rsidP="00F81C49">
      <w:pPr>
        <w:ind w:left="2160"/>
        <w:rPr>
          <w:rFonts w:asciiTheme="minorHAnsi" w:hAnsiTheme="minorHAns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Theme="minorHAnsi" w:hAnsiTheme="minorHAnsi"/>
          <w:sz w:val="20"/>
          <w:szCs w:val="20"/>
        </w:rPr>
        <w:t xml:space="preserve"> Karin Menz as NAF Director for the 2015/1016 school year, $2000 stipend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Default="00F81C49" w:rsidP="00F81C49">
      <w:pPr>
        <w:pStyle w:val="NoSpacing"/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Theme="minorHAnsi" w:hAnsiTheme="minorHAnsi" w:cs="Calibri"/>
          <w:sz w:val="20"/>
          <w:szCs w:val="20"/>
        </w:rPr>
        <w:t xml:space="preserve"> Chelsea Stratton as a part-time cleaner, effective August 18, 2015, at a rate of $10 per hour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F81C49" w:rsidRDefault="007741EF" w:rsidP="007741EF">
      <w:pPr>
        <w:pStyle w:val="NoSpacing"/>
        <w:rPr>
          <w:rFonts w:ascii="Calibri" w:hAnsi="Calibri"/>
          <w:sz w:val="20"/>
          <w:szCs w:val="20"/>
        </w:rPr>
      </w:pPr>
      <w:r w:rsidRPr="007741EF">
        <w:rPr>
          <w:rFonts w:asciiTheme="minorHAnsi" w:hAnsiTheme="minorHAnsi" w:cs="Calibri"/>
          <w:sz w:val="20"/>
          <w:szCs w:val="20"/>
        </w:rPr>
        <w:tab/>
      </w:r>
      <w:r w:rsidRPr="007741EF">
        <w:rPr>
          <w:rFonts w:ascii="Calibri" w:hAnsi="Calibri"/>
          <w:sz w:val="20"/>
          <w:szCs w:val="20"/>
        </w:rPr>
        <w:tab/>
      </w:r>
      <w:r w:rsidR="00683CC5">
        <w:rPr>
          <w:rFonts w:ascii="Calibri" w:hAnsi="Calibri"/>
          <w:sz w:val="20"/>
          <w:szCs w:val="20"/>
        </w:rPr>
        <w:tab/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F81C49" w:rsidRPr="009A0360">
        <w:rPr>
          <w:rFonts w:ascii="Calibri" w:hAnsi="Calibri"/>
          <w:bCs/>
          <w:sz w:val="20"/>
          <w:szCs w:val="20"/>
        </w:rPr>
        <w:t>W. Smith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F81C49" w:rsidRPr="00CC4623">
        <w:rPr>
          <w:rFonts w:ascii="Calibri" w:hAnsi="Calibri"/>
          <w:bCs/>
          <w:sz w:val="20"/>
          <w:szCs w:val="20"/>
        </w:rPr>
        <w:t>J. Sweeney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="00F81C49" w:rsidRPr="009A0360">
        <w:rPr>
          <w:rFonts w:asciiTheme="minorHAnsi" w:hAnsiTheme="minorHAnsi"/>
          <w:sz w:val="20"/>
          <w:szCs w:val="20"/>
        </w:rPr>
        <w:t>approve</w:t>
      </w:r>
      <w:r w:rsidRPr="007741EF">
        <w:rPr>
          <w:rFonts w:ascii="Calibri" w:hAnsi="Calibri"/>
          <w:sz w:val="20"/>
          <w:szCs w:val="20"/>
        </w:rPr>
        <w:t xml:space="preserve"> Maria Mastroianni as </w:t>
      </w:r>
    </w:p>
    <w:p w:rsidR="007741EF" w:rsidRDefault="007741EF" w:rsidP="00683CC5">
      <w:pPr>
        <w:pStyle w:val="NoSpacing"/>
        <w:ind w:left="1440" w:firstLine="720"/>
        <w:rPr>
          <w:rFonts w:ascii="Calibri" w:hAnsi="Calibri"/>
          <w:sz w:val="20"/>
          <w:szCs w:val="20"/>
        </w:rPr>
      </w:pPr>
      <w:r w:rsidRPr="007741EF">
        <w:rPr>
          <w:rFonts w:ascii="Calibri" w:hAnsi="Calibri"/>
          <w:sz w:val="20"/>
          <w:szCs w:val="20"/>
        </w:rPr>
        <w:t>Vocal-Elementary Club Advisor for the 2015/2016 school year, Category C, Step 2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F81C49" w:rsidRDefault="007741EF" w:rsidP="00683CC5">
      <w:pPr>
        <w:pStyle w:val="NoSpacing"/>
        <w:rPr>
          <w:rFonts w:ascii="Calibri" w:hAnsi="Calibri"/>
          <w:sz w:val="20"/>
          <w:szCs w:val="20"/>
        </w:rPr>
      </w:pPr>
      <w:r w:rsidRPr="007741EF">
        <w:rPr>
          <w:rFonts w:ascii="Calibri" w:hAnsi="Calibri"/>
          <w:sz w:val="20"/>
          <w:szCs w:val="20"/>
        </w:rPr>
        <w:tab/>
      </w:r>
      <w:r w:rsidRPr="007741EF">
        <w:rPr>
          <w:rFonts w:ascii="Calibri" w:hAnsi="Calibri"/>
          <w:sz w:val="20"/>
          <w:szCs w:val="20"/>
        </w:rPr>
        <w:tab/>
      </w:r>
      <w:r w:rsidR="00683CC5">
        <w:rPr>
          <w:rFonts w:ascii="Calibri" w:hAnsi="Calibri"/>
          <w:sz w:val="20"/>
          <w:szCs w:val="20"/>
        </w:rPr>
        <w:tab/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F81C49" w:rsidRPr="009A0360">
        <w:rPr>
          <w:rFonts w:ascii="Calibri" w:hAnsi="Calibri"/>
          <w:bCs/>
          <w:sz w:val="20"/>
          <w:szCs w:val="20"/>
        </w:rPr>
        <w:t>W. Smith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F81C49" w:rsidRPr="00CC4623">
        <w:rPr>
          <w:rFonts w:ascii="Calibri" w:hAnsi="Calibri"/>
          <w:bCs/>
          <w:sz w:val="20"/>
          <w:szCs w:val="20"/>
        </w:rPr>
        <w:t>J. Sweeney</w:t>
      </w:r>
      <w:r w:rsidR="00F81C49"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="00F81C49" w:rsidRPr="009A0360">
        <w:rPr>
          <w:rFonts w:asciiTheme="minorHAnsi" w:hAnsiTheme="minorHAnsi"/>
          <w:sz w:val="20"/>
          <w:szCs w:val="20"/>
        </w:rPr>
        <w:t>approve</w:t>
      </w:r>
      <w:r w:rsidRPr="007741EF">
        <w:rPr>
          <w:rFonts w:ascii="Calibri" w:hAnsi="Calibri"/>
          <w:sz w:val="20"/>
          <w:szCs w:val="20"/>
        </w:rPr>
        <w:t xml:space="preserve"> Andrew Upton as a substitute </w:t>
      </w:r>
    </w:p>
    <w:p w:rsidR="007741EF" w:rsidRDefault="007741EF" w:rsidP="00683CC5">
      <w:pPr>
        <w:pStyle w:val="NoSpacing"/>
        <w:ind w:left="1440" w:firstLine="720"/>
        <w:rPr>
          <w:rFonts w:ascii="Calibri" w:hAnsi="Calibri"/>
          <w:sz w:val="20"/>
          <w:szCs w:val="20"/>
        </w:rPr>
      </w:pPr>
      <w:proofErr w:type="gramStart"/>
      <w:r w:rsidRPr="007741EF">
        <w:rPr>
          <w:rFonts w:ascii="Calibri" w:hAnsi="Calibri"/>
          <w:sz w:val="20"/>
          <w:szCs w:val="20"/>
        </w:rPr>
        <w:t>teacher</w:t>
      </w:r>
      <w:proofErr w:type="gramEnd"/>
      <w:r w:rsidRPr="007741EF">
        <w:rPr>
          <w:rFonts w:ascii="Calibri" w:hAnsi="Calibri"/>
          <w:sz w:val="20"/>
          <w:szCs w:val="20"/>
        </w:rPr>
        <w:t xml:space="preserve"> and teaching assistant, effective September 8, 2015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Default="00F81C49" w:rsidP="00F81C49">
      <w:pPr>
        <w:pStyle w:val="NoSpacing"/>
        <w:ind w:left="2160"/>
        <w:rPr>
          <w:rFonts w:ascii="Calibri" w:hAnsi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="Calibri" w:hAnsi="Calibri"/>
          <w:sz w:val="20"/>
          <w:szCs w:val="20"/>
        </w:rPr>
        <w:t xml:space="preserve"> Kirsty Pierce as </w:t>
      </w:r>
      <w:r w:rsidR="009E65E4">
        <w:rPr>
          <w:rFonts w:ascii="Calibri" w:hAnsi="Calibri"/>
          <w:sz w:val="20"/>
          <w:szCs w:val="20"/>
        </w:rPr>
        <w:t>Y</w:t>
      </w:r>
      <w:r w:rsidR="007741EF" w:rsidRPr="007741EF">
        <w:rPr>
          <w:rFonts w:ascii="Calibri" w:hAnsi="Calibri"/>
          <w:sz w:val="20"/>
          <w:szCs w:val="20"/>
        </w:rPr>
        <w:t xml:space="preserve">earbook </w:t>
      </w:r>
      <w:r w:rsidR="009E65E4">
        <w:rPr>
          <w:rFonts w:ascii="Calibri" w:hAnsi="Calibri"/>
          <w:sz w:val="20"/>
          <w:szCs w:val="20"/>
        </w:rPr>
        <w:t>A</w:t>
      </w:r>
      <w:r w:rsidR="007741EF" w:rsidRPr="007741EF">
        <w:rPr>
          <w:rFonts w:ascii="Calibri" w:hAnsi="Calibri"/>
          <w:sz w:val="20"/>
          <w:szCs w:val="20"/>
        </w:rPr>
        <w:t>dvisor, effective September 1, 2015, at a rate of $5025, for the 2015/2016 school year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Default="00F81C49" w:rsidP="00F81C49">
      <w:pPr>
        <w:ind w:left="2160"/>
        <w:rPr>
          <w:rFonts w:ascii="Calibri" w:hAnsi="Calibri"/>
          <w:noProof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="Calibri" w:hAnsi="Calibri"/>
          <w:noProof/>
          <w:sz w:val="20"/>
          <w:szCs w:val="20"/>
        </w:rPr>
        <w:t xml:space="preserve"> the probationary appointment of Teena Clark, 1</w:t>
      </w:r>
      <w:r w:rsidR="007741EF" w:rsidRPr="007741EF">
        <w:rPr>
          <w:rFonts w:ascii="Calibri" w:hAnsi="Calibri"/>
          <w:sz w:val="20"/>
          <w:szCs w:val="20"/>
        </w:rPr>
        <w:t xml:space="preserve">.0 FTE Science Position, </w:t>
      </w:r>
      <w:r w:rsidR="007741EF" w:rsidRPr="007741EF">
        <w:rPr>
          <w:rFonts w:ascii="Calibri" w:hAnsi="Calibri"/>
          <w:noProof/>
          <w:sz w:val="20"/>
          <w:szCs w:val="20"/>
        </w:rPr>
        <w:t>who holds her Permanent Certification in Biology and Permanent Certification in General Science, effective on September 1, 2015 and ending on September 1, 2018, on Step 2 of the BTU MA Step Schedule for the 2015/2016 school year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7741EF" w:rsidRDefault="00F81C49" w:rsidP="00683CC5">
      <w:pPr>
        <w:ind w:left="2160"/>
        <w:rPr>
          <w:rFonts w:ascii="Calibri" w:hAnsi="Calibri"/>
          <w:noProof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="007741EF" w:rsidRPr="007741EF">
        <w:rPr>
          <w:rFonts w:ascii="Calibri" w:hAnsi="Calibri"/>
          <w:noProof/>
          <w:sz w:val="20"/>
          <w:szCs w:val="20"/>
        </w:rPr>
        <w:t xml:space="preserve"> the probationary appointment of </w:t>
      </w:r>
      <w:r w:rsidR="007741EF" w:rsidRPr="007741EF">
        <w:rPr>
          <w:rFonts w:ascii="Calibri" w:hAnsi="Calibri"/>
          <w:sz w:val="20"/>
          <w:szCs w:val="20"/>
        </w:rPr>
        <w:t xml:space="preserve">Michelle Wing, who holds her Provisional Certification, in the area of Social Studies 7-12, to a 1.0 FTE position, </w:t>
      </w:r>
      <w:r w:rsidR="007741EF" w:rsidRPr="007741EF">
        <w:rPr>
          <w:rFonts w:ascii="Calibri" w:hAnsi="Calibri"/>
          <w:noProof/>
          <w:sz w:val="20"/>
          <w:szCs w:val="20"/>
        </w:rPr>
        <w:t>effective on September 1, 2015 and ending on September 1, 2018, on Step 2 of the BTU MA Step Schedule for the 2015/2016 school year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C177C0" w:rsidRPr="00C177C0" w:rsidRDefault="00F81C49" w:rsidP="00C177C0">
      <w:pPr>
        <w:pStyle w:val="NoSpacing"/>
        <w:ind w:left="2160"/>
        <w:rPr>
          <w:rFonts w:asciiTheme="minorHAnsi" w:hAnsiTheme="minorHAnsi"/>
          <w:noProof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C177C0">
        <w:rPr>
          <w:rFonts w:asciiTheme="minorHAnsi" w:hAnsiTheme="minorHAnsi"/>
          <w:sz w:val="20"/>
          <w:szCs w:val="20"/>
        </w:rPr>
        <w:t>approve</w:t>
      </w:r>
      <w:r w:rsidR="007741EF" w:rsidRPr="00C177C0">
        <w:rPr>
          <w:rFonts w:asciiTheme="minorHAnsi" w:hAnsiTheme="minorHAnsi"/>
          <w:noProof/>
          <w:sz w:val="20"/>
          <w:szCs w:val="20"/>
        </w:rPr>
        <w:t xml:space="preserve"> </w:t>
      </w:r>
      <w:r w:rsidR="00C177C0" w:rsidRPr="00C177C0">
        <w:rPr>
          <w:rFonts w:asciiTheme="minorHAnsi" w:hAnsiTheme="minorHAnsi"/>
          <w:noProof/>
          <w:sz w:val="20"/>
          <w:szCs w:val="20"/>
        </w:rPr>
        <w:t xml:space="preserve">the 1 year probationary appointment of Mary Eadie, as Secretary to the Superintendent, effective August 31, 2015 and ending on August 31, 2016, with an annual salary of $41,900 </w:t>
      </w:r>
    </w:p>
    <w:p w:rsidR="00AD4CF8" w:rsidRDefault="00F81C49" w:rsidP="00C177C0">
      <w:pPr>
        <w:ind w:left="2160"/>
        <w:rPr>
          <w:rFonts w:asciiTheme="minorHAnsi" w:hAnsiTheme="minorHAnsi" w:cs="Calibri"/>
          <w:b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  <w:r w:rsidR="00AD4CF8" w:rsidRPr="00AD4CF8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8B126E" w:rsidRPr="007741EF" w:rsidRDefault="008B126E" w:rsidP="008B126E">
      <w:pPr>
        <w:ind w:left="2160"/>
        <w:rPr>
          <w:rFonts w:ascii="Calibri" w:hAnsi="Calibri"/>
          <w:noProof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9A0360">
        <w:rPr>
          <w:rFonts w:ascii="Calibri" w:hAnsi="Calibri"/>
          <w:bCs/>
          <w:sz w:val="20"/>
          <w:szCs w:val="20"/>
        </w:rPr>
        <w:t>W. Smith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bCs/>
          <w:sz w:val="20"/>
          <w:szCs w:val="20"/>
        </w:rPr>
        <w:t>J. Sweeney</w:t>
      </w:r>
      <w:r w:rsidRPr="009A0360">
        <w:rPr>
          <w:rFonts w:asciiTheme="minorHAnsi" w:hAnsiTheme="minorHAnsi"/>
          <w:bCs/>
          <w:sz w:val="20"/>
          <w:szCs w:val="20"/>
        </w:rPr>
        <w:t xml:space="preserve">, to </w:t>
      </w:r>
      <w:r w:rsidRPr="009A0360">
        <w:rPr>
          <w:rFonts w:asciiTheme="minorHAnsi" w:hAnsiTheme="minorHAnsi"/>
          <w:sz w:val="20"/>
          <w:szCs w:val="20"/>
        </w:rPr>
        <w:t>approve</w:t>
      </w:r>
      <w:r w:rsidRPr="007741EF">
        <w:rPr>
          <w:rFonts w:ascii="Calibri" w:hAnsi="Calibri"/>
          <w:noProof/>
          <w:sz w:val="20"/>
          <w:szCs w:val="20"/>
        </w:rPr>
        <w:t xml:space="preserve"> Kirsty Pierce as a </w:t>
      </w:r>
      <w:r w:rsidR="009E65E4">
        <w:rPr>
          <w:rFonts w:ascii="Calibri" w:hAnsi="Calibri"/>
          <w:noProof/>
          <w:sz w:val="20"/>
          <w:szCs w:val="20"/>
        </w:rPr>
        <w:t>T</w:t>
      </w:r>
      <w:r w:rsidRPr="007741EF">
        <w:rPr>
          <w:rFonts w:ascii="Calibri" w:hAnsi="Calibri"/>
          <w:noProof/>
          <w:sz w:val="20"/>
          <w:szCs w:val="20"/>
        </w:rPr>
        <w:t xml:space="preserve">emporary </w:t>
      </w:r>
      <w:r w:rsidR="009E65E4">
        <w:rPr>
          <w:rFonts w:ascii="Calibri" w:hAnsi="Calibri"/>
          <w:noProof/>
          <w:sz w:val="20"/>
          <w:szCs w:val="20"/>
        </w:rPr>
        <w:t>F</w:t>
      </w:r>
      <w:r w:rsidRPr="007741EF">
        <w:rPr>
          <w:rFonts w:ascii="Calibri" w:hAnsi="Calibri"/>
          <w:noProof/>
          <w:sz w:val="20"/>
          <w:szCs w:val="20"/>
        </w:rPr>
        <w:t xml:space="preserve">ull </w:t>
      </w:r>
      <w:r w:rsidR="009E65E4">
        <w:rPr>
          <w:rFonts w:ascii="Calibri" w:hAnsi="Calibri"/>
          <w:noProof/>
          <w:sz w:val="20"/>
          <w:szCs w:val="20"/>
        </w:rPr>
        <w:t>T</w:t>
      </w:r>
      <w:r w:rsidRPr="007741EF">
        <w:rPr>
          <w:rFonts w:ascii="Calibri" w:hAnsi="Calibri"/>
          <w:noProof/>
          <w:sz w:val="20"/>
          <w:szCs w:val="20"/>
        </w:rPr>
        <w:t xml:space="preserve">ime </w:t>
      </w:r>
      <w:r w:rsidR="009E65E4">
        <w:rPr>
          <w:rFonts w:ascii="Calibri" w:hAnsi="Calibri"/>
          <w:noProof/>
          <w:sz w:val="20"/>
          <w:szCs w:val="20"/>
        </w:rPr>
        <w:t>T</w:t>
      </w:r>
      <w:r w:rsidRPr="007741EF">
        <w:rPr>
          <w:rFonts w:ascii="Calibri" w:hAnsi="Calibri"/>
          <w:noProof/>
          <w:sz w:val="20"/>
          <w:szCs w:val="20"/>
        </w:rPr>
        <w:t>ypist, effective August 24, 2015, at a rate of step 1 of the 10 month clerical contract</w:t>
      </w:r>
    </w:p>
    <w:p w:rsidR="008B126E" w:rsidRPr="00A33EF6" w:rsidRDefault="008B126E" w:rsidP="008B126E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Default="00A33EF6" w:rsidP="00A33EF6">
      <w:pPr>
        <w:ind w:left="2160"/>
        <w:rPr>
          <w:rFonts w:asciiTheme="minorHAnsi" w:eastAsia="Times New Roman" w:hAnsiTheme="minorHAnsi" w:cs="Times New Roman"/>
          <w:sz w:val="20"/>
          <w:szCs w:val="20"/>
        </w:rPr>
      </w:pPr>
    </w:p>
    <w:p w:rsidR="00A33EF6" w:rsidRPr="00F76DEF" w:rsidRDefault="00A33EF6" w:rsidP="00A33EF6">
      <w:pPr>
        <w:pStyle w:val="NoSpacing"/>
        <w:rPr>
          <w:rFonts w:ascii="Calibri" w:hAnsi="Calibri"/>
          <w:b/>
          <w:sz w:val="20"/>
          <w:szCs w:val="20"/>
        </w:rPr>
      </w:pPr>
      <w:r w:rsidRPr="0053649E">
        <w:rPr>
          <w:rFonts w:ascii="Calibri" w:hAnsi="Calibri"/>
          <w:b/>
          <w:bCs/>
          <w:sz w:val="20"/>
          <w:szCs w:val="20"/>
        </w:rPr>
        <w:t xml:space="preserve">BUSINESS </w:t>
      </w:r>
      <w:r w:rsidRPr="0053649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F76DEF">
        <w:rPr>
          <w:rFonts w:ascii="Calibri" w:hAnsi="Calibri"/>
          <w:b/>
          <w:bCs/>
          <w:sz w:val="20"/>
          <w:szCs w:val="20"/>
        </w:rPr>
        <w:t xml:space="preserve">BUSINESS AND </w:t>
      </w:r>
      <w:r w:rsidRPr="00F76DEF">
        <w:rPr>
          <w:rFonts w:ascii="Calibri" w:hAnsi="Calibri"/>
          <w:b/>
          <w:sz w:val="20"/>
          <w:szCs w:val="20"/>
        </w:rPr>
        <w:t xml:space="preserve">FINANCIAL </w:t>
      </w:r>
    </w:p>
    <w:p w:rsidR="000447D3" w:rsidRDefault="00A33EF6" w:rsidP="00683CC5">
      <w:pPr>
        <w:ind w:left="2160" w:hanging="2160"/>
        <w:rPr>
          <w:rFonts w:asciiTheme="minorHAnsi" w:hAnsiTheme="minorHAnsi" w:cs="Calibri"/>
          <w:sz w:val="20"/>
          <w:szCs w:val="20"/>
        </w:rPr>
      </w:pPr>
      <w:r w:rsidRPr="00F76DEF">
        <w:rPr>
          <w:rFonts w:ascii="Calibri" w:hAnsi="Calibri"/>
          <w:b/>
          <w:bCs/>
          <w:sz w:val="20"/>
          <w:szCs w:val="20"/>
        </w:rPr>
        <w:t xml:space="preserve">AND </w:t>
      </w:r>
      <w:r w:rsidRPr="00F76DEF">
        <w:rPr>
          <w:rFonts w:ascii="Calibri" w:hAnsi="Calibri"/>
          <w:b/>
          <w:sz w:val="20"/>
          <w:szCs w:val="20"/>
        </w:rPr>
        <w:t>FINANCIAL</w:t>
      </w:r>
      <w:r w:rsidRPr="00F76DEF">
        <w:rPr>
          <w:rFonts w:ascii="Calibri" w:hAnsi="Calibri"/>
          <w:b/>
          <w:sz w:val="20"/>
          <w:szCs w:val="20"/>
        </w:rPr>
        <w:tab/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0447D3" w:rsidRPr="00CC4623">
        <w:rPr>
          <w:rFonts w:ascii="Calibri" w:hAnsi="Calibri"/>
          <w:sz w:val="20"/>
          <w:szCs w:val="20"/>
        </w:rPr>
        <w:t>L. Mead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0447D3" w:rsidRPr="00CC4623">
        <w:rPr>
          <w:rFonts w:ascii="Calibri" w:hAnsi="Calibri"/>
          <w:sz w:val="20"/>
          <w:szCs w:val="20"/>
        </w:rPr>
        <w:t>M. J. Clemens-Harris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Pr="000447D3">
        <w:rPr>
          <w:rFonts w:asciiTheme="minorHAnsi" w:hAnsiTheme="minorHAnsi" w:cs="Calibri"/>
          <w:sz w:val="20"/>
          <w:szCs w:val="20"/>
        </w:rPr>
        <w:t xml:space="preserve">ccept </w:t>
      </w:r>
      <w:r w:rsidR="00683CC5" w:rsidRPr="000447D3">
        <w:rPr>
          <w:rFonts w:asciiTheme="minorHAnsi" w:hAnsiTheme="minorHAnsi" w:cs="Calibri"/>
          <w:sz w:val="20"/>
          <w:szCs w:val="20"/>
        </w:rPr>
        <w:t xml:space="preserve">the Treasurer’s Report </w:t>
      </w:r>
    </w:p>
    <w:p w:rsidR="00683CC5" w:rsidRDefault="00683CC5" w:rsidP="000447D3">
      <w:pPr>
        <w:ind w:left="2160"/>
        <w:rPr>
          <w:rFonts w:asciiTheme="minorHAnsi" w:hAnsiTheme="minorHAnsi" w:cs="Calibri"/>
          <w:sz w:val="20"/>
          <w:szCs w:val="20"/>
        </w:rPr>
      </w:pPr>
      <w:proofErr w:type="gramStart"/>
      <w:r w:rsidRPr="000447D3">
        <w:rPr>
          <w:rFonts w:asciiTheme="minorHAnsi" w:hAnsiTheme="minorHAnsi" w:cs="Calibri"/>
          <w:sz w:val="20"/>
          <w:szCs w:val="20"/>
        </w:rPr>
        <w:t>dated</w:t>
      </w:r>
      <w:proofErr w:type="gramEnd"/>
      <w:r w:rsidRPr="000447D3">
        <w:rPr>
          <w:rFonts w:asciiTheme="minorHAnsi" w:hAnsiTheme="minorHAnsi" w:cs="Calibri"/>
          <w:sz w:val="20"/>
          <w:szCs w:val="20"/>
        </w:rPr>
        <w:t xml:space="preserve"> June, 2015 </w:t>
      </w:r>
    </w:p>
    <w:p w:rsidR="00CB52CD" w:rsidRPr="00A33EF6" w:rsidRDefault="00CB52CD" w:rsidP="00CB52CD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CB52CD" w:rsidRPr="000447D3" w:rsidRDefault="00CB52CD" w:rsidP="000447D3">
      <w:pPr>
        <w:ind w:left="2160"/>
        <w:rPr>
          <w:rFonts w:asciiTheme="minorHAnsi" w:hAnsiTheme="minorHAnsi" w:cs="Calibri"/>
          <w:sz w:val="20"/>
          <w:szCs w:val="20"/>
        </w:rPr>
      </w:pPr>
    </w:p>
    <w:p w:rsidR="00CB52CD" w:rsidRDefault="00683CC5" w:rsidP="002E2B8A">
      <w:pPr>
        <w:ind w:left="2160" w:hanging="216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</w:p>
    <w:p w:rsidR="00CB52CD" w:rsidRDefault="00CB52CD" w:rsidP="002E2B8A">
      <w:pPr>
        <w:ind w:left="2160" w:hanging="2160"/>
        <w:rPr>
          <w:rFonts w:ascii="Calibri" w:hAnsi="Calibri"/>
          <w:b/>
          <w:bCs/>
          <w:sz w:val="20"/>
          <w:szCs w:val="20"/>
        </w:rPr>
      </w:pPr>
    </w:p>
    <w:p w:rsidR="00CB52CD" w:rsidRPr="00F76DEF" w:rsidRDefault="00CB52CD" w:rsidP="00CB52CD">
      <w:pPr>
        <w:pStyle w:val="NoSpacing"/>
        <w:rPr>
          <w:rFonts w:ascii="Calibri" w:hAnsi="Calibri"/>
          <w:b/>
          <w:sz w:val="20"/>
          <w:szCs w:val="20"/>
        </w:rPr>
      </w:pPr>
      <w:r w:rsidRPr="00F76DEF">
        <w:rPr>
          <w:rFonts w:ascii="Calibri" w:hAnsi="Calibri"/>
          <w:b/>
          <w:bCs/>
          <w:sz w:val="20"/>
          <w:szCs w:val="20"/>
        </w:rPr>
        <w:t xml:space="preserve">BUSINESS AND </w:t>
      </w:r>
      <w:r w:rsidRPr="00F76DEF">
        <w:rPr>
          <w:rFonts w:ascii="Calibri" w:hAnsi="Calibri"/>
          <w:b/>
          <w:sz w:val="20"/>
          <w:szCs w:val="20"/>
        </w:rPr>
        <w:t xml:space="preserve">FINANCIAL </w:t>
      </w:r>
    </w:p>
    <w:p w:rsidR="000447D3" w:rsidRDefault="000447D3" w:rsidP="00CB52CD">
      <w:pPr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 w:cs="Calibri"/>
          <w:sz w:val="20"/>
          <w:szCs w:val="20"/>
        </w:rPr>
        <w:t xml:space="preserve">pprove the Extraclassroom </w:t>
      </w:r>
    </w:p>
    <w:p w:rsidR="00683CC5" w:rsidRDefault="00683CC5" w:rsidP="000447D3">
      <w:pPr>
        <w:ind w:left="2160"/>
        <w:rPr>
          <w:rFonts w:asciiTheme="minorHAnsi" w:hAnsiTheme="minorHAnsi" w:cs="Calibri"/>
          <w:sz w:val="20"/>
          <w:szCs w:val="20"/>
        </w:rPr>
      </w:pPr>
      <w:r w:rsidRPr="00683CC5">
        <w:rPr>
          <w:rFonts w:asciiTheme="minorHAnsi" w:hAnsiTheme="minorHAnsi" w:cs="Calibri"/>
          <w:sz w:val="20"/>
          <w:szCs w:val="20"/>
        </w:rPr>
        <w:t xml:space="preserve">Reports, dated June and July 2015    </w:t>
      </w:r>
    </w:p>
    <w:p w:rsidR="008B126E" w:rsidRDefault="00F81C49" w:rsidP="008B126E">
      <w:pPr>
        <w:pStyle w:val="NoSpacing"/>
        <w:ind w:left="1440" w:firstLine="720"/>
        <w:rPr>
          <w:rFonts w:ascii="Calibri" w:hAnsi="Calibri"/>
          <w:b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lastRenderedPageBreak/>
        <w:t>Yes 6, No 0</w:t>
      </w:r>
      <w:r w:rsidR="008B126E" w:rsidRPr="008B126E">
        <w:rPr>
          <w:rFonts w:ascii="Calibri" w:hAnsi="Calibri"/>
          <w:b/>
          <w:bCs/>
          <w:sz w:val="20"/>
          <w:szCs w:val="20"/>
        </w:rPr>
        <w:t xml:space="preserve"> </w:t>
      </w:r>
    </w:p>
    <w:p w:rsidR="00683CC5" w:rsidRDefault="000447D3" w:rsidP="000447D3">
      <w:pPr>
        <w:pStyle w:val="NoSpacing"/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 w:cs="Calibri"/>
          <w:sz w:val="20"/>
          <w:szCs w:val="20"/>
        </w:rPr>
        <w:t xml:space="preserve">ccept the Warrant Report dated August 17, 2015 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2E2B8A">
      <w:pPr>
        <w:pStyle w:val="NoSpacing"/>
        <w:ind w:left="2160"/>
        <w:rPr>
          <w:rFonts w:asciiTheme="minorHAnsi" w:hAnsiTheme="minorHAnsi"/>
          <w:bCs/>
          <w:kern w:val="28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/>
          <w:bCs/>
          <w:kern w:val="28"/>
          <w:sz w:val="20"/>
          <w:szCs w:val="20"/>
        </w:rPr>
        <w:t>pprove Melissa Murphy’s, "Diane's School of Dance," recital, effective June 11, June 17 and June 18, 2016 at a rate of approximately $1500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447D3" w:rsidRDefault="00683CC5" w:rsidP="00683CC5">
      <w:pPr>
        <w:pStyle w:val="NoSpacing"/>
        <w:rPr>
          <w:rFonts w:asciiTheme="minorHAnsi" w:hAnsiTheme="minorHAnsi"/>
          <w:bCs/>
          <w:kern w:val="28"/>
          <w:sz w:val="20"/>
          <w:szCs w:val="20"/>
        </w:rPr>
      </w:pPr>
      <w:r w:rsidRPr="00683CC5">
        <w:rPr>
          <w:rFonts w:asciiTheme="minorHAnsi" w:hAnsiTheme="minorHAnsi"/>
          <w:bCs/>
          <w:kern w:val="28"/>
          <w:sz w:val="20"/>
          <w:szCs w:val="20"/>
        </w:rPr>
        <w:tab/>
      </w:r>
      <w:r w:rsidRPr="00683CC5">
        <w:rPr>
          <w:rFonts w:asciiTheme="minorHAnsi" w:hAnsiTheme="minorHAnsi"/>
          <w:bCs/>
          <w:kern w:val="28"/>
          <w:sz w:val="20"/>
          <w:szCs w:val="20"/>
        </w:rPr>
        <w:tab/>
      </w:r>
      <w:r w:rsidR="002E2B8A">
        <w:rPr>
          <w:rFonts w:asciiTheme="minorHAnsi" w:hAnsiTheme="minorHAnsi"/>
          <w:bCs/>
          <w:kern w:val="28"/>
          <w:sz w:val="20"/>
          <w:szCs w:val="20"/>
        </w:rPr>
        <w:tab/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0447D3" w:rsidRPr="00CC4623">
        <w:rPr>
          <w:rFonts w:ascii="Calibri" w:hAnsi="Calibri"/>
          <w:sz w:val="20"/>
          <w:szCs w:val="20"/>
        </w:rPr>
        <w:t>L. Mead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0447D3" w:rsidRPr="00CC4623">
        <w:rPr>
          <w:rFonts w:ascii="Calibri" w:hAnsi="Calibri"/>
          <w:sz w:val="20"/>
          <w:szCs w:val="20"/>
        </w:rPr>
        <w:t>M. J. Clemens-Harris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="000447D3"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="000447D3" w:rsidRPr="000447D3">
        <w:rPr>
          <w:rFonts w:asciiTheme="minorHAnsi" w:hAnsiTheme="minorHAnsi"/>
          <w:sz w:val="20"/>
          <w:szCs w:val="20"/>
        </w:rPr>
        <w:t>a</w:t>
      </w:r>
      <w:r w:rsidRPr="00683CC5">
        <w:rPr>
          <w:rFonts w:asciiTheme="minorHAnsi" w:hAnsiTheme="minorHAnsi"/>
          <w:bCs/>
          <w:kern w:val="28"/>
          <w:sz w:val="20"/>
          <w:szCs w:val="20"/>
        </w:rPr>
        <w:t xml:space="preserve">pprove the budget transfer to </w:t>
      </w:r>
    </w:p>
    <w:p w:rsidR="00683CC5" w:rsidRDefault="00683CC5" w:rsidP="000447D3">
      <w:pPr>
        <w:pStyle w:val="NoSpacing"/>
        <w:ind w:left="1440" w:firstLine="720"/>
        <w:rPr>
          <w:rFonts w:asciiTheme="minorHAnsi" w:hAnsiTheme="minorHAnsi"/>
          <w:bCs/>
          <w:kern w:val="28"/>
          <w:sz w:val="20"/>
          <w:szCs w:val="20"/>
        </w:rPr>
      </w:pPr>
      <w:proofErr w:type="gramStart"/>
      <w:r w:rsidRPr="00683CC5">
        <w:rPr>
          <w:rFonts w:asciiTheme="minorHAnsi" w:hAnsiTheme="minorHAnsi"/>
          <w:bCs/>
          <w:kern w:val="28"/>
          <w:sz w:val="20"/>
          <w:szCs w:val="20"/>
        </w:rPr>
        <w:t>correct</w:t>
      </w:r>
      <w:proofErr w:type="gramEnd"/>
      <w:r w:rsidRPr="00683CC5">
        <w:rPr>
          <w:rFonts w:asciiTheme="minorHAnsi" w:hAnsiTheme="minorHAnsi"/>
          <w:bCs/>
          <w:kern w:val="28"/>
          <w:sz w:val="20"/>
          <w:szCs w:val="20"/>
        </w:rPr>
        <w:t xml:space="preserve"> negative appropriations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0447D3">
      <w:pPr>
        <w:pStyle w:val="NoSpacing"/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/>
          <w:bCs/>
          <w:sz w:val="20"/>
          <w:szCs w:val="20"/>
        </w:rPr>
        <w:t xml:space="preserve">ccept bid from Energy Mark, for index based pricing of natural gas, effective 09/01/2015  </w:t>
      </w:r>
      <w:r w:rsidR="00683CC5" w:rsidRPr="00683CC5">
        <w:rPr>
          <w:rFonts w:asciiTheme="minorHAnsi" w:hAnsiTheme="minorHAnsi" w:cs="Calibri"/>
          <w:sz w:val="20"/>
          <w:szCs w:val="20"/>
        </w:rPr>
        <w:t>– 08/31/2016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447D3" w:rsidRDefault="00683CC5" w:rsidP="00683CC5">
      <w:pPr>
        <w:pStyle w:val="NoSpacing"/>
        <w:rPr>
          <w:rFonts w:asciiTheme="minorHAnsi" w:hAnsiTheme="minorHAnsi"/>
          <w:bCs/>
          <w:sz w:val="20"/>
          <w:szCs w:val="20"/>
        </w:rPr>
      </w:pPr>
      <w:r w:rsidRPr="00683CC5">
        <w:rPr>
          <w:rFonts w:asciiTheme="minorHAnsi" w:hAnsiTheme="minorHAnsi"/>
          <w:bCs/>
          <w:sz w:val="20"/>
          <w:szCs w:val="20"/>
        </w:rPr>
        <w:tab/>
      </w:r>
      <w:r w:rsidRPr="00683CC5">
        <w:rPr>
          <w:rFonts w:asciiTheme="minorHAnsi" w:hAnsiTheme="minorHAnsi"/>
          <w:bCs/>
          <w:sz w:val="20"/>
          <w:szCs w:val="20"/>
        </w:rPr>
        <w:tab/>
      </w:r>
      <w:r w:rsidR="002E2B8A">
        <w:rPr>
          <w:rFonts w:asciiTheme="minorHAnsi" w:hAnsiTheme="minorHAnsi"/>
          <w:bCs/>
          <w:sz w:val="20"/>
          <w:szCs w:val="20"/>
        </w:rPr>
        <w:tab/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0447D3" w:rsidRPr="00CC4623">
        <w:rPr>
          <w:rFonts w:ascii="Calibri" w:hAnsi="Calibri"/>
          <w:sz w:val="20"/>
          <w:szCs w:val="20"/>
        </w:rPr>
        <w:t>L. Mead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0447D3" w:rsidRPr="00CC4623">
        <w:rPr>
          <w:rFonts w:ascii="Calibri" w:hAnsi="Calibri"/>
          <w:sz w:val="20"/>
          <w:szCs w:val="20"/>
        </w:rPr>
        <w:t>M. J. Clemens-Harris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="000447D3"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="000447D3" w:rsidRPr="000447D3">
        <w:rPr>
          <w:rFonts w:asciiTheme="minorHAnsi" w:hAnsiTheme="minorHAnsi"/>
          <w:sz w:val="20"/>
          <w:szCs w:val="20"/>
        </w:rPr>
        <w:t>a</w:t>
      </w:r>
      <w:r w:rsidRPr="00683CC5">
        <w:rPr>
          <w:rFonts w:asciiTheme="minorHAnsi" w:hAnsiTheme="minorHAnsi"/>
          <w:bCs/>
          <w:sz w:val="20"/>
          <w:szCs w:val="20"/>
        </w:rPr>
        <w:t xml:space="preserve">pprove the contract between </w:t>
      </w:r>
    </w:p>
    <w:p w:rsidR="00683CC5" w:rsidRDefault="00683CC5" w:rsidP="000447D3">
      <w:pPr>
        <w:pStyle w:val="NoSpacing"/>
        <w:ind w:left="2160"/>
        <w:rPr>
          <w:rFonts w:asciiTheme="minorHAnsi" w:hAnsiTheme="minorHAnsi"/>
          <w:bCs/>
          <w:sz w:val="20"/>
          <w:szCs w:val="20"/>
        </w:rPr>
      </w:pPr>
      <w:r w:rsidRPr="00683CC5">
        <w:rPr>
          <w:rFonts w:asciiTheme="minorHAnsi" w:hAnsiTheme="minorHAnsi"/>
          <w:bCs/>
          <w:sz w:val="20"/>
          <w:szCs w:val="20"/>
        </w:rPr>
        <w:t>Barker Central School and FSST Corporation, providing athletic trainer services for the 2015/2016 school year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0447D3">
      <w:pPr>
        <w:pStyle w:val="NoSpacing"/>
        <w:ind w:left="2160"/>
        <w:rPr>
          <w:rFonts w:asciiTheme="minorHAnsi" w:hAnsiTheme="minorHAnsi"/>
          <w:bCs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/>
          <w:bCs/>
          <w:sz w:val="20"/>
          <w:szCs w:val="20"/>
        </w:rPr>
        <w:t>pprove the Barker Central School Activity Fund final report for 2014/2015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0447D3">
      <w:pPr>
        <w:pStyle w:val="NoSpacing"/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 w:cs="Calibri"/>
          <w:sz w:val="20"/>
          <w:szCs w:val="20"/>
        </w:rPr>
        <w:t>pprove the Tax Warrant in the amount of $4,072,543 and $75,000 for the Library Tax Levy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0447D3">
      <w:pPr>
        <w:pStyle w:val="NoSpacing"/>
        <w:ind w:left="2160"/>
        <w:rPr>
          <w:rFonts w:asciiTheme="minorHAnsi" w:hAnsiTheme="minorHAnsi" w:cs="Calibri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 w:cs="Calibri"/>
          <w:sz w:val="20"/>
          <w:szCs w:val="20"/>
        </w:rPr>
        <w:t>pprove the restatements of the 2010 District 401(a) Special Pay Plan with VALIC and voluntary correction program with the I.R.S.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683CC5" w:rsidRDefault="000447D3" w:rsidP="000447D3">
      <w:pPr>
        <w:pStyle w:val="NoSpacing"/>
        <w:ind w:left="2160"/>
        <w:rPr>
          <w:rFonts w:asciiTheme="minorHAnsi" w:hAnsiTheme="minorHAnsi"/>
          <w:bCs/>
          <w:kern w:val="28"/>
          <w:sz w:val="20"/>
          <w:szCs w:val="20"/>
        </w:rPr>
      </w:pPr>
      <w:r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Pr="00CC4623">
        <w:rPr>
          <w:rFonts w:ascii="Calibri" w:hAnsi="Calibri"/>
          <w:sz w:val="20"/>
          <w:szCs w:val="20"/>
        </w:rPr>
        <w:t>L. Mead</w:t>
      </w:r>
      <w:r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Pr="00CC4623">
        <w:rPr>
          <w:rFonts w:ascii="Calibri" w:hAnsi="Calibri"/>
          <w:sz w:val="20"/>
          <w:szCs w:val="20"/>
        </w:rPr>
        <w:t>M. J. Clemens-Harris</w:t>
      </w:r>
      <w:r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Pr="000447D3">
        <w:rPr>
          <w:rFonts w:asciiTheme="minorHAnsi" w:hAnsiTheme="minorHAnsi"/>
          <w:sz w:val="20"/>
          <w:szCs w:val="20"/>
        </w:rPr>
        <w:t>a</w:t>
      </w:r>
      <w:r w:rsidR="00683CC5" w:rsidRPr="00683CC5">
        <w:rPr>
          <w:rFonts w:asciiTheme="minorHAnsi" w:hAnsiTheme="minorHAnsi"/>
          <w:bCs/>
          <w:kern w:val="28"/>
          <w:sz w:val="20"/>
          <w:szCs w:val="20"/>
        </w:rPr>
        <w:t>pprove increase of the breakfast and lunch prices by $.10, effective September 1, 2015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447D3" w:rsidRDefault="00683CC5" w:rsidP="00683CC5">
      <w:pPr>
        <w:rPr>
          <w:rFonts w:asciiTheme="minorHAnsi" w:hAnsiTheme="minorHAnsi"/>
          <w:sz w:val="20"/>
          <w:szCs w:val="20"/>
        </w:rPr>
      </w:pPr>
      <w:r w:rsidRPr="00683CC5">
        <w:rPr>
          <w:rFonts w:asciiTheme="minorHAnsi" w:hAnsiTheme="minorHAnsi"/>
          <w:bCs/>
          <w:kern w:val="28"/>
          <w:sz w:val="20"/>
          <w:szCs w:val="20"/>
        </w:rPr>
        <w:tab/>
      </w:r>
      <w:r w:rsidRPr="00683CC5">
        <w:rPr>
          <w:rFonts w:asciiTheme="minorHAnsi" w:hAnsiTheme="minorHAnsi"/>
          <w:sz w:val="20"/>
          <w:szCs w:val="20"/>
        </w:rPr>
        <w:tab/>
      </w:r>
      <w:r w:rsidR="002E2B8A">
        <w:rPr>
          <w:rFonts w:asciiTheme="minorHAnsi" w:hAnsiTheme="minorHAnsi"/>
          <w:sz w:val="20"/>
          <w:szCs w:val="20"/>
        </w:rPr>
        <w:tab/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Motion by </w:t>
      </w:r>
      <w:r w:rsidR="000447D3" w:rsidRPr="00CC4623">
        <w:rPr>
          <w:rFonts w:ascii="Calibri" w:hAnsi="Calibri"/>
          <w:sz w:val="20"/>
          <w:szCs w:val="20"/>
        </w:rPr>
        <w:t>L. Mead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seconded by </w:t>
      </w:r>
      <w:r w:rsidR="000447D3" w:rsidRPr="00CC4623">
        <w:rPr>
          <w:rFonts w:ascii="Calibri" w:hAnsi="Calibri"/>
          <w:sz w:val="20"/>
          <w:szCs w:val="20"/>
        </w:rPr>
        <w:t>M. J. Clemens-Harris</w:t>
      </w:r>
      <w:r w:rsidR="000447D3" w:rsidRPr="009A0360">
        <w:rPr>
          <w:rFonts w:asciiTheme="minorHAnsi" w:hAnsiTheme="minorHAnsi"/>
          <w:bCs/>
          <w:sz w:val="20"/>
          <w:szCs w:val="20"/>
        </w:rPr>
        <w:t xml:space="preserve">, </w:t>
      </w:r>
      <w:r w:rsidR="000447D3" w:rsidRPr="007F01D0">
        <w:rPr>
          <w:rFonts w:asciiTheme="minorHAnsi" w:hAnsiTheme="minorHAnsi"/>
          <w:bCs/>
          <w:sz w:val="20"/>
          <w:szCs w:val="20"/>
        </w:rPr>
        <w:t xml:space="preserve">to </w:t>
      </w:r>
      <w:r w:rsidR="000447D3" w:rsidRPr="000447D3">
        <w:rPr>
          <w:rFonts w:asciiTheme="minorHAnsi" w:hAnsiTheme="minorHAnsi"/>
          <w:sz w:val="20"/>
          <w:szCs w:val="20"/>
        </w:rPr>
        <w:t>a</w:t>
      </w:r>
      <w:r w:rsidRPr="00683CC5">
        <w:rPr>
          <w:rFonts w:asciiTheme="minorHAnsi" w:hAnsiTheme="minorHAnsi"/>
          <w:sz w:val="20"/>
          <w:szCs w:val="20"/>
        </w:rPr>
        <w:t xml:space="preserve">pprove the transfer of funds </w:t>
      </w:r>
    </w:p>
    <w:p w:rsidR="00683CC5" w:rsidRDefault="00683CC5" w:rsidP="002E2B8A">
      <w:pPr>
        <w:ind w:left="1440" w:firstLine="720"/>
        <w:rPr>
          <w:rFonts w:asciiTheme="minorHAnsi" w:hAnsiTheme="minorHAnsi"/>
          <w:sz w:val="20"/>
          <w:szCs w:val="20"/>
        </w:rPr>
      </w:pPr>
      <w:proofErr w:type="gramStart"/>
      <w:r w:rsidRPr="00683CC5">
        <w:rPr>
          <w:rFonts w:asciiTheme="minorHAnsi" w:hAnsiTheme="minorHAnsi"/>
          <w:sz w:val="20"/>
          <w:szCs w:val="20"/>
        </w:rPr>
        <w:t>from</w:t>
      </w:r>
      <w:proofErr w:type="gramEnd"/>
      <w:r w:rsidRPr="00683CC5">
        <w:rPr>
          <w:rFonts w:asciiTheme="minorHAnsi" w:hAnsiTheme="minorHAnsi"/>
          <w:sz w:val="20"/>
          <w:szCs w:val="20"/>
        </w:rPr>
        <w:t xml:space="preserve"> the reserve accounts, for the purpose of balancing accounts for the 2014/2015 school year</w:t>
      </w:r>
    </w:p>
    <w:p w:rsidR="000447D3" w:rsidRPr="00A33EF6" w:rsidRDefault="000447D3" w:rsidP="000447D3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0447D3" w:rsidRPr="00683CC5" w:rsidRDefault="000447D3" w:rsidP="002E2B8A">
      <w:pPr>
        <w:ind w:left="1440" w:firstLine="720"/>
        <w:rPr>
          <w:rFonts w:asciiTheme="minorHAnsi" w:hAnsiTheme="minorHAnsi"/>
          <w:sz w:val="20"/>
          <w:szCs w:val="20"/>
        </w:rPr>
      </w:pPr>
    </w:p>
    <w:p w:rsidR="00A33EF6" w:rsidRDefault="00A33EF6" w:rsidP="00A33EF6">
      <w:pPr>
        <w:pStyle w:val="NoSpacing"/>
        <w:ind w:left="2160" w:hanging="2160"/>
        <w:rPr>
          <w:rFonts w:ascii="Calibri" w:hAnsi="Calibri"/>
          <w:bCs/>
          <w:sz w:val="20"/>
          <w:szCs w:val="20"/>
        </w:rPr>
      </w:pPr>
      <w:r w:rsidRPr="00767B2C">
        <w:rPr>
          <w:rFonts w:ascii="Calibri" w:hAnsi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789FA" wp14:editId="23D53009">
                <wp:simplePos x="0" y="0"/>
                <wp:positionH relativeFrom="column">
                  <wp:posOffset>6589395</wp:posOffset>
                </wp:positionH>
                <wp:positionV relativeFrom="paragraph">
                  <wp:posOffset>257175</wp:posOffset>
                </wp:positionV>
                <wp:extent cx="430530" cy="152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EF6" w:rsidRPr="003E54A1" w:rsidRDefault="00A33EF6" w:rsidP="00A33EF6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789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8.85pt;margin-top:20.25pt;width:33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" stroked="f">
                <v:textbox>
                  <w:txbxContent>
                    <w:p w:rsidR="00A33EF6" w:rsidRPr="003E54A1" w:rsidRDefault="00A33EF6" w:rsidP="00A33EF6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B2C">
        <w:rPr>
          <w:rFonts w:ascii="Calibri" w:hAnsi="Calibri"/>
          <w:b/>
          <w:bCs/>
          <w:sz w:val="20"/>
          <w:szCs w:val="20"/>
        </w:rPr>
        <w:t>END OF PUBLIC SESSION</w:t>
      </w:r>
      <w:r w:rsidRPr="00767B2C">
        <w:rPr>
          <w:rFonts w:ascii="Calibri" w:hAnsi="Calibri"/>
          <w:bCs/>
          <w:sz w:val="20"/>
          <w:szCs w:val="20"/>
        </w:rPr>
        <w:tab/>
      </w:r>
      <w:r w:rsidRPr="008F28AB">
        <w:rPr>
          <w:rFonts w:ascii="Calibri" w:hAnsi="Calibri"/>
          <w:bCs/>
          <w:sz w:val="20"/>
          <w:szCs w:val="20"/>
        </w:rPr>
        <w:t xml:space="preserve">Motion by </w:t>
      </w:r>
      <w:r w:rsidR="008F28AB" w:rsidRPr="00CC4623">
        <w:rPr>
          <w:rFonts w:ascii="Calibri" w:hAnsi="Calibri"/>
          <w:sz w:val="20"/>
          <w:szCs w:val="20"/>
        </w:rPr>
        <w:t>L. Mead</w:t>
      </w:r>
      <w:r w:rsidRPr="008F28AB">
        <w:rPr>
          <w:rFonts w:ascii="Calibri" w:hAnsi="Calibri"/>
          <w:bCs/>
          <w:sz w:val="20"/>
          <w:szCs w:val="20"/>
        </w:rPr>
        <w:t xml:space="preserve">, seconded by </w:t>
      </w:r>
      <w:r w:rsidR="008F28AB" w:rsidRPr="008F28AB">
        <w:rPr>
          <w:rFonts w:ascii="Calibri" w:hAnsi="Calibri"/>
          <w:bCs/>
          <w:sz w:val="20"/>
          <w:szCs w:val="20"/>
        </w:rPr>
        <w:t>J. Sweeney</w:t>
      </w:r>
      <w:r w:rsidRPr="008F28AB">
        <w:rPr>
          <w:rFonts w:ascii="Calibri" w:hAnsi="Calibri"/>
          <w:bCs/>
          <w:sz w:val="20"/>
          <w:szCs w:val="20"/>
        </w:rPr>
        <w:t>, to end Public Session at 7:</w:t>
      </w:r>
      <w:r w:rsidR="008F28AB">
        <w:rPr>
          <w:rFonts w:ascii="Calibri" w:hAnsi="Calibri"/>
          <w:bCs/>
          <w:sz w:val="20"/>
          <w:szCs w:val="20"/>
        </w:rPr>
        <w:t>40</w:t>
      </w:r>
      <w:r w:rsidRPr="008F28AB">
        <w:rPr>
          <w:rFonts w:ascii="Calibri" w:hAnsi="Calibri"/>
          <w:bCs/>
          <w:sz w:val="20"/>
          <w:szCs w:val="20"/>
        </w:rPr>
        <w:t xml:space="preserve"> p.m.</w:t>
      </w:r>
      <w:r w:rsidRPr="00D51AD8">
        <w:rPr>
          <w:rFonts w:ascii="Calibri" w:hAnsi="Calibri"/>
          <w:bCs/>
          <w:sz w:val="20"/>
          <w:szCs w:val="20"/>
        </w:rPr>
        <w:t xml:space="preserve"> 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Default="00A33EF6" w:rsidP="00A33EF6">
      <w:pPr>
        <w:pStyle w:val="NoSpacing"/>
        <w:ind w:left="2160" w:hanging="2160"/>
        <w:rPr>
          <w:rFonts w:ascii="Calibri" w:hAnsi="Calibri"/>
          <w:b/>
          <w:sz w:val="20"/>
          <w:szCs w:val="20"/>
        </w:rPr>
      </w:pPr>
    </w:p>
    <w:p w:rsidR="008F28AB" w:rsidRDefault="00A33EF6" w:rsidP="00A33EF6">
      <w:pPr>
        <w:pStyle w:val="NoSpacing"/>
        <w:ind w:left="2160" w:hanging="2160"/>
        <w:rPr>
          <w:rFonts w:ascii="Calibri" w:hAnsi="Calibri"/>
          <w:bCs/>
          <w:sz w:val="20"/>
          <w:szCs w:val="20"/>
        </w:rPr>
      </w:pPr>
      <w:r w:rsidRPr="00CE23E5">
        <w:rPr>
          <w:rFonts w:ascii="Calibri" w:hAnsi="Calibri"/>
          <w:b/>
          <w:sz w:val="20"/>
          <w:szCs w:val="20"/>
        </w:rPr>
        <w:t>EXECUTIVE SESSION</w:t>
      </w:r>
      <w:r w:rsidRPr="00CE23E5">
        <w:rPr>
          <w:rFonts w:ascii="Calibri" w:hAnsi="Calibri"/>
        </w:rPr>
        <w:t xml:space="preserve"> </w:t>
      </w:r>
      <w:r w:rsidRPr="00CE23E5">
        <w:rPr>
          <w:rFonts w:ascii="Calibri" w:hAnsi="Calibri"/>
        </w:rPr>
        <w:tab/>
      </w:r>
      <w:r w:rsidRPr="008F28AB">
        <w:rPr>
          <w:rFonts w:ascii="Calibri" w:hAnsi="Calibri"/>
          <w:bCs/>
          <w:sz w:val="20"/>
          <w:szCs w:val="20"/>
        </w:rPr>
        <w:t xml:space="preserve">Motion by </w:t>
      </w:r>
      <w:r w:rsidR="008F28AB" w:rsidRPr="008F28AB">
        <w:rPr>
          <w:rFonts w:ascii="Calibri" w:hAnsi="Calibri"/>
          <w:bCs/>
          <w:sz w:val="20"/>
          <w:szCs w:val="20"/>
        </w:rPr>
        <w:t>W. Smith</w:t>
      </w:r>
      <w:r w:rsidRPr="008F28AB">
        <w:rPr>
          <w:rFonts w:ascii="Calibri" w:hAnsi="Calibri"/>
          <w:bCs/>
          <w:sz w:val="20"/>
          <w:szCs w:val="20"/>
        </w:rPr>
        <w:t xml:space="preserve">, seconded by </w:t>
      </w:r>
      <w:r w:rsidR="008F28AB" w:rsidRPr="00CC4623">
        <w:rPr>
          <w:rFonts w:ascii="Calibri" w:hAnsi="Calibri"/>
          <w:sz w:val="20"/>
          <w:szCs w:val="20"/>
        </w:rPr>
        <w:t>M. J. Clemens-Harris</w:t>
      </w:r>
      <w:r w:rsidRPr="008F28AB">
        <w:rPr>
          <w:rFonts w:ascii="Calibri" w:hAnsi="Calibri"/>
          <w:bCs/>
          <w:sz w:val="20"/>
          <w:szCs w:val="20"/>
        </w:rPr>
        <w:t xml:space="preserve">, to enter into Executive Session </w:t>
      </w:r>
    </w:p>
    <w:p w:rsidR="00F8074D" w:rsidRPr="00F8074D" w:rsidRDefault="00A33EF6" w:rsidP="008F28AB">
      <w:pPr>
        <w:pStyle w:val="NoSpacing"/>
        <w:ind w:left="2160"/>
        <w:rPr>
          <w:rFonts w:ascii="Calibri" w:hAnsi="Calibri"/>
          <w:sz w:val="20"/>
          <w:szCs w:val="20"/>
        </w:rPr>
      </w:pPr>
      <w:proofErr w:type="gramStart"/>
      <w:r w:rsidRPr="008F28AB">
        <w:rPr>
          <w:rFonts w:ascii="Calibri" w:hAnsi="Calibri"/>
          <w:bCs/>
          <w:sz w:val="20"/>
          <w:szCs w:val="20"/>
        </w:rPr>
        <w:t>at</w:t>
      </w:r>
      <w:proofErr w:type="gramEnd"/>
      <w:r w:rsidRPr="008F28AB">
        <w:rPr>
          <w:rFonts w:ascii="Calibri" w:hAnsi="Calibri"/>
          <w:bCs/>
          <w:sz w:val="20"/>
          <w:szCs w:val="20"/>
        </w:rPr>
        <w:t xml:space="preserve"> 7:</w:t>
      </w:r>
      <w:r w:rsidR="008F28AB">
        <w:rPr>
          <w:rFonts w:ascii="Calibri" w:hAnsi="Calibri"/>
          <w:bCs/>
          <w:sz w:val="20"/>
          <w:szCs w:val="20"/>
        </w:rPr>
        <w:t>43</w:t>
      </w:r>
      <w:r w:rsidRPr="008F28AB">
        <w:rPr>
          <w:rFonts w:ascii="Calibri" w:hAnsi="Calibri"/>
          <w:bCs/>
          <w:sz w:val="20"/>
          <w:szCs w:val="20"/>
        </w:rPr>
        <w:t xml:space="preserve"> p.m.</w:t>
      </w:r>
      <w:r w:rsidR="00F8074D">
        <w:rPr>
          <w:rFonts w:ascii="Calibri" w:hAnsi="Calibri"/>
          <w:b/>
          <w:sz w:val="20"/>
          <w:szCs w:val="20"/>
        </w:rPr>
        <w:tab/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Pr="00B421C1" w:rsidRDefault="00A33EF6" w:rsidP="00A33EF6">
      <w:pPr>
        <w:pStyle w:val="NoSpacing"/>
        <w:ind w:left="2160"/>
        <w:rPr>
          <w:rFonts w:ascii="Calibri" w:hAnsi="Calibri"/>
          <w:sz w:val="20"/>
          <w:szCs w:val="20"/>
        </w:rPr>
      </w:pPr>
    </w:p>
    <w:p w:rsidR="008F28AB" w:rsidRDefault="00A33EF6" w:rsidP="008F28AB">
      <w:pPr>
        <w:pStyle w:val="NoSpacing"/>
        <w:ind w:left="2160" w:hanging="2160"/>
        <w:rPr>
          <w:rFonts w:ascii="Calibri" w:hAnsi="Calibri"/>
          <w:bCs/>
          <w:sz w:val="20"/>
          <w:szCs w:val="20"/>
        </w:rPr>
      </w:pPr>
      <w:r w:rsidRPr="00CE4FFB">
        <w:rPr>
          <w:rFonts w:ascii="Calibri" w:hAnsi="Calibri"/>
          <w:b/>
          <w:bCs/>
          <w:sz w:val="20"/>
          <w:szCs w:val="20"/>
        </w:rPr>
        <w:t>END OF EXECUTIVE</w:t>
      </w:r>
      <w:r w:rsidRPr="00CE4FFB">
        <w:rPr>
          <w:rFonts w:ascii="Calibri" w:hAnsi="Calibri"/>
          <w:bCs/>
          <w:sz w:val="20"/>
          <w:szCs w:val="20"/>
        </w:rPr>
        <w:tab/>
      </w:r>
      <w:r w:rsidRPr="008F28AB">
        <w:rPr>
          <w:rFonts w:ascii="Calibri" w:hAnsi="Calibri"/>
          <w:bCs/>
          <w:sz w:val="20"/>
          <w:szCs w:val="20"/>
        </w:rPr>
        <w:t xml:space="preserve">Motion by W. Smith, seconded by </w:t>
      </w:r>
      <w:r w:rsidR="008F28AB" w:rsidRPr="00CC4623">
        <w:rPr>
          <w:rFonts w:ascii="Calibri" w:hAnsi="Calibri"/>
          <w:sz w:val="20"/>
          <w:szCs w:val="20"/>
        </w:rPr>
        <w:t>L. Mead</w:t>
      </w:r>
      <w:r w:rsidR="008F28AB">
        <w:rPr>
          <w:rFonts w:ascii="Calibri" w:hAnsi="Calibri"/>
          <w:sz w:val="20"/>
          <w:szCs w:val="20"/>
        </w:rPr>
        <w:t>,</w:t>
      </w:r>
      <w:r w:rsidR="008F28AB" w:rsidRPr="008F28AB">
        <w:rPr>
          <w:rFonts w:ascii="Calibri" w:hAnsi="Calibri"/>
          <w:bCs/>
          <w:sz w:val="20"/>
          <w:szCs w:val="20"/>
        </w:rPr>
        <w:t xml:space="preserve"> </w:t>
      </w:r>
      <w:r w:rsidRPr="008F28AB">
        <w:rPr>
          <w:rFonts w:ascii="Calibri" w:hAnsi="Calibri"/>
          <w:bCs/>
          <w:sz w:val="20"/>
          <w:szCs w:val="20"/>
        </w:rPr>
        <w:t xml:space="preserve">to end Executive Session </w:t>
      </w:r>
      <w:r w:rsidR="008F28AB" w:rsidRPr="008F28AB">
        <w:rPr>
          <w:rFonts w:ascii="Calibri" w:hAnsi="Calibri"/>
          <w:bCs/>
          <w:sz w:val="20"/>
          <w:szCs w:val="20"/>
        </w:rPr>
        <w:t xml:space="preserve">and return to Public </w:t>
      </w:r>
    </w:p>
    <w:p w:rsidR="008F28AB" w:rsidRDefault="008F28AB" w:rsidP="008F28AB">
      <w:pPr>
        <w:pStyle w:val="NoSpacing"/>
        <w:ind w:left="2160" w:hanging="2160"/>
        <w:rPr>
          <w:rFonts w:ascii="Calibri" w:hAnsi="Calibri"/>
          <w:bCs/>
          <w:sz w:val="20"/>
          <w:szCs w:val="20"/>
        </w:rPr>
      </w:pPr>
      <w:r w:rsidRPr="008F28AB">
        <w:rPr>
          <w:rFonts w:ascii="Calibri" w:hAnsi="Calibri"/>
          <w:b/>
          <w:bCs/>
          <w:sz w:val="20"/>
          <w:szCs w:val="20"/>
        </w:rPr>
        <w:t>SESSION</w:t>
      </w:r>
      <w:r w:rsidRPr="008F28AB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ab/>
      </w:r>
      <w:proofErr w:type="spellStart"/>
      <w:r w:rsidRPr="008F28AB">
        <w:rPr>
          <w:rFonts w:ascii="Calibri" w:hAnsi="Calibri"/>
          <w:bCs/>
          <w:sz w:val="20"/>
          <w:szCs w:val="20"/>
        </w:rPr>
        <w:t>Session</w:t>
      </w:r>
      <w:proofErr w:type="spellEnd"/>
      <w:r w:rsidRPr="008F28AB">
        <w:rPr>
          <w:rFonts w:ascii="Calibri" w:hAnsi="Calibri"/>
          <w:bCs/>
          <w:sz w:val="20"/>
          <w:szCs w:val="20"/>
        </w:rPr>
        <w:t xml:space="preserve"> at 7:</w:t>
      </w:r>
      <w:r>
        <w:rPr>
          <w:rFonts w:ascii="Calibri" w:hAnsi="Calibri"/>
          <w:bCs/>
          <w:sz w:val="20"/>
          <w:szCs w:val="20"/>
        </w:rPr>
        <w:t>43</w:t>
      </w:r>
      <w:r w:rsidRPr="008F28AB">
        <w:rPr>
          <w:rFonts w:ascii="Calibri" w:hAnsi="Calibri"/>
          <w:bCs/>
          <w:sz w:val="20"/>
          <w:szCs w:val="20"/>
        </w:rPr>
        <w:t xml:space="preserve"> p.m.</w:t>
      </w:r>
    </w:p>
    <w:p w:rsidR="00F81C49" w:rsidRPr="00A33EF6" w:rsidRDefault="00A33EF6" w:rsidP="008F28AB">
      <w:pPr>
        <w:pStyle w:val="NoSpacing"/>
        <w:rPr>
          <w:rFonts w:ascii="Calibri" w:hAnsi="Calibri"/>
          <w:bCs/>
          <w:sz w:val="20"/>
          <w:szCs w:val="20"/>
        </w:rPr>
      </w:pPr>
      <w:r w:rsidRPr="008F28AB">
        <w:rPr>
          <w:rFonts w:ascii="Calibri" w:hAnsi="Calibri"/>
          <w:bCs/>
          <w:sz w:val="20"/>
          <w:szCs w:val="20"/>
        </w:rPr>
        <w:tab/>
      </w:r>
      <w:r w:rsidRPr="008F28AB">
        <w:rPr>
          <w:rFonts w:ascii="Calibri" w:hAnsi="Calibri"/>
          <w:bCs/>
          <w:sz w:val="20"/>
          <w:szCs w:val="20"/>
        </w:rPr>
        <w:tab/>
      </w:r>
      <w:r w:rsidRPr="008F28AB">
        <w:rPr>
          <w:rFonts w:ascii="Calibri" w:hAnsi="Calibri"/>
          <w:bCs/>
          <w:sz w:val="20"/>
          <w:szCs w:val="20"/>
        </w:rPr>
        <w:tab/>
      </w:r>
      <w:r w:rsidR="00F81C49"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Pr="005A67B8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A33EF6" w:rsidRPr="00F8074D" w:rsidRDefault="00A33EF6" w:rsidP="005C6859">
      <w:pPr>
        <w:pStyle w:val="NoSpacing"/>
        <w:rPr>
          <w:rFonts w:ascii="Calibri" w:hAnsi="Calibri"/>
          <w:bCs/>
          <w:sz w:val="20"/>
          <w:szCs w:val="20"/>
          <w:highlight w:val="yellow"/>
        </w:rPr>
      </w:pPr>
      <w:r w:rsidRPr="00A775EA">
        <w:rPr>
          <w:rFonts w:ascii="Calibri" w:hAnsi="Calibri"/>
          <w:b/>
          <w:sz w:val="20"/>
          <w:szCs w:val="20"/>
        </w:rPr>
        <w:t>ADJOURNMENT</w:t>
      </w:r>
      <w:r w:rsidRPr="00A775EA">
        <w:rPr>
          <w:rFonts w:ascii="Calibri" w:hAnsi="Calibri"/>
          <w:sz w:val="20"/>
          <w:szCs w:val="20"/>
        </w:rPr>
        <w:tab/>
      </w:r>
      <w:r w:rsidRPr="00A775EA">
        <w:rPr>
          <w:rFonts w:ascii="Calibri" w:hAnsi="Calibri"/>
          <w:sz w:val="20"/>
          <w:szCs w:val="20"/>
        </w:rPr>
        <w:tab/>
      </w:r>
      <w:r w:rsidR="005C6859" w:rsidRPr="008F28AB">
        <w:rPr>
          <w:rFonts w:ascii="Calibri" w:hAnsi="Calibri"/>
          <w:bCs/>
          <w:sz w:val="20"/>
          <w:szCs w:val="20"/>
        </w:rPr>
        <w:t xml:space="preserve">Motion by W. Smith, </w:t>
      </w:r>
      <w:r w:rsidR="005C6859" w:rsidRPr="005C6859">
        <w:rPr>
          <w:rFonts w:ascii="Calibri" w:hAnsi="Calibri"/>
          <w:bCs/>
          <w:sz w:val="20"/>
          <w:szCs w:val="20"/>
        </w:rPr>
        <w:t xml:space="preserve">seconded by </w:t>
      </w:r>
      <w:r w:rsidR="005C6859" w:rsidRPr="005C6859">
        <w:rPr>
          <w:rFonts w:ascii="Calibri" w:hAnsi="Calibri"/>
          <w:sz w:val="20"/>
          <w:szCs w:val="20"/>
        </w:rPr>
        <w:t>L. Mead,</w:t>
      </w:r>
      <w:r w:rsidR="005C6859" w:rsidRPr="005C6859">
        <w:rPr>
          <w:rFonts w:ascii="Calibri" w:hAnsi="Calibri"/>
          <w:bCs/>
          <w:sz w:val="20"/>
          <w:szCs w:val="20"/>
        </w:rPr>
        <w:t xml:space="preserve"> to </w:t>
      </w:r>
      <w:r w:rsidRPr="005C6859">
        <w:rPr>
          <w:rFonts w:ascii="Calibri" w:hAnsi="Calibri"/>
          <w:bCs/>
          <w:sz w:val="20"/>
          <w:szCs w:val="20"/>
        </w:rPr>
        <w:t>adjourn the meeting at 7:</w:t>
      </w:r>
      <w:r w:rsidR="005C6859" w:rsidRPr="005C6859">
        <w:rPr>
          <w:rFonts w:ascii="Calibri" w:hAnsi="Calibri"/>
          <w:bCs/>
          <w:sz w:val="20"/>
          <w:szCs w:val="20"/>
        </w:rPr>
        <w:t>43</w:t>
      </w:r>
      <w:r w:rsidRPr="005C6859">
        <w:rPr>
          <w:rFonts w:ascii="Calibri" w:hAnsi="Calibri"/>
          <w:bCs/>
          <w:sz w:val="20"/>
          <w:szCs w:val="20"/>
        </w:rPr>
        <w:t xml:space="preserve"> p.m.</w:t>
      </w:r>
    </w:p>
    <w:p w:rsidR="00F81C49" w:rsidRPr="00A33EF6" w:rsidRDefault="00F81C49" w:rsidP="00F81C49">
      <w:pPr>
        <w:pStyle w:val="NoSpacing"/>
        <w:ind w:left="2160"/>
        <w:rPr>
          <w:rFonts w:ascii="Calibri" w:hAnsi="Calibri"/>
          <w:bCs/>
          <w:sz w:val="20"/>
          <w:szCs w:val="20"/>
        </w:rPr>
      </w:pPr>
      <w:r w:rsidRPr="00A33EF6">
        <w:rPr>
          <w:rFonts w:ascii="Calibri" w:hAnsi="Calibri"/>
          <w:bCs/>
          <w:sz w:val="20"/>
          <w:szCs w:val="20"/>
        </w:rPr>
        <w:t>Yes 6, No 0</w:t>
      </w:r>
    </w:p>
    <w:p w:rsidR="00A33EF6" w:rsidRDefault="00A33EF6" w:rsidP="00A33EF6">
      <w:pPr>
        <w:pStyle w:val="NoSpacing"/>
        <w:rPr>
          <w:rFonts w:asciiTheme="minorHAnsi" w:hAnsiTheme="minorHAnsi"/>
          <w:b/>
          <w:sz w:val="20"/>
          <w:szCs w:val="20"/>
        </w:rPr>
      </w:pPr>
    </w:p>
    <w:p w:rsidR="00F8074D" w:rsidRPr="00F8074D" w:rsidRDefault="00A33EF6" w:rsidP="00F8074D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FU</w:t>
      </w:r>
      <w:r w:rsidRPr="00DE1064">
        <w:rPr>
          <w:rFonts w:ascii="Calibri" w:hAnsi="Calibri"/>
          <w:b/>
          <w:sz w:val="20"/>
          <w:szCs w:val="20"/>
        </w:rPr>
        <w:t>TURE EVENTS</w:t>
      </w:r>
      <w:r w:rsidRPr="00DE1064">
        <w:rPr>
          <w:rFonts w:ascii="Calibri" w:hAnsi="Calibri"/>
          <w:b/>
          <w:bCs/>
          <w:sz w:val="20"/>
          <w:szCs w:val="20"/>
        </w:rPr>
        <w:tab/>
      </w:r>
      <w:r w:rsidRPr="00D97861">
        <w:rPr>
          <w:rFonts w:ascii="Calibri" w:hAnsi="Calibri"/>
          <w:b/>
          <w:bCs/>
          <w:sz w:val="20"/>
          <w:szCs w:val="20"/>
        </w:rPr>
        <w:tab/>
      </w:r>
      <w:r w:rsidR="00F8074D" w:rsidRPr="00F8074D">
        <w:rPr>
          <w:rFonts w:asciiTheme="minorHAnsi" w:hAnsiTheme="minorHAnsi"/>
          <w:sz w:val="20"/>
          <w:szCs w:val="20"/>
        </w:rPr>
        <w:t xml:space="preserve">Board Retreat </w:t>
      </w:r>
      <w:r w:rsidR="00F8074D" w:rsidRPr="00F8074D">
        <w:rPr>
          <w:rFonts w:asciiTheme="minorHAnsi" w:hAnsiTheme="minorHAnsi" w:cs="Calibri"/>
          <w:sz w:val="20"/>
          <w:szCs w:val="20"/>
        </w:rPr>
        <w:t>– August 29, 2015, Alternative Grounds, Middleport, NY, 8:30 a.m.</w:t>
      </w:r>
    </w:p>
    <w:p w:rsidR="00F8074D" w:rsidRPr="00F8074D" w:rsidRDefault="00F8074D" w:rsidP="00F8074D">
      <w:pPr>
        <w:pStyle w:val="NoSpacing"/>
        <w:rPr>
          <w:sz w:val="20"/>
          <w:szCs w:val="20"/>
        </w:rPr>
      </w:pPr>
      <w:r w:rsidRPr="00F8074D">
        <w:rPr>
          <w:rFonts w:ascii="Calibri" w:hAnsi="Calibri" w:cs="Calibri"/>
          <w:b/>
          <w:sz w:val="20"/>
          <w:szCs w:val="20"/>
        </w:rPr>
        <w:tab/>
      </w:r>
      <w:r w:rsidRPr="00F8074D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F8074D">
        <w:rPr>
          <w:rFonts w:ascii="Calibri" w:hAnsi="Calibri" w:cs="Calibri"/>
          <w:sz w:val="20"/>
          <w:szCs w:val="20"/>
        </w:rPr>
        <w:t>Back to School Breakfast</w:t>
      </w:r>
      <w:r w:rsidRPr="00F8074D">
        <w:rPr>
          <w:rFonts w:ascii="Calibri" w:hAnsi="Calibri" w:cs="Calibri"/>
          <w:b/>
          <w:sz w:val="20"/>
          <w:szCs w:val="20"/>
        </w:rPr>
        <w:t xml:space="preserve"> </w:t>
      </w:r>
      <w:r w:rsidRPr="00F8074D">
        <w:rPr>
          <w:rFonts w:ascii="Calibri" w:hAnsi="Calibri" w:cs="Calibri"/>
          <w:sz w:val="20"/>
          <w:szCs w:val="20"/>
        </w:rPr>
        <w:t>– September 3, 2015, H.S. Cafeteria, 8:30 a.m.</w:t>
      </w:r>
    </w:p>
    <w:p w:rsidR="00F8074D" w:rsidRPr="00F8074D" w:rsidRDefault="00F8074D" w:rsidP="00F8074D">
      <w:pPr>
        <w:pStyle w:val="NoSpacing"/>
        <w:rPr>
          <w:rFonts w:ascii="Calibri" w:hAnsi="Calibri" w:cs="Calibri"/>
          <w:sz w:val="20"/>
          <w:szCs w:val="20"/>
        </w:rPr>
      </w:pPr>
      <w:r w:rsidRPr="00F8074D">
        <w:rPr>
          <w:rFonts w:ascii="Calibri" w:hAnsi="Calibri" w:cs="Calibri"/>
          <w:b/>
          <w:sz w:val="20"/>
          <w:szCs w:val="20"/>
        </w:rPr>
        <w:tab/>
      </w:r>
      <w:r w:rsidRPr="00F8074D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F8074D">
        <w:rPr>
          <w:rFonts w:ascii="Calibri" w:hAnsi="Calibri" w:cs="Calibri"/>
          <w:sz w:val="20"/>
          <w:szCs w:val="20"/>
        </w:rPr>
        <w:t>Board of Education Meeting, Board of Education Room, September 14, 2015, 7:00 p.m.</w:t>
      </w:r>
    </w:p>
    <w:p w:rsidR="00A33EF6" w:rsidRDefault="00A33EF6" w:rsidP="00A33EF6">
      <w:pPr>
        <w:pStyle w:val="NoSpacing"/>
      </w:pPr>
      <w:r w:rsidRPr="00D97861">
        <w:rPr>
          <w:rFonts w:ascii="Calibri" w:hAnsi="Calibri" w:cs="Calibri"/>
          <w:sz w:val="20"/>
          <w:szCs w:val="20"/>
        </w:rPr>
        <w:tab/>
        <w:t xml:space="preserve">   </w:t>
      </w:r>
      <w:r w:rsidRPr="00D97861">
        <w:rPr>
          <w:rFonts w:ascii="Calibri" w:hAnsi="Calibri" w:cs="Calibri"/>
          <w:sz w:val="20"/>
          <w:szCs w:val="20"/>
        </w:rPr>
        <w:tab/>
      </w: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4225C9">
        <w:rPr>
          <w:rFonts w:ascii="Calibri" w:hAnsi="Calibri"/>
          <w:bCs/>
          <w:sz w:val="20"/>
          <w:szCs w:val="20"/>
        </w:rPr>
        <w:t xml:space="preserve">              </w:t>
      </w:r>
      <w:r>
        <w:rPr>
          <w:rFonts w:ascii="Calibri" w:hAnsi="Calibri"/>
          <w:bCs/>
          <w:sz w:val="20"/>
          <w:szCs w:val="20"/>
        </w:rPr>
        <w:tab/>
      </w:r>
      <w:r w:rsidRPr="004225C9">
        <w:rPr>
          <w:rFonts w:ascii="Calibri" w:hAnsi="Calibri"/>
          <w:bCs/>
          <w:sz w:val="20"/>
          <w:szCs w:val="20"/>
        </w:rPr>
        <w:t xml:space="preserve">       </w:t>
      </w:r>
      <w:r>
        <w:rPr>
          <w:rFonts w:ascii="Calibri" w:hAnsi="Calibri"/>
          <w:bCs/>
          <w:sz w:val="20"/>
          <w:szCs w:val="20"/>
        </w:rPr>
        <w:tab/>
      </w:r>
      <w:r w:rsidRPr="004225C9">
        <w:rPr>
          <w:rFonts w:ascii="Calibri" w:hAnsi="Calibri"/>
          <w:bCs/>
          <w:sz w:val="20"/>
          <w:szCs w:val="20"/>
        </w:rPr>
        <w:t>Respectfully Submitted,</w:t>
      </w:r>
    </w:p>
    <w:p w:rsidR="000D6558" w:rsidRDefault="000D6558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0D6558" w:rsidRDefault="000D6558" w:rsidP="00A33EF6">
      <w:pPr>
        <w:pStyle w:val="NoSpacing"/>
        <w:rPr>
          <w:rFonts w:ascii="Calibri" w:hAnsi="Calibri"/>
          <w:bCs/>
          <w:sz w:val="20"/>
          <w:szCs w:val="20"/>
        </w:rPr>
      </w:pPr>
      <w:bookmarkStart w:id="2" w:name="_GoBack"/>
      <w:bookmarkEnd w:id="2"/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</w:p>
    <w:p w:rsidR="00A33EF6" w:rsidRDefault="00A33EF6" w:rsidP="00A33EF6">
      <w:pPr>
        <w:pStyle w:val="NoSpacing"/>
        <w:rPr>
          <w:rFonts w:ascii="Calibri" w:hAnsi="Calibri"/>
          <w:bCs/>
          <w:sz w:val="20"/>
          <w:szCs w:val="20"/>
        </w:rPr>
      </w:pPr>
      <w:r w:rsidRPr="00DE1064">
        <w:rPr>
          <w:rFonts w:ascii="Calibri" w:hAnsi="Calibri"/>
          <w:bCs/>
          <w:sz w:val="20"/>
          <w:szCs w:val="20"/>
        </w:rPr>
        <w:tab/>
      </w:r>
      <w:r w:rsidRPr="00DE1064">
        <w:rPr>
          <w:rFonts w:ascii="Calibri" w:hAnsi="Calibri"/>
          <w:bCs/>
          <w:sz w:val="20"/>
          <w:szCs w:val="20"/>
        </w:rPr>
        <w:tab/>
      </w:r>
      <w:r w:rsidRPr="00DE1064">
        <w:rPr>
          <w:rFonts w:ascii="Calibri" w:hAnsi="Calibri"/>
          <w:bCs/>
          <w:sz w:val="20"/>
          <w:szCs w:val="20"/>
        </w:rPr>
        <w:tab/>
        <w:t>Lisa A. Trakas</w:t>
      </w:r>
      <w:r>
        <w:rPr>
          <w:rFonts w:ascii="Calibri" w:hAnsi="Calibri"/>
          <w:bCs/>
          <w:sz w:val="20"/>
          <w:szCs w:val="20"/>
        </w:rPr>
        <w:t xml:space="preserve">, </w:t>
      </w:r>
    </w:p>
    <w:p w:rsidR="00380963" w:rsidRDefault="00A33EF6" w:rsidP="008B126E">
      <w:pPr>
        <w:pStyle w:val="NoSpacing"/>
      </w:pPr>
      <w:r>
        <w:rPr>
          <w:rFonts w:ascii="Calibri" w:hAnsi="Calibri"/>
          <w:bCs/>
          <w:sz w:val="20"/>
          <w:szCs w:val="20"/>
        </w:rPr>
        <w:lastRenderedPageBreak/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DE1064">
        <w:rPr>
          <w:rFonts w:ascii="Calibri" w:hAnsi="Calibri"/>
          <w:bCs/>
          <w:sz w:val="20"/>
          <w:szCs w:val="20"/>
        </w:rPr>
        <w:t>District Clerk</w:t>
      </w:r>
    </w:p>
    <w:sectPr w:rsidR="00380963" w:rsidSect="00EE319F">
      <w:footerReference w:type="default" r:id="rId6"/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F6" w:rsidRDefault="00A33EF6" w:rsidP="00A33EF6">
      <w:r>
        <w:separator/>
      </w:r>
    </w:p>
  </w:endnote>
  <w:endnote w:type="continuationSeparator" w:id="0">
    <w:p w:rsidR="00A33EF6" w:rsidRDefault="00A33EF6" w:rsidP="00A3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62" w:rsidRPr="002878E7" w:rsidRDefault="00F8074D" w:rsidP="009A1262">
    <w:pPr>
      <w:pStyle w:val="Footer"/>
      <w:rPr>
        <w:rFonts w:ascii="Calibri" w:hAnsi="Calibri"/>
        <w:sz w:val="18"/>
        <w:szCs w:val="18"/>
      </w:rPr>
    </w:pPr>
    <w:r w:rsidRPr="002878E7">
      <w:rPr>
        <w:rFonts w:ascii="Calibri" w:hAnsi="Calibri"/>
        <w:color w:val="auto"/>
        <w:sz w:val="18"/>
        <w:szCs w:val="18"/>
      </w:rPr>
      <w:t>H</w:t>
    </w:r>
    <w:r>
      <w:rPr>
        <w:rFonts w:ascii="Calibri" w:hAnsi="Calibri"/>
        <w:color w:val="auto"/>
        <w:sz w:val="18"/>
        <w:szCs w:val="18"/>
      </w:rPr>
      <w:t>:</w:t>
    </w:r>
    <w:r w:rsidRPr="002878E7">
      <w:rPr>
        <w:rFonts w:ascii="Calibri" w:hAnsi="Calibri"/>
        <w:color w:val="auto"/>
        <w:sz w:val="18"/>
        <w:szCs w:val="18"/>
      </w:rPr>
      <w:t xml:space="preserve"> \Board </w:t>
    </w:r>
    <w:r>
      <w:rPr>
        <w:rFonts w:ascii="Calibri" w:hAnsi="Calibri"/>
        <w:color w:val="auto"/>
        <w:sz w:val="18"/>
        <w:szCs w:val="18"/>
      </w:rPr>
      <w:t>Minutes</w:t>
    </w:r>
    <w:r w:rsidRPr="002878E7">
      <w:rPr>
        <w:rFonts w:ascii="Calibri" w:hAnsi="Calibri"/>
        <w:color w:val="auto"/>
        <w:sz w:val="18"/>
        <w:szCs w:val="18"/>
      </w:rPr>
      <w:t xml:space="preserve"> – Regular Meeting </w:t>
    </w:r>
    <w:r>
      <w:rPr>
        <w:rFonts w:ascii="Calibri" w:hAnsi="Calibri"/>
        <w:color w:val="auto"/>
        <w:sz w:val="18"/>
        <w:szCs w:val="18"/>
      </w:rPr>
      <w:t>0</w:t>
    </w:r>
    <w:r w:rsidR="00A33EF6">
      <w:rPr>
        <w:rFonts w:ascii="Calibri" w:hAnsi="Calibri"/>
        <w:color w:val="auto"/>
        <w:sz w:val="18"/>
        <w:szCs w:val="18"/>
      </w:rPr>
      <w:t>8</w:t>
    </w:r>
    <w:r w:rsidRPr="002878E7">
      <w:rPr>
        <w:rFonts w:ascii="Calibri" w:hAnsi="Calibri"/>
        <w:color w:val="auto"/>
        <w:sz w:val="18"/>
        <w:szCs w:val="18"/>
      </w:rPr>
      <w:t>_</w:t>
    </w:r>
    <w:r w:rsidR="00A33EF6">
      <w:rPr>
        <w:rFonts w:ascii="Calibri" w:hAnsi="Calibri"/>
        <w:color w:val="auto"/>
        <w:sz w:val="18"/>
        <w:szCs w:val="18"/>
      </w:rPr>
      <w:t>17</w:t>
    </w:r>
    <w:r w:rsidRPr="002878E7">
      <w:rPr>
        <w:rFonts w:ascii="Calibri" w:hAnsi="Calibri"/>
        <w:color w:val="auto"/>
        <w:sz w:val="18"/>
        <w:szCs w:val="18"/>
      </w:rPr>
      <w:t>_201</w:t>
    </w:r>
    <w:r>
      <w:rPr>
        <w:rFonts w:ascii="Calibri" w:hAnsi="Calibri"/>
        <w:color w:val="auto"/>
        <w:sz w:val="18"/>
        <w:szCs w:val="18"/>
      </w:rPr>
      <w:t>5</w:t>
    </w:r>
  </w:p>
  <w:p w:rsidR="009A1262" w:rsidRDefault="000D6558">
    <w:pPr>
      <w:pStyle w:val="Footer"/>
    </w:pPr>
  </w:p>
  <w:p w:rsidR="002F554D" w:rsidRDefault="000D6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F6" w:rsidRDefault="00A33EF6" w:rsidP="00A33EF6">
      <w:r>
        <w:separator/>
      </w:r>
    </w:p>
  </w:footnote>
  <w:footnote w:type="continuationSeparator" w:id="0">
    <w:p w:rsidR="00A33EF6" w:rsidRDefault="00A33EF6" w:rsidP="00A33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F6"/>
    <w:rsid w:val="00026F54"/>
    <w:rsid w:val="000447D3"/>
    <w:rsid w:val="00061D6B"/>
    <w:rsid w:val="000D6558"/>
    <w:rsid w:val="000E7390"/>
    <w:rsid w:val="001104A0"/>
    <w:rsid w:val="00142D65"/>
    <w:rsid w:val="001A74EF"/>
    <w:rsid w:val="002713A7"/>
    <w:rsid w:val="0029725B"/>
    <w:rsid w:val="002E2B8A"/>
    <w:rsid w:val="00380963"/>
    <w:rsid w:val="00424647"/>
    <w:rsid w:val="004A3D0D"/>
    <w:rsid w:val="004E7695"/>
    <w:rsid w:val="005161A3"/>
    <w:rsid w:val="005C6859"/>
    <w:rsid w:val="00683CC5"/>
    <w:rsid w:val="007741EF"/>
    <w:rsid w:val="008B126E"/>
    <w:rsid w:val="008F28AB"/>
    <w:rsid w:val="0090680A"/>
    <w:rsid w:val="00957FFD"/>
    <w:rsid w:val="009A0360"/>
    <w:rsid w:val="009E65E4"/>
    <w:rsid w:val="00A33EF6"/>
    <w:rsid w:val="00AA6B44"/>
    <w:rsid w:val="00AD4CF8"/>
    <w:rsid w:val="00C177C0"/>
    <w:rsid w:val="00C368FC"/>
    <w:rsid w:val="00CB52CD"/>
    <w:rsid w:val="00CC4623"/>
    <w:rsid w:val="00CE72E5"/>
    <w:rsid w:val="00D71596"/>
    <w:rsid w:val="00DB0C78"/>
    <w:rsid w:val="00F8074D"/>
    <w:rsid w:val="00F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2BFD6-FEEF-4CD8-AC53-02D4BF0E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11"/>
        <w:ind w:left="130" w:right="1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F6"/>
    <w:pPr>
      <w:autoSpaceDE w:val="0"/>
      <w:autoSpaceDN w:val="0"/>
      <w:adjustRightInd w:val="0"/>
      <w:spacing w:before="0"/>
      <w:ind w:left="0" w:right="0"/>
    </w:pPr>
    <w:rPr>
      <w:rFonts w:ascii="Arial Narrow" w:eastAsia="Calibri" w:hAnsi="Arial Narrow" w:cs="Helv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33EF6"/>
    <w:rPr>
      <w:szCs w:val="32"/>
    </w:rPr>
  </w:style>
  <w:style w:type="paragraph" w:styleId="Footer">
    <w:name w:val="footer"/>
    <w:basedOn w:val="Normal"/>
    <w:link w:val="FooterChar"/>
    <w:uiPriority w:val="99"/>
    <w:unhideWhenUsed/>
    <w:rsid w:val="00A33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EF6"/>
    <w:rPr>
      <w:rFonts w:ascii="Arial Narrow" w:eastAsia="Calibri" w:hAnsi="Arial Narrow" w:cs="Helv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EF6"/>
    <w:rPr>
      <w:rFonts w:ascii="Arial Narrow" w:eastAsia="Calibri" w:hAnsi="Arial Narrow" w:cs="Helv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2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Trakas</dc:creator>
  <cp:keywords/>
  <dc:description/>
  <cp:lastModifiedBy>Lisa Trakas</cp:lastModifiedBy>
  <cp:revision>2</cp:revision>
  <cp:lastPrinted>2015-09-08T12:06:00Z</cp:lastPrinted>
  <dcterms:created xsi:type="dcterms:W3CDTF">2015-09-08T12:06:00Z</dcterms:created>
  <dcterms:modified xsi:type="dcterms:W3CDTF">2015-09-08T12:06:00Z</dcterms:modified>
</cp:coreProperties>
</file>