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EC55" w14:textId="06B76BB9" w:rsidR="004403C0" w:rsidRDefault="004403C0" w:rsidP="75948856">
      <w:pPr>
        <w:pStyle w:val="paragraph"/>
        <w:jc w:val="both"/>
        <w:rPr>
          <w:color w:val="ED7D31" w:themeColor="accent2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5ED674EF" wp14:editId="4DDAC6D0">
                <wp:extent cx="4933950" cy="438150"/>
                <wp:effectExtent l="0" t="0" r="0" b="0"/>
                <wp:docPr id="1568012749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3395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E2FC51" w14:textId="77777777" w:rsidR="008172F2" w:rsidRPr="00A74783" w:rsidRDefault="008172F2" w:rsidP="003729D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EE6000"/>
                              </w:rPr>
                            </w:pPr>
                            <w:r w:rsidRPr="00A74783">
                              <w:rPr>
                                <w:rFonts w:ascii="Monotype Corsiva" w:hAnsi="Monotype Corsiva"/>
                                <w:color w:val="EE6000"/>
                                <w:sz w:val="48"/>
                                <w:szCs w:val="48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Welcome to Team HOPE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D674EF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width:388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" filled="f" stroked="f">
                <o:lock v:ext="edit" shapetype="t"/>
                <v:textbox>
                  <w:txbxContent>
                    <w:p w14:paraId="5BE2FC51" w14:textId="77777777" w:rsidR="008172F2" w:rsidRPr="00A74783" w:rsidRDefault="008172F2" w:rsidP="003729D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EE6000"/>
                        </w:rPr>
                      </w:pPr>
                      <w:r w:rsidRPr="00A74783">
                        <w:rPr>
                          <w:rFonts w:ascii="Monotype Corsiva" w:hAnsi="Monotype Corsiva"/>
                          <w:color w:val="EE6000"/>
                          <w:sz w:val="48"/>
                          <w:szCs w:val="48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Welcome to Team HOPE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F46BA8" w14:textId="07FCB7C6" w:rsidR="005D1ECF" w:rsidRPr="000614C1" w:rsidRDefault="00721EB7" w:rsidP="75948856">
      <w:pPr>
        <w:pStyle w:val="paragraph"/>
        <w:shd w:val="clear" w:color="auto" w:fill="FFFFFF" w:themeFill="background1"/>
        <w:spacing w:before="0" w:beforeAutospacing="0" w:after="200" w:afterAutospacing="0" w:line="276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Hello</w:t>
      </w:r>
      <w:r w:rsidR="00B10C19">
        <w:rPr>
          <w:rFonts w:ascii="Times New Roman" w:hAnsi="Times New Roman"/>
          <w:sz w:val="24"/>
          <w:szCs w:val="24"/>
        </w:rPr>
        <w:t xml:space="preserve"> </w:t>
      </w:r>
      <w:r w:rsidR="00500480" w:rsidRPr="000614C1">
        <w:rPr>
          <w:rFonts w:ascii="Times New Roman" w:hAnsi="Times New Roman"/>
          <w:b/>
          <w:bCs/>
          <w:sz w:val="24"/>
          <w:szCs w:val="24"/>
        </w:rPr>
        <w:t xml:space="preserve">Eighth Grade Team </w:t>
      </w:r>
      <w:r w:rsidR="00A0298B" w:rsidRPr="000614C1">
        <w:rPr>
          <w:rFonts w:ascii="Times New Roman" w:hAnsi="Times New Roman"/>
          <w:b/>
          <w:bCs/>
          <w:sz w:val="24"/>
          <w:szCs w:val="24"/>
        </w:rPr>
        <w:t>HOPE</w:t>
      </w:r>
      <w:r w:rsidR="00324DB6">
        <w:rPr>
          <w:rFonts w:ascii="Times New Roman" w:hAnsi="Times New Roman"/>
          <w:b/>
          <w:bCs/>
          <w:sz w:val="24"/>
          <w:szCs w:val="24"/>
        </w:rPr>
        <w:t xml:space="preserve"> students</w:t>
      </w:r>
      <w:r w:rsidR="00D3490D" w:rsidRPr="000614C1">
        <w:rPr>
          <w:rFonts w:ascii="Times New Roman" w:hAnsi="Times New Roman"/>
          <w:b/>
          <w:bCs/>
          <w:sz w:val="24"/>
          <w:szCs w:val="24"/>
        </w:rPr>
        <w:t>!</w:t>
      </w:r>
      <w:r w:rsidR="00500480" w:rsidRPr="000614C1">
        <w:rPr>
          <w:rFonts w:ascii="Times New Roman" w:hAnsi="Times New Roman"/>
          <w:sz w:val="24"/>
          <w:szCs w:val="24"/>
        </w:rPr>
        <w:t xml:space="preserve"> </w:t>
      </w:r>
      <w:r w:rsidR="00AD7CCA">
        <w:rPr>
          <w:rFonts w:ascii="Times New Roman" w:hAnsi="Times New Roman"/>
          <w:sz w:val="24"/>
          <w:szCs w:val="24"/>
        </w:rPr>
        <w:t xml:space="preserve">Your </w:t>
      </w:r>
      <w:r w:rsidR="00AA43C9">
        <w:rPr>
          <w:rFonts w:ascii="Times New Roman" w:hAnsi="Times New Roman"/>
          <w:sz w:val="24"/>
          <w:szCs w:val="24"/>
        </w:rPr>
        <w:t xml:space="preserve">Team HOPE </w:t>
      </w:r>
      <w:r w:rsidR="00AD7CCA" w:rsidRPr="000614C1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teachers </w:t>
      </w:r>
      <w:r w:rsidR="00AD7CCA">
        <w:rPr>
          <w:rStyle w:val="normaltextrun"/>
          <w:rFonts w:ascii="Times New Roman" w:hAnsi="Times New Roman"/>
          <w:color w:val="000000"/>
          <w:sz w:val="24"/>
          <w:szCs w:val="24"/>
        </w:rPr>
        <w:t>hope</w:t>
      </w:r>
      <w:r w:rsidR="00AD7CCA" w:rsidRPr="00313474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 </w:t>
      </w:r>
      <w:r w:rsidR="00AD7CCA" w:rsidRPr="00313474">
        <w:rPr>
          <w:rFonts w:ascii="Segoe UI Emoji" w:eastAsia="Segoe UI Emoji" w:hAnsi="Segoe UI Emoji" w:cs="Segoe UI Emoji"/>
        </w:rPr>
        <w:t>😉</w:t>
      </w:r>
      <w:r w:rsidR="00AD7CCA" w:rsidRPr="000614C1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 you</w:t>
      </w:r>
      <w:r w:rsidR="00111A20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 are having </w:t>
      </w:r>
      <w:r w:rsidR="0043595D">
        <w:rPr>
          <w:rStyle w:val="normaltextrun"/>
          <w:rFonts w:ascii="Times New Roman" w:hAnsi="Times New Roman"/>
          <w:color w:val="000000"/>
          <w:sz w:val="24"/>
          <w:szCs w:val="24"/>
        </w:rPr>
        <w:t>a</w:t>
      </w:r>
      <w:r w:rsidR="00AD7CCA" w:rsidRPr="000614C1">
        <w:rPr>
          <w:rStyle w:val="normaltextrun"/>
          <w:rFonts w:ascii="Times New Roman" w:hAnsi="Times New Roman"/>
          <w:color w:val="000000"/>
          <w:sz w:val="24"/>
          <w:szCs w:val="24"/>
        </w:rPr>
        <w:t>n enjoyable summer with plenty of time to rela</w:t>
      </w:r>
      <w:r w:rsidR="00AA43C9">
        <w:rPr>
          <w:rStyle w:val="normaltextrun"/>
          <w:rFonts w:ascii="Times New Roman" w:hAnsi="Times New Roman"/>
          <w:color w:val="000000"/>
          <w:sz w:val="24"/>
          <w:szCs w:val="24"/>
        </w:rPr>
        <w:t>x</w:t>
      </w:r>
      <w:r w:rsidR="00DC3377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 and refuel, </w:t>
      </w:r>
      <w:r w:rsidR="005D1ECF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getting </w:t>
      </w:r>
      <w:r w:rsidR="00DC3377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ready to begin </w:t>
      </w:r>
      <w:r w:rsidR="00756B15">
        <w:rPr>
          <w:rStyle w:val="normaltextrun"/>
          <w:rFonts w:ascii="Times New Roman" w:hAnsi="Times New Roman"/>
          <w:color w:val="000000"/>
          <w:sz w:val="24"/>
          <w:szCs w:val="24"/>
        </w:rPr>
        <w:t>eighth grade</w:t>
      </w:r>
      <w:r w:rsidR="00B10C19">
        <w:rPr>
          <w:rStyle w:val="normaltextrun"/>
          <w:rFonts w:ascii="Times New Roman" w:hAnsi="Times New Roman"/>
          <w:color w:val="000000"/>
          <w:sz w:val="24"/>
          <w:szCs w:val="24"/>
        </w:rPr>
        <w:t>!</w:t>
      </w:r>
      <w:r w:rsidR="00756B15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 </w:t>
      </w:r>
      <w:r w:rsidR="005D1ECF">
        <w:rPr>
          <w:rStyle w:val="normaltextrun"/>
          <w:rFonts w:ascii="Times New Roman" w:hAnsi="Times New Roman"/>
          <w:color w:val="000000"/>
          <w:sz w:val="24"/>
          <w:szCs w:val="24"/>
        </w:rPr>
        <w:t>While you pre</w:t>
      </w:r>
      <w:r w:rsidR="00A7203B">
        <w:rPr>
          <w:rStyle w:val="normaltextrun"/>
          <w:rFonts w:ascii="Times New Roman" w:hAnsi="Times New Roman"/>
          <w:color w:val="000000"/>
          <w:sz w:val="24"/>
          <w:szCs w:val="24"/>
        </w:rPr>
        <w:t>pare</w:t>
      </w:r>
      <w:r w:rsidR="005D1ECF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 for 8</w:t>
      </w:r>
      <w:r w:rsidR="005D1ECF" w:rsidRPr="005D1ECF">
        <w:rPr>
          <w:rStyle w:val="normaltextrun"/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="005D1ECF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 grade, you are all </w:t>
      </w:r>
      <w:r w:rsidR="005D1ECF" w:rsidRPr="000614C1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encouraged to read one or more book</w:t>
      </w:r>
      <w:r w:rsidR="005D1ECF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s over the</w:t>
      </w:r>
      <w:r w:rsidR="005D1ECF" w:rsidRPr="000614C1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summer. </w:t>
      </w:r>
      <w:r w:rsidR="00CB39A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1ECF" w:rsidRPr="000614C1">
        <w:rPr>
          <w:rStyle w:val="normaltextrun"/>
          <w:rFonts w:ascii="Times New Roman" w:hAnsi="Times New Roman"/>
          <w:color w:val="000000"/>
          <w:sz w:val="24"/>
          <w:szCs w:val="24"/>
        </w:rPr>
        <w:t>More information can be found on the Unami Library website:  </w:t>
      </w:r>
      <w:hyperlink r:id="rId8" w:history="1">
        <w:r w:rsidR="005D1ECF" w:rsidRPr="00F4397C">
          <w:rPr>
            <w:rStyle w:val="Hyperlink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https://www.cbsd.org/domain/312</w:t>
        </w:r>
      </w:hyperlink>
      <w:r w:rsidR="005D1ECF" w:rsidRPr="00F4397C">
        <w:rPr>
          <w:color w:val="ED7D31" w:themeColor="accent2"/>
          <w:sz w:val="24"/>
          <w:szCs w:val="24"/>
        </w:rPr>
        <w:t xml:space="preserve"> </w:t>
      </w:r>
    </w:p>
    <w:p w14:paraId="3F5A2520" w14:textId="361CF1F3" w:rsidR="00500480" w:rsidRPr="000614C1" w:rsidRDefault="00277226" w:rsidP="005475B4">
      <w:pPr>
        <w:jc w:val="both"/>
        <w:rPr>
          <w:rFonts w:ascii="Times New Roman" w:hAnsi="Times New Roman"/>
          <w:sz w:val="24"/>
          <w:szCs w:val="24"/>
        </w:rPr>
      </w:pPr>
      <w:r w:rsidRPr="0D15C6DE">
        <w:rPr>
          <w:rStyle w:val="normaltextrun"/>
          <w:rFonts w:ascii="Times New Roman" w:hAnsi="Times New Roman"/>
          <w:color w:val="000000" w:themeColor="text1"/>
          <w:sz w:val="24"/>
          <w:szCs w:val="24"/>
        </w:rPr>
        <w:t xml:space="preserve">As for your upcoming </w:t>
      </w:r>
      <w:r w:rsidR="006C7349" w:rsidRPr="0D15C6DE">
        <w:rPr>
          <w:rStyle w:val="normaltextrun"/>
          <w:rFonts w:ascii="Times New Roman" w:hAnsi="Times New Roman"/>
          <w:color w:val="000000" w:themeColor="text1"/>
          <w:sz w:val="24"/>
          <w:szCs w:val="24"/>
        </w:rPr>
        <w:t xml:space="preserve">school year, </w:t>
      </w:r>
      <w:r w:rsidR="00992334" w:rsidRPr="0D15C6DE">
        <w:rPr>
          <w:rFonts w:ascii="Times New Roman" w:hAnsi="Times New Roman"/>
          <w:sz w:val="24"/>
          <w:szCs w:val="24"/>
        </w:rPr>
        <w:t>2025-26</w:t>
      </w:r>
      <w:r w:rsidR="0016074F" w:rsidRPr="0D15C6DE">
        <w:rPr>
          <w:rFonts w:ascii="Times New Roman" w:hAnsi="Times New Roman"/>
          <w:sz w:val="24"/>
          <w:szCs w:val="24"/>
        </w:rPr>
        <w:t xml:space="preserve"> </w:t>
      </w:r>
      <w:r w:rsidR="008732FA" w:rsidRPr="0D15C6DE">
        <w:rPr>
          <w:rFonts w:ascii="Times New Roman" w:hAnsi="Times New Roman"/>
          <w:sz w:val="24"/>
          <w:szCs w:val="24"/>
        </w:rPr>
        <w:t>is going to be</w:t>
      </w:r>
      <w:r w:rsidR="00171AE9" w:rsidRPr="0D15C6DE">
        <w:rPr>
          <w:rFonts w:ascii="Times New Roman" w:hAnsi="Times New Roman"/>
          <w:sz w:val="24"/>
          <w:szCs w:val="24"/>
        </w:rPr>
        <w:t xml:space="preserve"> </w:t>
      </w:r>
      <w:r w:rsidR="00B75470" w:rsidRPr="0D15C6DE">
        <w:rPr>
          <w:rFonts w:ascii="Times New Roman" w:hAnsi="Times New Roman"/>
          <w:sz w:val="24"/>
          <w:szCs w:val="24"/>
        </w:rPr>
        <w:t xml:space="preserve">filled with </w:t>
      </w:r>
      <w:r w:rsidR="00171AE9" w:rsidRPr="0D15C6DE">
        <w:rPr>
          <w:rFonts w:ascii="Times New Roman" w:hAnsi="Times New Roman"/>
          <w:sz w:val="24"/>
          <w:szCs w:val="24"/>
        </w:rPr>
        <w:t xml:space="preserve">exciting opportunities, </w:t>
      </w:r>
      <w:r w:rsidR="00123AEE" w:rsidRPr="0D15C6DE">
        <w:rPr>
          <w:rFonts w:ascii="Times New Roman" w:hAnsi="Times New Roman"/>
          <w:sz w:val="24"/>
          <w:szCs w:val="24"/>
        </w:rPr>
        <w:t xml:space="preserve">empowering </w:t>
      </w:r>
      <w:r w:rsidR="00171AE9" w:rsidRPr="0D15C6DE">
        <w:rPr>
          <w:rFonts w:ascii="Times New Roman" w:hAnsi="Times New Roman"/>
          <w:sz w:val="24"/>
          <w:szCs w:val="24"/>
        </w:rPr>
        <w:t xml:space="preserve">challenges, meaningful </w:t>
      </w:r>
      <w:r w:rsidR="5920426A" w:rsidRPr="0D15C6DE">
        <w:rPr>
          <w:rFonts w:ascii="Times New Roman" w:hAnsi="Times New Roman"/>
          <w:sz w:val="24"/>
          <w:szCs w:val="24"/>
        </w:rPr>
        <w:t>experiences,</w:t>
      </w:r>
      <w:r w:rsidR="00171AE9" w:rsidRPr="0D15C6DE">
        <w:rPr>
          <w:rFonts w:ascii="Times New Roman" w:hAnsi="Times New Roman"/>
          <w:sz w:val="24"/>
          <w:szCs w:val="24"/>
        </w:rPr>
        <w:t xml:space="preserve"> and, of course, FUN! </w:t>
      </w:r>
      <w:r w:rsidR="005475B4" w:rsidRPr="0D15C6DE">
        <w:rPr>
          <w:rFonts w:ascii="Times New Roman" w:hAnsi="Times New Roman"/>
          <w:sz w:val="24"/>
          <w:szCs w:val="24"/>
        </w:rPr>
        <w:t>We ca</w:t>
      </w:r>
      <w:r w:rsidR="00F67090" w:rsidRPr="0D15C6DE">
        <w:rPr>
          <w:rFonts w:ascii="Times New Roman" w:hAnsi="Times New Roman"/>
          <w:sz w:val="24"/>
          <w:szCs w:val="24"/>
        </w:rPr>
        <w:t xml:space="preserve">n’t wait to meet </w:t>
      </w:r>
      <w:r w:rsidR="005B2F8B" w:rsidRPr="0D15C6DE">
        <w:rPr>
          <w:rFonts w:ascii="Times New Roman" w:hAnsi="Times New Roman"/>
          <w:sz w:val="24"/>
          <w:szCs w:val="24"/>
        </w:rPr>
        <w:t>you</w:t>
      </w:r>
      <w:r w:rsidR="00E50134" w:rsidRPr="0D15C6DE">
        <w:rPr>
          <w:rFonts w:ascii="Times New Roman" w:hAnsi="Times New Roman"/>
          <w:sz w:val="24"/>
          <w:szCs w:val="24"/>
        </w:rPr>
        <w:t xml:space="preserve"> </w:t>
      </w:r>
      <w:r w:rsidR="00500480" w:rsidRPr="0D15C6DE">
        <w:rPr>
          <w:rFonts w:ascii="Times New Roman" w:hAnsi="Times New Roman"/>
          <w:sz w:val="24"/>
          <w:szCs w:val="24"/>
        </w:rPr>
        <w:t xml:space="preserve">on </w:t>
      </w:r>
      <w:r w:rsidR="00BF0089" w:rsidRPr="0D15C6DE">
        <w:rPr>
          <w:rFonts w:ascii="Times New Roman" w:hAnsi="Times New Roman"/>
          <w:sz w:val="24"/>
          <w:szCs w:val="24"/>
        </w:rPr>
        <w:t>Tuesday</w:t>
      </w:r>
      <w:r w:rsidR="00120826" w:rsidRPr="0D15C6DE">
        <w:rPr>
          <w:rFonts w:ascii="Times New Roman" w:hAnsi="Times New Roman"/>
          <w:sz w:val="24"/>
          <w:szCs w:val="24"/>
        </w:rPr>
        <w:t>,</w:t>
      </w:r>
      <w:r w:rsidR="00BF0089" w:rsidRPr="0D15C6DE">
        <w:rPr>
          <w:rFonts w:ascii="Times New Roman" w:hAnsi="Times New Roman"/>
          <w:sz w:val="24"/>
          <w:szCs w:val="24"/>
        </w:rPr>
        <w:t xml:space="preserve"> September </w:t>
      </w:r>
      <w:r w:rsidR="00120826" w:rsidRPr="0D15C6DE">
        <w:rPr>
          <w:rFonts w:ascii="Times New Roman" w:hAnsi="Times New Roman"/>
          <w:sz w:val="24"/>
          <w:szCs w:val="24"/>
        </w:rPr>
        <w:t>2</w:t>
      </w:r>
      <w:r w:rsidR="00563635" w:rsidRPr="0D15C6DE">
        <w:rPr>
          <w:rFonts w:ascii="Times New Roman" w:hAnsi="Times New Roman"/>
          <w:sz w:val="24"/>
          <w:szCs w:val="24"/>
          <w:vertAlign w:val="superscript"/>
        </w:rPr>
        <w:t>nd</w:t>
      </w:r>
      <w:r w:rsidR="00992334" w:rsidRPr="0D15C6DE">
        <w:rPr>
          <w:rFonts w:ascii="Times New Roman" w:hAnsi="Times New Roman"/>
          <w:sz w:val="24"/>
          <w:szCs w:val="24"/>
        </w:rPr>
        <w:t xml:space="preserve">, </w:t>
      </w:r>
      <w:r w:rsidR="00563635" w:rsidRPr="0D15C6DE">
        <w:rPr>
          <w:rFonts w:ascii="Times New Roman" w:hAnsi="Times New Roman"/>
          <w:sz w:val="24"/>
          <w:szCs w:val="24"/>
        </w:rPr>
        <w:t>and</w:t>
      </w:r>
      <w:r w:rsidR="00E50134" w:rsidRPr="0D15C6DE">
        <w:rPr>
          <w:rFonts w:ascii="Times New Roman" w:hAnsi="Times New Roman"/>
          <w:sz w:val="24"/>
          <w:szCs w:val="24"/>
        </w:rPr>
        <w:t xml:space="preserve"> </w:t>
      </w:r>
      <w:r w:rsidR="00B76492" w:rsidRPr="0D15C6DE">
        <w:rPr>
          <w:rFonts w:ascii="Times New Roman" w:hAnsi="Times New Roman"/>
          <w:sz w:val="24"/>
          <w:szCs w:val="24"/>
        </w:rPr>
        <w:t xml:space="preserve">greet </w:t>
      </w:r>
      <w:r w:rsidR="005B2F8B" w:rsidRPr="0D15C6DE">
        <w:rPr>
          <w:rFonts w:ascii="Times New Roman" w:hAnsi="Times New Roman"/>
          <w:sz w:val="24"/>
          <w:szCs w:val="24"/>
        </w:rPr>
        <w:t xml:space="preserve">your </w:t>
      </w:r>
      <w:r w:rsidR="00E50134" w:rsidRPr="0D15C6DE">
        <w:rPr>
          <w:rFonts w:ascii="Times New Roman" w:hAnsi="Times New Roman"/>
          <w:sz w:val="24"/>
          <w:szCs w:val="24"/>
        </w:rPr>
        <w:t>parent</w:t>
      </w:r>
      <w:r w:rsidR="00B76492" w:rsidRPr="0D15C6DE">
        <w:rPr>
          <w:rFonts w:ascii="Times New Roman" w:hAnsi="Times New Roman"/>
          <w:sz w:val="24"/>
          <w:szCs w:val="24"/>
        </w:rPr>
        <w:t>s</w:t>
      </w:r>
      <w:r w:rsidR="00E50134" w:rsidRPr="0D15C6DE">
        <w:rPr>
          <w:rFonts w:ascii="Times New Roman" w:hAnsi="Times New Roman"/>
          <w:sz w:val="24"/>
          <w:szCs w:val="24"/>
        </w:rPr>
        <w:t xml:space="preserve"> and guardians on Thursday, September 25</w:t>
      </w:r>
      <w:r w:rsidR="00E50134" w:rsidRPr="0D15C6DE">
        <w:rPr>
          <w:rFonts w:ascii="Times New Roman" w:hAnsi="Times New Roman"/>
          <w:sz w:val="24"/>
          <w:szCs w:val="24"/>
          <w:vertAlign w:val="superscript"/>
        </w:rPr>
        <w:t>th</w:t>
      </w:r>
      <w:r w:rsidR="00E50134" w:rsidRPr="0D15C6DE">
        <w:rPr>
          <w:rFonts w:ascii="Times New Roman" w:hAnsi="Times New Roman"/>
          <w:sz w:val="24"/>
          <w:szCs w:val="24"/>
        </w:rPr>
        <w:t xml:space="preserve"> at </w:t>
      </w:r>
      <w:r w:rsidR="00500480" w:rsidRPr="0D15C6DE">
        <w:rPr>
          <w:rFonts w:ascii="Times New Roman" w:hAnsi="Times New Roman"/>
          <w:sz w:val="24"/>
          <w:szCs w:val="24"/>
        </w:rPr>
        <w:t>Back to School Night</w:t>
      </w:r>
      <w:r w:rsidR="00663963" w:rsidRPr="0D15C6DE">
        <w:rPr>
          <w:rFonts w:ascii="Times New Roman" w:hAnsi="Times New Roman"/>
          <w:sz w:val="24"/>
          <w:szCs w:val="24"/>
        </w:rPr>
        <w:t>.</w:t>
      </w:r>
      <w:r w:rsidR="00500480" w:rsidRPr="0D15C6DE">
        <w:rPr>
          <w:rFonts w:ascii="Times New Roman" w:hAnsi="Times New Roman"/>
          <w:sz w:val="24"/>
          <w:szCs w:val="24"/>
        </w:rPr>
        <w:t xml:space="preserve"> </w:t>
      </w:r>
    </w:p>
    <w:p w14:paraId="754840CA" w14:textId="0BE1609B" w:rsidR="008172F2" w:rsidRPr="000614C1" w:rsidRDefault="00EF78F2" w:rsidP="001A15D0">
      <w:pPr>
        <w:rPr>
          <w:rFonts w:ascii="Times New Roman" w:hAnsi="Times New Roman"/>
          <w:sz w:val="24"/>
          <w:szCs w:val="24"/>
        </w:rPr>
      </w:pPr>
      <w:r w:rsidRPr="0D15C6DE">
        <w:rPr>
          <w:rFonts w:ascii="Times New Roman" w:hAnsi="Times New Roman"/>
          <w:sz w:val="24"/>
          <w:szCs w:val="24"/>
        </w:rPr>
        <w:t xml:space="preserve">A little bit about your </w:t>
      </w:r>
      <w:r w:rsidR="587BBFCD" w:rsidRPr="0D15C6DE">
        <w:rPr>
          <w:rFonts w:ascii="Times New Roman" w:hAnsi="Times New Roman"/>
          <w:sz w:val="24"/>
          <w:szCs w:val="24"/>
        </w:rPr>
        <w:t xml:space="preserve">eighth- </w:t>
      </w:r>
      <w:r w:rsidR="00AB10A0" w:rsidRPr="0D15C6DE">
        <w:rPr>
          <w:rFonts w:ascii="Times New Roman" w:hAnsi="Times New Roman"/>
          <w:sz w:val="24"/>
          <w:szCs w:val="24"/>
        </w:rPr>
        <w:t xml:space="preserve">grade team: </w:t>
      </w:r>
      <w:r w:rsidR="00F37BBB" w:rsidRPr="0D15C6DE">
        <w:rPr>
          <w:rFonts w:ascii="Times New Roman" w:hAnsi="Times New Roman"/>
          <w:sz w:val="24"/>
          <w:szCs w:val="24"/>
        </w:rPr>
        <w:t>First,</w:t>
      </w:r>
      <w:r w:rsidR="00AB10A0" w:rsidRPr="0D15C6DE">
        <w:rPr>
          <w:rFonts w:ascii="Times New Roman" w:hAnsi="Times New Roman"/>
          <w:sz w:val="24"/>
          <w:szCs w:val="24"/>
        </w:rPr>
        <w:t xml:space="preserve"> </w:t>
      </w:r>
      <w:r w:rsidR="00A0298B" w:rsidRPr="0D15C6DE">
        <w:rPr>
          <w:rFonts w:ascii="Times New Roman" w:hAnsi="Times New Roman"/>
          <w:sz w:val="24"/>
          <w:szCs w:val="24"/>
        </w:rPr>
        <w:t>Team HOPE</w:t>
      </w:r>
      <w:r w:rsidR="00041917" w:rsidRPr="0D15C6DE">
        <w:rPr>
          <w:rFonts w:ascii="Times New Roman" w:hAnsi="Times New Roman"/>
          <w:sz w:val="24"/>
          <w:szCs w:val="24"/>
        </w:rPr>
        <w:t xml:space="preserve"> stands for “</w:t>
      </w:r>
      <w:r w:rsidR="00A0298B" w:rsidRPr="0D15C6DE">
        <w:rPr>
          <w:rFonts w:ascii="Times New Roman" w:hAnsi="Times New Roman"/>
          <w:b/>
          <w:bCs/>
          <w:sz w:val="24"/>
          <w:szCs w:val="24"/>
        </w:rPr>
        <w:t>H</w:t>
      </w:r>
      <w:r w:rsidR="00A0298B" w:rsidRPr="0D15C6DE">
        <w:rPr>
          <w:rFonts w:ascii="Times New Roman" w:hAnsi="Times New Roman"/>
          <w:sz w:val="24"/>
          <w:szCs w:val="24"/>
        </w:rPr>
        <w:t xml:space="preserve">onoring </w:t>
      </w:r>
      <w:r w:rsidR="00A0298B" w:rsidRPr="0D15C6DE">
        <w:rPr>
          <w:rFonts w:ascii="Times New Roman" w:hAnsi="Times New Roman"/>
          <w:b/>
          <w:bCs/>
          <w:sz w:val="24"/>
          <w:szCs w:val="24"/>
        </w:rPr>
        <w:t>O</w:t>
      </w:r>
      <w:r w:rsidR="00A0298B" w:rsidRPr="0D15C6DE">
        <w:rPr>
          <w:rFonts w:ascii="Times New Roman" w:hAnsi="Times New Roman"/>
          <w:sz w:val="24"/>
          <w:szCs w:val="24"/>
        </w:rPr>
        <w:t xml:space="preserve">ptimism and </w:t>
      </w:r>
      <w:r w:rsidR="00A0298B" w:rsidRPr="0D15C6DE">
        <w:rPr>
          <w:rFonts w:ascii="Times New Roman" w:hAnsi="Times New Roman"/>
          <w:b/>
          <w:bCs/>
          <w:sz w:val="24"/>
          <w:szCs w:val="24"/>
        </w:rPr>
        <w:t>P</w:t>
      </w:r>
      <w:r w:rsidR="00A0298B" w:rsidRPr="0D15C6DE">
        <w:rPr>
          <w:rFonts w:ascii="Times New Roman" w:hAnsi="Times New Roman"/>
          <w:sz w:val="24"/>
          <w:szCs w:val="24"/>
        </w:rPr>
        <w:t xml:space="preserve">ositive </w:t>
      </w:r>
      <w:r w:rsidR="00A0298B" w:rsidRPr="0D15C6DE">
        <w:rPr>
          <w:rFonts w:ascii="Times New Roman" w:hAnsi="Times New Roman"/>
          <w:b/>
          <w:bCs/>
          <w:sz w:val="24"/>
          <w:szCs w:val="24"/>
        </w:rPr>
        <w:t>E</w:t>
      </w:r>
      <w:r w:rsidR="00A0298B" w:rsidRPr="0D15C6DE">
        <w:rPr>
          <w:rFonts w:ascii="Times New Roman" w:hAnsi="Times New Roman"/>
          <w:sz w:val="24"/>
          <w:szCs w:val="24"/>
        </w:rPr>
        <w:t>xperiences</w:t>
      </w:r>
      <w:r w:rsidR="00996323" w:rsidRPr="0D15C6DE">
        <w:rPr>
          <w:rFonts w:ascii="Times New Roman" w:hAnsi="Times New Roman"/>
          <w:sz w:val="24"/>
          <w:szCs w:val="24"/>
        </w:rPr>
        <w:t>.</w:t>
      </w:r>
      <w:r w:rsidR="00A0298B" w:rsidRPr="0D15C6DE">
        <w:rPr>
          <w:rFonts w:ascii="Times New Roman" w:hAnsi="Times New Roman"/>
          <w:sz w:val="24"/>
          <w:szCs w:val="24"/>
        </w:rPr>
        <w:t xml:space="preserve">” </w:t>
      </w:r>
      <w:r w:rsidR="00314B19" w:rsidRPr="0D15C6DE">
        <w:rPr>
          <w:rFonts w:ascii="Times New Roman" w:hAnsi="Times New Roman"/>
          <w:sz w:val="24"/>
          <w:szCs w:val="24"/>
        </w:rPr>
        <w:t>A</w:t>
      </w:r>
      <w:r w:rsidR="00041917" w:rsidRPr="0D15C6DE">
        <w:rPr>
          <w:rFonts w:ascii="Times New Roman" w:hAnsi="Times New Roman"/>
          <w:sz w:val="24"/>
          <w:szCs w:val="24"/>
        </w:rPr>
        <w:t xml:space="preserve">s </w:t>
      </w:r>
      <w:r w:rsidR="00A0298B" w:rsidRPr="0D15C6DE">
        <w:rPr>
          <w:rFonts w:ascii="Times New Roman" w:hAnsi="Times New Roman"/>
          <w:sz w:val="24"/>
          <w:szCs w:val="24"/>
        </w:rPr>
        <w:t xml:space="preserve">a member of Team HOPE, </w:t>
      </w:r>
      <w:r w:rsidR="005475B4" w:rsidRPr="0D15C6DE">
        <w:rPr>
          <w:rFonts w:ascii="Times New Roman" w:hAnsi="Times New Roman"/>
          <w:sz w:val="24"/>
          <w:szCs w:val="24"/>
        </w:rPr>
        <w:t xml:space="preserve">you </w:t>
      </w:r>
      <w:r w:rsidR="00A0298B" w:rsidRPr="0D15C6DE">
        <w:rPr>
          <w:rFonts w:ascii="Times New Roman" w:hAnsi="Times New Roman"/>
          <w:sz w:val="24"/>
          <w:szCs w:val="24"/>
        </w:rPr>
        <w:t xml:space="preserve">will have many opportunities to uncover ways </w:t>
      </w:r>
      <w:r w:rsidR="002622AB" w:rsidRPr="0D15C6DE">
        <w:rPr>
          <w:rFonts w:ascii="Times New Roman" w:hAnsi="Times New Roman"/>
          <w:sz w:val="24"/>
          <w:szCs w:val="24"/>
        </w:rPr>
        <w:t>to</w:t>
      </w:r>
      <w:r w:rsidR="00A0298B" w:rsidRPr="0D15C6DE">
        <w:rPr>
          <w:rFonts w:ascii="Times New Roman" w:hAnsi="Times New Roman"/>
          <w:sz w:val="24"/>
          <w:szCs w:val="24"/>
        </w:rPr>
        <w:t xml:space="preserve"> make a positive difference in life, school, and </w:t>
      </w:r>
      <w:r w:rsidR="005D2CD7" w:rsidRPr="0D15C6DE">
        <w:rPr>
          <w:rFonts w:ascii="Times New Roman" w:hAnsi="Times New Roman"/>
          <w:sz w:val="24"/>
          <w:szCs w:val="24"/>
        </w:rPr>
        <w:t xml:space="preserve">the </w:t>
      </w:r>
      <w:r w:rsidR="00A0298B" w:rsidRPr="0D15C6DE">
        <w:rPr>
          <w:rFonts w:ascii="Times New Roman" w:hAnsi="Times New Roman"/>
          <w:sz w:val="24"/>
          <w:szCs w:val="24"/>
        </w:rPr>
        <w:t xml:space="preserve">world. </w:t>
      </w:r>
      <w:r w:rsidR="003571E4" w:rsidRPr="0D15C6DE">
        <w:rPr>
          <w:rFonts w:ascii="Times New Roman" w:hAnsi="Times New Roman"/>
          <w:sz w:val="24"/>
          <w:szCs w:val="24"/>
        </w:rPr>
        <w:t xml:space="preserve">Working as a </w:t>
      </w:r>
      <w:r w:rsidR="008172F2" w:rsidRPr="0D15C6DE">
        <w:rPr>
          <w:rFonts w:ascii="Times New Roman" w:hAnsi="Times New Roman"/>
          <w:sz w:val="24"/>
          <w:szCs w:val="24"/>
        </w:rPr>
        <w:t xml:space="preserve">team, we </w:t>
      </w:r>
      <w:r w:rsidR="007869E4" w:rsidRPr="0D15C6DE">
        <w:rPr>
          <w:rFonts w:ascii="Times New Roman" w:hAnsi="Times New Roman"/>
          <w:sz w:val="24"/>
          <w:szCs w:val="24"/>
        </w:rPr>
        <w:t xml:space="preserve">support </w:t>
      </w:r>
      <w:r w:rsidR="005D2CD7" w:rsidRPr="0D15C6DE">
        <w:rPr>
          <w:rFonts w:ascii="Times New Roman" w:hAnsi="Times New Roman"/>
          <w:sz w:val="24"/>
          <w:szCs w:val="24"/>
        </w:rPr>
        <w:t>each other</w:t>
      </w:r>
      <w:r w:rsidR="00595D81" w:rsidRPr="0D15C6DE">
        <w:rPr>
          <w:rFonts w:ascii="Times New Roman" w:hAnsi="Times New Roman"/>
          <w:sz w:val="24"/>
          <w:szCs w:val="24"/>
        </w:rPr>
        <w:t>’s</w:t>
      </w:r>
      <w:r w:rsidR="003139F3" w:rsidRPr="0D15C6DE">
        <w:rPr>
          <w:rFonts w:ascii="Times New Roman" w:hAnsi="Times New Roman"/>
          <w:sz w:val="24"/>
          <w:szCs w:val="24"/>
        </w:rPr>
        <w:t xml:space="preserve"> successes, </w:t>
      </w:r>
      <w:r w:rsidR="00C01F42" w:rsidRPr="0D15C6DE">
        <w:rPr>
          <w:rFonts w:ascii="Times New Roman" w:hAnsi="Times New Roman"/>
          <w:sz w:val="24"/>
          <w:szCs w:val="24"/>
        </w:rPr>
        <w:t xml:space="preserve">both </w:t>
      </w:r>
      <w:r w:rsidR="008172F2" w:rsidRPr="0D15C6DE">
        <w:rPr>
          <w:rFonts w:ascii="Times New Roman" w:hAnsi="Times New Roman"/>
          <w:sz w:val="24"/>
          <w:szCs w:val="24"/>
        </w:rPr>
        <w:t xml:space="preserve">academic </w:t>
      </w:r>
      <w:r w:rsidR="002622AB" w:rsidRPr="0D15C6DE">
        <w:rPr>
          <w:rFonts w:ascii="Times New Roman" w:hAnsi="Times New Roman"/>
          <w:sz w:val="24"/>
          <w:szCs w:val="24"/>
        </w:rPr>
        <w:t>and</w:t>
      </w:r>
      <w:r w:rsidR="00C01F42" w:rsidRPr="0D15C6DE">
        <w:rPr>
          <w:rFonts w:ascii="Times New Roman" w:hAnsi="Times New Roman"/>
          <w:sz w:val="24"/>
          <w:szCs w:val="24"/>
        </w:rPr>
        <w:t xml:space="preserve"> </w:t>
      </w:r>
      <w:r w:rsidR="00431A66" w:rsidRPr="0D15C6DE">
        <w:rPr>
          <w:rFonts w:ascii="Times New Roman" w:hAnsi="Times New Roman"/>
          <w:sz w:val="24"/>
          <w:szCs w:val="24"/>
        </w:rPr>
        <w:t xml:space="preserve">personal. Together, </w:t>
      </w:r>
      <w:r w:rsidR="0046665C" w:rsidRPr="0D15C6DE">
        <w:rPr>
          <w:rFonts w:ascii="Times New Roman" w:hAnsi="Times New Roman"/>
          <w:sz w:val="24"/>
          <w:szCs w:val="24"/>
        </w:rPr>
        <w:t>we</w:t>
      </w:r>
      <w:r w:rsidR="006B1182" w:rsidRPr="0D15C6DE">
        <w:rPr>
          <w:rFonts w:ascii="Times New Roman" w:hAnsi="Times New Roman"/>
          <w:sz w:val="24"/>
          <w:szCs w:val="24"/>
        </w:rPr>
        <w:t xml:space="preserve"> unite to </w:t>
      </w:r>
      <w:r w:rsidR="00CE268B" w:rsidRPr="0D15C6DE">
        <w:rPr>
          <w:rFonts w:ascii="Times New Roman" w:hAnsi="Times New Roman"/>
          <w:sz w:val="24"/>
          <w:szCs w:val="24"/>
        </w:rPr>
        <w:t xml:space="preserve">strengthen </w:t>
      </w:r>
      <w:r w:rsidR="0046665C" w:rsidRPr="0D15C6DE">
        <w:rPr>
          <w:rFonts w:ascii="Times New Roman" w:hAnsi="Times New Roman"/>
          <w:sz w:val="24"/>
          <w:szCs w:val="24"/>
        </w:rPr>
        <w:t xml:space="preserve">ourselves and </w:t>
      </w:r>
      <w:r w:rsidR="002622AB" w:rsidRPr="0D15C6DE">
        <w:rPr>
          <w:rFonts w:ascii="Times New Roman" w:hAnsi="Times New Roman"/>
          <w:sz w:val="24"/>
          <w:szCs w:val="24"/>
        </w:rPr>
        <w:t>other</w:t>
      </w:r>
      <w:r w:rsidR="00595D81" w:rsidRPr="0D15C6DE">
        <w:rPr>
          <w:rFonts w:ascii="Times New Roman" w:hAnsi="Times New Roman"/>
          <w:sz w:val="24"/>
          <w:szCs w:val="24"/>
        </w:rPr>
        <w:t>s</w:t>
      </w:r>
      <w:r w:rsidR="00CD7DF3" w:rsidRPr="0D15C6DE">
        <w:rPr>
          <w:rFonts w:ascii="Times New Roman" w:hAnsi="Times New Roman"/>
          <w:sz w:val="24"/>
          <w:szCs w:val="24"/>
        </w:rPr>
        <w:t>, allowing us</w:t>
      </w:r>
      <w:r w:rsidR="00595D81" w:rsidRPr="0D15C6DE">
        <w:rPr>
          <w:rFonts w:ascii="Times New Roman" w:hAnsi="Times New Roman"/>
          <w:sz w:val="24"/>
          <w:szCs w:val="24"/>
        </w:rPr>
        <w:t xml:space="preserve"> </w:t>
      </w:r>
      <w:r w:rsidR="008172F2" w:rsidRPr="0D15C6DE">
        <w:rPr>
          <w:rFonts w:ascii="Times New Roman" w:hAnsi="Times New Roman"/>
          <w:sz w:val="24"/>
          <w:szCs w:val="24"/>
        </w:rPr>
        <w:t xml:space="preserve">to grow, adapt, </w:t>
      </w:r>
      <w:r w:rsidR="0022694D" w:rsidRPr="0D15C6DE">
        <w:rPr>
          <w:rFonts w:ascii="Times New Roman" w:hAnsi="Times New Roman"/>
          <w:sz w:val="24"/>
          <w:szCs w:val="24"/>
        </w:rPr>
        <w:t xml:space="preserve">persevere, </w:t>
      </w:r>
      <w:r w:rsidR="008172F2" w:rsidRPr="0D15C6DE">
        <w:rPr>
          <w:rFonts w:ascii="Times New Roman" w:hAnsi="Times New Roman"/>
          <w:sz w:val="24"/>
          <w:szCs w:val="24"/>
        </w:rPr>
        <w:t>and learn from each experience. We pride ourselves on being a team that is genuine, welcoming,</w:t>
      </w:r>
      <w:r w:rsidR="001110E4" w:rsidRPr="0D15C6DE">
        <w:rPr>
          <w:rFonts w:ascii="Times New Roman" w:hAnsi="Times New Roman"/>
          <w:sz w:val="24"/>
          <w:szCs w:val="24"/>
        </w:rPr>
        <w:t xml:space="preserve"> goal-oriented,</w:t>
      </w:r>
      <w:r w:rsidR="008172F2" w:rsidRPr="0D15C6DE">
        <w:rPr>
          <w:rFonts w:ascii="Times New Roman" w:hAnsi="Times New Roman"/>
          <w:sz w:val="24"/>
          <w:szCs w:val="24"/>
        </w:rPr>
        <w:t xml:space="preserve"> and hardworking</w:t>
      </w:r>
      <w:r w:rsidR="00734719" w:rsidRPr="0D15C6DE">
        <w:rPr>
          <w:rFonts w:ascii="Times New Roman" w:hAnsi="Times New Roman"/>
          <w:sz w:val="24"/>
          <w:szCs w:val="24"/>
        </w:rPr>
        <w:t xml:space="preserve">. </w:t>
      </w:r>
    </w:p>
    <w:p w14:paraId="7139D994" w14:textId="4DDCDA82" w:rsidR="005471EC" w:rsidRPr="000614C1" w:rsidRDefault="00D0547D" w:rsidP="00D0547D">
      <w:pPr>
        <w:rPr>
          <w:rFonts w:ascii="Times New Roman" w:hAnsi="Times New Roman"/>
          <w:sz w:val="24"/>
          <w:szCs w:val="24"/>
        </w:rPr>
      </w:pPr>
      <w:r w:rsidRPr="000614C1">
        <w:rPr>
          <w:rFonts w:ascii="Times New Roman" w:hAnsi="Times New Roman"/>
          <w:sz w:val="24"/>
          <w:szCs w:val="24"/>
        </w:rPr>
        <w:t xml:space="preserve">We </w:t>
      </w:r>
      <w:r w:rsidRPr="000614C1">
        <w:rPr>
          <w:rFonts w:ascii="Times New Roman" w:hAnsi="Times New Roman"/>
          <w:b/>
          <w:bCs/>
          <w:sz w:val="24"/>
          <w:szCs w:val="24"/>
        </w:rPr>
        <w:t>HOPE</w:t>
      </w:r>
      <w:r w:rsidR="00E84D58" w:rsidRPr="000614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509EB" w:rsidRPr="000614C1">
        <w:rPr>
          <w:rFonts w:ascii="Times New Roman" w:hAnsi="Times New Roman"/>
          <w:sz w:val="24"/>
          <w:szCs w:val="24"/>
        </w:rPr>
        <w:t xml:space="preserve">you are </w:t>
      </w:r>
      <w:r w:rsidR="00686BEE">
        <w:rPr>
          <w:rFonts w:ascii="Times New Roman" w:hAnsi="Times New Roman"/>
          <w:sz w:val="24"/>
          <w:szCs w:val="24"/>
        </w:rPr>
        <w:t xml:space="preserve">as </w:t>
      </w:r>
      <w:r w:rsidR="001509EB" w:rsidRPr="000614C1">
        <w:rPr>
          <w:rFonts w:ascii="Times New Roman" w:hAnsi="Times New Roman"/>
          <w:sz w:val="24"/>
          <w:szCs w:val="24"/>
        </w:rPr>
        <w:t xml:space="preserve">excited as </w:t>
      </w:r>
      <w:r w:rsidR="00686BEE">
        <w:rPr>
          <w:rFonts w:ascii="Times New Roman" w:hAnsi="Times New Roman"/>
          <w:sz w:val="24"/>
          <w:szCs w:val="24"/>
        </w:rPr>
        <w:t xml:space="preserve">your teachers as </w:t>
      </w:r>
      <w:r w:rsidR="001509EB" w:rsidRPr="000614C1">
        <w:rPr>
          <w:rFonts w:ascii="Times New Roman" w:hAnsi="Times New Roman"/>
          <w:sz w:val="24"/>
          <w:szCs w:val="24"/>
        </w:rPr>
        <w:t xml:space="preserve">we </w:t>
      </w:r>
      <w:r w:rsidR="00536C83">
        <w:rPr>
          <w:rFonts w:ascii="Times New Roman" w:hAnsi="Times New Roman"/>
          <w:sz w:val="24"/>
          <w:szCs w:val="24"/>
        </w:rPr>
        <w:t>b</w:t>
      </w:r>
      <w:r w:rsidR="001110E4">
        <w:rPr>
          <w:rFonts w:ascii="Times New Roman" w:hAnsi="Times New Roman"/>
          <w:sz w:val="24"/>
          <w:szCs w:val="24"/>
        </w:rPr>
        <w:t>egin th</w:t>
      </w:r>
      <w:r w:rsidR="00536C83">
        <w:rPr>
          <w:rFonts w:ascii="Times New Roman" w:hAnsi="Times New Roman"/>
          <w:sz w:val="24"/>
          <w:szCs w:val="24"/>
        </w:rPr>
        <w:t>e 2025-26</w:t>
      </w:r>
      <w:r w:rsidR="00324DB6">
        <w:rPr>
          <w:rFonts w:ascii="Times New Roman" w:hAnsi="Times New Roman"/>
          <w:sz w:val="24"/>
          <w:szCs w:val="24"/>
        </w:rPr>
        <w:t xml:space="preserve"> school year.</w:t>
      </w:r>
      <w:r w:rsidR="001110E4">
        <w:rPr>
          <w:rFonts w:ascii="Times New Roman" w:hAnsi="Times New Roman"/>
          <w:sz w:val="24"/>
          <w:szCs w:val="24"/>
        </w:rPr>
        <w:t xml:space="preserve"> </w:t>
      </w:r>
      <w:r w:rsidR="00CB1BD2" w:rsidRPr="000614C1">
        <w:rPr>
          <w:rFonts w:ascii="Times New Roman" w:hAnsi="Times New Roman"/>
          <w:sz w:val="24"/>
          <w:szCs w:val="24"/>
        </w:rPr>
        <w:t xml:space="preserve">See you on </w:t>
      </w:r>
      <w:r w:rsidR="009C2F51">
        <w:rPr>
          <w:rFonts w:ascii="Times New Roman" w:hAnsi="Times New Roman"/>
          <w:sz w:val="24"/>
          <w:szCs w:val="24"/>
        </w:rPr>
        <w:t xml:space="preserve">September </w:t>
      </w:r>
      <w:r w:rsidR="0021758C">
        <w:rPr>
          <w:rFonts w:ascii="Times New Roman" w:hAnsi="Times New Roman"/>
          <w:sz w:val="24"/>
          <w:szCs w:val="24"/>
        </w:rPr>
        <w:t>2</w:t>
      </w:r>
      <w:r w:rsidR="0021758C" w:rsidRPr="0021758C">
        <w:rPr>
          <w:rFonts w:ascii="Times New Roman" w:hAnsi="Times New Roman"/>
          <w:sz w:val="24"/>
          <w:szCs w:val="24"/>
          <w:vertAlign w:val="superscript"/>
        </w:rPr>
        <w:t>nd</w:t>
      </w:r>
      <w:r w:rsidR="0021758C">
        <w:rPr>
          <w:rFonts w:ascii="Times New Roman" w:hAnsi="Times New Roman"/>
          <w:sz w:val="24"/>
          <w:szCs w:val="24"/>
        </w:rPr>
        <w:t xml:space="preserve"> </w:t>
      </w:r>
      <w:r w:rsidR="00CB1BD2" w:rsidRPr="000614C1">
        <w:rPr>
          <w:rFonts w:ascii="Times New Roman" w:hAnsi="Times New Roman"/>
          <w:sz w:val="24"/>
          <w:szCs w:val="24"/>
        </w:rPr>
        <w:t>for the start of</w:t>
      </w:r>
      <w:r w:rsidR="0021758C">
        <w:rPr>
          <w:rFonts w:ascii="Times New Roman" w:hAnsi="Times New Roman"/>
          <w:sz w:val="24"/>
          <w:szCs w:val="24"/>
        </w:rPr>
        <w:t xml:space="preserve"> the best</w:t>
      </w:r>
      <w:r w:rsidR="002C54CF">
        <w:rPr>
          <w:rFonts w:ascii="Times New Roman" w:hAnsi="Times New Roman"/>
          <w:sz w:val="24"/>
          <w:szCs w:val="24"/>
        </w:rPr>
        <w:t xml:space="preserve"> year ever</w:t>
      </w:r>
      <w:r w:rsidR="00CB1BD2" w:rsidRPr="000614C1">
        <w:rPr>
          <w:rFonts w:ascii="Times New Roman" w:hAnsi="Times New Roman"/>
          <w:sz w:val="24"/>
          <w:szCs w:val="24"/>
        </w:rPr>
        <w:t xml:space="preserve">! </w:t>
      </w:r>
    </w:p>
    <w:p w14:paraId="3855DF19" w14:textId="67661A9F" w:rsidR="00897C96" w:rsidRDefault="00ED7EA5" w:rsidP="001110E4">
      <w:pPr>
        <w:rPr>
          <w:rFonts w:ascii="Georgia" w:hAnsi="Georgia" w:cs="MV Boli"/>
          <w:sz w:val="24"/>
          <w:szCs w:val="24"/>
        </w:rPr>
      </w:pPr>
      <w:r w:rsidRPr="00B65ABB">
        <w:rPr>
          <w:rFonts w:ascii="Georgia" w:hAnsi="Georgia" w:cs="MV Boli"/>
          <w:sz w:val="24"/>
          <w:szCs w:val="24"/>
        </w:rPr>
        <w:t>Sincerely,</w:t>
      </w:r>
      <w:r w:rsidR="000614C1">
        <w:rPr>
          <w:rFonts w:ascii="Georgia" w:hAnsi="Georgia" w:cs="MV Boli"/>
          <w:sz w:val="24"/>
          <w:szCs w:val="24"/>
        </w:rPr>
        <w:t xml:space="preserve">                                         </w:t>
      </w:r>
    </w:p>
    <w:p w14:paraId="2BE105B3" w14:textId="0E0A4CE3" w:rsidR="001110E4" w:rsidRPr="001859DE" w:rsidRDefault="00ED7EA5" w:rsidP="0D15C6DE">
      <w:pPr>
        <w:rPr>
          <w:rFonts w:ascii="Jumble" w:hAnsi="Jumble" w:cs="MV Boli"/>
          <w:color w:val="EE6000"/>
          <w:sz w:val="24"/>
          <w:szCs w:val="24"/>
        </w:rPr>
      </w:pPr>
      <w:r w:rsidRPr="0D15C6DE">
        <w:rPr>
          <w:rFonts w:ascii="Jumble" w:hAnsi="Jumble" w:cs="MV Boli"/>
          <w:color w:val="EE6000"/>
          <w:sz w:val="24"/>
          <w:szCs w:val="24"/>
        </w:rPr>
        <w:t>Your Team HOPE Teachers</w:t>
      </w:r>
    </w:p>
    <w:p w14:paraId="598A513F" w14:textId="53E49A97" w:rsidR="00457B88" w:rsidRPr="00ED7EA5" w:rsidRDefault="00625CFF" w:rsidP="00897C96">
      <w:pPr>
        <w:ind w:firstLine="720"/>
        <w:rPr>
          <w:rFonts w:ascii="Lucida Handwriting" w:hAnsi="Lucida Handwriting" w:cs="MV Boli"/>
          <w:b/>
          <w:bCs/>
          <w:sz w:val="24"/>
          <w:szCs w:val="24"/>
        </w:rPr>
      </w:pPr>
      <w:r w:rsidRPr="001859DE">
        <w:rPr>
          <w:rFonts w:ascii="Jumble" w:hAnsi="Jumble" w:cs="MV Bol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556EF5" wp14:editId="38AC5B02">
                <wp:simplePos x="0" y="0"/>
                <wp:positionH relativeFrom="margin">
                  <wp:posOffset>3778250</wp:posOffset>
                </wp:positionH>
                <wp:positionV relativeFrom="paragraph">
                  <wp:posOffset>27305</wp:posOffset>
                </wp:positionV>
                <wp:extent cx="2718435" cy="4591050"/>
                <wp:effectExtent l="19050" t="19050" r="62865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435" cy="4591050"/>
                        </a:xfrm>
                        <a:custGeom>
                          <a:avLst/>
                          <a:gdLst>
                            <a:gd name="connsiteX0" fmla="*/ 0 w 2718435"/>
                            <a:gd name="connsiteY0" fmla="*/ 0 h 4591050"/>
                            <a:gd name="connsiteX1" fmla="*/ 733977 w 2718435"/>
                            <a:gd name="connsiteY1" fmla="*/ 0 h 4591050"/>
                            <a:gd name="connsiteX2" fmla="*/ 1332033 w 2718435"/>
                            <a:gd name="connsiteY2" fmla="*/ 0 h 4591050"/>
                            <a:gd name="connsiteX3" fmla="*/ 1930089 w 2718435"/>
                            <a:gd name="connsiteY3" fmla="*/ 0 h 4591050"/>
                            <a:gd name="connsiteX4" fmla="*/ 2718435 w 2718435"/>
                            <a:gd name="connsiteY4" fmla="*/ 0 h 4591050"/>
                            <a:gd name="connsiteX5" fmla="*/ 2718435 w 2718435"/>
                            <a:gd name="connsiteY5" fmla="*/ 655864 h 4591050"/>
                            <a:gd name="connsiteX6" fmla="*/ 2718435 w 2718435"/>
                            <a:gd name="connsiteY6" fmla="*/ 1403550 h 4591050"/>
                            <a:gd name="connsiteX7" fmla="*/ 2718435 w 2718435"/>
                            <a:gd name="connsiteY7" fmla="*/ 1921682 h 4591050"/>
                            <a:gd name="connsiteX8" fmla="*/ 2718435 w 2718435"/>
                            <a:gd name="connsiteY8" fmla="*/ 2623457 h 4591050"/>
                            <a:gd name="connsiteX9" fmla="*/ 2718435 w 2718435"/>
                            <a:gd name="connsiteY9" fmla="*/ 3233411 h 4591050"/>
                            <a:gd name="connsiteX10" fmla="*/ 2718435 w 2718435"/>
                            <a:gd name="connsiteY10" fmla="*/ 3981096 h 4591050"/>
                            <a:gd name="connsiteX11" fmla="*/ 2718435 w 2718435"/>
                            <a:gd name="connsiteY11" fmla="*/ 4591050 h 4591050"/>
                            <a:gd name="connsiteX12" fmla="*/ 2066011 w 2718435"/>
                            <a:gd name="connsiteY12" fmla="*/ 4591050 h 4591050"/>
                            <a:gd name="connsiteX13" fmla="*/ 1467955 w 2718435"/>
                            <a:gd name="connsiteY13" fmla="*/ 4591050 h 4591050"/>
                            <a:gd name="connsiteX14" fmla="*/ 842715 w 2718435"/>
                            <a:gd name="connsiteY14" fmla="*/ 4591050 h 4591050"/>
                            <a:gd name="connsiteX15" fmla="*/ 0 w 2718435"/>
                            <a:gd name="connsiteY15" fmla="*/ 4591050 h 4591050"/>
                            <a:gd name="connsiteX16" fmla="*/ 0 w 2718435"/>
                            <a:gd name="connsiteY16" fmla="*/ 4027007 h 4591050"/>
                            <a:gd name="connsiteX17" fmla="*/ 0 w 2718435"/>
                            <a:gd name="connsiteY17" fmla="*/ 3417053 h 4591050"/>
                            <a:gd name="connsiteX18" fmla="*/ 0 w 2718435"/>
                            <a:gd name="connsiteY18" fmla="*/ 2853010 h 4591050"/>
                            <a:gd name="connsiteX19" fmla="*/ 0 w 2718435"/>
                            <a:gd name="connsiteY19" fmla="*/ 2151235 h 4591050"/>
                            <a:gd name="connsiteX20" fmla="*/ 0 w 2718435"/>
                            <a:gd name="connsiteY20" fmla="*/ 1403550 h 4591050"/>
                            <a:gd name="connsiteX21" fmla="*/ 0 w 2718435"/>
                            <a:gd name="connsiteY21" fmla="*/ 701775 h 4591050"/>
                            <a:gd name="connsiteX22" fmla="*/ 0 w 2718435"/>
                            <a:gd name="connsiteY22" fmla="*/ 0 h 4591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2718435" h="4591050" fill="none" extrusionOk="0">
                              <a:moveTo>
                                <a:pt x="0" y="0"/>
                              </a:moveTo>
                              <a:cubicBezTo>
                                <a:pt x="150735" y="24317"/>
                                <a:pt x="575345" y="34222"/>
                                <a:pt x="733977" y="0"/>
                              </a:cubicBezTo>
                              <a:cubicBezTo>
                                <a:pt x="892609" y="-34222"/>
                                <a:pt x="1207765" y="-13235"/>
                                <a:pt x="1332033" y="0"/>
                              </a:cubicBezTo>
                              <a:cubicBezTo>
                                <a:pt x="1456301" y="13235"/>
                                <a:pt x="1783125" y="27399"/>
                                <a:pt x="1930089" y="0"/>
                              </a:cubicBezTo>
                              <a:cubicBezTo>
                                <a:pt x="2077053" y="-27399"/>
                                <a:pt x="2365547" y="-22341"/>
                                <a:pt x="2718435" y="0"/>
                              </a:cubicBezTo>
                              <a:cubicBezTo>
                                <a:pt x="2688356" y="294147"/>
                                <a:pt x="2725442" y="405887"/>
                                <a:pt x="2718435" y="655864"/>
                              </a:cubicBezTo>
                              <a:cubicBezTo>
                                <a:pt x="2711428" y="905841"/>
                                <a:pt x="2681071" y="1082406"/>
                                <a:pt x="2718435" y="1403550"/>
                              </a:cubicBezTo>
                              <a:cubicBezTo>
                                <a:pt x="2755799" y="1724694"/>
                                <a:pt x="2722008" y="1757828"/>
                                <a:pt x="2718435" y="1921682"/>
                              </a:cubicBezTo>
                              <a:cubicBezTo>
                                <a:pt x="2714862" y="2085536"/>
                                <a:pt x="2717881" y="2412803"/>
                                <a:pt x="2718435" y="2623457"/>
                              </a:cubicBezTo>
                              <a:cubicBezTo>
                                <a:pt x="2718989" y="2834112"/>
                                <a:pt x="2690464" y="3067804"/>
                                <a:pt x="2718435" y="3233411"/>
                              </a:cubicBezTo>
                              <a:cubicBezTo>
                                <a:pt x="2746406" y="3399018"/>
                                <a:pt x="2684998" y="3817130"/>
                                <a:pt x="2718435" y="3981096"/>
                              </a:cubicBezTo>
                              <a:cubicBezTo>
                                <a:pt x="2751872" y="4145063"/>
                                <a:pt x="2745493" y="4449493"/>
                                <a:pt x="2718435" y="4591050"/>
                              </a:cubicBezTo>
                              <a:cubicBezTo>
                                <a:pt x="2433754" y="4589475"/>
                                <a:pt x="2385555" y="4612902"/>
                                <a:pt x="2066011" y="4591050"/>
                              </a:cubicBezTo>
                              <a:cubicBezTo>
                                <a:pt x="1746467" y="4569198"/>
                                <a:pt x="1603568" y="4591664"/>
                                <a:pt x="1467955" y="4591050"/>
                              </a:cubicBezTo>
                              <a:cubicBezTo>
                                <a:pt x="1332342" y="4590436"/>
                                <a:pt x="1058388" y="4613394"/>
                                <a:pt x="842715" y="4591050"/>
                              </a:cubicBezTo>
                              <a:cubicBezTo>
                                <a:pt x="627042" y="4568706"/>
                                <a:pt x="400632" y="4589676"/>
                                <a:pt x="0" y="4591050"/>
                              </a:cubicBezTo>
                              <a:cubicBezTo>
                                <a:pt x="-6178" y="4459207"/>
                                <a:pt x="-25601" y="4211521"/>
                                <a:pt x="0" y="4027007"/>
                              </a:cubicBezTo>
                              <a:cubicBezTo>
                                <a:pt x="25601" y="3842493"/>
                                <a:pt x="8051" y="3574289"/>
                                <a:pt x="0" y="3417053"/>
                              </a:cubicBezTo>
                              <a:cubicBezTo>
                                <a:pt x="-8051" y="3259817"/>
                                <a:pt x="-10658" y="3116045"/>
                                <a:pt x="0" y="2853010"/>
                              </a:cubicBezTo>
                              <a:cubicBezTo>
                                <a:pt x="10658" y="2589975"/>
                                <a:pt x="-7165" y="2366551"/>
                                <a:pt x="0" y="2151235"/>
                              </a:cubicBezTo>
                              <a:cubicBezTo>
                                <a:pt x="7165" y="1935919"/>
                                <a:pt x="-31135" y="1594973"/>
                                <a:pt x="0" y="1403550"/>
                              </a:cubicBezTo>
                              <a:cubicBezTo>
                                <a:pt x="31135" y="1212128"/>
                                <a:pt x="-2813" y="1003122"/>
                                <a:pt x="0" y="701775"/>
                              </a:cubicBezTo>
                              <a:cubicBezTo>
                                <a:pt x="2813" y="400428"/>
                                <a:pt x="11016" y="334873"/>
                                <a:pt x="0" y="0"/>
                              </a:cubicBezTo>
                              <a:close/>
                            </a:path>
                            <a:path w="2718435" h="4591050" stroke="0" extrusionOk="0">
                              <a:moveTo>
                                <a:pt x="0" y="0"/>
                              </a:moveTo>
                              <a:cubicBezTo>
                                <a:pt x="178539" y="-12690"/>
                                <a:pt x="472678" y="7082"/>
                                <a:pt x="652424" y="0"/>
                              </a:cubicBezTo>
                              <a:cubicBezTo>
                                <a:pt x="832170" y="-7082"/>
                                <a:pt x="1188685" y="6409"/>
                                <a:pt x="1386402" y="0"/>
                              </a:cubicBezTo>
                              <a:cubicBezTo>
                                <a:pt x="1584119" y="-6409"/>
                                <a:pt x="1917515" y="11149"/>
                                <a:pt x="2093195" y="0"/>
                              </a:cubicBezTo>
                              <a:cubicBezTo>
                                <a:pt x="2268875" y="-11149"/>
                                <a:pt x="2482726" y="-6457"/>
                                <a:pt x="2718435" y="0"/>
                              </a:cubicBezTo>
                              <a:cubicBezTo>
                                <a:pt x="2736757" y="209529"/>
                                <a:pt x="2723861" y="554802"/>
                                <a:pt x="2718435" y="701775"/>
                              </a:cubicBezTo>
                              <a:cubicBezTo>
                                <a:pt x="2713009" y="848749"/>
                                <a:pt x="2744345" y="1077812"/>
                                <a:pt x="2718435" y="1357639"/>
                              </a:cubicBezTo>
                              <a:cubicBezTo>
                                <a:pt x="2692525" y="1637466"/>
                                <a:pt x="2713492" y="1673506"/>
                                <a:pt x="2718435" y="1967593"/>
                              </a:cubicBezTo>
                              <a:cubicBezTo>
                                <a:pt x="2723378" y="2261680"/>
                                <a:pt x="2748170" y="2344231"/>
                                <a:pt x="2718435" y="2715278"/>
                              </a:cubicBezTo>
                              <a:cubicBezTo>
                                <a:pt x="2688700" y="3086325"/>
                                <a:pt x="2688277" y="3075738"/>
                                <a:pt x="2718435" y="3371142"/>
                              </a:cubicBezTo>
                              <a:cubicBezTo>
                                <a:pt x="2748593" y="3666546"/>
                                <a:pt x="2725391" y="4026234"/>
                                <a:pt x="2718435" y="4591050"/>
                              </a:cubicBezTo>
                              <a:cubicBezTo>
                                <a:pt x="2581210" y="4569518"/>
                                <a:pt x="2365738" y="4603640"/>
                                <a:pt x="2093195" y="4591050"/>
                              </a:cubicBezTo>
                              <a:cubicBezTo>
                                <a:pt x="1820652" y="4578460"/>
                                <a:pt x="1603686" y="4620745"/>
                                <a:pt x="1467955" y="4591050"/>
                              </a:cubicBezTo>
                              <a:cubicBezTo>
                                <a:pt x="1332224" y="4561355"/>
                                <a:pt x="1053132" y="4575307"/>
                                <a:pt x="815531" y="4591050"/>
                              </a:cubicBezTo>
                              <a:cubicBezTo>
                                <a:pt x="577930" y="4606793"/>
                                <a:pt x="297578" y="4613735"/>
                                <a:pt x="0" y="4591050"/>
                              </a:cubicBezTo>
                              <a:cubicBezTo>
                                <a:pt x="9006" y="4377787"/>
                                <a:pt x="-20403" y="4023143"/>
                                <a:pt x="0" y="3843365"/>
                              </a:cubicBezTo>
                              <a:cubicBezTo>
                                <a:pt x="20403" y="3663587"/>
                                <a:pt x="16389" y="3263680"/>
                                <a:pt x="0" y="3095679"/>
                              </a:cubicBezTo>
                              <a:cubicBezTo>
                                <a:pt x="-16389" y="2927678"/>
                                <a:pt x="6312" y="2717199"/>
                                <a:pt x="0" y="2439815"/>
                              </a:cubicBezTo>
                              <a:cubicBezTo>
                                <a:pt x="-6312" y="2162431"/>
                                <a:pt x="-20139" y="1931451"/>
                                <a:pt x="0" y="1783951"/>
                              </a:cubicBezTo>
                              <a:cubicBezTo>
                                <a:pt x="20139" y="1636451"/>
                                <a:pt x="-19262" y="1345599"/>
                                <a:pt x="0" y="1173997"/>
                              </a:cubicBezTo>
                              <a:cubicBezTo>
                                <a:pt x="19262" y="1002395"/>
                                <a:pt x="18161" y="869835"/>
                                <a:pt x="0" y="609954"/>
                              </a:cubicBezTo>
                              <a:cubicBezTo>
                                <a:pt x="-18161" y="350073"/>
                                <a:pt x="21482" y="27323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865079391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C35E4" w14:textId="766F714D" w:rsidR="004706E8" w:rsidRPr="00125B62" w:rsidRDefault="004865AC" w:rsidP="004706E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IMPORTANT RESOURCES</w:t>
                            </w:r>
                          </w:p>
                          <w:p w14:paraId="24281B36" w14:textId="5A292326" w:rsidR="00AC3C85" w:rsidRDefault="00AC3C85" w:rsidP="00341662">
                            <w:pPr>
                              <w:spacing w:after="0" w:line="240" w:lineRule="auto"/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Attendance:</w:t>
                            </w:r>
                          </w:p>
                          <w:p w14:paraId="31A8BE36" w14:textId="77305CF6" w:rsidR="00AC3C85" w:rsidRDefault="00AC3C85" w:rsidP="0034166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Directions </w:t>
                            </w:r>
                            <w:r w:rsidR="00625CF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reporting absences (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/>
                                  <w:color w:val="EE6000"/>
                                  <w:sz w:val="24"/>
                                  <w:szCs w:val="24"/>
                                </w:rPr>
                                <w:t>Click Here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315784E" w14:textId="77777777" w:rsidR="00341662" w:rsidRDefault="00341662" w:rsidP="0034166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195DE0F" w14:textId="584B7D5F" w:rsidR="00AC3C85" w:rsidRDefault="00AC3C85" w:rsidP="0034166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Guidance Counselors:</w:t>
                            </w:r>
                          </w:p>
                          <w:p w14:paraId="5D74A104" w14:textId="77777777" w:rsidR="00AC3C85" w:rsidRDefault="00AC3C85" w:rsidP="0034166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Mrs. Almeida 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imes New Roman" w:hAnsi="Times New Roman"/>
                                  <w:color w:val="ED7D31" w:themeColor="accent2"/>
                                  <w:sz w:val="24"/>
                                  <w:szCs w:val="24"/>
                                </w:rPr>
                                <w:t>salmeida@cbsd.org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(A-K)</w:t>
                            </w:r>
                          </w:p>
                          <w:p w14:paraId="5E51FFCD" w14:textId="77777777" w:rsidR="00AC3C85" w:rsidRDefault="00AC3C85" w:rsidP="0034166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Ms. Hendrickson </w:t>
                            </w:r>
                            <w:r>
                              <w:rPr>
                                <w:rFonts w:ascii="Times New Roman" w:hAnsi="Times New Roman"/>
                                <w:color w:val="FF66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Times New Roman" w:hAnsi="Times New Roman"/>
                                  <w:color w:val="ED7D31" w:themeColor="accent2"/>
                                  <w:sz w:val="24"/>
                                  <w:szCs w:val="24"/>
                                </w:rPr>
                                <w:t>bhendrickson@cbsd.org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color w:val="FF66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(L-Z)</w:t>
                            </w:r>
                          </w:p>
                          <w:p w14:paraId="44488136" w14:textId="77777777" w:rsidR="00341662" w:rsidRDefault="00341662" w:rsidP="0034166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839AF9A" w14:textId="73955E1D" w:rsidR="00AC3C85" w:rsidRPr="001B6C84" w:rsidRDefault="00AC3C85" w:rsidP="0034166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1B6C84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Nurse: </w:t>
                            </w:r>
                          </w:p>
                          <w:p w14:paraId="6E075F09" w14:textId="76D9AFC9" w:rsidR="00AC3C85" w:rsidRPr="001B6C84" w:rsidRDefault="00AC3C85" w:rsidP="0034166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1B6C84"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Mrs. </w:t>
                            </w:r>
                            <w:proofErr w:type="spellStart"/>
                            <w:r w:rsidRPr="001B6C84"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  <w:t>Alff</w:t>
                            </w:r>
                            <w:proofErr w:type="spellEnd"/>
                            <w:r w:rsidRPr="001B6C84"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1B6C84">
                              <w:rPr>
                                <w:rFonts w:ascii="Times New Roman" w:hAnsi="Times New Roman"/>
                                <w:color w:val="ED7D31" w:themeColor="accent2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hyperlink r:id="rId12" w:history="1">
                              <w:r w:rsidRPr="001B6C84">
                                <w:rPr>
                                  <w:rStyle w:val="Hyperlink"/>
                                  <w:rFonts w:ascii="Times New Roman" w:hAnsi="Times New Roman"/>
                                  <w:color w:val="ED7D31" w:themeColor="accent2"/>
                                  <w:sz w:val="24"/>
                                  <w:szCs w:val="24"/>
                                  <w:highlight w:val="yellow"/>
                                </w:rPr>
                                <w:t>calff@cbsd.org</w:t>
                              </w:r>
                            </w:hyperlink>
                          </w:p>
                          <w:p w14:paraId="6F683EA8" w14:textId="77777777" w:rsidR="00341662" w:rsidRDefault="00341662" w:rsidP="0034166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4589839" w14:textId="2C91C611" w:rsidR="00AC3C85" w:rsidRDefault="00AC3C85" w:rsidP="0034166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Helpful Resources:</w:t>
                            </w:r>
                          </w:p>
                          <w:p w14:paraId="15D48F49" w14:textId="77777777" w:rsidR="00AC3C85" w:rsidRDefault="00AC3C85" w:rsidP="0034166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Parent Resource page (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rFonts w:ascii="Times New Roman" w:hAnsi="Times New Roman"/>
                                  <w:color w:val="EE6000"/>
                                  <w:sz w:val="24"/>
                                  <w:szCs w:val="24"/>
                                </w:rPr>
                                <w:t>Click Here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  <w:p w14:paraId="1689AF6D" w14:textId="77777777" w:rsidR="00AC3C85" w:rsidRPr="00D57D98" w:rsidRDefault="00AC3C85" w:rsidP="0034166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Technology and Innovation page (</w:t>
                            </w:r>
                            <w:hyperlink r:id="rId14" w:history="1">
                              <w:r>
                                <w:rPr>
                                  <w:rStyle w:val="Hyperlink"/>
                                  <w:rFonts w:ascii="Times New Roman" w:hAnsi="Times New Roman"/>
                                  <w:color w:val="EE6000"/>
                                  <w:sz w:val="24"/>
                                  <w:szCs w:val="24"/>
                                </w:rPr>
                                <w:t>Click Here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color w:val="EE6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EF3BC66" w14:textId="0E6ACBF3" w:rsidR="00D57D98" w:rsidRPr="00D57D98" w:rsidRDefault="00D57D98" w:rsidP="0034166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57D9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Technology needs</w:t>
                            </w:r>
                            <w:r w:rsidR="008A7B4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such as missing items</w:t>
                            </w:r>
                            <w:r w:rsidRPr="00D57D9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EE6000"/>
                                <w:sz w:val="24"/>
                                <w:szCs w:val="24"/>
                              </w:rPr>
                              <w:t>(</w:t>
                            </w:r>
                            <w:hyperlink r:id="rId15" w:history="1">
                              <w:r w:rsidRPr="003702F6">
                                <w:rPr>
                                  <w:rStyle w:val="Hyperlink"/>
                                  <w:rFonts w:ascii="Times New Roman" w:hAnsi="Times New Roman"/>
                                  <w:color w:val="ED7D31" w:themeColor="accent2"/>
                                  <w:sz w:val="24"/>
                                  <w:szCs w:val="24"/>
                                </w:rPr>
                                <w:t>Click HERE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color w:val="EE6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23E5251" w14:textId="16C273EA" w:rsidR="00D57D98" w:rsidRDefault="00D57D98" w:rsidP="00D57D98">
                            <w:pPr>
                              <w:pStyle w:val="ListParagraph"/>
                              <w:spacing w:after="0" w:line="240" w:lineRule="auto"/>
                              <w:contextualSpacing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7BE06D3" w14:textId="1C441532" w:rsidR="00E25825" w:rsidRDefault="00E25825" w:rsidP="0034166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1EF878D" w14:textId="7A58A055" w:rsidR="0021712A" w:rsidRPr="00662679" w:rsidRDefault="005F381D" w:rsidP="0034166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56EF5" id="Text Box 2" o:spid="_x0000_s1027" type="#_x0000_t202" style="position:absolute;left:0;text-align:left;margin-left:297.5pt;margin-top:2.15pt;width:214.05pt;height:361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" fillcolor="white [3201]" strokecolor="#ed7d31 [3205]" strokeweight="1.5pt">
                <v:textbox>
                  <w:txbxContent>
                    <w:p w14:paraId="7BCC35E4" w14:textId="766F714D" w:rsidR="004706E8" w:rsidRPr="00125B62" w:rsidRDefault="004865AC" w:rsidP="004706E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IMPORTANT RESOURCES</w:t>
                      </w:r>
                    </w:p>
                    <w:p w14:paraId="24281B36" w14:textId="5A292326" w:rsidR="00AC3C85" w:rsidRDefault="00AC3C85" w:rsidP="00341662">
                      <w:pPr>
                        <w:spacing w:after="0" w:line="240" w:lineRule="auto"/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Attendance:</w:t>
                      </w:r>
                    </w:p>
                    <w:p w14:paraId="31A8BE36" w14:textId="77305CF6" w:rsidR="00AC3C85" w:rsidRDefault="00AC3C85" w:rsidP="0034166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contextualSpacing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Directions </w:t>
                      </w:r>
                      <w:r w:rsidR="00625CF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for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reporting absences (</w:t>
                      </w:r>
                      <w:hyperlink r:id="rId16" w:history="1">
                        <w:r>
                          <w:rPr>
                            <w:rStyle w:val="Hyperlink"/>
                            <w:rFonts w:ascii="Times New Roman" w:hAnsi="Times New Roman"/>
                            <w:color w:val="EE6000"/>
                            <w:sz w:val="24"/>
                            <w:szCs w:val="24"/>
                          </w:rPr>
                          <w:t>Click Here</w:t>
                        </w:r>
                      </w:hyperlink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  <w:p w14:paraId="6315784E" w14:textId="77777777" w:rsidR="00341662" w:rsidRDefault="00341662" w:rsidP="0034166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195DE0F" w14:textId="584B7D5F" w:rsidR="00AC3C85" w:rsidRDefault="00AC3C85" w:rsidP="0034166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Guidance Counselors:</w:t>
                      </w:r>
                    </w:p>
                    <w:p w14:paraId="5D74A104" w14:textId="77777777" w:rsidR="00AC3C85" w:rsidRDefault="00AC3C85" w:rsidP="0034166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contextualSpacing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Mrs. Almeida  </w:t>
                      </w:r>
                      <w:hyperlink r:id="rId17" w:history="1">
                        <w:r>
                          <w:rPr>
                            <w:rStyle w:val="Hyperlink"/>
                            <w:rFonts w:ascii="Times New Roman" w:hAnsi="Times New Roman"/>
                            <w:color w:val="ED7D31" w:themeColor="accent2"/>
                            <w:sz w:val="24"/>
                            <w:szCs w:val="24"/>
                          </w:rPr>
                          <w:t>salmeida@cbsd.org</w:t>
                        </w:r>
                      </w:hyperlink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(A-K)</w:t>
                      </w:r>
                    </w:p>
                    <w:p w14:paraId="5E51FFCD" w14:textId="77777777" w:rsidR="00AC3C85" w:rsidRDefault="00AC3C85" w:rsidP="0034166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contextualSpacing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Ms. Hendrickson </w:t>
                      </w:r>
                      <w:r>
                        <w:rPr>
                          <w:rFonts w:ascii="Times New Roman" w:hAnsi="Times New Roman"/>
                          <w:color w:val="FF6600"/>
                          <w:sz w:val="24"/>
                          <w:szCs w:val="24"/>
                        </w:rPr>
                        <w:t xml:space="preserve"> </w:t>
                      </w:r>
                      <w:hyperlink r:id="rId18" w:history="1">
                        <w:r>
                          <w:rPr>
                            <w:rStyle w:val="Hyperlink"/>
                            <w:rFonts w:ascii="Times New Roman" w:hAnsi="Times New Roman"/>
                            <w:color w:val="ED7D31" w:themeColor="accent2"/>
                            <w:sz w:val="24"/>
                            <w:szCs w:val="24"/>
                          </w:rPr>
                          <w:t>bhendrickson@cbsd.org</w:t>
                        </w:r>
                      </w:hyperlink>
                      <w:r>
                        <w:rPr>
                          <w:rFonts w:ascii="Times New Roman" w:hAnsi="Times New Roman"/>
                          <w:color w:val="FF66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(L-Z)</w:t>
                      </w:r>
                    </w:p>
                    <w:p w14:paraId="44488136" w14:textId="77777777" w:rsidR="00341662" w:rsidRDefault="00341662" w:rsidP="0034166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839AF9A" w14:textId="73955E1D" w:rsidR="00AC3C85" w:rsidRPr="001B6C84" w:rsidRDefault="00AC3C85" w:rsidP="0034166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1B6C84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Nurse: </w:t>
                      </w:r>
                    </w:p>
                    <w:p w14:paraId="6E075F09" w14:textId="76D9AFC9" w:rsidR="00AC3C85" w:rsidRPr="001B6C84" w:rsidRDefault="00AC3C85" w:rsidP="0034166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1B6C84"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  <w:t xml:space="preserve">Mrs. </w:t>
                      </w:r>
                      <w:proofErr w:type="spellStart"/>
                      <w:r w:rsidRPr="001B6C84"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  <w:t>Alff</w:t>
                      </w:r>
                      <w:proofErr w:type="spellEnd"/>
                      <w:r w:rsidRPr="001B6C84"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Pr="001B6C84">
                        <w:rPr>
                          <w:rFonts w:ascii="Times New Roman" w:hAnsi="Times New Roman"/>
                          <w:color w:val="ED7D31" w:themeColor="accent2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hyperlink r:id="rId19" w:history="1">
                        <w:r w:rsidRPr="001B6C84">
                          <w:rPr>
                            <w:rStyle w:val="Hyperlink"/>
                            <w:rFonts w:ascii="Times New Roman" w:hAnsi="Times New Roman"/>
                            <w:color w:val="ED7D31" w:themeColor="accent2"/>
                            <w:sz w:val="24"/>
                            <w:szCs w:val="24"/>
                            <w:highlight w:val="yellow"/>
                          </w:rPr>
                          <w:t>calff@cbsd.org</w:t>
                        </w:r>
                      </w:hyperlink>
                    </w:p>
                    <w:p w14:paraId="6F683EA8" w14:textId="77777777" w:rsidR="00341662" w:rsidRDefault="00341662" w:rsidP="0034166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4589839" w14:textId="2C91C611" w:rsidR="00AC3C85" w:rsidRDefault="00AC3C85" w:rsidP="0034166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Helpful Resources:</w:t>
                      </w:r>
                    </w:p>
                    <w:p w14:paraId="15D48F49" w14:textId="77777777" w:rsidR="00AC3C85" w:rsidRDefault="00AC3C85" w:rsidP="0034166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contextualSpacing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Parent Resource page (</w:t>
                      </w:r>
                      <w:hyperlink r:id="rId20" w:history="1">
                        <w:r>
                          <w:rPr>
                            <w:rStyle w:val="Hyperlink"/>
                            <w:rFonts w:ascii="Times New Roman" w:hAnsi="Times New Roman"/>
                            <w:color w:val="EE6000"/>
                            <w:sz w:val="24"/>
                            <w:szCs w:val="24"/>
                          </w:rPr>
                          <w:t>Click Here</w:t>
                        </w:r>
                      </w:hyperlink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) </w:t>
                      </w:r>
                    </w:p>
                    <w:p w14:paraId="1689AF6D" w14:textId="77777777" w:rsidR="00AC3C85" w:rsidRPr="00D57D98" w:rsidRDefault="00AC3C85" w:rsidP="0034166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contextualSpacing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Technology and Innovation page (</w:t>
                      </w:r>
                      <w:hyperlink r:id="rId21" w:history="1">
                        <w:r>
                          <w:rPr>
                            <w:rStyle w:val="Hyperlink"/>
                            <w:rFonts w:ascii="Times New Roman" w:hAnsi="Times New Roman"/>
                            <w:color w:val="EE6000"/>
                            <w:sz w:val="24"/>
                            <w:szCs w:val="24"/>
                          </w:rPr>
                          <w:t>Click Here</w:t>
                        </w:r>
                      </w:hyperlink>
                      <w:r>
                        <w:rPr>
                          <w:rFonts w:ascii="Times New Roman" w:hAnsi="Times New Roman"/>
                          <w:color w:val="EE6000"/>
                          <w:sz w:val="24"/>
                          <w:szCs w:val="24"/>
                        </w:rPr>
                        <w:t>)</w:t>
                      </w:r>
                    </w:p>
                    <w:p w14:paraId="4EF3BC66" w14:textId="0E6ACBF3" w:rsidR="00D57D98" w:rsidRPr="00D57D98" w:rsidRDefault="00D57D98" w:rsidP="0034166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contextualSpacing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57D9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Technology needs</w:t>
                      </w:r>
                      <w:r w:rsidR="008A7B4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such as missing items</w:t>
                      </w:r>
                      <w:r w:rsidRPr="00D57D9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EE6000"/>
                          <w:sz w:val="24"/>
                          <w:szCs w:val="24"/>
                        </w:rPr>
                        <w:t>(</w:t>
                      </w:r>
                      <w:hyperlink r:id="rId22" w:history="1">
                        <w:r w:rsidRPr="003702F6">
                          <w:rPr>
                            <w:rStyle w:val="Hyperlink"/>
                            <w:rFonts w:ascii="Times New Roman" w:hAnsi="Times New Roman"/>
                            <w:color w:val="ED7D31" w:themeColor="accent2"/>
                            <w:sz w:val="24"/>
                            <w:szCs w:val="24"/>
                          </w:rPr>
                          <w:t>Click HERE</w:t>
                        </w:r>
                      </w:hyperlink>
                      <w:r>
                        <w:rPr>
                          <w:rFonts w:ascii="Times New Roman" w:hAnsi="Times New Roman"/>
                          <w:color w:val="EE6000"/>
                          <w:sz w:val="24"/>
                          <w:szCs w:val="24"/>
                        </w:rPr>
                        <w:t>)</w:t>
                      </w:r>
                    </w:p>
                    <w:p w14:paraId="523E5251" w14:textId="16C273EA" w:rsidR="00D57D98" w:rsidRDefault="00D57D98" w:rsidP="00D57D98">
                      <w:pPr>
                        <w:pStyle w:val="ListParagraph"/>
                        <w:spacing w:after="0" w:line="240" w:lineRule="auto"/>
                        <w:contextualSpacing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7BE06D3" w14:textId="1C441532" w:rsidR="00E25825" w:rsidRDefault="00E25825" w:rsidP="0034166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31EF878D" w14:textId="7A58A055" w:rsidR="0021712A" w:rsidRPr="00662679" w:rsidRDefault="005F381D" w:rsidP="0034166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6FF4" w:rsidRPr="001859DE">
        <w:rPr>
          <w:rFonts w:ascii="Jumble" w:hAnsi="Jumble" w:cs="MV Boli"/>
          <w:noProof/>
          <w:color w:val="EE6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DB547A" wp14:editId="0DFDF3C4">
                <wp:simplePos x="0" y="0"/>
                <wp:positionH relativeFrom="margin">
                  <wp:posOffset>-152400</wp:posOffset>
                </wp:positionH>
                <wp:positionV relativeFrom="paragraph">
                  <wp:posOffset>65405</wp:posOffset>
                </wp:positionV>
                <wp:extent cx="3079750" cy="4572000"/>
                <wp:effectExtent l="38100" t="19050" r="44450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4572000"/>
                        </a:xfrm>
                        <a:custGeom>
                          <a:avLst/>
                          <a:gdLst>
                            <a:gd name="connsiteX0" fmla="*/ 0 w 3079750"/>
                            <a:gd name="connsiteY0" fmla="*/ 0 h 4572000"/>
                            <a:gd name="connsiteX1" fmla="*/ 554355 w 3079750"/>
                            <a:gd name="connsiteY1" fmla="*/ 0 h 4572000"/>
                            <a:gd name="connsiteX2" fmla="*/ 1108710 w 3079750"/>
                            <a:gd name="connsiteY2" fmla="*/ 0 h 4572000"/>
                            <a:gd name="connsiteX3" fmla="*/ 1786255 w 3079750"/>
                            <a:gd name="connsiteY3" fmla="*/ 0 h 4572000"/>
                            <a:gd name="connsiteX4" fmla="*/ 2371408 w 3079750"/>
                            <a:gd name="connsiteY4" fmla="*/ 0 h 4572000"/>
                            <a:gd name="connsiteX5" fmla="*/ 3079750 w 3079750"/>
                            <a:gd name="connsiteY5" fmla="*/ 0 h 4572000"/>
                            <a:gd name="connsiteX6" fmla="*/ 3079750 w 3079750"/>
                            <a:gd name="connsiteY6" fmla="*/ 698863 h 4572000"/>
                            <a:gd name="connsiteX7" fmla="*/ 3079750 w 3079750"/>
                            <a:gd name="connsiteY7" fmla="*/ 1443446 h 4572000"/>
                            <a:gd name="connsiteX8" fmla="*/ 3079750 w 3079750"/>
                            <a:gd name="connsiteY8" fmla="*/ 2142309 h 4572000"/>
                            <a:gd name="connsiteX9" fmla="*/ 3079750 w 3079750"/>
                            <a:gd name="connsiteY9" fmla="*/ 2658291 h 4572000"/>
                            <a:gd name="connsiteX10" fmla="*/ 3079750 w 3079750"/>
                            <a:gd name="connsiteY10" fmla="*/ 3174274 h 4572000"/>
                            <a:gd name="connsiteX11" fmla="*/ 3079750 w 3079750"/>
                            <a:gd name="connsiteY11" fmla="*/ 3690257 h 4572000"/>
                            <a:gd name="connsiteX12" fmla="*/ 3079750 w 3079750"/>
                            <a:gd name="connsiteY12" fmla="*/ 4572000 h 4572000"/>
                            <a:gd name="connsiteX13" fmla="*/ 2556193 w 3079750"/>
                            <a:gd name="connsiteY13" fmla="*/ 4572000 h 4572000"/>
                            <a:gd name="connsiteX14" fmla="*/ 1909445 w 3079750"/>
                            <a:gd name="connsiteY14" fmla="*/ 4572000 h 4572000"/>
                            <a:gd name="connsiteX15" fmla="*/ 1231900 w 3079750"/>
                            <a:gd name="connsiteY15" fmla="*/ 4572000 h 4572000"/>
                            <a:gd name="connsiteX16" fmla="*/ 554355 w 3079750"/>
                            <a:gd name="connsiteY16" fmla="*/ 4572000 h 4572000"/>
                            <a:gd name="connsiteX17" fmla="*/ 0 w 3079750"/>
                            <a:gd name="connsiteY17" fmla="*/ 4572000 h 4572000"/>
                            <a:gd name="connsiteX18" fmla="*/ 0 w 3079750"/>
                            <a:gd name="connsiteY18" fmla="*/ 3873137 h 4572000"/>
                            <a:gd name="connsiteX19" fmla="*/ 0 w 3079750"/>
                            <a:gd name="connsiteY19" fmla="*/ 3174274 h 4572000"/>
                            <a:gd name="connsiteX20" fmla="*/ 0 w 3079750"/>
                            <a:gd name="connsiteY20" fmla="*/ 2475411 h 4572000"/>
                            <a:gd name="connsiteX21" fmla="*/ 0 w 3079750"/>
                            <a:gd name="connsiteY21" fmla="*/ 1959429 h 4572000"/>
                            <a:gd name="connsiteX22" fmla="*/ 0 w 3079750"/>
                            <a:gd name="connsiteY22" fmla="*/ 1214846 h 4572000"/>
                            <a:gd name="connsiteX23" fmla="*/ 0 w 3079750"/>
                            <a:gd name="connsiteY23" fmla="*/ 698863 h 4572000"/>
                            <a:gd name="connsiteX24" fmla="*/ 0 w 3079750"/>
                            <a:gd name="connsiteY24" fmla="*/ 0 h 4572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3079750" h="4572000" fill="none" extrusionOk="0">
                              <a:moveTo>
                                <a:pt x="0" y="0"/>
                              </a:moveTo>
                              <a:cubicBezTo>
                                <a:pt x="143923" y="10341"/>
                                <a:pt x="287858" y="22751"/>
                                <a:pt x="554355" y="0"/>
                              </a:cubicBezTo>
                              <a:cubicBezTo>
                                <a:pt x="820853" y="-22751"/>
                                <a:pt x="841728" y="-16238"/>
                                <a:pt x="1108710" y="0"/>
                              </a:cubicBezTo>
                              <a:cubicBezTo>
                                <a:pt x="1375693" y="16238"/>
                                <a:pt x="1472219" y="-14747"/>
                                <a:pt x="1786255" y="0"/>
                              </a:cubicBezTo>
                              <a:cubicBezTo>
                                <a:pt x="2100292" y="14747"/>
                                <a:pt x="2186792" y="-9714"/>
                                <a:pt x="2371408" y="0"/>
                              </a:cubicBezTo>
                              <a:cubicBezTo>
                                <a:pt x="2556024" y="9714"/>
                                <a:pt x="2876026" y="30615"/>
                                <a:pt x="3079750" y="0"/>
                              </a:cubicBezTo>
                              <a:cubicBezTo>
                                <a:pt x="3069655" y="328377"/>
                                <a:pt x="3100858" y="478169"/>
                                <a:pt x="3079750" y="698863"/>
                              </a:cubicBezTo>
                              <a:cubicBezTo>
                                <a:pt x="3058642" y="919557"/>
                                <a:pt x="3079440" y="1264887"/>
                                <a:pt x="3079750" y="1443446"/>
                              </a:cubicBezTo>
                              <a:cubicBezTo>
                                <a:pt x="3080060" y="1622005"/>
                                <a:pt x="3065623" y="1931378"/>
                                <a:pt x="3079750" y="2142309"/>
                              </a:cubicBezTo>
                              <a:cubicBezTo>
                                <a:pt x="3093877" y="2353240"/>
                                <a:pt x="3072888" y="2428000"/>
                                <a:pt x="3079750" y="2658291"/>
                              </a:cubicBezTo>
                              <a:cubicBezTo>
                                <a:pt x="3086612" y="2888582"/>
                                <a:pt x="3082381" y="3062343"/>
                                <a:pt x="3079750" y="3174274"/>
                              </a:cubicBezTo>
                              <a:cubicBezTo>
                                <a:pt x="3077119" y="3286205"/>
                                <a:pt x="3099970" y="3537854"/>
                                <a:pt x="3079750" y="3690257"/>
                              </a:cubicBezTo>
                              <a:cubicBezTo>
                                <a:pt x="3059530" y="3842660"/>
                                <a:pt x="3122001" y="4181433"/>
                                <a:pt x="3079750" y="4572000"/>
                              </a:cubicBezTo>
                              <a:cubicBezTo>
                                <a:pt x="2894495" y="4558230"/>
                                <a:pt x="2813302" y="4580213"/>
                                <a:pt x="2556193" y="4572000"/>
                              </a:cubicBezTo>
                              <a:cubicBezTo>
                                <a:pt x="2299084" y="4563787"/>
                                <a:pt x="2136400" y="4601819"/>
                                <a:pt x="1909445" y="4572000"/>
                              </a:cubicBezTo>
                              <a:cubicBezTo>
                                <a:pt x="1682490" y="4542181"/>
                                <a:pt x="1548319" y="4541438"/>
                                <a:pt x="1231900" y="4572000"/>
                              </a:cubicBezTo>
                              <a:cubicBezTo>
                                <a:pt x="915481" y="4602562"/>
                                <a:pt x="770188" y="4572921"/>
                                <a:pt x="554355" y="4572000"/>
                              </a:cubicBezTo>
                              <a:cubicBezTo>
                                <a:pt x="338523" y="4571079"/>
                                <a:pt x="183694" y="4562034"/>
                                <a:pt x="0" y="4572000"/>
                              </a:cubicBezTo>
                              <a:cubicBezTo>
                                <a:pt x="-9040" y="4249583"/>
                                <a:pt x="25040" y="4074882"/>
                                <a:pt x="0" y="3873137"/>
                              </a:cubicBezTo>
                              <a:cubicBezTo>
                                <a:pt x="-25040" y="3671392"/>
                                <a:pt x="-30412" y="3398482"/>
                                <a:pt x="0" y="3174274"/>
                              </a:cubicBezTo>
                              <a:cubicBezTo>
                                <a:pt x="30412" y="2950066"/>
                                <a:pt x="-10408" y="2795033"/>
                                <a:pt x="0" y="2475411"/>
                              </a:cubicBezTo>
                              <a:cubicBezTo>
                                <a:pt x="10408" y="2155789"/>
                                <a:pt x="702" y="2211009"/>
                                <a:pt x="0" y="1959429"/>
                              </a:cubicBezTo>
                              <a:cubicBezTo>
                                <a:pt x="-702" y="1707849"/>
                                <a:pt x="-15125" y="1497432"/>
                                <a:pt x="0" y="1214846"/>
                              </a:cubicBezTo>
                              <a:cubicBezTo>
                                <a:pt x="15125" y="932260"/>
                                <a:pt x="-9605" y="953129"/>
                                <a:pt x="0" y="698863"/>
                              </a:cubicBezTo>
                              <a:cubicBezTo>
                                <a:pt x="9605" y="444597"/>
                                <a:pt x="34731" y="141808"/>
                                <a:pt x="0" y="0"/>
                              </a:cubicBezTo>
                              <a:close/>
                            </a:path>
                            <a:path w="3079750" h="4572000" stroke="0" extrusionOk="0">
                              <a:moveTo>
                                <a:pt x="0" y="0"/>
                              </a:moveTo>
                              <a:cubicBezTo>
                                <a:pt x="150697" y="27605"/>
                                <a:pt x="499833" y="19113"/>
                                <a:pt x="677545" y="0"/>
                              </a:cubicBezTo>
                              <a:cubicBezTo>
                                <a:pt x="855257" y="-19113"/>
                                <a:pt x="965517" y="-20242"/>
                                <a:pt x="1231900" y="0"/>
                              </a:cubicBezTo>
                              <a:cubicBezTo>
                                <a:pt x="1498283" y="20242"/>
                                <a:pt x="1635010" y="-17423"/>
                                <a:pt x="1817053" y="0"/>
                              </a:cubicBezTo>
                              <a:cubicBezTo>
                                <a:pt x="1999096" y="17423"/>
                                <a:pt x="2154632" y="-8766"/>
                                <a:pt x="2371408" y="0"/>
                              </a:cubicBezTo>
                              <a:cubicBezTo>
                                <a:pt x="2588184" y="8766"/>
                                <a:pt x="2927079" y="-34909"/>
                                <a:pt x="3079750" y="0"/>
                              </a:cubicBezTo>
                              <a:cubicBezTo>
                                <a:pt x="3060155" y="216193"/>
                                <a:pt x="3094219" y="394001"/>
                                <a:pt x="3079750" y="515983"/>
                              </a:cubicBezTo>
                              <a:cubicBezTo>
                                <a:pt x="3065281" y="637965"/>
                                <a:pt x="3097436" y="934917"/>
                                <a:pt x="3079750" y="1123406"/>
                              </a:cubicBezTo>
                              <a:cubicBezTo>
                                <a:pt x="3062064" y="1311895"/>
                                <a:pt x="3070694" y="1619225"/>
                                <a:pt x="3079750" y="1867989"/>
                              </a:cubicBezTo>
                              <a:cubicBezTo>
                                <a:pt x="3088806" y="2116753"/>
                                <a:pt x="3074020" y="2316335"/>
                                <a:pt x="3079750" y="2521131"/>
                              </a:cubicBezTo>
                              <a:cubicBezTo>
                                <a:pt x="3085480" y="2725927"/>
                                <a:pt x="3088259" y="2985642"/>
                                <a:pt x="3079750" y="3219994"/>
                              </a:cubicBezTo>
                              <a:cubicBezTo>
                                <a:pt x="3071241" y="3454346"/>
                                <a:pt x="3101557" y="3700643"/>
                                <a:pt x="3079750" y="3873137"/>
                              </a:cubicBezTo>
                              <a:cubicBezTo>
                                <a:pt x="3057943" y="4045631"/>
                                <a:pt x="3070254" y="4411315"/>
                                <a:pt x="3079750" y="4572000"/>
                              </a:cubicBezTo>
                              <a:cubicBezTo>
                                <a:pt x="2832399" y="4551480"/>
                                <a:pt x="2702373" y="4584559"/>
                                <a:pt x="2494598" y="4572000"/>
                              </a:cubicBezTo>
                              <a:cubicBezTo>
                                <a:pt x="2286823" y="4559441"/>
                                <a:pt x="2049436" y="4604146"/>
                                <a:pt x="1847850" y="4572000"/>
                              </a:cubicBezTo>
                              <a:cubicBezTo>
                                <a:pt x="1646264" y="4539854"/>
                                <a:pt x="1430226" y="4589383"/>
                                <a:pt x="1170305" y="4572000"/>
                              </a:cubicBezTo>
                              <a:cubicBezTo>
                                <a:pt x="910385" y="4554617"/>
                                <a:pt x="771910" y="4568952"/>
                                <a:pt x="646747" y="4572000"/>
                              </a:cubicBezTo>
                              <a:cubicBezTo>
                                <a:pt x="521584" y="4575048"/>
                                <a:pt x="256189" y="4591694"/>
                                <a:pt x="0" y="4572000"/>
                              </a:cubicBezTo>
                              <a:cubicBezTo>
                                <a:pt x="14209" y="4383726"/>
                                <a:pt x="5274" y="4135895"/>
                                <a:pt x="0" y="3918857"/>
                              </a:cubicBezTo>
                              <a:cubicBezTo>
                                <a:pt x="-5274" y="3701819"/>
                                <a:pt x="-30814" y="3365827"/>
                                <a:pt x="0" y="3174274"/>
                              </a:cubicBezTo>
                              <a:cubicBezTo>
                                <a:pt x="30814" y="2982721"/>
                                <a:pt x="-2368" y="2783961"/>
                                <a:pt x="0" y="2521131"/>
                              </a:cubicBezTo>
                              <a:cubicBezTo>
                                <a:pt x="2368" y="2258301"/>
                                <a:pt x="-11037" y="2149235"/>
                                <a:pt x="0" y="2005149"/>
                              </a:cubicBezTo>
                              <a:cubicBezTo>
                                <a:pt x="11037" y="1861063"/>
                                <a:pt x="-10223" y="1641522"/>
                                <a:pt x="0" y="1489166"/>
                              </a:cubicBezTo>
                              <a:cubicBezTo>
                                <a:pt x="10223" y="1336810"/>
                                <a:pt x="13597" y="1062363"/>
                                <a:pt x="0" y="881743"/>
                              </a:cubicBezTo>
                              <a:cubicBezTo>
                                <a:pt x="-13597" y="701123"/>
                                <a:pt x="-16947" y="28526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327354333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2D3F2" w14:textId="5DD13443" w:rsidR="00823ED8" w:rsidRPr="00125B62" w:rsidRDefault="00823ED8" w:rsidP="0066267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25B6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Pr="00125B6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125B6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G</w:t>
                            </w:r>
                            <w:r w:rsidR="004865AC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RADE </w:t>
                            </w:r>
                            <w:r w:rsidR="00634799" w:rsidRPr="00125B6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 w:rsidR="004865AC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ERQUIRED SUPPLY LIST</w:t>
                            </w:r>
                          </w:p>
                          <w:tbl>
                            <w:tblPr>
                              <w:tblStyle w:val="TableGrid"/>
                              <w:tblW w:w="4860" w:type="dxa"/>
                              <w:tblInd w:w="-1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10"/>
                              <w:gridCol w:w="2250"/>
                            </w:tblGrid>
                            <w:tr w:rsidR="00C43D75" w14:paraId="1388B214" w14:textId="77777777" w:rsidTr="00BE7ED8">
                              <w:tc>
                                <w:tcPr>
                                  <w:tcW w:w="2610" w:type="dxa"/>
                                </w:tcPr>
                                <w:p w14:paraId="128F816F" w14:textId="40F5F516" w:rsidR="00C43D75" w:rsidRPr="00AF7002" w:rsidRDefault="00C43D75" w:rsidP="00AF7002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 w:rsidRPr="00AF700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01F1E"/>
                                      <w:sz w:val="24"/>
                                      <w:szCs w:val="24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26653400" w14:textId="5F92988B" w:rsidR="00C43D75" w:rsidRPr="00AF7002" w:rsidRDefault="00B518DD" w:rsidP="00AF7002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 w:rsidRPr="00AF700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201F1E"/>
                                      <w:sz w:val="24"/>
                                      <w:szCs w:val="24"/>
                                    </w:rPr>
                                    <w:t># NEEDED</w:t>
                                  </w:r>
                                </w:p>
                              </w:tc>
                            </w:tr>
                            <w:tr w:rsidR="00C43D75" w14:paraId="1290B8F8" w14:textId="77777777" w:rsidTr="00BE7ED8">
                              <w:tc>
                                <w:tcPr>
                                  <w:tcW w:w="2610" w:type="dxa"/>
                                </w:tcPr>
                                <w:p w14:paraId="7E246714" w14:textId="32B10D16" w:rsidR="00C43D75" w:rsidRDefault="00B518DD" w:rsidP="00C43D75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Pencils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559364D9" w14:textId="5CF7D157" w:rsidR="00C43D75" w:rsidRDefault="001F559D" w:rsidP="00C43D75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2 packs of 12 (24 total)</w:t>
                                  </w:r>
                                </w:p>
                              </w:tc>
                            </w:tr>
                            <w:tr w:rsidR="00C43D75" w14:paraId="276569FE" w14:textId="77777777" w:rsidTr="00BE7ED8">
                              <w:tc>
                                <w:tcPr>
                                  <w:tcW w:w="2610" w:type="dxa"/>
                                </w:tcPr>
                                <w:p w14:paraId="5514B74B" w14:textId="4BB63F66" w:rsidR="00C43D75" w:rsidRDefault="001F559D" w:rsidP="00C43D75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Pencil case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16C890BD" w14:textId="29AB0320" w:rsidR="00C43D75" w:rsidRDefault="001F559D" w:rsidP="00C43D75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43D75" w14:paraId="534B482A" w14:textId="77777777" w:rsidTr="00BE7ED8">
                              <w:tc>
                                <w:tcPr>
                                  <w:tcW w:w="2610" w:type="dxa"/>
                                </w:tcPr>
                                <w:p w14:paraId="78A00C1D" w14:textId="74C4ABE9" w:rsidR="00C43D75" w:rsidRDefault="001F559D" w:rsidP="00C43D75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Erasers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2EFDA262" w14:textId="02416B0B" w:rsidR="00C43D75" w:rsidRDefault="001F559D" w:rsidP="00C43D75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1 large</w:t>
                                  </w:r>
                                </w:p>
                              </w:tc>
                            </w:tr>
                            <w:tr w:rsidR="00C43D75" w14:paraId="6DF76AFF" w14:textId="77777777" w:rsidTr="00BE7ED8">
                              <w:tc>
                                <w:tcPr>
                                  <w:tcW w:w="2610" w:type="dxa"/>
                                </w:tcPr>
                                <w:p w14:paraId="0A1C66CD" w14:textId="1071E5F2" w:rsidR="00C43D75" w:rsidRDefault="00B50F6C" w:rsidP="00C43D75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 xml:space="preserve">Three ring binder with dividers (with </w:t>
                                  </w:r>
                                  <w:r w:rsidR="00E53BE0"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 xml:space="preserve"> without</w:t>
                                  </w:r>
                                  <w:r w:rsidR="000A3251"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 xml:space="preserve"> pockets</w:t>
                                  </w:r>
                                  <w:r w:rsidR="00E53BE0"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7EA07D64" w14:textId="04ED0E7B" w:rsidR="00C43D75" w:rsidRDefault="00B50F6C" w:rsidP="00C43D75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43D75" w14:paraId="433235EE" w14:textId="77777777" w:rsidTr="00BE7ED8">
                              <w:tc>
                                <w:tcPr>
                                  <w:tcW w:w="2610" w:type="dxa"/>
                                </w:tcPr>
                                <w:p w14:paraId="47D0BAA3" w14:textId="40709F91" w:rsidR="00C43D75" w:rsidRDefault="00E53BE0" w:rsidP="00E53BE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 w:rsidRPr="00E53BE0"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 xml:space="preserve">Nonprogrammable scientific calculator 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2D94DEC0" w14:textId="41110504" w:rsidR="00C43D75" w:rsidRDefault="00E53BE0" w:rsidP="00C43D75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865AC" w14:paraId="2B455C84" w14:textId="77777777" w:rsidTr="00BE7ED8">
                              <w:tc>
                                <w:tcPr>
                                  <w:tcW w:w="2610" w:type="dxa"/>
                                </w:tcPr>
                                <w:p w14:paraId="362CEA9E" w14:textId="2C587EAF" w:rsidR="00B518DD" w:rsidRDefault="00E53BE0" w:rsidP="00B518DD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Highlighters</w:t>
                                  </w:r>
                                  <w:r w:rsidR="003C5579"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 xml:space="preserve"> – any color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74318843" w14:textId="4B56D9D6" w:rsidR="00B518DD" w:rsidRDefault="003C5579" w:rsidP="00B518DD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865AC" w14:paraId="01385E99" w14:textId="77777777" w:rsidTr="00BE7ED8">
                              <w:tc>
                                <w:tcPr>
                                  <w:tcW w:w="2610" w:type="dxa"/>
                                </w:tcPr>
                                <w:p w14:paraId="1EFAF644" w14:textId="2C2556A7" w:rsidR="00B518DD" w:rsidRDefault="003C5579" w:rsidP="00B518DD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Colored pencils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1CC65F07" w14:textId="5793B2BD" w:rsidR="00B518DD" w:rsidRDefault="003C5579" w:rsidP="00B518DD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1 pack of 12</w:t>
                                  </w:r>
                                  <w:r w:rsidR="00DB64F5"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 xml:space="preserve"> or 24</w:t>
                                  </w:r>
                                </w:p>
                              </w:tc>
                            </w:tr>
                            <w:tr w:rsidR="004865AC" w14:paraId="0774C8C9" w14:textId="77777777" w:rsidTr="00BE7ED8">
                              <w:tc>
                                <w:tcPr>
                                  <w:tcW w:w="2610" w:type="dxa"/>
                                </w:tcPr>
                                <w:p w14:paraId="6A91B8E5" w14:textId="200FBE71" w:rsidR="00B518DD" w:rsidRDefault="00164981" w:rsidP="00B518DD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Dry Erase markers – any color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736F1490" w14:textId="7343360F" w:rsidR="00B518DD" w:rsidRDefault="00164981" w:rsidP="00B518DD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2-4</w:t>
                                  </w:r>
                                </w:p>
                              </w:tc>
                            </w:tr>
                            <w:tr w:rsidR="004865AC" w14:paraId="2315357D" w14:textId="77777777" w:rsidTr="00BE7ED8">
                              <w:tc>
                                <w:tcPr>
                                  <w:tcW w:w="2610" w:type="dxa"/>
                                </w:tcPr>
                                <w:p w14:paraId="26476CDC" w14:textId="5E03B0A6" w:rsidR="00B518DD" w:rsidRDefault="00FC2816" w:rsidP="00FC2816">
                                  <w:pP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 w:rsidRPr="00FC2816"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Headphones/Earbuds (AUX/USB) 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1D280359" w14:textId="6A225EAD" w:rsidR="00B518DD" w:rsidRDefault="00FC2816" w:rsidP="00B518DD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1 pair</w:t>
                                  </w:r>
                                </w:p>
                              </w:tc>
                            </w:tr>
                            <w:tr w:rsidR="004865AC" w14:paraId="541C0FAE" w14:textId="77777777" w:rsidTr="00BE7ED8">
                              <w:tc>
                                <w:tcPr>
                                  <w:tcW w:w="2610" w:type="dxa"/>
                                </w:tcPr>
                                <w:p w14:paraId="7FB1D32C" w14:textId="7DF6C8B2" w:rsidR="00B518DD" w:rsidRDefault="003729D3" w:rsidP="00B518DD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LABELED laptop charger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63FF4C39" w14:textId="3C5BBDB9" w:rsidR="00B518DD" w:rsidRDefault="00AF7002" w:rsidP="00B518DD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729D3" w14:paraId="163FFD5A" w14:textId="77777777" w:rsidTr="00BE7ED8">
                              <w:tc>
                                <w:tcPr>
                                  <w:tcW w:w="2610" w:type="dxa"/>
                                </w:tcPr>
                                <w:p w14:paraId="3EDD6146" w14:textId="67F75618" w:rsidR="003729D3" w:rsidRDefault="00254848" w:rsidP="003729D3">
                                  <w:pP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Post-It notes</w:t>
                                  </w:r>
                                  <w:r w:rsidR="003729D3" w:rsidRPr="00FC2816"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4DE99D2F" w14:textId="04A2D709" w:rsidR="003729D3" w:rsidRDefault="00254848" w:rsidP="003729D3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1-2 packs</w:t>
                                  </w:r>
                                </w:p>
                              </w:tc>
                            </w:tr>
                            <w:tr w:rsidR="003729D3" w14:paraId="6E923AF0" w14:textId="77777777" w:rsidTr="00BE7ED8">
                              <w:tc>
                                <w:tcPr>
                                  <w:tcW w:w="2610" w:type="dxa"/>
                                </w:tcPr>
                                <w:p w14:paraId="3BE2D3B1" w14:textId="77777777" w:rsidR="003729D3" w:rsidRDefault="00BE7ED8" w:rsidP="003729D3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Composition notebook</w:t>
                                  </w:r>
                                </w:p>
                                <w:p w14:paraId="3A112FA5" w14:textId="77777777" w:rsidR="00BE7ED8" w:rsidRDefault="00BE7ED8" w:rsidP="003729D3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FE7210A" w14:textId="7C5F3190" w:rsidR="00BE7ED8" w:rsidRDefault="00BE7ED8" w:rsidP="003729D3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50EB5114" w14:textId="6AFD4BDC" w:rsidR="003729D3" w:rsidRDefault="00BE7ED8" w:rsidP="003729D3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01F1E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DD44125" w14:textId="7A8844E4" w:rsidR="00823ED8" w:rsidRPr="00B26875" w:rsidRDefault="00823ED8" w:rsidP="00125B62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B547A" id="Text Box 1" o:spid="_x0000_s1028" type="#_x0000_t202" style="position:absolute;left:0;text-align:left;margin-left:-12pt;margin-top:5.15pt;width:242.5pt;height:5in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" fillcolor="white [3201]" strokecolor="#ed7d31 [3205]" strokeweight="1.5pt">
                <v:textbox>
                  <w:txbxContent>
                    <w:p w14:paraId="64D2D3F2" w14:textId="5DD13443" w:rsidR="00823ED8" w:rsidRPr="00125B62" w:rsidRDefault="00823ED8" w:rsidP="0066267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25B6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Pr="00125B6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125B6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G</w:t>
                      </w:r>
                      <w:r w:rsidR="004865AC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RADE </w:t>
                      </w:r>
                      <w:r w:rsidR="00634799" w:rsidRPr="00125B6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 w:rsidR="004865AC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ERQUIRED SUPPLY LIST</w:t>
                      </w:r>
                    </w:p>
                    <w:tbl>
                      <w:tblPr>
                        <w:tblStyle w:val="TableGrid"/>
                        <w:tblW w:w="4860" w:type="dxa"/>
                        <w:tblInd w:w="-185" w:type="dxa"/>
                        <w:tblLook w:val="04A0" w:firstRow="1" w:lastRow="0" w:firstColumn="1" w:lastColumn="0" w:noHBand="0" w:noVBand="1"/>
                      </w:tblPr>
                      <w:tblGrid>
                        <w:gridCol w:w="2610"/>
                        <w:gridCol w:w="2250"/>
                      </w:tblGrid>
                      <w:tr w:rsidR="00C43D75" w14:paraId="1388B214" w14:textId="77777777" w:rsidTr="00BE7ED8">
                        <w:tc>
                          <w:tcPr>
                            <w:tcW w:w="2610" w:type="dxa"/>
                          </w:tcPr>
                          <w:p w14:paraId="128F816F" w14:textId="40F5F516" w:rsidR="00C43D75" w:rsidRPr="00AF7002" w:rsidRDefault="00C43D75" w:rsidP="00AF7002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201F1E"/>
                                <w:sz w:val="24"/>
                                <w:szCs w:val="24"/>
                              </w:rPr>
                            </w:pPr>
                            <w:r w:rsidRPr="00AF7002">
                              <w:rPr>
                                <w:rFonts w:ascii="Times New Roman" w:hAnsi="Times New Roman"/>
                                <w:b/>
                                <w:bCs/>
                                <w:color w:val="201F1E"/>
                                <w:sz w:val="24"/>
                                <w:szCs w:val="24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26653400" w14:textId="5F92988B" w:rsidR="00C43D75" w:rsidRPr="00AF7002" w:rsidRDefault="00B518DD" w:rsidP="00AF7002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201F1E"/>
                                <w:sz w:val="24"/>
                                <w:szCs w:val="24"/>
                              </w:rPr>
                            </w:pPr>
                            <w:r w:rsidRPr="00AF7002">
                              <w:rPr>
                                <w:rFonts w:ascii="Times New Roman" w:hAnsi="Times New Roman"/>
                                <w:b/>
                                <w:bCs/>
                                <w:color w:val="201F1E"/>
                                <w:sz w:val="24"/>
                                <w:szCs w:val="24"/>
                              </w:rPr>
                              <w:t># NEEDED</w:t>
                            </w:r>
                          </w:p>
                        </w:tc>
                      </w:tr>
                      <w:tr w:rsidR="00C43D75" w14:paraId="1290B8F8" w14:textId="77777777" w:rsidTr="00BE7ED8">
                        <w:tc>
                          <w:tcPr>
                            <w:tcW w:w="2610" w:type="dxa"/>
                          </w:tcPr>
                          <w:p w14:paraId="7E246714" w14:textId="32B10D16" w:rsidR="00C43D75" w:rsidRDefault="00B518DD" w:rsidP="00C43D75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Pencils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559364D9" w14:textId="5CF7D157" w:rsidR="00C43D75" w:rsidRDefault="001F559D" w:rsidP="00C43D75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2 packs of 12 (24 total)</w:t>
                            </w:r>
                          </w:p>
                        </w:tc>
                      </w:tr>
                      <w:tr w:rsidR="00C43D75" w14:paraId="276569FE" w14:textId="77777777" w:rsidTr="00BE7ED8">
                        <w:tc>
                          <w:tcPr>
                            <w:tcW w:w="2610" w:type="dxa"/>
                          </w:tcPr>
                          <w:p w14:paraId="5514B74B" w14:textId="4BB63F66" w:rsidR="00C43D75" w:rsidRDefault="001F559D" w:rsidP="00C43D75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Pencil case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16C890BD" w14:textId="29AB0320" w:rsidR="00C43D75" w:rsidRDefault="001F559D" w:rsidP="00C43D75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C43D75" w14:paraId="534B482A" w14:textId="77777777" w:rsidTr="00BE7ED8">
                        <w:tc>
                          <w:tcPr>
                            <w:tcW w:w="2610" w:type="dxa"/>
                          </w:tcPr>
                          <w:p w14:paraId="78A00C1D" w14:textId="74C4ABE9" w:rsidR="00C43D75" w:rsidRDefault="001F559D" w:rsidP="00C43D75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Erasers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2EFDA262" w14:textId="02416B0B" w:rsidR="00C43D75" w:rsidRDefault="001F559D" w:rsidP="00C43D75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1 large</w:t>
                            </w:r>
                          </w:p>
                        </w:tc>
                      </w:tr>
                      <w:tr w:rsidR="00C43D75" w14:paraId="6DF76AFF" w14:textId="77777777" w:rsidTr="00BE7ED8">
                        <w:tc>
                          <w:tcPr>
                            <w:tcW w:w="2610" w:type="dxa"/>
                          </w:tcPr>
                          <w:p w14:paraId="0A1C66CD" w14:textId="1071E5F2" w:rsidR="00C43D75" w:rsidRDefault="00B50F6C" w:rsidP="00C43D75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 xml:space="preserve">Three ring binder with dividers (with </w:t>
                            </w:r>
                            <w:r w:rsidR="00E53BE0"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 xml:space="preserve"> without</w:t>
                            </w:r>
                            <w:r w:rsidR="000A3251"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 xml:space="preserve"> pockets</w:t>
                            </w:r>
                            <w:r w:rsidR="00E53BE0"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7EA07D64" w14:textId="04ED0E7B" w:rsidR="00C43D75" w:rsidRDefault="00B50F6C" w:rsidP="00C43D75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C43D75" w14:paraId="433235EE" w14:textId="77777777" w:rsidTr="00BE7ED8">
                        <w:tc>
                          <w:tcPr>
                            <w:tcW w:w="2610" w:type="dxa"/>
                          </w:tcPr>
                          <w:p w14:paraId="47D0BAA3" w14:textId="40709F91" w:rsidR="00C43D75" w:rsidRDefault="00E53BE0" w:rsidP="00E53BE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 w:rsidRPr="00E53BE0"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 xml:space="preserve">Nonprogrammable scientific calculator 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2D94DEC0" w14:textId="41110504" w:rsidR="00C43D75" w:rsidRDefault="00E53BE0" w:rsidP="00C43D75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4865AC" w14:paraId="2B455C84" w14:textId="77777777" w:rsidTr="00BE7ED8">
                        <w:tc>
                          <w:tcPr>
                            <w:tcW w:w="2610" w:type="dxa"/>
                          </w:tcPr>
                          <w:p w14:paraId="362CEA9E" w14:textId="2C587EAF" w:rsidR="00B518DD" w:rsidRDefault="00E53BE0" w:rsidP="00B518D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Highlighters</w:t>
                            </w:r>
                            <w:r w:rsidR="003C5579"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 xml:space="preserve"> – any color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74318843" w14:textId="4B56D9D6" w:rsidR="00B518DD" w:rsidRDefault="003C5579" w:rsidP="00B518D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 w:rsidR="004865AC" w14:paraId="01385E99" w14:textId="77777777" w:rsidTr="00BE7ED8">
                        <w:tc>
                          <w:tcPr>
                            <w:tcW w:w="2610" w:type="dxa"/>
                          </w:tcPr>
                          <w:p w14:paraId="1EFAF644" w14:textId="2C2556A7" w:rsidR="00B518DD" w:rsidRDefault="003C5579" w:rsidP="00B518D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Colored pencils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1CC65F07" w14:textId="5793B2BD" w:rsidR="00B518DD" w:rsidRDefault="003C5579" w:rsidP="00B518D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1 pack of 12</w:t>
                            </w:r>
                            <w:r w:rsidR="00DB64F5"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 xml:space="preserve"> or 24</w:t>
                            </w:r>
                          </w:p>
                        </w:tc>
                      </w:tr>
                      <w:tr w:rsidR="004865AC" w14:paraId="0774C8C9" w14:textId="77777777" w:rsidTr="00BE7ED8">
                        <w:tc>
                          <w:tcPr>
                            <w:tcW w:w="2610" w:type="dxa"/>
                          </w:tcPr>
                          <w:p w14:paraId="6A91B8E5" w14:textId="200FBE71" w:rsidR="00B518DD" w:rsidRDefault="00164981" w:rsidP="00B518D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Dry Erase markers – any color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736F1490" w14:textId="7343360F" w:rsidR="00B518DD" w:rsidRDefault="00164981" w:rsidP="00B518D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2-4</w:t>
                            </w:r>
                          </w:p>
                        </w:tc>
                      </w:tr>
                      <w:tr w:rsidR="004865AC" w14:paraId="2315357D" w14:textId="77777777" w:rsidTr="00BE7ED8">
                        <w:tc>
                          <w:tcPr>
                            <w:tcW w:w="2610" w:type="dxa"/>
                          </w:tcPr>
                          <w:p w14:paraId="26476CDC" w14:textId="5E03B0A6" w:rsidR="00B518DD" w:rsidRDefault="00FC2816" w:rsidP="00FC2816">
                            <w:pP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 w:rsidRPr="00FC2816"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Headphones/Earbuds (AUX/USB) 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1D280359" w14:textId="6A225EAD" w:rsidR="00B518DD" w:rsidRDefault="00FC2816" w:rsidP="00B518D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1 pair</w:t>
                            </w:r>
                          </w:p>
                        </w:tc>
                      </w:tr>
                      <w:tr w:rsidR="004865AC" w14:paraId="541C0FAE" w14:textId="77777777" w:rsidTr="00BE7ED8">
                        <w:tc>
                          <w:tcPr>
                            <w:tcW w:w="2610" w:type="dxa"/>
                          </w:tcPr>
                          <w:p w14:paraId="7FB1D32C" w14:textId="7DF6C8B2" w:rsidR="00B518DD" w:rsidRDefault="003729D3" w:rsidP="00B518D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LABELED laptop charger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63FF4C39" w14:textId="3C5BBDB9" w:rsidR="00B518DD" w:rsidRDefault="00AF7002" w:rsidP="00B518D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3729D3" w14:paraId="163FFD5A" w14:textId="77777777" w:rsidTr="00BE7ED8">
                        <w:tc>
                          <w:tcPr>
                            <w:tcW w:w="2610" w:type="dxa"/>
                          </w:tcPr>
                          <w:p w14:paraId="3EDD6146" w14:textId="67F75618" w:rsidR="003729D3" w:rsidRDefault="00254848" w:rsidP="003729D3">
                            <w:pP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Post-It notes</w:t>
                            </w:r>
                            <w:r w:rsidR="003729D3" w:rsidRPr="00FC2816"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4DE99D2F" w14:textId="04A2D709" w:rsidR="003729D3" w:rsidRDefault="00254848" w:rsidP="003729D3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1-2 packs</w:t>
                            </w:r>
                          </w:p>
                        </w:tc>
                      </w:tr>
                      <w:tr w:rsidR="003729D3" w14:paraId="6E923AF0" w14:textId="77777777" w:rsidTr="00BE7ED8">
                        <w:tc>
                          <w:tcPr>
                            <w:tcW w:w="2610" w:type="dxa"/>
                          </w:tcPr>
                          <w:p w14:paraId="3BE2D3B1" w14:textId="77777777" w:rsidR="003729D3" w:rsidRDefault="00BE7ED8" w:rsidP="003729D3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Composition notebook</w:t>
                            </w:r>
                          </w:p>
                          <w:p w14:paraId="3A112FA5" w14:textId="77777777" w:rsidR="00BE7ED8" w:rsidRDefault="00BE7ED8" w:rsidP="003729D3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</w:p>
                          <w:p w14:paraId="2FE7210A" w14:textId="7C5F3190" w:rsidR="00BE7ED8" w:rsidRDefault="00BE7ED8" w:rsidP="003729D3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50EB5114" w14:textId="6AFD4BDC" w:rsidR="003729D3" w:rsidRDefault="00BE7ED8" w:rsidP="003729D3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01F1E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DD44125" w14:textId="7A8844E4" w:rsidR="00823ED8" w:rsidRPr="00B26875" w:rsidRDefault="00823ED8" w:rsidP="00125B62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F4559F" w14:textId="2C868185" w:rsidR="005465AB" w:rsidRDefault="005465AB" w:rsidP="005465A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color w:val="000000"/>
          <w:sz w:val="24"/>
          <w:szCs w:val="24"/>
        </w:rPr>
      </w:pPr>
    </w:p>
    <w:p w14:paraId="4D3F34F7" w14:textId="50EE2FFB" w:rsidR="005465AB" w:rsidRPr="006E3A09" w:rsidRDefault="005465AB" w:rsidP="004417C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18"/>
          <w:szCs w:val="18"/>
        </w:rPr>
      </w:pPr>
    </w:p>
    <w:p w14:paraId="11E5A8ED" w14:textId="08B32177" w:rsidR="00897C96" w:rsidRPr="00E1560C" w:rsidRDefault="00897C96" w:rsidP="00897C96">
      <w:pPr>
        <w:rPr>
          <w:rFonts w:ascii="Georgia" w:hAnsi="Georgia"/>
          <w:sz w:val="24"/>
          <w:szCs w:val="24"/>
        </w:rPr>
      </w:pPr>
    </w:p>
    <w:sectPr w:rsidR="00897C96" w:rsidRPr="00E1560C" w:rsidSect="00B120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416"/>
    <w:multiLevelType w:val="multilevel"/>
    <w:tmpl w:val="BF3AC32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E1647F"/>
    <w:multiLevelType w:val="hybridMultilevel"/>
    <w:tmpl w:val="A6A6AB26"/>
    <w:lvl w:ilvl="0" w:tplc="5530A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71C7"/>
    <w:multiLevelType w:val="hybridMultilevel"/>
    <w:tmpl w:val="B3F0A814"/>
    <w:lvl w:ilvl="0" w:tplc="5530A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3D9"/>
    <w:multiLevelType w:val="hybridMultilevel"/>
    <w:tmpl w:val="5D8AFC88"/>
    <w:lvl w:ilvl="0" w:tplc="EF46DEA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67A32"/>
    <w:multiLevelType w:val="hybridMultilevel"/>
    <w:tmpl w:val="292CC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A66BE"/>
    <w:multiLevelType w:val="hybridMultilevel"/>
    <w:tmpl w:val="C7849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134B7"/>
    <w:multiLevelType w:val="hybridMultilevel"/>
    <w:tmpl w:val="F97A6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533A1C"/>
    <w:multiLevelType w:val="hybridMultilevel"/>
    <w:tmpl w:val="BB6E1234"/>
    <w:lvl w:ilvl="0" w:tplc="E8BCF0F6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0A17DE"/>
    <w:multiLevelType w:val="hybridMultilevel"/>
    <w:tmpl w:val="F1E0A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5481797">
    <w:abstractNumId w:val="4"/>
  </w:num>
  <w:num w:numId="2" w16cid:durableId="319045527">
    <w:abstractNumId w:val="0"/>
  </w:num>
  <w:num w:numId="3" w16cid:durableId="1237396408">
    <w:abstractNumId w:val="6"/>
  </w:num>
  <w:num w:numId="4" w16cid:durableId="648360075">
    <w:abstractNumId w:val="5"/>
  </w:num>
  <w:num w:numId="5" w16cid:durableId="988283916">
    <w:abstractNumId w:val="2"/>
  </w:num>
  <w:num w:numId="6" w16cid:durableId="1352537119">
    <w:abstractNumId w:val="1"/>
  </w:num>
  <w:num w:numId="7" w16cid:durableId="514730715">
    <w:abstractNumId w:val="1"/>
  </w:num>
  <w:num w:numId="8" w16cid:durableId="1133907488">
    <w:abstractNumId w:val="3"/>
  </w:num>
  <w:num w:numId="9" w16cid:durableId="463549399">
    <w:abstractNumId w:val="8"/>
  </w:num>
  <w:num w:numId="10" w16cid:durableId="2327366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6157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F2"/>
    <w:rsid w:val="000127AF"/>
    <w:rsid w:val="000234C8"/>
    <w:rsid w:val="00041917"/>
    <w:rsid w:val="000452CC"/>
    <w:rsid w:val="0004586B"/>
    <w:rsid w:val="000614C1"/>
    <w:rsid w:val="000668F1"/>
    <w:rsid w:val="00077852"/>
    <w:rsid w:val="000A3251"/>
    <w:rsid w:val="000A644C"/>
    <w:rsid w:val="000D22B0"/>
    <w:rsid w:val="000D6AA6"/>
    <w:rsid w:val="000E7E79"/>
    <w:rsid w:val="000F6B97"/>
    <w:rsid w:val="001110E4"/>
    <w:rsid w:val="00111A20"/>
    <w:rsid w:val="00120826"/>
    <w:rsid w:val="00123AEE"/>
    <w:rsid w:val="00125B62"/>
    <w:rsid w:val="00140DE2"/>
    <w:rsid w:val="00141179"/>
    <w:rsid w:val="0015047F"/>
    <w:rsid w:val="001509EB"/>
    <w:rsid w:val="0016074F"/>
    <w:rsid w:val="00164981"/>
    <w:rsid w:val="00171AE9"/>
    <w:rsid w:val="001859DE"/>
    <w:rsid w:val="00187DE0"/>
    <w:rsid w:val="00192868"/>
    <w:rsid w:val="001A15D0"/>
    <w:rsid w:val="001B6C84"/>
    <w:rsid w:val="001D215F"/>
    <w:rsid w:val="001D6FF4"/>
    <w:rsid w:val="001E05A7"/>
    <w:rsid w:val="001F1884"/>
    <w:rsid w:val="001F559D"/>
    <w:rsid w:val="001F5C96"/>
    <w:rsid w:val="0021712A"/>
    <w:rsid w:val="0021758C"/>
    <w:rsid w:val="0022694D"/>
    <w:rsid w:val="00230CB8"/>
    <w:rsid w:val="00234289"/>
    <w:rsid w:val="002472BE"/>
    <w:rsid w:val="002517DF"/>
    <w:rsid w:val="00254831"/>
    <w:rsid w:val="00254848"/>
    <w:rsid w:val="002622AB"/>
    <w:rsid w:val="00266C66"/>
    <w:rsid w:val="00270DB0"/>
    <w:rsid w:val="00277226"/>
    <w:rsid w:val="0029008A"/>
    <w:rsid w:val="00294FEC"/>
    <w:rsid w:val="002A34CD"/>
    <w:rsid w:val="002C54CF"/>
    <w:rsid w:val="002D3C9B"/>
    <w:rsid w:val="002E746B"/>
    <w:rsid w:val="002F3179"/>
    <w:rsid w:val="00311C6A"/>
    <w:rsid w:val="00313474"/>
    <w:rsid w:val="003139F3"/>
    <w:rsid w:val="00314B19"/>
    <w:rsid w:val="00324DB6"/>
    <w:rsid w:val="003332DD"/>
    <w:rsid w:val="00341662"/>
    <w:rsid w:val="003543C9"/>
    <w:rsid w:val="003571E4"/>
    <w:rsid w:val="003702F6"/>
    <w:rsid w:val="003729D3"/>
    <w:rsid w:val="00377B25"/>
    <w:rsid w:val="003A2FA9"/>
    <w:rsid w:val="003A76C2"/>
    <w:rsid w:val="003B4C13"/>
    <w:rsid w:val="003C5579"/>
    <w:rsid w:val="003E01E7"/>
    <w:rsid w:val="003F445F"/>
    <w:rsid w:val="00431A66"/>
    <w:rsid w:val="0043595D"/>
    <w:rsid w:val="004403C0"/>
    <w:rsid w:val="004417C6"/>
    <w:rsid w:val="00441D4C"/>
    <w:rsid w:val="00457B88"/>
    <w:rsid w:val="0046665C"/>
    <w:rsid w:val="004706E8"/>
    <w:rsid w:val="00472726"/>
    <w:rsid w:val="00480D48"/>
    <w:rsid w:val="004865AC"/>
    <w:rsid w:val="00492A63"/>
    <w:rsid w:val="00495146"/>
    <w:rsid w:val="004A1300"/>
    <w:rsid w:val="004A46EE"/>
    <w:rsid w:val="004B6FC1"/>
    <w:rsid w:val="004E0AE3"/>
    <w:rsid w:val="004E1E55"/>
    <w:rsid w:val="004E4F45"/>
    <w:rsid w:val="00500480"/>
    <w:rsid w:val="0050352D"/>
    <w:rsid w:val="0050787A"/>
    <w:rsid w:val="00511640"/>
    <w:rsid w:val="00536C83"/>
    <w:rsid w:val="005465AB"/>
    <w:rsid w:val="005471EC"/>
    <w:rsid w:val="005475B4"/>
    <w:rsid w:val="00563635"/>
    <w:rsid w:val="00580F46"/>
    <w:rsid w:val="00595D81"/>
    <w:rsid w:val="005A0030"/>
    <w:rsid w:val="005A7C24"/>
    <w:rsid w:val="005B1DD0"/>
    <w:rsid w:val="005B2F8B"/>
    <w:rsid w:val="005B78C7"/>
    <w:rsid w:val="005C4C81"/>
    <w:rsid w:val="005C5000"/>
    <w:rsid w:val="005D1ECF"/>
    <w:rsid w:val="005D2CD7"/>
    <w:rsid w:val="005F0E64"/>
    <w:rsid w:val="005F381D"/>
    <w:rsid w:val="006021D9"/>
    <w:rsid w:val="00605D69"/>
    <w:rsid w:val="00625CFF"/>
    <w:rsid w:val="00630399"/>
    <w:rsid w:val="00630435"/>
    <w:rsid w:val="00630963"/>
    <w:rsid w:val="00633477"/>
    <w:rsid w:val="00634799"/>
    <w:rsid w:val="00635189"/>
    <w:rsid w:val="00637455"/>
    <w:rsid w:val="0064140A"/>
    <w:rsid w:val="00657D5D"/>
    <w:rsid w:val="00662679"/>
    <w:rsid w:val="00663963"/>
    <w:rsid w:val="006846B8"/>
    <w:rsid w:val="00686BEE"/>
    <w:rsid w:val="006A05EA"/>
    <w:rsid w:val="006B1182"/>
    <w:rsid w:val="006C7349"/>
    <w:rsid w:val="006E1F0E"/>
    <w:rsid w:val="006E3A09"/>
    <w:rsid w:val="006E6683"/>
    <w:rsid w:val="007037E0"/>
    <w:rsid w:val="00705803"/>
    <w:rsid w:val="007146DB"/>
    <w:rsid w:val="00721EB7"/>
    <w:rsid w:val="00734719"/>
    <w:rsid w:val="007506E3"/>
    <w:rsid w:val="00755C07"/>
    <w:rsid w:val="00756B15"/>
    <w:rsid w:val="0077353E"/>
    <w:rsid w:val="007869E4"/>
    <w:rsid w:val="007C6B7F"/>
    <w:rsid w:val="007D429D"/>
    <w:rsid w:val="00816E55"/>
    <w:rsid w:val="008172F2"/>
    <w:rsid w:val="00823ED8"/>
    <w:rsid w:val="008442F5"/>
    <w:rsid w:val="008732FA"/>
    <w:rsid w:val="00882E80"/>
    <w:rsid w:val="00897C96"/>
    <w:rsid w:val="008A33B3"/>
    <w:rsid w:val="008A6F6A"/>
    <w:rsid w:val="008A7B42"/>
    <w:rsid w:val="008D506E"/>
    <w:rsid w:val="008E2594"/>
    <w:rsid w:val="008E7E49"/>
    <w:rsid w:val="008F5512"/>
    <w:rsid w:val="0090765B"/>
    <w:rsid w:val="009217D3"/>
    <w:rsid w:val="0095038E"/>
    <w:rsid w:val="009743F6"/>
    <w:rsid w:val="00981A1E"/>
    <w:rsid w:val="00984F30"/>
    <w:rsid w:val="00992334"/>
    <w:rsid w:val="00996323"/>
    <w:rsid w:val="00997BEF"/>
    <w:rsid w:val="009A1DE2"/>
    <w:rsid w:val="009C2F51"/>
    <w:rsid w:val="009E6420"/>
    <w:rsid w:val="009F6961"/>
    <w:rsid w:val="00A0298B"/>
    <w:rsid w:val="00A0693D"/>
    <w:rsid w:val="00A10B9F"/>
    <w:rsid w:val="00A346CA"/>
    <w:rsid w:val="00A37008"/>
    <w:rsid w:val="00A7203B"/>
    <w:rsid w:val="00A74783"/>
    <w:rsid w:val="00A74BE8"/>
    <w:rsid w:val="00A769D4"/>
    <w:rsid w:val="00A845CF"/>
    <w:rsid w:val="00A94E7B"/>
    <w:rsid w:val="00AA43C9"/>
    <w:rsid w:val="00AA5B99"/>
    <w:rsid w:val="00AB10A0"/>
    <w:rsid w:val="00AB3374"/>
    <w:rsid w:val="00AB42F9"/>
    <w:rsid w:val="00AC3C85"/>
    <w:rsid w:val="00AD7CCA"/>
    <w:rsid w:val="00AF2A57"/>
    <w:rsid w:val="00AF7002"/>
    <w:rsid w:val="00B03CE4"/>
    <w:rsid w:val="00B07B1D"/>
    <w:rsid w:val="00B10C19"/>
    <w:rsid w:val="00B120C0"/>
    <w:rsid w:val="00B26875"/>
    <w:rsid w:val="00B424B8"/>
    <w:rsid w:val="00B4536D"/>
    <w:rsid w:val="00B50F6C"/>
    <w:rsid w:val="00B518DD"/>
    <w:rsid w:val="00B65ABB"/>
    <w:rsid w:val="00B74BDE"/>
    <w:rsid w:val="00B75470"/>
    <w:rsid w:val="00B76492"/>
    <w:rsid w:val="00BB2DB9"/>
    <w:rsid w:val="00BC2A8A"/>
    <w:rsid w:val="00BE7ED8"/>
    <w:rsid w:val="00BF0089"/>
    <w:rsid w:val="00BF1627"/>
    <w:rsid w:val="00C01F42"/>
    <w:rsid w:val="00C43D75"/>
    <w:rsid w:val="00C46EA4"/>
    <w:rsid w:val="00C76BEE"/>
    <w:rsid w:val="00C905A4"/>
    <w:rsid w:val="00C932E3"/>
    <w:rsid w:val="00CA26F6"/>
    <w:rsid w:val="00CB1BD2"/>
    <w:rsid w:val="00CB39A4"/>
    <w:rsid w:val="00CB5E6B"/>
    <w:rsid w:val="00CD7DF3"/>
    <w:rsid w:val="00CE268B"/>
    <w:rsid w:val="00CE5D33"/>
    <w:rsid w:val="00D0547D"/>
    <w:rsid w:val="00D13DE4"/>
    <w:rsid w:val="00D3490D"/>
    <w:rsid w:val="00D4436A"/>
    <w:rsid w:val="00D57D98"/>
    <w:rsid w:val="00D8201A"/>
    <w:rsid w:val="00D82E86"/>
    <w:rsid w:val="00D85104"/>
    <w:rsid w:val="00D86B7E"/>
    <w:rsid w:val="00D9038D"/>
    <w:rsid w:val="00D9427C"/>
    <w:rsid w:val="00DA396F"/>
    <w:rsid w:val="00DB64F5"/>
    <w:rsid w:val="00DC3377"/>
    <w:rsid w:val="00DC6572"/>
    <w:rsid w:val="00DE5DE8"/>
    <w:rsid w:val="00E01DCD"/>
    <w:rsid w:val="00E1560C"/>
    <w:rsid w:val="00E24DBD"/>
    <w:rsid w:val="00E25825"/>
    <w:rsid w:val="00E3188F"/>
    <w:rsid w:val="00E324F9"/>
    <w:rsid w:val="00E32B88"/>
    <w:rsid w:val="00E3509D"/>
    <w:rsid w:val="00E50134"/>
    <w:rsid w:val="00E53BE0"/>
    <w:rsid w:val="00E53C7B"/>
    <w:rsid w:val="00E555C4"/>
    <w:rsid w:val="00E573F3"/>
    <w:rsid w:val="00E75B55"/>
    <w:rsid w:val="00E849CC"/>
    <w:rsid w:val="00E84D58"/>
    <w:rsid w:val="00E86FE4"/>
    <w:rsid w:val="00E94407"/>
    <w:rsid w:val="00E96B85"/>
    <w:rsid w:val="00EA3F76"/>
    <w:rsid w:val="00EB3D79"/>
    <w:rsid w:val="00EC3079"/>
    <w:rsid w:val="00EC7A30"/>
    <w:rsid w:val="00ED2597"/>
    <w:rsid w:val="00ED7EA5"/>
    <w:rsid w:val="00EF78F2"/>
    <w:rsid w:val="00F13580"/>
    <w:rsid w:val="00F16AAE"/>
    <w:rsid w:val="00F200B6"/>
    <w:rsid w:val="00F25DFA"/>
    <w:rsid w:val="00F31A77"/>
    <w:rsid w:val="00F37BBB"/>
    <w:rsid w:val="00F4397C"/>
    <w:rsid w:val="00F67090"/>
    <w:rsid w:val="00F870AA"/>
    <w:rsid w:val="00F876ED"/>
    <w:rsid w:val="00F93674"/>
    <w:rsid w:val="00FA5BC9"/>
    <w:rsid w:val="00FB64EC"/>
    <w:rsid w:val="00FC2816"/>
    <w:rsid w:val="00FD00A7"/>
    <w:rsid w:val="00FE3F29"/>
    <w:rsid w:val="00FE5CB2"/>
    <w:rsid w:val="0D15C6DE"/>
    <w:rsid w:val="1C4083FA"/>
    <w:rsid w:val="2359636A"/>
    <w:rsid w:val="3BE2DDF2"/>
    <w:rsid w:val="4CD8EEF3"/>
    <w:rsid w:val="587BBFCD"/>
    <w:rsid w:val="5920426A"/>
    <w:rsid w:val="714D533C"/>
    <w:rsid w:val="75948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AC911"/>
  <w15:chartTrackingRefBased/>
  <w15:docId w15:val="{4F2EAAF6-58D1-44FF-A356-09B6FFAA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2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172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172F2"/>
    <w:pPr>
      <w:spacing w:before="100" w:beforeAutospacing="1" w:after="100" w:afterAutospacing="1" w:line="240" w:lineRule="auto"/>
    </w:pPr>
    <w:rPr>
      <w:rFonts w:ascii="Times New Roman" w:eastAsia="Yu Mincho" w:hAnsi="Times New Roman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172F2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897C96"/>
    <w:pPr>
      <w:spacing w:after="0" w:line="240" w:lineRule="auto"/>
    </w:pPr>
    <w:rPr>
      <w:rFonts w:cs="Calibri"/>
    </w:rPr>
  </w:style>
  <w:style w:type="paragraph" w:styleId="ListParagraph">
    <w:name w:val="List Paragraph"/>
    <w:basedOn w:val="Normal"/>
    <w:uiPriority w:val="34"/>
    <w:qFormat/>
    <w:rsid w:val="001D215F"/>
    <w:pPr>
      <w:ind w:left="720"/>
      <w:contextualSpacing/>
    </w:pPr>
  </w:style>
  <w:style w:type="paragraph" w:customStyle="1" w:styleId="paragraph">
    <w:name w:val="paragraph"/>
    <w:basedOn w:val="Normal"/>
    <w:rsid w:val="006E3A09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normaltextrun">
    <w:name w:val="normaltextrun"/>
    <w:basedOn w:val="DefaultParagraphFont"/>
    <w:rsid w:val="006E3A09"/>
  </w:style>
  <w:style w:type="character" w:customStyle="1" w:styleId="eop">
    <w:name w:val="eop"/>
    <w:basedOn w:val="DefaultParagraphFont"/>
    <w:rsid w:val="006E3A09"/>
  </w:style>
  <w:style w:type="character" w:styleId="FollowedHyperlink">
    <w:name w:val="FollowedHyperlink"/>
    <w:basedOn w:val="DefaultParagraphFont"/>
    <w:uiPriority w:val="99"/>
    <w:semiHidden/>
    <w:unhideWhenUsed/>
    <w:rsid w:val="0004586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4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sd.org/domain/312" TargetMode="External"/><Relationship Id="rId13" Type="http://schemas.openxmlformats.org/officeDocument/2006/relationships/hyperlink" Target="https://www.cbsd.org/domain/386" TargetMode="External"/><Relationship Id="rId18" Type="http://schemas.openxmlformats.org/officeDocument/2006/relationships/hyperlink" Target="mailto:bhendrickson@cbsd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bsd.org/domain/35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calff@cbsd.org" TargetMode="External"/><Relationship Id="rId17" Type="http://schemas.openxmlformats.org/officeDocument/2006/relationships/hyperlink" Target="mailto:salmeida@cbsd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bsd.org/domain/386" TargetMode="External"/><Relationship Id="rId20" Type="http://schemas.openxmlformats.org/officeDocument/2006/relationships/hyperlink" Target="https://www.cbsd.org/domain/38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hendrickson@cbsd.org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mypaymentsplus.com/welcom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almeida@cbsd.org" TargetMode="External"/><Relationship Id="rId19" Type="http://schemas.openxmlformats.org/officeDocument/2006/relationships/hyperlink" Target="mailto:calff@cbsd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bsd.org/domain/386" TargetMode="External"/><Relationship Id="rId14" Type="http://schemas.openxmlformats.org/officeDocument/2006/relationships/hyperlink" Target="https://www.cbsd.org/domain/35" TargetMode="External"/><Relationship Id="rId22" Type="http://schemas.openxmlformats.org/officeDocument/2006/relationships/hyperlink" Target="https://www.mypaymentsplus.com/welc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4a39dd51-559c-4fce-935f-70bebd825ddf">
      <UserInfo>
        <DisplayName/>
        <AccountId xsi:nil="true"/>
        <AccountType/>
      </UserInfo>
    </Teachers>
    <Distribution_Groups xmlns="4a39dd51-559c-4fce-935f-70bebd825ddf" xsi:nil="true"/>
    <Math_Settings xmlns="4a39dd51-559c-4fce-935f-70bebd825ddf" xsi:nil="true"/>
    <Members xmlns="4a39dd51-559c-4fce-935f-70bebd825ddf">
      <UserInfo>
        <DisplayName/>
        <AccountId xsi:nil="true"/>
        <AccountType/>
      </UserInfo>
    </Members>
    <Is_Collaboration_Space_Locked xmlns="4a39dd51-559c-4fce-935f-70bebd825ddf" xsi:nil="true"/>
    <NotebookType xmlns="4a39dd51-559c-4fce-935f-70bebd825ddf" xsi:nil="true"/>
    <TaxCatchAll xmlns="e1c8ebe2-cef6-4b3e-8b58-86c58d276d0e" xsi:nil="true"/>
    <IsNotebookLocked xmlns="4a39dd51-559c-4fce-935f-70bebd825ddf" xsi:nil="true"/>
    <Invited_Leaders xmlns="4a39dd51-559c-4fce-935f-70bebd825ddf" xsi:nil="true"/>
    <FolderType xmlns="4a39dd51-559c-4fce-935f-70bebd825ddf" xsi:nil="true"/>
    <Owner xmlns="4a39dd51-559c-4fce-935f-70bebd825ddf">
      <UserInfo>
        <DisplayName/>
        <AccountId xsi:nil="true"/>
        <AccountType/>
      </UserInfo>
    </Owner>
    <Students xmlns="4a39dd51-559c-4fce-935f-70bebd825ddf">
      <UserInfo>
        <DisplayName/>
        <AccountId xsi:nil="true"/>
        <AccountType/>
      </UserInfo>
    </Students>
    <Leaders xmlns="4a39dd51-559c-4fce-935f-70bebd825ddf">
      <UserInfo>
        <DisplayName/>
        <AccountId xsi:nil="true"/>
        <AccountType/>
      </UserInfo>
    </Leaders>
    <TeamsChannelId xmlns="4a39dd51-559c-4fce-935f-70bebd825ddf" xsi:nil="true"/>
    <Student_Groups xmlns="4a39dd51-559c-4fce-935f-70bebd825ddf">
      <UserInfo>
        <DisplayName/>
        <AccountId xsi:nil="true"/>
        <AccountType/>
      </UserInfo>
    </Student_Groups>
    <lcf76f155ced4ddcb4097134ff3c332f xmlns="4a39dd51-559c-4fce-935f-70bebd825ddf">
      <Terms xmlns="http://schemas.microsoft.com/office/infopath/2007/PartnerControls"/>
    </lcf76f155ced4ddcb4097134ff3c332f>
    <Has_Leaders_Only_SectionGroup xmlns="4a39dd51-559c-4fce-935f-70bebd825ddf" xsi:nil="true"/>
    <LMS_Mappings xmlns="4a39dd51-559c-4fce-935f-70bebd825ddf" xsi:nil="true"/>
    <Invited_Teachers xmlns="4a39dd51-559c-4fce-935f-70bebd825ddf" xsi:nil="true"/>
    <CultureName xmlns="4a39dd51-559c-4fce-935f-70bebd825ddf" xsi:nil="true"/>
    <Templates xmlns="4a39dd51-559c-4fce-935f-70bebd825ddf" xsi:nil="true"/>
    <Self_Registration_Enabled xmlns="4a39dd51-559c-4fce-935f-70bebd825ddf" xsi:nil="true"/>
    <Has_Teacher_Only_SectionGroup xmlns="4a39dd51-559c-4fce-935f-70bebd825ddf" xsi:nil="true"/>
    <Member_Groups xmlns="4a39dd51-559c-4fce-935f-70bebd825ddf">
      <UserInfo>
        <DisplayName/>
        <AccountId xsi:nil="true"/>
        <AccountType/>
      </UserInfo>
    </Member_Groups>
    <DefaultSectionNames xmlns="4a39dd51-559c-4fce-935f-70bebd825ddf" xsi:nil="true"/>
    <Invited_Members xmlns="4a39dd51-559c-4fce-935f-70bebd825ddf" xsi:nil="true"/>
    <AppVersion xmlns="4a39dd51-559c-4fce-935f-70bebd825ddf" xsi:nil="true"/>
    <Invited_Students xmlns="4a39dd51-559c-4fce-935f-70bebd825d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7990B47AE2E40A21E32E1DA525004" ma:contentTypeVersion="44" ma:contentTypeDescription="Create a new document." ma:contentTypeScope="" ma:versionID="b904635972a5ae65882a2a1c9c72a2bb">
  <xsd:schema xmlns:xsd="http://www.w3.org/2001/XMLSchema" xmlns:xs="http://www.w3.org/2001/XMLSchema" xmlns:p="http://schemas.microsoft.com/office/2006/metadata/properties" xmlns:ns2="4a39dd51-559c-4fce-935f-70bebd825ddf" xmlns:ns3="e1c8ebe2-cef6-4b3e-8b58-86c58d276d0e" targetNamespace="http://schemas.microsoft.com/office/2006/metadata/properties" ma:root="true" ma:fieldsID="e340cf57ecb872d0b52b1256f32c562c" ns2:_="" ns3:_="">
    <xsd:import namespace="4a39dd51-559c-4fce-935f-70bebd825ddf"/>
    <xsd:import namespace="e1c8ebe2-cef6-4b3e-8b58-86c58d276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9dd51-559c-4fce-935f-70bebd825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Leaders" ma:index="4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5" nillable="true" ma:displayName="Has Leaders Only SectionGroup" ma:internalName="Has_Leaders_Only_SectionGroup">
      <xsd:simpleType>
        <xsd:restriction base="dms:Boolean"/>
      </xsd:simpleType>
    </xsd:element>
    <xsd:element name="MediaLengthInSeconds" ma:index="4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c14fcde6-7984-4dd6-920d-e5b9f4ab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8ebe2-cef6-4b3e-8b58-86c58d276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0" nillable="true" ma:displayName="Taxonomy Catch All Column" ma:hidden="true" ma:list="{bcefbe08-6358-45fa-8ff3-1c5d3225680e}" ma:internalName="TaxCatchAll" ma:showField="CatchAllData" ma:web="e1c8ebe2-cef6-4b3e-8b58-86c58d276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BB959-A2D7-4E68-9963-DA125D25D2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CEAA6-3C75-4231-8B83-DB7EE8EE1DA5}">
  <ds:schemaRefs>
    <ds:schemaRef ds:uri="http://purl.org/dc/dcmitype/"/>
    <ds:schemaRef ds:uri="4a39dd51-559c-4fce-935f-70bebd825dd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1c8ebe2-cef6-4b3e-8b58-86c58d276d0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8E51B91-FC8A-43F0-B03E-757D7ADF9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39dd51-559c-4fce-935f-70bebd825ddf"/>
    <ds:schemaRef ds:uri="e1c8ebe2-cef6-4b3e-8b58-86c58d276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SPERA, MICHELLE</dc:creator>
  <cp:keywords/>
  <dc:description/>
  <cp:lastModifiedBy>MILLER, DENISE</cp:lastModifiedBy>
  <cp:revision>2</cp:revision>
  <dcterms:created xsi:type="dcterms:W3CDTF">2025-06-17T15:44:00Z</dcterms:created>
  <dcterms:modified xsi:type="dcterms:W3CDTF">2025-06-17T15:44:00Z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0x01010048C7990B47AE2E40A21E32E1DA525004</vt:lpwstr>
  </property>
  <property fmtid="{D5CDD505-2E9C-101B-9397-08002B2CF9AE}" pid="3" name="MediaServiceImageTags">
    <vt:lpwstr/>
  </property>
</Properties>
</file>