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56" w:rsidRDefault="004F0F56" w:rsidP="005172BC">
      <w:pPr>
        <w:pStyle w:val="Header"/>
        <w:tabs>
          <w:tab w:val="clear" w:pos="4320"/>
          <w:tab w:val="clear" w:pos="8640"/>
          <w:tab w:val="left" w:pos="8160"/>
        </w:tabs>
      </w:pPr>
      <w:bookmarkStart w:id="0" w:name="_GoBack"/>
      <w:bookmarkEnd w:id="0"/>
    </w:p>
    <w:p w:rsidR="00752359" w:rsidRPr="00D12FBD" w:rsidRDefault="00752359" w:rsidP="00432F1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752359" w:rsidRPr="00D12FBD" w:rsidRDefault="00752359" w:rsidP="00432F1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D12FBD">
        <w:rPr>
          <w:rFonts w:ascii="Arial" w:hAnsi="Arial" w:cs="Arial"/>
        </w:rPr>
        <w:t>From:</w:t>
      </w:r>
      <w:r w:rsidRPr="00D12FBD">
        <w:rPr>
          <w:rFonts w:ascii="Arial" w:hAnsi="Arial" w:cs="Arial"/>
        </w:rPr>
        <w:tab/>
      </w:r>
      <w:r w:rsidRPr="00D12FBD">
        <w:rPr>
          <w:rFonts w:ascii="Arial" w:hAnsi="Arial" w:cs="Arial"/>
        </w:rPr>
        <w:tab/>
        <w:t xml:space="preserve">Larry Federman, Director of </w:t>
      </w:r>
      <w:r w:rsidR="007975EB">
        <w:rPr>
          <w:rFonts w:ascii="Arial" w:hAnsi="Arial" w:cs="Arial"/>
        </w:rPr>
        <w:t>Finance</w:t>
      </w:r>
    </w:p>
    <w:p w:rsidR="00752359" w:rsidRPr="00D12FBD" w:rsidRDefault="00752359" w:rsidP="00432F1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D12FBD">
        <w:rPr>
          <w:rFonts w:ascii="Arial" w:hAnsi="Arial" w:cs="Arial"/>
        </w:rPr>
        <w:tab/>
      </w:r>
      <w:r w:rsidRPr="00D12FBD">
        <w:rPr>
          <w:rFonts w:ascii="Arial" w:hAnsi="Arial" w:cs="Arial"/>
        </w:rPr>
        <w:tab/>
      </w:r>
    </w:p>
    <w:p w:rsidR="00752359" w:rsidRDefault="00752359" w:rsidP="00432F1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D12FBD">
        <w:rPr>
          <w:rFonts w:ascii="Arial" w:hAnsi="Arial" w:cs="Arial"/>
        </w:rPr>
        <w:t>Subject:</w:t>
      </w:r>
      <w:r w:rsidRPr="00D12FBD">
        <w:rPr>
          <w:rFonts w:ascii="Arial" w:hAnsi="Arial" w:cs="Arial"/>
        </w:rPr>
        <w:tab/>
      </w:r>
      <w:r w:rsidR="00A3440C">
        <w:rPr>
          <w:rFonts w:ascii="Arial" w:hAnsi="Arial" w:cs="Arial"/>
        </w:rPr>
        <w:t xml:space="preserve">BOCES ESY and School Year Related Service </w:t>
      </w:r>
      <w:r w:rsidR="005B2E8E">
        <w:rPr>
          <w:rFonts w:ascii="Arial" w:hAnsi="Arial" w:cs="Arial"/>
        </w:rPr>
        <w:t xml:space="preserve">Billing </w:t>
      </w:r>
      <w:r w:rsidR="00A3440C">
        <w:rPr>
          <w:rFonts w:ascii="Arial" w:hAnsi="Arial" w:cs="Arial"/>
        </w:rPr>
        <w:t>P</w:t>
      </w:r>
      <w:r w:rsidR="005B2E8E">
        <w:rPr>
          <w:rFonts w:ascii="Arial" w:hAnsi="Arial" w:cs="Arial"/>
        </w:rPr>
        <w:t>olicy</w:t>
      </w:r>
    </w:p>
    <w:p w:rsidR="00A3440C" w:rsidRPr="00D12FBD" w:rsidRDefault="00A3440C" w:rsidP="00A3440C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Update to May 2013 Policy </w:t>
      </w:r>
    </w:p>
    <w:p w:rsidR="00752359" w:rsidRPr="00D12FBD" w:rsidRDefault="00752359" w:rsidP="00432F1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3056C9" w:rsidRPr="00D12FBD" w:rsidRDefault="00752359" w:rsidP="00432F1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D12FBD">
        <w:rPr>
          <w:rFonts w:ascii="Arial" w:hAnsi="Arial" w:cs="Arial"/>
        </w:rPr>
        <w:t>Date:</w:t>
      </w:r>
      <w:r w:rsidRPr="00D12FBD">
        <w:rPr>
          <w:rFonts w:ascii="Arial" w:hAnsi="Arial" w:cs="Arial"/>
        </w:rPr>
        <w:tab/>
      </w:r>
      <w:r w:rsidRPr="00D12FBD">
        <w:rPr>
          <w:rFonts w:ascii="Arial" w:hAnsi="Arial" w:cs="Arial"/>
        </w:rPr>
        <w:tab/>
      </w:r>
      <w:r w:rsidR="00A3440C">
        <w:rPr>
          <w:rFonts w:ascii="Arial" w:hAnsi="Arial" w:cs="Arial"/>
        </w:rPr>
        <w:t>June 17, 2015</w:t>
      </w:r>
      <w:r w:rsidR="00242693">
        <w:rPr>
          <w:rFonts w:ascii="Arial" w:hAnsi="Arial" w:cs="Arial"/>
        </w:rPr>
        <w:t xml:space="preserve"> </w:t>
      </w:r>
    </w:p>
    <w:p w:rsidR="002D13C6" w:rsidRDefault="002D13C6" w:rsidP="00EC0F9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B5046F" w:rsidRDefault="00B5046F" w:rsidP="0022133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B5046F" w:rsidRDefault="00B5046F" w:rsidP="00B5046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ESY</w:t>
      </w:r>
    </w:p>
    <w:p w:rsidR="00820E8A" w:rsidRDefault="00820E8A" w:rsidP="00B5046F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5046F">
        <w:rPr>
          <w:rFonts w:ascii="Arial" w:hAnsi="Arial" w:cs="Arial"/>
        </w:rPr>
        <w:t xml:space="preserve">inal due date for ESY sign ups </w:t>
      </w:r>
      <w:r w:rsidR="00A3440C">
        <w:rPr>
          <w:rFonts w:ascii="Arial" w:hAnsi="Arial" w:cs="Arial"/>
        </w:rPr>
        <w:t>is the Friday of the second week in June</w:t>
      </w:r>
      <w:r>
        <w:rPr>
          <w:rFonts w:ascii="Arial" w:hAnsi="Arial" w:cs="Arial"/>
        </w:rPr>
        <w:t xml:space="preserve">. </w:t>
      </w:r>
    </w:p>
    <w:p w:rsidR="00820E8A" w:rsidRDefault="005B2E8E" w:rsidP="00820E8A">
      <w:pPr>
        <w:pStyle w:val="Header"/>
        <w:numPr>
          <w:ilvl w:val="2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046F">
        <w:rPr>
          <w:rFonts w:ascii="Arial" w:hAnsi="Arial" w:cs="Arial"/>
        </w:rPr>
        <w:t xml:space="preserve">nrollment, by student name and program, </w:t>
      </w:r>
      <w:r>
        <w:rPr>
          <w:rFonts w:ascii="Arial" w:hAnsi="Arial" w:cs="Arial"/>
        </w:rPr>
        <w:t xml:space="preserve">is </w:t>
      </w:r>
      <w:r w:rsidR="00B5046F">
        <w:rPr>
          <w:rFonts w:ascii="Arial" w:hAnsi="Arial" w:cs="Arial"/>
        </w:rPr>
        <w:t>finalized for billing purposes</w:t>
      </w:r>
      <w:r w:rsidR="00820E8A">
        <w:rPr>
          <w:rFonts w:ascii="Arial" w:hAnsi="Arial" w:cs="Arial"/>
        </w:rPr>
        <w:t xml:space="preserve">. </w:t>
      </w:r>
    </w:p>
    <w:p w:rsidR="00820E8A" w:rsidRDefault="00B5046F" w:rsidP="00820E8A">
      <w:pPr>
        <w:pStyle w:val="Header"/>
        <w:numPr>
          <w:ilvl w:val="2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Adds</w:t>
      </w:r>
      <w:proofErr w:type="gramEnd"/>
      <w:r>
        <w:rPr>
          <w:rFonts w:ascii="Arial" w:hAnsi="Arial" w:cs="Arial"/>
        </w:rPr>
        <w:t xml:space="preserve"> </w:t>
      </w:r>
      <w:r w:rsidR="005B2E8E">
        <w:rPr>
          <w:rFonts w:ascii="Arial" w:hAnsi="Arial" w:cs="Arial"/>
        </w:rPr>
        <w:t xml:space="preserve">are </w:t>
      </w:r>
      <w:r w:rsidR="00820E8A">
        <w:rPr>
          <w:rFonts w:ascii="Arial" w:hAnsi="Arial" w:cs="Arial"/>
        </w:rPr>
        <w:t xml:space="preserve">allowed after </w:t>
      </w:r>
      <w:r w:rsidR="002700C7">
        <w:rPr>
          <w:rFonts w:ascii="Arial" w:hAnsi="Arial" w:cs="Arial"/>
        </w:rPr>
        <w:t>the final due date.</w:t>
      </w:r>
    </w:p>
    <w:p w:rsidR="00B5046F" w:rsidRDefault="00820E8A" w:rsidP="00820E8A">
      <w:pPr>
        <w:pStyle w:val="Header"/>
        <w:numPr>
          <w:ilvl w:val="2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="00B5046F">
        <w:rPr>
          <w:rFonts w:ascii="Arial" w:hAnsi="Arial" w:cs="Arial"/>
        </w:rPr>
        <w:t xml:space="preserve">ops </w:t>
      </w:r>
      <w:r w:rsidR="005B2E8E">
        <w:rPr>
          <w:rFonts w:ascii="Arial" w:hAnsi="Arial" w:cs="Arial"/>
        </w:rPr>
        <w:t xml:space="preserve">are </w:t>
      </w:r>
      <w:r w:rsidR="00B5046F">
        <w:rPr>
          <w:rFonts w:ascii="Arial" w:hAnsi="Arial" w:cs="Arial"/>
        </w:rPr>
        <w:t xml:space="preserve">only allowed for student </w:t>
      </w:r>
      <w:r w:rsidR="00356C48">
        <w:rPr>
          <w:rFonts w:ascii="Arial" w:hAnsi="Arial" w:cs="Arial"/>
        </w:rPr>
        <w:t xml:space="preserve">family </w:t>
      </w:r>
      <w:r w:rsidR="00B5046F">
        <w:rPr>
          <w:rFonts w:ascii="Arial" w:hAnsi="Arial" w:cs="Arial"/>
        </w:rPr>
        <w:t>moves, residential placements or incarcerations.</w:t>
      </w:r>
    </w:p>
    <w:p w:rsidR="00EA2316" w:rsidRPr="00EA2316" w:rsidRDefault="00EA2316" w:rsidP="00EA2316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</w:rPr>
      </w:pPr>
    </w:p>
    <w:p w:rsidR="00B5046F" w:rsidRPr="007B5C25" w:rsidRDefault="00B5046F" w:rsidP="00B5046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School </w:t>
      </w:r>
      <w:r w:rsidRPr="007B5C25">
        <w:rPr>
          <w:rFonts w:ascii="Arial" w:hAnsi="Arial" w:cs="Arial"/>
        </w:rPr>
        <w:t xml:space="preserve">Year </w:t>
      </w:r>
      <w:r w:rsidR="00193460" w:rsidRPr="007B5C25">
        <w:rPr>
          <w:rFonts w:ascii="Arial" w:hAnsi="Arial" w:cs="Arial"/>
        </w:rPr>
        <w:t xml:space="preserve">Itinerant </w:t>
      </w:r>
      <w:r w:rsidRPr="007B5C25">
        <w:rPr>
          <w:rFonts w:ascii="Arial" w:hAnsi="Arial" w:cs="Arial"/>
        </w:rPr>
        <w:t>Related Services</w:t>
      </w:r>
    </w:p>
    <w:p w:rsidR="00B5046F" w:rsidRPr="007B5C25" w:rsidRDefault="00A3440C" w:rsidP="00B5046F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7B5C25">
        <w:rPr>
          <w:rFonts w:ascii="Arial" w:hAnsi="Arial" w:cs="Arial"/>
        </w:rPr>
        <w:t xml:space="preserve">In </w:t>
      </w:r>
      <w:r w:rsidR="00B5046F" w:rsidRPr="007B5C25">
        <w:rPr>
          <w:rFonts w:ascii="Arial" w:hAnsi="Arial" w:cs="Arial"/>
        </w:rPr>
        <w:t xml:space="preserve">June our Special </w:t>
      </w:r>
      <w:r w:rsidRPr="007B5C25">
        <w:rPr>
          <w:rFonts w:ascii="Arial" w:hAnsi="Arial" w:cs="Arial"/>
        </w:rPr>
        <w:t xml:space="preserve">Education and Related Services </w:t>
      </w:r>
      <w:r w:rsidR="002700C7" w:rsidRPr="007B5C25">
        <w:rPr>
          <w:rFonts w:ascii="Arial" w:hAnsi="Arial" w:cs="Arial"/>
        </w:rPr>
        <w:t>D</w:t>
      </w:r>
      <w:r w:rsidR="00B5046F" w:rsidRPr="007B5C25">
        <w:rPr>
          <w:rFonts w:ascii="Arial" w:hAnsi="Arial" w:cs="Arial"/>
        </w:rPr>
        <w:t>epartment wi</w:t>
      </w:r>
      <w:r w:rsidR="00356C48" w:rsidRPr="007B5C25">
        <w:rPr>
          <w:rFonts w:ascii="Arial" w:hAnsi="Arial" w:cs="Arial"/>
        </w:rPr>
        <w:t>ll send out an account</w:t>
      </w:r>
      <w:r w:rsidR="00B5046F" w:rsidRPr="007B5C25">
        <w:rPr>
          <w:rFonts w:ascii="Arial" w:hAnsi="Arial" w:cs="Arial"/>
        </w:rPr>
        <w:t>ing of all current student</w:t>
      </w:r>
      <w:r w:rsidR="00275914" w:rsidRPr="007B5C25">
        <w:rPr>
          <w:rFonts w:ascii="Arial" w:hAnsi="Arial" w:cs="Arial"/>
        </w:rPr>
        <w:t>s</w:t>
      </w:r>
      <w:r w:rsidR="00DD2F4A" w:rsidRPr="007B5C25">
        <w:rPr>
          <w:rFonts w:ascii="Arial" w:hAnsi="Arial" w:cs="Arial"/>
        </w:rPr>
        <w:t xml:space="preserve"> receiving services to component and non-component districts. </w:t>
      </w:r>
    </w:p>
    <w:p w:rsidR="00B5046F" w:rsidRPr="007B5C25" w:rsidRDefault="002700C7" w:rsidP="00B5046F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7B5C25">
        <w:rPr>
          <w:rFonts w:ascii="Arial" w:hAnsi="Arial" w:cs="Arial"/>
        </w:rPr>
        <w:t>Districts will edit and amend</w:t>
      </w:r>
      <w:r w:rsidR="00DE26EB" w:rsidRPr="007B5C25">
        <w:rPr>
          <w:rFonts w:ascii="Arial" w:hAnsi="Arial" w:cs="Arial"/>
        </w:rPr>
        <w:t xml:space="preserve"> the list and submit back to BOCES by </w:t>
      </w:r>
      <w:r w:rsidR="00DD2F4A" w:rsidRPr="007B5C25">
        <w:rPr>
          <w:rFonts w:ascii="Arial" w:hAnsi="Arial" w:cs="Arial"/>
        </w:rPr>
        <w:t>the end of June.</w:t>
      </w:r>
    </w:p>
    <w:p w:rsidR="00DE26EB" w:rsidRPr="007B5C25" w:rsidRDefault="00DE26EB" w:rsidP="00820E8A">
      <w:pPr>
        <w:pStyle w:val="Header"/>
        <w:numPr>
          <w:ilvl w:val="2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7B5C25">
        <w:rPr>
          <w:rFonts w:ascii="Arial" w:hAnsi="Arial" w:cs="Arial"/>
        </w:rPr>
        <w:t xml:space="preserve">Only one form will be required per district (rather than </w:t>
      </w:r>
      <w:r w:rsidR="00275914" w:rsidRPr="007B5C25">
        <w:rPr>
          <w:rFonts w:ascii="Arial" w:hAnsi="Arial" w:cs="Arial"/>
        </w:rPr>
        <w:t>o</w:t>
      </w:r>
      <w:r w:rsidRPr="007B5C25">
        <w:rPr>
          <w:rFonts w:ascii="Arial" w:hAnsi="Arial" w:cs="Arial"/>
        </w:rPr>
        <w:t>ne form per student).</w:t>
      </w:r>
    </w:p>
    <w:p w:rsidR="00DE26EB" w:rsidRPr="007B5C25" w:rsidRDefault="00DE26EB" w:rsidP="00820E8A">
      <w:pPr>
        <w:pStyle w:val="Header"/>
        <w:numPr>
          <w:ilvl w:val="2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7B5C25">
        <w:rPr>
          <w:rFonts w:ascii="Arial" w:hAnsi="Arial" w:cs="Arial"/>
        </w:rPr>
        <w:t>Adds are allowed after June 30</w:t>
      </w:r>
      <w:r w:rsidRPr="007B5C25">
        <w:rPr>
          <w:rFonts w:ascii="Arial" w:hAnsi="Arial" w:cs="Arial"/>
          <w:vertAlign w:val="superscript"/>
        </w:rPr>
        <w:t>th</w:t>
      </w:r>
    </w:p>
    <w:p w:rsidR="00DE26EB" w:rsidRPr="007B5C25" w:rsidRDefault="00DE26EB" w:rsidP="00EA2316">
      <w:pPr>
        <w:pStyle w:val="Header"/>
        <w:numPr>
          <w:ilvl w:val="2"/>
          <w:numId w:val="5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7B5C25">
        <w:rPr>
          <w:rFonts w:ascii="Arial" w:hAnsi="Arial" w:cs="Arial"/>
        </w:rPr>
        <w:t>Drops are only allowed for student moves, or IEP changes</w:t>
      </w:r>
    </w:p>
    <w:p w:rsidR="00193460" w:rsidRDefault="00193460" w:rsidP="00221334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FF0000"/>
        </w:rPr>
      </w:pPr>
    </w:p>
    <w:sectPr w:rsidR="00193460">
      <w:headerReference w:type="first" r:id="rId9"/>
      <w:footerReference w:type="first" r:id="rId10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16" w:rsidRDefault="00BD4A16">
      <w:r>
        <w:separator/>
      </w:r>
    </w:p>
  </w:endnote>
  <w:endnote w:type="continuationSeparator" w:id="0">
    <w:p w:rsidR="00BD4A16" w:rsidRDefault="00BD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56" w:rsidRDefault="004F0F56">
    <w:pPr>
      <w:pStyle w:val="Footer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41 </w:t>
    </w:r>
    <w:smartTag w:uri="urn:schemas-microsoft-com:office:smarttags" w:element="address">
      <w:r>
        <w:rPr>
          <w:sz w:val="20"/>
        </w:rPr>
        <w:t xml:space="preserve">O’Connor Road  Fairport, </w:t>
      </w:r>
      <w:smartTag w:uri="urn:schemas-microsoft-com:office:smarttags" w:element="State">
        <w:r>
          <w:rPr>
            <w:sz w:val="20"/>
          </w:rPr>
          <w:t>New York</w:t>
        </w:r>
      </w:smartTag>
      <w:r>
        <w:rPr>
          <w:sz w:val="20"/>
        </w:rPr>
        <w:t xml:space="preserve">  </w:t>
      </w:r>
      <w:smartTag w:uri="urn:schemas-microsoft-com:office:smarttags" w:element="PostalCode">
        <w:r>
          <w:rPr>
            <w:sz w:val="20"/>
          </w:rPr>
          <w:t>14450</w:t>
        </w:r>
      </w:smartTag>
    </w:smartTag>
    <w:r>
      <w:rPr>
        <w:sz w:val="20"/>
      </w:rPr>
      <w:t xml:space="preserve">    Ph: 585-383-2220  </w:t>
    </w:r>
  </w:p>
  <w:p w:rsidR="004F0F56" w:rsidRDefault="004F0F56">
    <w:pPr>
      <w:pStyle w:val="Footer"/>
      <w:jc w:val="center"/>
      <w:rPr>
        <w:sz w:val="20"/>
      </w:rPr>
    </w:pPr>
    <w:r>
      <w:rPr>
        <w:sz w:val="20"/>
      </w:rPr>
      <w:t>www.monroe.edu</w:t>
    </w:r>
  </w:p>
  <w:p w:rsidR="004F0F56" w:rsidRDefault="004F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16" w:rsidRDefault="00BD4A16">
      <w:r>
        <w:separator/>
      </w:r>
    </w:p>
  </w:footnote>
  <w:footnote w:type="continuationSeparator" w:id="0">
    <w:p w:rsidR="00BD4A16" w:rsidRDefault="00BD4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56" w:rsidRDefault="004F0F56">
    <w:pPr>
      <w:pStyle w:val="Title"/>
      <w:rPr>
        <w:sz w:val="20"/>
      </w:rPr>
    </w:pPr>
    <w:smartTag w:uri="urn:schemas-microsoft-com:office:smarttags" w:element="City">
      <w:smartTag w:uri="urn:schemas-microsoft-com:office:smarttags" w:element="place">
        <w:r>
          <w:t>MONROE</w:t>
        </w:r>
      </w:smartTag>
    </w:smartTag>
    <w:r>
      <w:t xml:space="preserve"> #1 BOARD OF COOPERATIVE EDUCATIONAL SERVICES</w:t>
    </w:r>
  </w:p>
  <w:p w:rsidR="004F0F56" w:rsidRDefault="00A93BD6">
    <w:pPr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69F0A8" wp14:editId="26423479">
              <wp:simplePos x="0" y="0"/>
              <wp:positionH relativeFrom="column">
                <wp:posOffset>2743200</wp:posOffset>
              </wp:positionH>
              <wp:positionV relativeFrom="paragraph">
                <wp:posOffset>21590</wp:posOffset>
              </wp:positionV>
              <wp:extent cx="857250" cy="1069340"/>
              <wp:effectExtent l="0" t="254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069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F56" w:rsidRDefault="00A93BD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0B76D1" wp14:editId="37DA02CC">
                                <wp:extent cx="676275" cy="981075"/>
                                <wp:effectExtent l="0" t="0" r="9525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in;margin-top:1.7pt;width:67.5pt;height: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" stroked="f">
              <v:textbox>
                <w:txbxContent>
                  <w:p w:rsidR="004F0F56" w:rsidRDefault="00A93B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676275" cy="981075"/>
                          <wp:effectExtent l="0" t="0" r="9525" b="9525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F0F56" w:rsidRDefault="004F0F56">
    <w:pPr>
      <w:jc w:val="center"/>
      <w:rPr>
        <w:sz w:val="20"/>
      </w:rPr>
    </w:pPr>
  </w:p>
  <w:p w:rsidR="004F0F56" w:rsidRDefault="004F0F56">
    <w:pPr>
      <w:pStyle w:val="Heading1"/>
      <w:ind w:right="-504"/>
      <w:rPr>
        <w:rFonts w:ascii="Times New Roman" w:hAnsi="Times New Roman" w:cs="Times New Roman"/>
        <w:sz w:val="20"/>
      </w:rPr>
    </w:pPr>
  </w:p>
  <w:p w:rsidR="004F0F56" w:rsidRDefault="004F0F56" w:rsidP="002C0287">
    <w:pPr>
      <w:pStyle w:val="Heading1"/>
      <w:ind w:right="-504"/>
      <w:rPr>
        <w:sz w:val="20"/>
      </w:rPr>
    </w:pPr>
    <w:r>
      <w:rPr>
        <w:sz w:val="20"/>
      </w:rPr>
      <w:t>Daniel T. White</w:t>
    </w:r>
    <w:r>
      <w:rPr>
        <w:sz w:val="20"/>
      </w:rPr>
      <w:tab/>
      <w:t>Larry Federman</w:t>
    </w:r>
  </w:p>
  <w:p w:rsidR="004F0F56" w:rsidRDefault="004F0F56">
    <w:pPr>
      <w:pStyle w:val="Heading2"/>
      <w:jc w:val="center"/>
      <w:rPr>
        <w:b w:val="0"/>
        <w:bCs w:val="0"/>
        <w:sz w:val="20"/>
      </w:rPr>
    </w:pPr>
    <w:r>
      <w:rPr>
        <w:b w:val="0"/>
        <w:bCs w:val="0"/>
        <w:sz w:val="20"/>
      </w:rPr>
      <w:t>District Superintendent</w:t>
    </w:r>
    <w:r>
      <w:tab/>
      <w:t xml:space="preserve"> </w:t>
    </w:r>
    <w:r>
      <w:rPr>
        <w:b w:val="0"/>
        <w:bCs w:val="0"/>
        <w:sz w:val="20"/>
      </w:rPr>
      <w:t xml:space="preserve">Director of </w:t>
    </w:r>
    <w:r w:rsidR="00E05C3F">
      <w:rPr>
        <w:b w:val="0"/>
        <w:bCs w:val="0"/>
        <w:sz w:val="20"/>
      </w:rPr>
      <w:t>Finance</w:t>
    </w:r>
  </w:p>
  <w:p w:rsidR="00D84750" w:rsidRPr="00D84750" w:rsidRDefault="00D84750" w:rsidP="00D84750">
    <w:pPr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34079C">
      <w:rPr>
        <w:sz w:val="20"/>
        <w:szCs w:val="20"/>
      </w:rPr>
      <w:t>585</w:t>
    </w:r>
    <w:r w:rsidRPr="00D84750">
      <w:rPr>
        <w:sz w:val="20"/>
        <w:szCs w:val="20"/>
      </w:rPr>
      <w:t>.249.7822</w:t>
    </w:r>
  </w:p>
  <w:p w:rsidR="004F0F56" w:rsidRPr="00EB0FD2" w:rsidRDefault="00EB0FD2" w:rsidP="00EB0FD2">
    <w:pPr>
      <w:pBdr>
        <w:bottom w:val="single" w:sz="4" w:space="1" w:color="auto"/>
      </w:pBdr>
      <w:jc w:val="right"/>
      <w:rPr>
        <w:rFonts w:ascii="Times New Roman" w:hAnsi="Times New Roman" w:cs="Times New Roman"/>
        <w:i/>
      </w:rPr>
    </w:pPr>
    <w:r>
      <w:rPr>
        <w:b/>
        <w:iCs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07D1"/>
    <w:multiLevelType w:val="hybridMultilevel"/>
    <w:tmpl w:val="00866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3597"/>
    <w:multiLevelType w:val="multilevel"/>
    <w:tmpl w:val="1DC2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77F53"/>
    <w:multiLevelType w:val="hybridMultilevel"/>
    <w:tmpl w:val="CB9498B4"/>
    <w:lvl w:ilvl="0" w:tplc="DE5E74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62CDE"/>
    <w:multiLevelType w:val="hybridMultilevel"/>
    <w:tmpl w:val="1DC2F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0709F"/>
    <w:multiLevelType w:val="hybridMultilevel"/>
    <w:tmpl w:val="E1448F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96DD5"/>
    <w:multiLevelType w:val="hybridMultilevel"/>
    <w:tmpl w:val="49E447A6"/>
    <w:lvl w:ilvl="0" w:tplc="C89227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BE"/>
    <w:rsid w:val="00003923"/>
    <w:rsid w:val="000226F2"/>
    <w:rsid w:val="00093E97"/>
    <w:rsid w:val="000A4D5B"/>
    <w:rsid w:val="000A764C"/>
    <w:rsid w:val="000A7B32"/>
    <w:rsid w:val="000B2BFE"/>
    <w:rsid w:val="000B2EC4"/>
    <w:rsid w:val="000E050E"/>
    <w:rsid w:val="00114B4C"/>
    <w:rsid w:val="001429CC"/>
    <w:rsid w:val="00147859"/>
    <w:rsid w:val="00154241"/>
    <w:rsid w:val="0015696F"/>
    <w:rsid w:val="00184064"/>
    <w:rsid w:val="00193460"/>
    <w:rsid w:val="001B3DD5"/>
    <w:rsid w:val="001C2BD3"/>
    <w:rsid w:val="001E04D3"/>
    <w:rsid w:val="00206261"/>
    <w:rsid w:val="00221334"/>
    <w:rsid w:val="0023664F"/>
    <w:rsid w:val="0023736B"/>
    <w:rsid w:val="00242693"/>
    <w:rsid w:val="002700C7"/>
    <w:rsid w:val="0027043B"/>
    <w:rsid w:val="00275914"/>
    <w:rsid w:val="00286493"/>
    <w:rsid w:val="00294CAF"/>
    <w:rsid w:val="002A3595"/>
    <w:rsid w:val="002A6931"/>
    <w:rsid w:val="002C0287"/>
    <w:rsid w:val="002D13C6"/>
    <w:rsid w:val="002E0CD3"/>
    <w:rsid w:val="002E2198"/>
    <w:rsid w:val="003056C9"/>
    <w:rsid w:val="003259C9"/>
    <w:rsid w:val="003261FF"/>
    <w:rsid w:val="0033101E"/>
    <w:rsid w:val="0034079C"/>
    <w:rsid w:val="00356C48"/>
    <w:rsid w:val="00363BA2"/>
    <w:rsid w:val="0038253C"/>
    <w:rsid w:val="00386880"/>
    <w:rsid w:val="003905C4"/>
    <w:rsid w:val="003F5521"/>
    <w:rsid w:val="003F7928"/>
    <w:rsid w:val="00424B2E"/>
    <w:rsid w:val="00431B3C"/>
    <w:rsid w:val="00432F18"/>
    <w:rsid w:val="00443D72"/>
    <w:rsid w:val="00450727"/>
    <w:rsid w:val="004644B3"/>
    <w:rsid w:val="004C648C"/>
    <w:rsid w:val="004C7F96"/>
    <w:rsid w:val="004E37C0"/>
    <w:rsid w:val="004F0F56"/>
    <w:rsid w:val="004F5714"/>
    <w:rsid w:val="00502A8E"/>
    <w:rsid w:val="005061CB"/>
    <w:rsid w:val="005113C1"/>
    <w:rsid w:val="005172BC"/>
    <w:rsid w:val="00522323"/>
    <w:rsid w:val="00535B1D"/>
    <w:rsid w:val="0054441F"/>
    <w:rsid w:val="005672BE"/>
    <w:rsid w:val="00570D09"/>
    <w:rsid w:val="00577978"/>
    <w:rsid w:val="005A08FF"/>
    <w:rsid w:val="005A544D"/>
    <w:rsid w:val="005B2E8E"/>
    <w:rsid w:val="005B2F7C"/>
    <w:rsid w:val="005C03EC"/>
    <w:rsid w:val="005C33FC"/>
    <w:rsid w:val="005D4BC5"/>
    <w:rsid w:val="005D524C"/>
    <w:rsid w:val="005F414D"/>
    <w:rsid w:val="00602F5B"/>
    <w:rsid w:val="006053FA"/>
    <w:rsid w:val="0061194B"/>
    <w:rsid w:val="00632A94"/>
    <w:rsid w:val="00635368"/>
    <w:rsid w:val="006434D5"/>
    <w:rsid w:val="006574F6"/>
    <w:rsid w:val="00666BE0"/>
    <w:rsid w:val="00671383"/>
    <w:rsid w:val="006C216E"/>
    <w:rsid w:val="006D2043"/>
    <w:rsid w:val="006D380A"/>
    <w:rsid w:val="00722844"/>
    <w:rsid w:val="007372EE"/>
    <w:rsid w:val="00750998"/>
    <w:rsid w:val="00752359"/>
    <w:rsid w:val="00765A21"/>
    <w:rsid w:val="00794810"/>
    <w:rsid w:val="00796BBD"/>
    <w:rsid w:val="007975EB"/>
    <w:rsid w:val="007B5C25"/>
    <w:rsid w:val="007B7C2A"/>
    <w:rsid w:val="007C65DF"/>
    <w:rsid w:val="00816EC9"/>
    <w:rsid w:val="00820E8A"/>
    <w:rsid w:val="0082537A"/>
    <w:rsid w:val="0083699E"/>
    <w:rsid w:val="00867481"/>
    <w:rsid w:val="008B731A"/>
    <w:rsid w:val="008D0507"/>
    <w:rsid w:val="008E0F7D"/>
    <w:rsid w:val="00903940"/>
    <w:rsid w:val="00910D7D"/>
    <w:rsid w:val="00951F2E"/>
    <w:rsid w:val="00971268"/>
    <w:rsid w:val="009753BE"/>
    <w:rsid w:val="009818CF"/>
    <w:rsid w:val="00994D07"/>
    <w:rsid w:val="00996534"/>
    <w:rsid w:val="009B0B05"/>
    <w:rsid w:val="009B2B97"/>
    <w:rsid w:val="009B5888"/>
    <w:rsid w:val="00A122C0"/>
    <w:rsid w:val="00A133ED"/>
    <w:rsid w:val="00A23C4D"/>
    <w:rsid w:val="00A26A9D"/>
    <w:rsid w:val="00A32BBC"/>
    <w:rsid w:val="00A3440C"/>
    <w:rsid w:val="00A536AC"/>
    <w:rsid w:val="00A66711"/>
    <w:rsid w:val="00A93BD6"/>
    <w:rsid w:val="00AB7D29"/>
    <w:rsid w:val="00AC2A4B"/>
    <w:rsid w:val="00B1765A"/>
    <w:rsid w:val="00B31332"/>
    <w:rsid w:val="00B37500"/>
    <w:rsid w:val="00B5046F"/>
    <w:rsid w:val="00B614AE"/>
    <w:rsid w:val="00B832B2"/>
    <w:rsid w:val="00B903A1"/>
    <w:rsid w:val="00BA4212"/>
    <w:rsid w:val="00BB11E8"/>
    <w:rsid w:val="00BB1434"/>
    <w:rsid w:val="00BB671F"/>
    <w:rsid w:val="00BD2E7E"/>
    <w:rsid w:val="00BD4A16"/>
    <w:rsid w:val="00C23528"/>
    <w:rsid w:val="00C5250B"/>
    <w:rsid w:val="00C73ED8"/>
    <w:rsid w:val="00CA33E0"/>
    <w:rsid w:val="00CB7116"/>
    <w:rsid w:val="00CC1218"/>
    <w:rsid w:val="00CC23DB"/>
    <w:rsid w:val="00CE5449"/>
    <w:rsid w:val="00CE575B"/>
    <w:rsid w:val="00D12FBD"/>
    <w:rsid w:val="00D2413E"/>
    <w:rsid w:val="00D733E9"/>
    <w:rsid w:val="00D764E4"/>
    <w:rsid w:val="00D84750"/>
    <w:rsid w:val="00D9213D"/>
    <w:rsid w:val="00DC5BD2"/>
    <w:rsid w:val="00DD2F4A"/>
    <w:rsid w:val="00DE0818"/>
    <w:rsid w:val="00DE26EB"/>
    <w:rsid w:val="00DF2175"/>
    <w:rsid w:val="00E05C3F"/>
    <w:rsid w:val="00E16FF4"/>
    <w:rsid w:val="00E3068C"/>
    <w:rsid w:val="00E43F75"/>
    <w:rsid w:val="00E5282B"/>
    <w:rsid w:val="00E65902"/>
    <w:rsid w:val="00E870AE"/>
    <w:rsid w:val="00EA2316"/>
    <w:rsid w:val="00EB0FD2"/>
    <w:rsid w:val="00EB4816"/>
    <w:rsid w:val="00EC0F96"/>
    <w:rsid w:val="00EC48B4"/>
    <w:rsid w:val="00F021D4"/>
    <w:rsid w:val="00F02420"/>
    <w:rsid w:val="00F30E21"/>
    <w:rsid w:val="00F621B5"/>
    <w:rsid w:val="00F7679B"/>
    <w:rsid w:val="00F83811"/>
    <w:rsid w:val="00F86D26"/>
    <w:rsid w:val="00F86E3C"/>
    <w:rsid w:val="00FA33EC"/>
    <w:rsid w:val="00FC3A73"/>
    <w:rsid w:val="00FD05B1"/>
    <w:rsid w:val="00FD0656"/>
    <w:rsid w:val="00FD08B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840"/>
      </w:tabs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right" w:pos="9840"/>
      </w:tabs>
      <w:outlineLvl w:val="1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8649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840"/>
      </w:tabs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right" w:pos="9840"/>
      </w:tabs>
      <w:outlineLvl w:val="1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864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sktop\Application%20Data\Microsoft\Templates\STUTZM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B8A4-6CF7-4923-9CC9-7488C5DC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STUTZMAN</Template>
  <TotalTime>0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MONROE#1 BOCES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Monroe#1 Boces</dc:creator>
  <cp:lastModifiedBy>V</cp:lastModifiedBy>
  <cp:revision>2</cp:revision>
  <cp:lastPrinted>2011-10-13T12:07:00Z</cp:lastPrinted>
  <dcterms:created xsi:type="dcterms:W3CDTF">2015-06-18T14:00:00Z</dcterms:created>
  <dcterms:modified xsi:type="dcterms:W3CDTF">2015-06-18T14:00:00Z</dcterms:modified>
</cp:coreProperties>
</file>