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Mrs</w:t>
      </w:r>
      <w:r w:rsidDel="00000000" w:rsidR="00000000" w:rsidRPr="00000000">
        <w:rPr>
          <w:b w:val="1"/>
          <w:sz w:val="28"/>
          <w:szCs w:val="28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Randolph’s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5</w:t>
      </w:r>
      <w:r w:rsidDel="00000000" w:rsidR="00000000" w:rsidRPr="00000000">
        <w:rPr>
          <w:rFonts w:ascii="Calibri" w:cs="Calibri" w:eastAsia="Calibri" w:hAnsi="Calibri"/>
          <w:b w:val="1"/>
          <w:sz w:val="46"/>
          <w:szCs w:val="46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Grade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Classroom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Expectations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3.715025906735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980"/>
        <w:gridCol w:w="1905"/>
        <w:gridCol w:w="1651.896373056995"/>
        <w:gridCol w:w="1893.6373056994819"/>
        <w:gridCol w:w="1745.9067357512954"/>
        <w:gridCol w:w="1799.6269430051814"/>
        <w:gridCol w:w="1987.6476683937824"/>
        <w:tblGridChange w:id="0">
          <w:tblGrid>
            <w:gridCol w:w="1980"/>
            <w:gridCol w:w="1905"/>
            <w:gridCol w:w="1651.896373056995"/>
            <w:gridCol w:w="1893.6373056994819"/>
            <w:gridCol w:w="1745.9067357512954"/>
            <w:gridCol w:w="1799.6269430051814"/>
            <w:gridCol w:w="1987.6476683937824"/>
          </w:tblGrid>
        </w:tblGridChange>
      </w:tblGrid>
      <w:tr>
        <w:trPr>
          <w:trHeight w:val="9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rFonts w:ascii="Verdana" w:cs="Verdana" w:eastAsia="Verdana" w:hAnsi="Verdana"/>
                <w:b w:val="1"/>
                <w:color w:val="365f9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365f91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Verdana" w:cs="Verdana" w:eastAsia="Verdana" w:hAnsi="Verdana"/>
                <w:b w:val="1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0000"/>
                <w:rtl w:val="0"/>
              </w:rPr>
              <w:t xml:space="preserve">Entering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Verdana" w:cs="Verdana" w:eastAsia="Verdana" w:hAnsi="Verdana"/>
                <w:b w:val="1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0000"/>
                <w:rtl w:val="0"/>
              </w:rPr>
              <w:t xml:space="preserve"> Classroom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Verdana" w:cs="Verdana" w:eastAsia="Verdana" w:hAnsi="Verdana"/>
                <w:b w:val="1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0000"/>
                <w:rtl w:val="0"/>
              </w:rPr>
              <w:t xml:space="preserve">Seat Work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Verdana" w:cs="Verdana" w:eastAsia="Verdana" w:hAnsi="Verdana"/>
                <w:b w:val="1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0000"/>
                <w:rtl w:val="0"/>
              </w:rPr>
              <w:t xml:space="preserve">Transitioning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Verdana" w:cs="Verdana" w:eastAsia="Verdana" w:hAnsi="Verdana"/>
                <w:b w:val="1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0000"/>
                <w:rtl w:val="0"/>
              </w:rPr>
              <w:t xml:space="preserve">Small Group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Verdana" w:cs="Verdana" w:eastAsia="Verdana" w:hAnsi="Verdana"/>
                <w:b w:val="1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0000"/>
                <w:rtl w:val="0"/>
              </w:rPr>
              <w:t xml:space="preserve">Activities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Verdana" w:cs="Verdana" w:eastAsia="Verdana" w:hAnsi="Verdana"/>
                <w:b w:val="1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0000"/>
                <w:rtl w:val="0"/>
              </w:rPr>
              <w:t xml:space="preserve">Whole Class Instruction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Verdana" w:cs="Verdana" w:eastAsia="Verdana" w:hAnsi="Verdana"/>
                <w:b w:val="1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0000"/>
                <w:rtl w:val="0"/>
              </w:rPr>
              <w:t xml:space="preserve">Leaving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Verdana" w:cs="Verdana" w:eastAsia="Verdana" w:hAnsi="Verdana"/>
                <w:b w:val="1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0000"/>
                <w:rtl w:val="0"/>
              </w:rPr>
              <w:t xml:space="preserve">Classroom</w:t>
            </w:r>
          </w:p>
        </w:tc>
      </w:tr>
      <w:tr>
        <w:trPr>
          <w:trHeight w:val="36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3d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rFonts w:ascii="Verdana" w:cs="Verdana" w:eastAsia="Verdana" w:hAnsi="Verdana"/>
                <w:b w:val="1"/>
                <w:color w:val="c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c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rPr>
                <w:rFonts w:ascii="Verdana" w:cs="Verdana" w:eastAsia="Verdana" w:hAnsi="Verdana"/>
                <w:b w:val="1"/>
                <w:color w:val="c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c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F">
            <w:pPr>
              <w:rPr>
                <w:rFonts w:ascii="Verdana" w:cs="Verdana" w:eastAsia="Verdana" w:hAnsi="Verdana"/>
                <w:b w:val="1"/>
                <w:color w:val="c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c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rPr>
                <w:rFonts w:ascii="Verdana" w:cs="Verdana" w:eastAsia="Verdana" w:hAnsi="Verdana"/>
                <w:b w:val="1"/>
                <w:color w:val="c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c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rPr>
                <w:rFonts w:ascii="Verdana" w:cs="Verdana" w:eastAsia="Verdana" w:hAnsi="Verdana"/>
                <w:b w:val="1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0000"/>
                <w:rtl w:val="0"/>
              </w:rPr>
              <w:t xml:space="preserve"> </w:t>
              <w:tab/>
              <w:t xml:space="preserve">Respect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3d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Walk in classroom without pushing classmates and place backpack/coat on hook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-Use respectful words and manners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Respect other people’s personal space and property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3d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-Work silently and do your own work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-Be a careful listener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-Raise your hand to  ask questions, or if you need help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3d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-Be a careful listener and follow directions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-When returning to the class from another location, be silent, take your seat, and quickly and quietly take out your homework and appropriate books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-Respect others’ property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3d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-Allow your peers to share their comments uninterrupted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-Look at the speaker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-Be considerate of others thoughts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-Be a careful listener and follow directions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-Take turns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-Respect others’  property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-Clean up together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3d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-Be a careful listener and follow directions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-Look at the speaker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-Raise your hand to  ask questions, or if you need help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3d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-Respect other people’s property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-Listen to any final instructions from teacher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-When announcements are made,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“freeze”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where you are, and listen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-Sit quietly until the teacher dismisses you</w:t>
            </w:r>
          </w:p>
        </w:tc>
      </w:tr>
      <w:tr>
        <w:trPr>
          <w:trHeight w:val="41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Verdana" w:cs="Verdana" w:eastAsia="Verdana" w:hAnsi="Verdana"/>
                <w:b w:val="1"/>
                <w:color w:val="0070c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70c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rPr>
                <w:rFonts w:ascii="Verdana" w:cs="Verdana" w:eastAsia="Verdana" w:hAnsi="Verdana"/>
                <w:b w:val="1"/>
                <w:color w:val="0070c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70c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rPr>
                <w:rFonts w:ascii="Verdana" w:cs="Verdana" w:eastAsia="Verdana" w:hAnsi="Verdana"/>
                <w:b w:val="1"/>
                <w:color w:val="0070c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70c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rPr>
                <w:rFonts w:ascii="Verdana" w:cs="Verdana" w:eastAsia="Verdana" w:hAnsi="Verdana"/>
                <w:b w:val="1"/>
                <w:color w:val="0070c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70c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rPr>
                <w:rFonts w:ascii="Verdana" w:cs="Verdana" w:eastAsia="Verdana" w:hAnsi="Verdana"/>
                <w:b w:val="1"/>
                <w:color w:val="0070c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70c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rPr>
                <w:rFonts w:ascii="Verdana" w:cs="Verdana" w:eastAsia="Verdana" w:hAnsi="Verdana"/>
                <w:b w:val="1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0000"/>
                <w:rtl w:val="0"/>
              </w:rPr>
              <w:t xml:space="preserve">Responsibility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-Put all personal items on classroom hooks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-Take all items you need for the day to your desk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-Turn in late homework to the teacher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-Quickly and carefully complete any morning job you have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-Listen and respond to lunch count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-Begin morning edits at your seat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-Listen carefully and follow directions</w:t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-Complete your task to the best of your ability and neatly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-Find an activity to work on quietly when you have completed assigned task(s)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-Listen carefully and follow directions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-Line up as directed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-Follow emergency instructions when needed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-Listen carefully and follow directions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-Use project or activity materials neatly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-Complete your task to the best of your ability and neatly</w:t>
            </w:r>
          </w:p>
          <w:p w:rsidR="00000000" w:rsidDel="00000000" w:rsidP="00000000" w:rsidRDefault="00000000" w:rsidRPr="00000000" w14:paraId="0000003E">
            <w:pPr>
              <w:spacing w:after="20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-Participate in all class discussions and activities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-Listen carefully and follow directions</w:t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-Ask for help, if needed</w:t>
            </w:r>
          </w:p>
          <w:p w:rsidR="00000000" w:rsidDel="00000000" w:rsidP="00000000" w:rsidRDefault="00000000" w:rsidRPr="00000000" w14:paraId="00000042">
            <w:pPr>
              <w:spacing w:after="20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spacing w:after="20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-Complete assignment sheet and have teacher sign, if required</w:t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-Place all materials in your take home folder and take all books needed and assignments</w:t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-Leave on the correct bell</w:t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color w:val="365f9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5f9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trHeight w:val="27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3d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rFonts w:ascii="Verdana" w:cs="Verdana" w:eastAsia="Verdana" w:hAnsi="Verdana"/>
                <w:b w:val="1"/>
                <w:color w:val="0070c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70c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rPr>
                <w:rFonts w:ascii="Verdana" w:cs="Verdana" w:eastAsia="Verdana" w:hAnsi="Verdana"/>
                <w:b w:val="1"/>
                <w:color w:val="0070c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70c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rPr>
                <w:rFonts w:ascii="Verdana" w:cs="Verdana" w:eastAsia="Verdana" w:hAnsi="Verdana"/>
                <w:b w:val="1"/>
                <w:color w:val="0070c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70c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rPr>
                <w:rFonts w:ascii="Verdana" w:cs="Verdana" w:eastAsia="Verdana" w:hAnsi="Verdana"/>
                <w:b w:val="1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ff0000"/>
                <w:rtl w:val="0"/>
              </w:rPr>
              <w:t xml:space="preserve">      Safety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3d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-Walk quietly, keeping your hands and feet to yourself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-Carefully remove chair from desk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color w:val="365f9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65f9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3d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-Push seat in when leaving desk area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-Keep your hands, feet, and objects to yourself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-Keep chair and desk legs on the floor, and sit properly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3d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-Carry chairs properly to your desk or to another room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-Push seat in when leaving desk area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 Move to new area quietly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3d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-Push seat in when leaving desk area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-Keep hands, feet, and objects to yourself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-Keep chair and desk legs on the floor, and sit properly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3d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-Push seat in when leaving desk area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-Keep hands, feet, and objects to yourself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-Keep chair and desk legs on the floor, and sit properly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3df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-Push seat in when leaving desk area</w:t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-Walk to your hook to get backpack/coats</w:t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-Walk to door to leave room</w:t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