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F4FAB" w14:textId="77777777" w:rsidR="00973805" w:rsidRDefault="00973805">
      <w:pPr>
        <w:spacing w:after="160" w:line="384" w:lineRule="auto"/>
        <w:rPr>
          <w:b/>
        </w:rPr>
      </w:pPr>
    </w:p>
    <w:p w14:paraId="72C0448F" w14:textId="77777777" w:rsidR="00973805" w:rsidRDefault="00000000">
      <w:pPr>
        <w:spacing w:line="240" w:lineRule="auto"/>
        <w:rPr>
          <w:i/>
        </w:rPr>
      </w:pPr>
      <w:r>
        <w:rPr>
          <w:b/>
        </w:rPr>
        <w:t>ЗАКОН ОБ ОБЯЗАТЕЛЬНОМ ПОСЕЩЕНИИ ЗАНЯТИЙ СЕВЕРНОЙ КАРОЛИНЫ</w:t>
      </w:r>
      <w:r>
        <w:rPr>
          <w:b/>
        </w:rPr>
        <w:br/>
      </w:r>
      <w:r>
        <w:rPr>
          <w:i/>
        </w:rPr>
        <w:t xml:space="preserve">Все дети и подростки от дошкольного до старшего школьного возраста обязаны регулярно посещать школьные занятия. Родитель, опекун или попечитель ребенка обязаны уведомлять школу о каждом известном случае отсутствия ребенка на занятиях. Штат выделяет два типа отсутствия: по уважительной причине (правомерное) и без уважительной причины (неправомерное). </w:t>
      </w:r>
      <w:hyperlink r:id="rId7">
        <w:r>
          <w:rPr>
            <w:i/>
            <w:color w:val="1155CC"/>
            <w:u w:val="single"/>
          </w:rPr>
          <w:t>Ссылка:</w:t>
        </w:r>
      </w:hyperlink>
      <w:r>
        <w:rPr>
          <w:i/>
        </w:rPr>
        <w:t xml:space="preserve"> </w:t>
      </w:r>
    </w:p>
    <w:p w14:paraId="5513224D" w14:textId="77777777" w:rsidR="00973805" w:rsidRDefault="00000000">
      <w:pPr>
        <w:spacing w:before="240" w:after="240"/>
        <w:rPr>
          <w:b/>
        </w:rPr>
      </w:pPr>
      <w:r>
        <w:rPr>
          <w:b/>
        </w:rPr>
        <w:t>ПОДАЧА ОБЪЯСНИТЕЛЬНОЙ ЗАПИСКИ В СВЯЗИ С ОТСУТСТВИЕМ</w:t>
      </w:r>
    </w:p>
    <w:p w14:paraId="5A17C3A8" w14:textId="77777777" w:rsidR="00973805" w:rsidRDefault="00000000">
      <w:pPr>
        <w:numPr>
          <w:ilvl w:val="0"/>
          <w:numId w:val="1"/>
        </w:numPr>
        <w:spacing w:before="240"/>
      </w:pPr>
      <w:r>
        <w:t>Если ваш учащийся вынужден пропустить занятия, предоставьте справку от врача или объяснительную записку с указанием причины отсутствия по возвращении ученика в школу. Ниже приведен список уважительных причин для отсутствия, для подтверждения которых требуется справка от врача или объяснительная записка.</w:t>
      </w:r>
    </w:p>
    <w:p w14:paraId="5CB9DC25" w14:textId="77777777" w:rsidR="00973805" w:rsidRDefault="00000000">
      <w:pPr>
        <w:numPr>
          <w:ilvl w:val="0"/>
          <w:numId w:val="1"/>
        </w:numPr>
        <w:spacing w:after="240"/>
      </w:pPr>
      <w:r>
        <w:t>Вы можете воспользоваться приложением ParentSquare или сообщить об отсутствии через веб-сайт нашей школы JH Gunn Elementary (нажмите на значок «Absent» (Отсутствие)).</w:t>
      </w:r>
    </w:p>
    <w:p w14:paraId="613F68A8" w14:textId="77777777" w:rsidR="00973805" w:rsidRDefault="00000000">
      <w:pPr>
        <w:spacing w:before="240" w:line="240" w:lineRule="auto"/>
        <w:rPr>
          <w:b/>
        </w:rPr>
      </w:pPr>
      <w:r>
        <w:rPr>
          <w:b/>
        </w:rPr>
        <w:t>УВАЖИТЕЛЬНЫЕ ПРИЧИНЫ ДЛЯ ОТСУТСТВИЯ</w:t>
      </w:r>
    </w:p>
    <w:p w14:paraId="589EE07A" w14:textId="77777777" w:rsidR="00973805" w:rsidRDefault="00000000">
      <w:pPr>
        <w:spacing w:line="240" w:lineRule="auto"/>
      </w:pPr>
      <w:r>
        <w:t>Отсутствие считается уважительным, если относится к одной из следующих восьми категорий.</w:t>
      </w:r>
    </w:p>
    <w:p w14:paraId="6216944A" w14:textId="77777777" w:rsidR="00973805" w:rsidRDefault="00000000">
      <w:pPr>
        <w:spacing w:before="240" w:after="240" w:line="240" w:lineRule="auto"/>
        <w:ind w:left="1440"/>
      </w:pPr>
      <w:r>
        <w:rPr>
          <w:b/>
        </w:rPr>
        <w:t>1. Болезнь или травма.</w:t>
      </w:r>
      <w:r>
        <w:t xml:space="preserve"> Учащийся физически не может посещать школу по причине болезни или травмы.</w:t>
      </w:r>
      <w:r>
        <w:br/>
      </w:r>
      <w:r>
        <w:rPr>
          <w:b/>
        </w:rPr>
        <w:t>2. Карантин.</w:t>
      </w:r>
      <w:r>
        <w:t xml:space="preserve"> Учащийся изолирован по предписанию управления здравоохранения или терапевта.</w:t>
      </w:r>
      <w:r>
        <w:br/>
      </w:r>
      <w:r>
        <w:rPr>
          <w:b/>
        </w:rPr>
        <w:t xml:space="preserve">3. Смерть члена семьи. </w:t>
      </w:r>
      <w:r>
        <w:t>Смерть близкого члена семьи, например родителя, брата, сестры, бабушки или дедушки.</w:t>
      </w:r>
      <w:r>
        <w:br/>
      </w:r>
      <w:r>
        <w:rPr>
          <w:b/>
        </w:rPr>
        <w:t>4. Прием у врача или стоматолога.</w:t>
      </w:r>
      <w:r>
        <w:t xml:space="preserve"> Эта причина может быть связана с плановым обследованием или какими-либо медицинскими процедурами, которые должен пройти ребенок.</w:t>
      </w:r>
      <w:r>
        <w:br/>
      </w:r>
      <w:r>
        <w:rPr>
          <w:b/>
        </w:rPr>
        <w:t>5. Вызов в суд.</w:t>
      </w:r>
      <w:r>
        <w:t xml:space="preserve"> Ребенок должен присутствовать на судебном процессе или административном слушании.</w:t>
      </w:r>
      <w:r>
        <w:br/>
      </w:r>
      <w:r>
        <w:rPr>
          <w:b/>
        </w:rPr>
        <w:t>6. Соблюдение религиозных обрядов.</w:t>
      </w:r>
      <w:r>
        <w:t xml:space="preserve"> Религиозное учение, которого придерживаются учащийся и его/ее родители, требует или рекомендует соблюсти религиозный обряд.</w:t>
      </w:r>
      <w:r>
        <w:br/>
      </w:r>
      <w:r>
        <w:rPr>
          <w:b/>
        </w:rPr>
        <w:t>7. Возможности получения образования.</w:t>
      </w:r>
      <w:r>
        <w:t xml:space="preserve"> Отсутствие на занятиях связано с реальной возможностью получить дополнительное образование.  Для этого перед датой поездки необходимо получить одобрение директора. </w:t>
      </w:r>
      <w:r>
        <w:br/>
      </w:r>
      <w:r>
        <w:rPr>
          <w:b/>
        </w:rPr>
        <w:t>8. Отправка на военную службу или возврат с нее.</w:t>
      </w:r>
      <w:r>
        <w:t xml:space="preserve"> Родитель или опекун ребенка впервые или повторно отправляется на военную службу либо возвращается домой в отпуск. Длительность отсутствия в этом случае не должна превышать пять (5) дней.</w:t>
      </w:r>
      <w:r>
        <w:br/>
        <w:t xml:space="preserve"> </w:t>
      </w:r>
    </w:p>
    <w:p w14:paraId="1743D146" w14:textId="77777777" w:rsidR="00973805" w:rsidRDefault="00000000">
      <w:pPr>
        <w:spacing w:line="240" w:lineRule="auto"/>
      </w:pPr>
      <w:r>
        <w:rPr>
          <w:b/>
        </w:rPr>
        <w:t>ПИСЬМА В СВЯЗИ С ОТСУТСТВИЕМ</w:t>
      </w:r>
      <w:r>
        <w:rPr>
          <w:b/>
        </w:rPr>
        <w:br/>
      </w:r>
      <w:r>
        <w:t>Секретарь школы отправит три уведомительных письма в связи с отсутствием без уважительной причины.</w:t>
      </w:r>
    </w:p>
    <w:p w14:paraId="1FC01D9C" w14:textId="77777777" w:rsidR="00973805" w:rsidRDefault="00000000">
      <w:pPr>
        <w:spacing w:line="240" w:lineRule="auto"/>
      </w:pPr>
      <w:r>
        <w:br/>
      </w:r>
      <w:r>
        <w:tab/>
      </w:r>
      <w:r>
        <w:rPr>
          <w:b/>
        </w:rPr>
        <w:t xml:space="preserve">1. Первое письмо отправляется после 3 случаев отсутствия без уважительной причины. </w:t>
      </w:r>
      <w:r>
        <w:t xml:space="preserve">Эти случаи отсутствия признаны </w:t>
      </w:r>
    </w:p>
    <w:p w14:paraId="283C9F79" w14:textId="77777777" w:rsidR="00973805" w:rsidRDefault="00000000">
      <w:pPr>
        <w:spacing w:line="240" w:lineRule="auto"/>
        <w:ind w:left="720"/>
      </w:pPr>
      <w:r>
        <w:t xml:space="preserve"> неуважительными, так как родитель не предоставил записку с указанием одной из восьми уважительных причин отсутствия.</w:t>
      </w:r>
      <w:r>
        <w:br/>
      </w:r>
      <w:r>
        <w:rPr>
          <w:b/>
        </w:rPr>
        <w:t>2. Второе письмо отправляется после 6 случаев отсутствия без уважительной причины.</w:t>
      </w:r>
      <w:r>
        <w:t xml:space="preserve"> Эти случаи отсутствия накопились с начала учебного года ученика.</w:t>
      </w:r>
      <w:r>
        <w:br/>
      </w:r>
      <w:r>
        <w:rPr>
          <w:b/>
        </w:rPr>
        <w:lastRenderedPageBreak/>
        <w:t xml:space="preserve">3. Третье письмо отправляется после 10 случаев отсутствия без уважительной причины. </w:t>
      </w:r>
      <w:r>
        <w:t>Это письмо уведомляет родителя о собрании с сотрудниками школы. Данное собрание призвано помочь разрешить проблемы с посещаемостью, прежде чем будут применены дисциплинарные меры.</w:t>
      </w:r>
    </w:p>
    <w:p w14:paraId="38BEA878" w14:textId="77777777" w:rsidR="00973805" w:rsidRDefault="00973805">
      <w:pPr>
        <w:spacing w:line="240" w:lineRule="auto"/>
        <w:rPr>
          <w:b/>
        </w:rPr>
      </w:pPr>
    </w:p>
    <w:p w14:paraId="0551D053" w14:textId="77777777" w:rsidR="00973805" w:rsidRDefault="00000000">
      <w:pPr>
        <w:spacing w:line="240" w:lineRule="auto"/>
      </w:pPr>
      <w:r>
        <w:rPr>
          <w:b/>
        </w:rPr>
        <w:t>ПОСЛЕ ДЕСЯТИДНЕВНОГО ПИСЬМА</w:t>
      </w:r>
      <w:r>
        <w:rPr>
          <w:b/>
        </w:rPr>
        <w:br/>
      </w:r>
      <w:r>
        <w:t>Если проблемы с посещаемостью продолжатся после собрания в связи с десятью случаями отсутствия, руководство школы может принять следующие меры.</w:t>
      </w:r>
    </w:p>
    <w:p w14:paraId="2EB1B3A1" w14:textId="77777777" w:rsidR="00973805" w:rsidRDefault="00000000">
      <w:pPr>
        <w:spacing w:line="240" w:lineRule="auto"/>
      </w:pPr>
      <w:r>
        <w:br/>
      </w:r>
      <w:r>
        <w:tab/>
      </w:r>
      <w:r>
        <w:rPr>
          <w:b/>
        </w:rPr>
        <w:t xml:space="preserve"> 1. Собрание по вопросу посещаемости.</w:t>
      </w:r>
      <w:r>
        <w:t xml:space="preserve"> Социальный работник школы запросит </w:t>
      </w:r>
    </w:p>
    <w:p w14:paraId="7244F928" w14:textId="77777777" w:rsidR="00973805" w:rsidRDefault="00000000">
      <w:pPr>
        <w:spacing w:line="240" w:lineRule="auto"/>
        <w:ind w:firstLine="720"/>
      </w:pPr>
      <w:r>
        <w:t xml:space="preserve">проведение собрания с участием родителей или опекунов, преподавателей и руководства школы. Так у всех сторон </w:t>
      </w:r>
    </w:p>
    <w:p w14:paraId="5B177348" w14:textId="77777777" w:rsidR="00973805" w:rsidRDefault="00000000">
      <w:pPr>
        <w:spacing w:line="240" w:lineRule="auto"/>
        <w:ind w:firstLine="720"/>
      </w:pPr>
      <w:r>
        <w:t>будет возможность обсудить ситуацию и прийти к взаимному решению.</w:t>
      </w:r>
    </w:p>
    <w:p w14:paraId="2DAE85D2" w14:textId="77777777" w:rsidR="00973805" w:rsidRDefault="00000000">
      <w:pPr>
        <w:spacing w:before="240" w:after="240"/>
        <w:ind w:left="720"/>
      </w:pPr>
      <w:r>
        <w:rPr>
          <w:b/>
        </w:rPr>
        <w:t xml:space="preserve">2. Визит домой. </w:t>
      </w:r>
      <w:r>
        <w:t>Сотрудники школы попытаются нанести визит домой к ученику, чтобы решить постоянные проблемы с посещаемостью.</w:t>
      </w:r>
      <w:r>
        <w:br/>
      </w:r>
      <w:r>
        <w:rPr>
          <w:b/>
        </w:rPr>
        <w:t>3. Орган опеки в составе департамента социального обслуживания.</w:t>
      </w:r>
      <w:r>
        <w:t xml:space="preserve"> Социальный работник школы подаст жалобу о пренебрежении образовательным процессом.</w:t>
      </w:r>
      <w:r>
        <w:br/>
      </w:r>
      <w:r>
        <w:rPr>
          <w:b/>
        </w:rPr>
        <w:t>4. Окружной суд.</w:t>
      </w:r>
      <w:r>
        <w:t xml:space="preserve"> Комитет собрания по вопросу посещаемости может принять решение о начале судебного разбирательства. В рамках этого разбирательства все стороны будут призваны в суд, чтобы обсудить нарушение закона об обязательном посещении занятий.</w:t>
      </w:r>
    </w:p>
    <w:p w14:paraId="1B509C03" w14:textId="77777777" w:rsidR="00973805" w:rsidRDefault="00000000">
      <w:pPr>
        <w:spacing w:before="240" w:after="240"/>
      </w:pPr>
      <w:r>
        <w:rPr>
          <w:b/>
        </w:rPr>
        <w:t>МЕРЫ В СВЯЗИ С ОПОЗДАНИЕМ</w:t>
      </w:r>
      <w:r>
        <w:rPr>
          <w:b/>
        </w:rPr>
        <w:br/>
      </w:r>
      <w:r>
        <w:t>К учащимся, чрезмерно опаздывающим на школьные занятия, могут применяться соответствующие дисциплинарные меры. Ребенок считается опоздавшим, если он/она прибывает в 7:45 или позже. Если ребенок опоздал, родитель или законный опекун обязан зайти в кабинет администрации школы и зарегистрировать прибытие ребенка. УБЕДИТЕЛЬНАЯ ПРОСЬБА НЕ УЕЗЖАТЬ, ОСТАВИВ РЕБЕНКА У ШКОЛЫ.</w:t>
      </w:r>
      <w:r>
        <w:br/>
      </w:r>
      <w:r>
        <w:br/>
        <w:t xml:space="preserve">Все случаи опоздания регистрируются с указанием наличия или отсутствия уважительной причины. Если учащийся опоздал из-за приема у врача по вопросам физического или психического здоровья, получите справку у терапевта или психиатра и предоставьте ее при регистрации ребенка в кабинете администрации. При чрезмерном количестве опозданий без уважительной причины будет назначено собрание с сотрудниками школы.  Просим вас по возможности планировать посещение врачей во внеурочное время.  </w:t>
      </w:r>
    </w:p>
    <w:p w14:paraId="7E7DE6F1" w14:textId="77777777" w:rsidR="00973805" w:rsidRDefault="00000000">
      <w:pPr>
        <w:spacing w:before="240" w:after="240"/>
        <w:ind w:left="720"/>
      </w:pPr>
      <w:r>
        <w:br/>
        <w:t xml:space="preserve"> Если в течение учебного года у вас появятся вопросы или опасения, обращайтесь к нашему школьному социальному работнику </w:t>
      </w:r>
      <w:hyperlink r:id="rId8">
        <w:r>
          <w:rPr>
            <w:color w:val="0000EE"/>
            <w:u w:val="single"/>
          </w:rPr>
          <w:t>Ванессе Сили</w:t>
        </w:r>
      </w:hyperlink>
      <w:r>
        <w:t>, vanessa.sealey@cms.k12.nc.us</w:t>
      </w:r>
    </w:p>
    <w:p w14:paraId="3F11B32C" w14:textId="77777777" w:rsidR="00973805" w:rsidRDefault="00000000">
      <w:pPr>
        <w:spacing w:before="240" w:after="240"/>
        <w:ind w:left="720"/>
      </w:pPr>
      <w:r>
        <w:t xml:space="preserve">Почему это важно?  Если ребенок пропустил 10 дней обучения в школе, это равносильно пропуску 60 часов занятий. </w:t>
      </w:r>
      <w:r>
        <w:br/>
      </w:r>
      <w:r>
        <w:br/>
      </w:r>
      <w:r>
        <w:br/>
      </w:r>
      <w:r>
        <w:br/>
        <w:t xml:space="preserve"> </w:t>
      </w: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973805" w14:paraId="75C19753" w14:textId="77777777">
        <w:trPr>
          <w:trHeight w:val="3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7022" w14:textId="77777777" w:rsidR="00973805" w:rsidRDefault="00973805"/>
        </w:tc>
      </w:tr>
      <w:tr w:rsidR="00973805" w14:paraId="1ED8B001" w14:textId="77777777">
        <w:trPr>
          <w:trHeight w:val="1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7363A" w14:textId="77777777" w:rsidR="00973805" w:rsidRDefault="00973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tbl>
            <w:tblPr>
              <w:tblStyle w:val="a0"/>
              <w:tblW w:w="307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35"/>
              <w:gridCol w:w="1535"/>
            </w:tblGrid>
            <w:tr w:rsidR="00973805" w14:paraId="4F77DD16" w14:textId="77777777">
              <w:trPr>
                <w:trHeight w:val="320"/>
              </w:trPr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481847" w14:textId="77777777" w:rsidR="00973805" w:rsidRDefault="0097380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D82108" w14:textId="77777777" w:rsidR="00973805" w:rsidRDefault="0097380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</w:tr>
          </w:tbl>
          <w:p w14:paraId="44698323" w14:textId="77777777" w:rsidR="00973805" w:rsidRDefault="00973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73805" w14:paraId="2E65AFB7" w14:textId="77777777">
        <w:trPr>
          <w:trHeight w:val="32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4EB7B" w14:textId="77777777" w:rsidR="00973805" w:rsidRDefault="00973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AB4B5" w14:textId="77777777" w:rsidR="00973805" w:rsidRDefault="00973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37AAB" w14:textId="77777777" w:rsidR="00973805" w:rsidRDefault="00973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73805" w14:paraId="002E5E3F" w14:textId="77777777">
        <w:trPr>
          <w:trHeight w:val="3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2BECC" w14:textId="77777777" w:rsidR="00973805" w:rsidRDefault="00973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DE24AF7" w14:textId="77777777" w:rsidR="00973805" w:rsidRDefault="00973805"/>
    <w:sectPr w:rsidR="00973805">
      <w:head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26E62" w14:textId="77777777" w:rsidR="007E6FDC" w:rsidRDefault="007E6FDC">
      <w:pPr>
        <w:spacing w:line="240" w:lineRule="auto"/>
      </w:pPr>
      <w:r>
        <w:separator/>
      </w:r>
    </w:p>
  </w:endnote>
  <w:endnote w:type="continuationSeparator" w:id="0">
    <w:p w14:paraId="50DB897C" w14:textId="77777777" w:rsidR="007E6FDC" w:rsidRDefault="007E6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3AB7" w14:textId="77777777" w:rsidR="007E6FDC" w:rsidRDefault="007E6FDC">
      <w:pPr>
        <w:spacing w:line="240" w:lineRule="auto"/>
      </w:pPr>
      <w:r>
        <w:separator/>
      </w:r>
    </w:p>
  </w:footnote>
  <w:footnote w:type="continuationSeparator" w:id="0">
    <w:p w14:paraId="68499F3E" w14:textId="77777777" w:rsidR="007E6FDC" w:rsidRDefault="007E6F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F331" w14:textId="77777777" w:rsidR="00973805" w:rsidRDefault="00000000">
    <w:pPr>
      <w:pStyle w:val="Heading1"/>
      <w:keepNext w:val="0"/>
      <w:keepLines w:val="0"/>
      <w:spacing w:before="0" w:line="240" w:lineRule="auto"/>
      <w:jc w:val="center"/>
      <w:rPr>
        <w:rFonts w:ascii="Tahoma" w:eastAsia="Tahoma" w:hAnsi="Tahoma" w:cs="Tahoma"/>
        <w:color w:val="0019E5"/>
        <w:sz w:val="30"/>
        <w:szCs w:val="30"/>
      </w:rPr>
    </w:pPr>
    <w:bookmarkStart w:id="0" w:name="_24tn0jzeyk97"/>
    <w:bookmarkEnd w:id="0"/>
    <w:r>
      <w:rPr>
        <w:rFonts w:ascii="Tahoma" w:hAnsi="Tahoma"/>
        <w:color w:val="0019E5"/>
        <w:sz w:val="30"/>
      </w:rPr>
      <w:pict w14:anchorId="36569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540pt;height:637.8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  <w:r>
      <w:rPr>
        <w:rFonts w:ascii="Tahoma" w:hAnsi="Tahoma"/>
        <w:color w:val="0019E5"/>
        <w:sz w:val="30"/>
      </w:rPr>
      <w:t>JH Gunn Elementary</w:t>
    </w:r>
  </w:p>
  <w:p w14:paraId="74CA65FB" w14:textId="77777777" w:rsidR="00973805" w:rsidRDefault="00000000">
    <w:pPr>
      <w:pStyle w:val="Heading1"/>
      <w:keepNext w:val="0"/>
      <w:keepLines w:val="0"/>
      <w:spacing w:before="0" w:line="240" w:lineRule="auto"/>
      <w:jc w:val="center"/>
    </w:pPr>
    <w:bookmarkStart w:id="1" w:name="_aaitrcdkze1e"/>
    <w:bookmarkEnd w:id="1"/>
    <w:r>
      <w:rPr>
        <w:rFonts w:ascii="Tahoma" w:hAnsi="Tahoma"/>
        <w:color w:val="0019E5"/>
        <w:sz w:val="30"/>
      </w:rPr>
      <w:t>Правила посещения занятий 2023–2024 гг.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965E8"/>
    <w:multiLevelType w:val="multilevel"/>
    <w:tmpl w:val="A66892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1513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05"/>
    <w:rsid w:val="007E6FDC"/>
    <w:rsid w:val="00973805"/>
    <w:rsid w:val="00B8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35154"/>
  <w15:docId w15:val="{61D7C9FA-A756-43FD-A060-CA26B536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ssa.sealey@cms.k12.nc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leg.net/EnactedLegislation/Statutes/PDF/ByArticle/Chapter_115c/Article_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4596</Characters>
  <Application>Microsoft Office Word</Application>
  <DocSecurity>0</DocSecurity>
  <Lines>102</Lines>
  <Paragraphs>21</Paragraphs>
  <ScaleCrop>false</ScaleCrop>
  <Company>Charlotte Mecklenburg Schools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Galloway, Yachannah L.</cp:lastModifiedBy>
  <cp:revision>2</cp:revision>
  <dcterms:created xsi:type="dcterms:W3CDTF">2023-10-16T15:37:00Z</dcterms:created>
  <dcterms:modified xsi:type="dcterms:W3CDTF">2023-10-16T15:37:00Z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297010c1e1fb9cadc0f2e475cb13dac9c0af4530e1acbe1fb4dbe34a13b859fb</vt:lpwstr>
  </property>
</Properties>
</file>