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AE28D" w14:textId="77777777" w:rsidR="00444684" w:rsidRDefault="00444684" w:rsidP="007A60D7">
      <w:pPr>
        <w:widowControl w:val="0"/>
        <w:ind w:leftChars="0" w:left="0" w:firstLineChars="0" w:firstLine="0"/>
      </w:pPr>
    </w:p>
    <w:p w14:paraId="00000002" w14:textId="0327606C" w:rsidR="008812C2" w:rsidRPr="007A60D7" w:rsidRDefault="00631DBA" w:rsidP="007A60D7">
      <w:pPr>
        <w:widowControl w:val="0"/>
        <w:ind w:left="0" w:hanging="2"/>
        <w:rPr>
          <w:sz w:val="20"/>
          <w:szCs w:val="20"/>
        </w:rPr>
      </w:pPr>
      <w:r w:rsidRPr="007A60D7">
        <w:rPr>
          <w:sz w:val="20"/>
          <w:szCs w:val="20"/>
        </w:rPr>
        <w:t xml:space="preserve">Date: </w:t>
      </w:r>
      <w:r w:rsidR="00444684" w:rsidRPr="007A60D7">
        <w:rPr>
          <w:sz w:val="20"/>
          <w:szCs w:val="20"/>
        </w:rPr>
        <w:t>Nov. 2</w:t>
      </w:r>
      <w:r w:rsidR="00B60983" w:rsidRPr="007A60D7">
        <w:rPr>
          <w:sz w:val="20"/>
          <w:szCs w:val="20"/>
        </w:rPr>
        <w:t>6</w:t>
      </w:r>
      <w:r w:rsidR="00444684" w:rsidRPr="007A60D7">
        <w:rPr>
          <w:sz w:val="20"/>
          <w:szCs w:val="20"/>
        </w:rPr>
        <w:t>, 202</w:t>
      </w:r>
      <w:r w:rsidR="00B60983" w:rsidRPr="007A60D7">
        <w:rPr>
          <w:sz w:val="20"/>
          <w:szCs w:val="20"/>
        </w:rPr>
        <w:t>4</w:t>
      </w:r>
    </w:p>
    <w:p w14:paraId="00000003" w14:textId="77777777" w:rsidR="008812C2" w:rsidRPr="007A60D7" w:rsidRDefault="00631DBA" w:rsidP="007A60D7">
      <w:pPr>
        <w:widowControl w:val="0"/>
        <w:ind w:leftChars="0" w:left="0" w:firstLineChars="0" w:firstLine="0"/>
        <w:rPr>
          <w:sz w:val="20"/>
          <w:szCs w:val="20"/>
        </w:rPr>
      </w:pPr>
      <w:r w:rsidRPr="007A60D7">
        <w:rPr>
          <w:sz w:val="20"/>
          <w:szCs w:val="20"/>
        </w:rPr>
        <w:t xml:space="preserve">Dear Parent/Guardian: </w:t>
      </w:r>
    </w:p>
    <w:p w14:paraId="00000004" w14:textId="55F86979" w:rsidR="008812C2" w:rsidRPr="007A60D7" w:rsidRDefault="00631DBA">
      <w:pPr>
        <w:widowControl w:val="0"/>
        <w:ind w:left="0" w:hanging="2"/>
        <w:rPr>
          <w:sz w:val="20"/>
          <w:szCs w:val="20"/>
        </w:rPr>
      </w:pPr>
      <w:r w:rsidRPr="007A60D7">
        <w:rPr>
          <w:sz w:val="20"/>
          <w:szCs w:val="20"/>
        </w:rPr>
        <w:t>I hope the school year has started successfully for all of you.  As a parent/guardian of a student in Cotswold Elementary, I am writing</w:t>
      </w:r>
      <w:r w:rsidRPr="007A60D7">
        <w:rPr>
          <w:i/>
          <w:sz w:val="20"/>
          <w:szCs w:val="20"/>
        </w:rPr>
        <w:t xml:space="preserve"> </w:t>
      </w:r>
      <w:r w:rsidRPr="007A60D7">
        <w:rPr>
          <w:sz w:val="20"/>
          <w:szCs w:val="20"/>
        </w:rPr>
        <w:t xml:space="preserve">this letter to let you know that </w:t>
      </w:r>
      <w:r w:rsidR="00D77972">
        <w:rPr>
          <w:b/>
          <w:i/>
          <w:sz w:val="20"/>
          <w:szCs w:val="20"/>
          <w:u w:val="single"/>
        </w:rPr>
        <w:t xml:space="preserve">Cotswold </w:t>
      </w:r>
      <w:r w:rsidRPr="007A60D7">
        <w:rPr>
          <w:b/>
          <w:i/>
          <w:sz w:val="20"/>
          <w:szCs w:val="20"/>
          <w:u w:val="single"/>
        </w:rPr>
        <w:t xml:space="preserve">Elementary </w:t>
      </w:r>
      <w:r w:rsidRPr="007A60D7">
        <w:rPr>
          <w:sz w:val="20"/>
          <w:szCs w:val="20"/>
        </w:rPr>
        <w:t xml:space="preserve">has been designated as a Targeted Support &amp; Improvement </w:t>
      </w:r>
      <w:r w:rsidR="00F57FE4" w:rsidRPr="007A60D7">
        <w:rPr>
          <w:sz w:val="20"/>
          <w:szCs w:val="20"/>
        </w:rPr>
        <w:t xml:space="preserve">– Consistently Underperforming </w:t>
      </w:r>
      <w:r w:rsidRPr="007A60D7">
        <w:rPr>
          <w:sz w:val="20"/>
          <w:szCs w:val="20"/>
        </w:rPr>
        <w:t>(TSI-</w:t>
      </w:r>
      <w:r w:rsidR="00F57FE4" w:rsidRPr="007A60D7">
        <w:rPr>
          <w:sz w:val="20"/>
          <w:szCs w:val="20"/>
        </w:rPr>
        <w:t>CU</w:t>
      </w:r>
      <w:r w:rsidRPr="007A60D7">
        <w:rPr>
          <w:sz w:val="20"/>
          <w:szCs w:val="20"/>
        </w:rPr>
        <w:t>) school by the North Carolina State Board of Education.  ESSA Section 1111(d)(2) stated that North Carolina had to identify schools for targeted support and improvement. TSI-</w:t>
      </w:r>
      <w:r w:rsidR="00F57FE4" w:rsidRPr="007A60D7">
        <w:rPr>
          <w:sz w:val="20"/>
          <w:szCs w:val="20"/>
        </w:rPr>
        <w:t>CU</w:t>
      </w:r>
      <w:r w:rsidRPr="007A60D7">
        <w:rPr>
          <w:sz w:val="20"/>
          <w:szCs w:val="20"/>
        </w:rPr>
        <w:t xml:space="preserve"> schools in North Carolina are those that have a subgroup that </w:t>
      </w:r>
      <w:r w:rsidR="00A6760A" w:rsidRPr="007A60D7">
        <w:rPr>
          <w:sz w:val="20"/>
          <w:szCs w:val="20"/>
        </w:rPr>
        <w:t>are</w:t>
      </w:r>
      <w:r w:rsidRPr="007A60D7">
        <w:rPr>
          <w:sz w:val="20"/>
          <w:szCs w:val="20"/>
        </w:rPr>
        <w:t xml:space="preserve"> </w:t>
      </w:r>
      <w:r w:rsidR="002C2DD7" w:rsidRPr="007A60D7">
        <w:rPr>
          <w:sz w:val="20"/>
          <w:szCs w:val="20"/>
        </w:rPr>
        <w:t xml:space="preserve">consistently </w:t>
      </w:r>
      <w:r w:rsidRPr="007A60D7">
        <w:rPr>
          <w:sz w:val="20"/>
          <w:szCs w:val="20"/>
        </w:rPr>
        <w:t xml:space="preserve">underperforming. This opportunity intends to improve educational outcomes for all students, close achievement gaps, increase equity, and improve the quality of instruction. </w:t>
      </w:r>
    </w:p>
    <w:p w14:paraId="00000005" w14:textId="77777777" w:rsidR="008812C2" w:rsidRPr="007A60D7" w:rsidRDefault="008812C2">
      <w:pPr>
        <w:widowControl w:val="0"/>
        <w:spacing w:before="0"/>
        <w:ind w:left="0" w:hanging="2"/>
        <w:rPr>
          <w:sz w:val="20"/>
          <w:szCs w:val="20"/>
        </w:rPr>
      </w:pPr>
    </w:p>
    <w:p w14:paraId="00000006" w14:textId="0A1C6D38" w:rsidR="008812C2" w:rsidRPr="007A60D7" w:rsidRDefault="00631DBA">
      <w:pPr>
        <w:pBdr>
          <w:top w:val="nil"/>
          <w:left w:val="nil"/>
          <w:bottom w:val="nil"/>
          <w:right w:val="nil"/>
          <w:between w:val="nil"/>
        </w:pBdr>
        <w:spacing w:before="0" w:line="240" w:lineRule="auto"/>
        <w:ind w:left="0" w:hanging="2"/>
        <w:rPr>
          <w:color w:val="000000"/>
          <w:sz w:val="20"/>
          <w:szCs w:val="20"/>
        </w:rPr>
      </w:pPr>
      <w:r w:rsidRPr="007A60D7">
        <w:rPr>
          <w:color w:val="000000"/>
          <w:sz w:val="20"/>
          <w:szCs w:val="20"/>
        </w:rPr>
        <w:t>As a TSI-</w:t>
      </w:r>
      <w:r w:rsidR="00A6760A" w:rsidRPr="007A60D7">
        <w:rPr>
          <w:color w:val="000000"/>
          <w:sz w:val="20"/>
          <w:szCs w:val="20"/>
        </w:rPr>
        <w:t>CU</w:t>
      </w:r>
      <w:r w:rsidRPr="007A60D7">
        <w:rPr>
          <w:color w:val="000000"/>
          <w:sz w:val="20"/>
          <w:szCs w:val="20"/>
        </w:rPr>
        <w:t xml:space="preserve"> school </w:t>
      </w:r>
      <w:r w:rsidR="00D77972">
        <w:rPr>
          <w:b/>
          <w:i/>
          <w:sz w:val="20"/>
          <w:szCs w:val="20"/>
          <w:u w:val="single"/>
        </w:rPr>
        <w:t xml:space="preserve">Cotswold </w:t>
      </w:r>
      <w:r w:rsidRPr="007A60D7">
        <w:rPr>
          <w:b/>
          <w:i/>
          <w:sz w:val="20"/>
          <w:szCs w:val="20"/>
          <w:u w:val="single"/>
        </w:rPr>
        <w:t>Elementary</w:t>
      </w:r>
      <w:r w:rsidRPr="007A60D7">
        <w:rPr>
          <w:color w:val="000000"/>
          <w:sz w:val="20"/>
          <w:szCs w:val="20"/>
        </w:rPr>
        <w:t>, is required to develop a comprehensive plan that specifically addresses how the school will improve student achievement</w:t>
      </w:r>
      <w:r w:rsidR="008A70EA" w:rsidRPr="007A60D7">
        <w:rPr>
          <w:color w:val="000000"/>
          <w:sz w:val="20"/>
          <w:szCs w:val="20"/>
        </w:rPr>
        <w:t xml:space="preserve"> with</w:t>
      </w:r>
      <w:r w:rsidR="00CC7C98" w:rsidRPr="007A60D7">
        <w:rPr>
          <w:color w:val="000000"/>
          <w:sz w:val="20"/>
          <w:szCs w:val="20"/>
        </w:rPr>
        <w:t xml:space="preserve"> the identified subgroup</w:t>
      </w:r>
      <w:r w:rsidR="006B28CE" w:rsidRPr="007A60D7">
        <w:rPr>
          <w:color w:val="000000"/>
          <w:sz w:val="20"/>
          <w:szCs w:val="20"/>
        </w:rPr>
        <w:t>s</w:t>
      </w:r>
      <w:r w:rsidR="00CC7C98" w:rsidRPr="007A60D7">
        <w:rPr>
          <w:color w:val="000000"/>
          <w:sz w:val="20"/>
          <w:szCs w:val="20"/>
        </w:rPr>
        <w:t xml:space="preserve"> </w:t>
      </w:r>
      <w:r w:rsidR="009C3406" w:rsidRPr="007A60D7">
        <w:rPr>
          <w:color w:val="000000"/>
          <w:sz w:val="20"/>
          <w:szCs w:val="20"/>
        </w:rPr>
        <w:t xml:space="preserve">of </w:t>
      </w:r>
      <w:r w:rsidR="006B28CE" w:rsidRPr="007A60D7">
        <w:rPr>
          <w:color w:val="000000"/>
          <w:sz w:val="20"/>
          <w:szCs w:val="20"/>
        </w:rPr>
        <w:t xml:space="preserve">Hispanic students and </w:t>
      </w:r>
      <w:r w:rsidR="009C3406" w:rsidRPr="007A60D7">
        <w:rPr>
          <w:color w:val="000000"/>
          <w:sz w:val="20"/>
          <w:szCs w:val="20"/>
        </w:rPr>
        <w:t>students</w:t>
      </w:r>
      <w:r w:rsidR="008A70EA" w:rsidRPr="007A60D7">
        <w:rPr>
          <w:color w:val="000000"/>
          <w:sz w:val="20"/>
          <w:szCs w:val="20"/>
        </w:rPr>
        <w:t xml:space="preserve"> with disabilities.</w:t>
      </w:r>
      <w:r w:rsidRPr="007A60D7">
        <w:rPr>
          <w:color w:val="000000"/>
          <w:sz w:val="20"/>
          <w:szCs w:val="20"/>
        </w:rPr>
        <w:t xml:space="preserve"> The plan will also include how our district will support us and monitor </w:t>
      </w:r>
      <w:r w:rsidRPr="007A60D7">
        <w:rPr>
          <w:sz w:val="20"/>
          <w:szCs w:val="20"/>
        </w:rPr>
        <w:t>our school's progress</w:t>
      </w:r>
      <w:r w:rsidRPr="007A60D7">
        <w:rPr>
          <w:color w:val="000000"/>
          <w:sz w:val="20"/>
          <w:szCs w:val="20"/>
        </w:rPr>
        <w:t>.  The comprehensive plan will address the following areas:</w:t>
      </w:r>
    </w:p>
    <w:p w14:paraId="00000007" w14:textId="77777777" w:rsidR="008812C2" w:rsidRPr="007A60D7" w:rsidRDefault="008812C2">
      <w:pPr>
        <w:pBdr>
          <w:top w:val="nil"/>
          <w:left w:val="nil"/>
          <w:bottom w:val="nil"/>
          <w:right w:val="nil"/>
          <w:between w:val="nil"/>
        </w:pBdr>
        <w:spacing w:before="0" w:line="240" w:lineRule="auto"/>
        <w:ind w:left="0" w:hanging="2"/>
        <w:rPr>
          <w:sz w:val="20"/>
          <w:szCs w:val="20"/>
        </w:rPr>
      </w:pPr>
    </w:p>
    <w:p w14:paraId="00000008" w14:textId="77777777" w:rsidR="008812C2" w:rsidRPr="007A60D7" w:rsidRDefault="00631DBA">
      <w:pPr>
        <w:numPr>
          <w:ilvl w:val="0"/>
          <w:numId w:val="1"/>
        </w:numPr>
        <w:pBdr>
          <w:top w:val="nil"/>
          <w:left w:val="nil"/>
          <w:bottom w:val="nil"/>
          <w:right w:val="nil"/>
          <w:between w:val="nil"/>
        </w:pBdr>
        <w:spacing w:before="0" w:line="240" w:lineRule="auto"/>
        <w:ind w:left="0" w:hanging="2"/>
        <w:rPr>
          <w:color w:val="000000"/>
          <w:sz w:val="20"/>
          <w:szCs w:val="20"/>
        </w:rPr>
      </w:pPr>
      <w:r w:rsidRPr="007A60D7">
        <w:rPr>
          <w:sz w:val="20"/>
          <w:szCs w:val="20"/>
        </w:rPr>
        <w:t>Social and Emotional Learning</w:t>
      </w:r>
    </w:p>
    <w:p w14:paraId="00000009" w14:textId="77777777" w:rsidR="008812C2" w:rsidRPr="007A60D7" w:rsidRDefault="00631DBA">
      <w:pPr>
        <w:numPr>
          <w:ilvl w:val="0"/>
          <w:numId w:val="1"/>
        </w:numPr>
        <w:pBdr>
          <w:top w:val="nil"/>
          <w:left w:val="nil"/>
          <w:bottom w:val="nil"/>
          <w:right w:val="nil"/>
          <w:between w:val="nil"/>
        </w:pBdr>
        <w:spacing w:before="0" w:line="240" w:lineRule="auto"/>
        <w:ind w:left="0" w:hanging="2"/>
        <w:rPr>
          <w:sz w:val="20"/>
          <w:szCs w:val="20"/>
        </w:rPr>
      </w:pPr>
      <w:r w:rsidRPr="007A60D7">
        <w:rPr>
          <w:sz w:val="20"/>
          <w:szCs w:val="20"/>
        </w:rPr>
        <w:t>Climate and School Culture</w:t>
      </w:r>
    </w:p>
    <w:p w14:paraId="0000000A" w14:textId="77777777" w:rsidR="008812C2" w:rsidRPr="007A60D7" w:rsidRDefault="00631DBA">
      <w:pPr>
        <w:numPr>
          <w:ilvl w:val="0"/>
          <w:numId w:val="1"/>
        </w:numPr>
        <w:pBdr>
          <w:top w:val="nil"/>
          <w:left w:val="nil"/>
          <w:bottom w:val="nil"/>
          <w:right w:val="nil"/>
          <w:between w:val="nil"/>
        </w:pBdr>
        <w:spacing w:before="0" w:line="240" w:lineRule="auto"/>
        <w:ind w:left="0" w:hanging="2"/>
        <w:rPr>
          <w:color w:val="000000"/>
          <w:sz w:val="20"/>
          <w:szCs w:val="20"/>
        </w:rPr>
      </w:pPr>
      <w:r w:rsidRPr="007A60D7">
        <w:rPr>
          <w:color w:val="000000"/>
          <w:sz w:val="20"/>
          <w:szCs w:val="20"/>
        </w:rPr>
        <w:t>Standards-aligned Instruction</w:t>
      </w:r>
    </w:p>
    <w:p w14:paraId="0000000B" w14:textId="77777777" w:rsidR="008812C2" w:rsidRPr="007A60D7" w:rsidRDefault="00631DBA">
      <w:pPr>
        <w:numPr>
          <w:ilvl w:val="0"/>
          <w:numId w:val="1"/>
        </w:numPr>
        <w:pBdr>
          <w:top w:val="nil"/>
          <w:left w:val="nil"/>
          <w:bottom w:val="nil"/>
          <w:right w:val="nil"/>
          <w:between w:val="nil"/>
        </w:pBdr>
        <w:spacing w:before="0" w:line="240" w:lineRule="auto"/>
        <w:ind w:left="0" w:hanging="2"/>
        <w:rPr>
          <w:color w:val="000000"/>
          <w:sz w:val="20"/>
          <w:szCs w:val="20"/>
        </w:rPr>
      </w:pPr>
      <w:r w:rsidRPr="007A60D7">
        <w:rPr>
          <w:color w:val="000000"/>
          <w:sz w:val="20"/>
          <w:szCs w:val="20"/>
        </w:rPr>
        <w:t>Professional Learning Communities (PLCs)</w:t>
      </w:r>
    </w:p>
    <w:p w14:paraId="0000000C" w14:textId="77777777" w:rsidR="008812C2" w:rsidRPr="007A60D7" w:rsidRDefault="00631DBA">
      <w:pPr>
        <w:numPr>
          <w:ilvl w:val="0"/>
          <w:numId w:val="1"/>
        </w:numPr>
        <w:pBdr>
          <w:top w:val="nil"/>
          <w:left w:val="nil"/>
          <w:bottom w:val="nil"/>
          <w:right w:val="nil"/>
          <w:between w:val="nil"/>
        </w:pBdr>
        <w:spacing w:before="0" w:line="240" w:lineRule="auto"/>
        <w:ind w:left="0" w:hanging="2"/>
        <w:rPr>
          <w:color w:val="000000"/>
          <w:sz w:val="20"/>
          <w:szCs w:val="20"/>
        </w:rPr>
      </w:pPr>
      <w:r w:rsidRPr="007A60D7">
        <w:rPr>
          <w:color w:val="000000"/>
          <w:sz w:val="20"/>
          <w:szCs w:val="20"/>
        </w:rPr>
        <w:t>Instructional Leadership</w:t>
      </w:r>
    </w:p>
    <w:p w14:paraId="0000000D" w14:textId="77777777" w:rsidR="008812C2" w:rsidRPr="007A60D7" w:rsidRDefault="00631DBA">
      <w:pPr>
        <w:numPr>
          <w:ilvl w:val="0"/>
          <w:numId w:val="1"/>
        </w:numPr>
        <w:pBdr>
          <w:top w:val="nil"/>
          <w:left w:val="nil"/>
          <w:bottom w:val="nil"/>
          <w:right w:val="nil"/>
          <w:between w:val="nil"/>
        </w:pBdr>
        <w:spacing w:before="0" w:line="240" w:lineRule="auto"/>
        <w:ind w:left="0" w:hanging="2"/>
        <w:rPr>
          <w:color w:val="000000"/>
          <w:sz w:val="20"/>
          <w:szCs w:val="20"/>
        </w:rPr>
      </w:pPr>
      <w:r w:rsidRPr="007A60D7">
        <w:rPr>
          <w:color w:val="000000"/>
          <w:sz w:val="20"/>
          <w:szCs w:val="20"/>
        </w:rPr>
        <w:t>Recruitment &amp; Retention of Effective Teachers</w:t>
      </w:r>
    </w:p>
    <w:p w14:paraId="0000000E" w14:textId="77777777" w:rsidR="008812C2" w:rsidRPr="007A60D7" w:rsidRDefault="00631DBA">
      <w:pPr>
        <w:numPr>
          <w:ilvl w:val="0"/>
          <w:numId w:val="1"/>
        </w:numPr>
        <w:pBdr>
          <w:top w:val="nil"/>
          <w:left w:val="nil"/>
          <w:bottom w:val="nil"/>
          <w:right w:val="nil"/>
          <w:between w:val="nil"/>
        </w:pBdr>
        <w:spacing w:before="0" w:line="240" w:lineRule="auto"/>
        <w:ind w:left="0" w:hanging="2"/>
        <w:rPr>
          <w:color w:val="000000"/>
          <w:sz w:val="20"/>
          <w:szCs w:val="20"/>
        </w:rPr>
      </w:pPr>
      <w:r w:rsidRPr="007A60D7">
        <w:rPr>
          <w:color w:val="000000"/>
          <w:sz w:val="20"/>
          <w:szCs w:val="20"/>
        </w:rPr>
        <w:t>Support for Grade-to-Grade Transitions</w:t>
      </w:r>
    </w:p>
    <w:p w14:paraId="0000000F" w14:textId="77777777" w:rsidR="008812C2" w:rsidRPr="007A60D7" w:rsidRDefault="00631DBA">
      <w:pPr>
        <w:numPr>
          <w:ilvl w:val="0"/>
          <w:numId w:val="1"/>
        </w:numPr>
        <w:pBdr>
          <w:top w:val="nil"/>
          <w:left w:val="nil"/>
          <w:bottom w:val="nil"/>
          <w:right w:val="nil"/>
          <w:between w:val="nil"/>
        </w:pBdr>
        <w:spacing w:before="0" w:line="240" w:lineRule="auto"/>
        <w:ind w:left="0" w:hanging="2"/>
        <w:rPr>
          <w:color w:val="000000"/>
          <w:sz w:val="20"/>
          <w:szCs w:val="20"/>
        </w:rPr>
      </w:pPr>
      <w:r w:rsidRPr="007A60D7">
        <w:rPr>
          <w:color w:val="000000"/>
          <w:sz w:val="20"/>
          <w:szCs w:val="20"/>
        </w:rPr>
        <w:t>Implementation of a Tiered Instructional System</w:t>
      </w:r>
    </w:p>
    <w:p w14:paraId="00000010" w14:textId="77777777" w:rsidR="008812C2" w:rsidRPr="007A60D7" w:rsidRDefault="00631DBA">
      <w:pPr>
        <w:numPr>
          <w:ilvl w:val="0"/>
          <w:numId w:val="1"/>
        </w:numPr>
        <w:pBdr>
          <w:top w:val="nil"/>
          <w:left w:val="nil"/>
          <w:bottom w:val="nil"/>
          <w:right w:val="nil"/>
          <w:between w:val="nil"/>
        </w:pBdr>
        <w:spacing w:before="0" w:line="240" w:lineRule="auto"/>
        <w:ind w:left="0" w:hanging="2"/>
        <w:rPr>
          <w:color w:val="000000"/>
          <w:sz w:val="20"/>
          <w:szCs w:val="20"/>
        </w:rPr>
      </w:pPr>
      <w:r w:rsidRPr="007A60D7">
        <w:rPr>
          <w:color w:val="000000"/>
          <w:sz w:val="20"/>
          <w:szCs w:val="20"/>
        </w:rPr>
        <w:t>Data-Driven Decision Making</w:t>
      </w:r>
    </w:p>
    <w:p w14:paraId="00000011" w14:textId="77777777" w:rsidR="008812C2" w:rsidRPr="007A60D7" w:rsidRDefault="00631DBA">
      <w:pPr>
        <w:numPr>
          <w:ilvl w:val="0"/>
          <w:numId w:val="1"/>
        </w:numPr>
        <w:pBdr>
          <w:top w:val="nil"/>
          <w:left w:val="nil"/>
          <w:bottom w:val="nil"/>
          <w:right w:val="nil"/>
          <w:between w:val="nil"/>
        </w:pBdr>
        <w:spacing w:before="0" w:line="240" w:lineRule="auto"/>
        <w:ind w:left="0" w:hanging="2"/>
        <w:rPr>
          <w:color w:val="000000"/>
          <w:sz w:val="20"/>
          <w:szCs w:val="20"/>
        </w:rPr>
      </w:pPr>
      <w:r w:rsidRPr="007A60D7">
        <w:rPr>
          <w:color w:val="000000"/>
          <w:sz w:val="20"/>
          <w:szCs w:val="20"/>
        </w:rPr>
        <w:t>Student Support Services</w:t>
      </w:r>
    </w:p>
    <w:p w14:paraId="00000012" w14:textId="77777777" w:rsidR="008812C2" w:rsidRPr="007A60D7" w:rsidRDefault="00631DBA">
      <w:pPr>
        <w:numPr>
          <w:ilvl w:val="0"/>
          <w:numId w:val="1"/>
        </w:numPr>
        <w:pBdr>
          <w:top w:val="nil"/>
          <w:left w:val="nil"/>
          <w:bottom w:val="nil"/>
          <w:right w:val="nil"/>
          <w:between w:val="nil"/>
        </w:pBdr>
        <w:spacing w:before="0" w:line="240" w:lineRule="auto"/>
        <w:ind w:left="0" w:hanging="2"/>
        <w:rPr>
          <w:color w:val="000000"/>
          <w:sz w:val="20"/>
          <w:szCs w:val="20"/>
        </w:rPr>
      </w:pPr>
      <w:r w:rsidRPr="007A60D7">
        <w:rPr>
          <w:color w:val="000000"/>
          <w:sz w:val="20"/>
          <w:szCs w:val="20"/>
        </w:rPr>
        <w:t>Family and Community Engagement</w:t>
      </w:r>
    </w:p>
    <w:p w14:paraId="4D37EE35" w14:textId="454F5262" w:rsidR="00397B97" w:rsidRPr="007A60D7" w:rsidRDefault="00631DBA" w:rsidP="00353C8A">
      <w:pPr>
        <w:widowControl w:val="0"/>
        <w:ind w:left="0" w:hanging="2"/>
        <w:rPr>
          <w:sz w:val="20"/>
          <w:szCs w:val="20"/>
        </w:rPr>
      </w:pPr>
      <w:r w:rsidRPr="007A60D7">
        <w:rPr>
          <w:sz w:val="20"/>
          <w:szCs w:val="20"/>
        </w:rPr>
        <w:t>We have set the following goals for</w:t>
      </w:r>
      <w:r w:rsidRPr="007A60D7">
        <w:rPr>
          <w:b/>
          <w:i/>
          <w:sz w:val="20"/>
          <w:szCs w:val="20"/>
          <w:u w:val="single"/>
        </w:rPr>
        <w:t xml:space="preserve"> </w:t>
      </w:r>
      <w:r w:rsidR="00D77972">
        <w:rPr>
          <w:b/>
          <w:i/>
          <w:sz w:val="20"/>
          <w:szCs w:val="20"/>
          <w:u w:val="single"/>
        </w:rPr>
        <w:t xml:space="preserve">Cotswold </w:t>
      </w:r>
      <w:r w:rsidRPr="007A60D7">
        <w:rPr>
          <w:b/>
          <w:i/>
          <w:sz w:val="20"/>
          <w:szCs w:val="20"/>
          <w:u w:val="single"/>
        </w:rPr>
        <w:t xml:space="preserve">Elementary </w:t>
      </w:r>
      <w:r w:rsidRPr="007A60D7">
        <w:rPr>
          <w:sz w:val="20"/>
          <w:szCs w:val="20"/>
        </w:rPr>
        <w:t>this year:</w:t>
      </w:r>
      <w:r w:rsidR="00397B97" w:rsidRPr="007A60D7">
        <w:rPr>
          <w:sz w:val="20"/>
          <w:szCs w:val="20"/>
        </w:rPr>
        <w:t xml:space="preserve"> </w:t>
      </w:r>
    </w:p>
    <w:p w14:paraId="085CA4FE" w14:textId="5FD8A7F6" w:rsidR="00397B97" w:rsidRPr="007A60D7" w:rsidRDefault="00397B97" w:rsidP="00397B97">
      <w:pPr>
        <w:widowControl w:val="0"/>
        <w:numPr>
          <w:ilvl w:val="0"/>
          <w:numId w:val="14"/>
        </w:numPr>
        <w:spacing w:before="0"/>
        <w:ind w:leftChars="0" w:firstLineChars="0"/>
        <w:rPr>
          <w:sz w:val="20"/>
          <w:szCs w:val="20"/>
        </w:rPr>
      </w:pPr>
      <w:r w:rsidRPr="007A60D7">
        <w:rPr>
          <w:sz w:val="20"/>
          <w:szCs w:val="20"/>
        </w:rPr>
        <w:t xml:space="preserve">   Provide a </w:t>
      </w:r>
      <w:r w:rsidR="0049357A" w:rsidRPr="007A60D7">
        <w:rPr>
          <w:sz w:val="20"/>
          <w:szCs w:val="20"/>
        </w:rPr>
        <w:t>30-minute</w:t>
      </w:r>
      <w:r w:rsidRPr="007A60D7">
        <w:rPr>
          <w:sz w:val="20"/>
          <w:szCs w:val="20"/>
        </w:rPr>
        <w:t xml:space="preserve"> duty-free lunch period for every teacher </w:t>
      </w:r>
      <w:proofErr w:type="gramStart"/>
      <w:r w:rsidRPr="007A60D7">
        <w:rPr>
          <w:sz w:val="20"/>
          <w:szCs w:val="20"/>
        </w:rPr>
        <w:t>on a daily basis</w:t>
      </w:r>
      <w:proofErr w:type="gramEnd"/>
    </w:p>
    <w:p w14:paraId="653267A2" w14:textId="77777777" w:rsidR="00397B97" w:rsidRPr="007A60D7" w:rsidRDefault="00397B97" w:rsidP="00397B97">
      <w:pPr>
        <w:pStyle w:val="ListParagraph"/>
        <w:widowControl w:val="0"/>
        <w:numPr>
          <w:ilvl w:val="0"/>
          <w:numId w:val="14"/>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spacing w:before="0"/>
        <w:ind w:leftChars="0" w:firstLineChars="0"/>
        <w:rPr>
          <w:sz w:val="20"/>
          <w:szCs w:val="20"/>
        </w:rPr>
      </w:pPr>
      <w:r w:rsidRPr="007A60D7">
        <w:rPr>
          <w:sz w:val="20"/>
          <w:szCs w:val="20"/>
        </w:rPr>
        <w:t xml:space="preserve">Provide a positive school climate, under CMS regulation JICK-R, by promoting a safe learning environment free of bullying and harassing behaviors </w:t>
      </w:r>
    </w:p>
    <w:p w14:paraId="59BE9701" w14:textId="77777777" w:rsidR="00397B97" w:rsidRPr="007A60D7" w:rsidRDefault="00397B97" w:rsidP="00397B97">
      <w:pPr>
        <w:pStyle w:val="ListParagraph"/>
        <w:widowControl w:val="0"/>
        <w:numPr>
          <w:ilvl w:val="0"/>
          <w:numId w:val="14"/>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spacing w:before="0"/>
        <w:ind w:leftChars="0" w:firstLineChars="0"/>
        <w:rPr>
          <w:sz w:val="20"/>
          <w:szCs w:val="20"/>
        </w:rPr>
      </w:pPr>
      <w:r w:rsidRPr="007A60D7">
        <w:rPr>
          <w:sz w:val="20"/>
          <w:szCs w:val="20"/>
        </w:rPr>
        <w:t xml:space="preserve">Provide duty-free instructional planning time for every teacher under G.S. 115C-105.27 and -301.1, with the goal of providing an average of at least five hours of planning time per week, to the maximum extent that the safety and proper supervision of students may allow during regular student contact hours. </w:t>
      </w:r>
    </w:p>
    <w:p w14:paraId="52933659" w14:textId="521E4049" w:rsidR="00397B97" w:rsidRPr="007A60D7" w:rsidRDefault="00397B97" w:rsidP="00397B97">
      <w:pPr>
        <w:pStyle w:val="ListParagraph"/>
        <w:widowControl w:val="0"/>
        <w:numPr>
          <w:ilvl w:val="0"/>
          <w:numId w:val="15"/>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524"/>
          <w:tab w:val="left" w:pos="5008"/>
          <w:tab w:val="left" w:pos="7492"/>
        </w:tabs>
        <w:spacing w:before="0"/>
        <w:ind w:leftChars="0" w:firstLineChars="0"/>
        <w:rPr>
          <w:sz w:val="20"/>
          <w:szCs w:val="20"/>
        </w:rPr>
      </w:pPr>
      <w:r w:rsidRPr="007A60D7">
        <w:rPr>
          <w:sz w:val="20"/>
          <w:szCs w:val="20"/>
        </w:rPr>
        <w:t xml:space="preserve">The </w:t>
      </w:r>
      <w:proofErr w:type="gramStart"/>
      <w:r w:rsidRPr="007A60D7">
        <w:rPr>
          <w:sz w:val="20"/>
          <w:szCs w:val="20"/>
        </w:rPr>
        <w:t>percent</w:t>
      </w:r>
      <w:proofErr w:type="gramEnd"/>
      <w:r w:rsidRPr="007A60D7">
        <w:rPr>
          <w:sz w:val="20"/>
          <w:szCs w:val="20"/>
        </w:rPr>
        <w:t xml:space="preserve"> of Black 3rd grade students scoring grade level proficient (GLP) on the end of grade reading assessment will increase from 43.4% in 2023-24 to 50% in 2024-25.</w:t>
      </w:r>
    </w:p>
    <w:p w14:paraId="54EE8CAD" w14:textId="68990CF6" w:rsidR="00397B97" w:rsidRPr="007A60D7" w:rsidRDefault="00397B97" w:rsidP="00397B97">
      <w:pPr>
        <w:pStyle w:val="ListParagraph"/>
        <w:widowControl w:val="0"/>
        <w:numPr>
          <w:ilvl w:val="0"/>
          <w:numId w:val="15"/>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524"/>
          <w:tab w:val="left" w:pos="5008"/>
          <w:tab w:val="left" w:pos="7492"/>
        </w:tabs>
        <w:spacing w:before="0"/>
        <w:ind w:leftChars="0" w:firstLineChars="0"/>
        <w:rPr>
          <w:sz w:val="20"/>
          <w:szCs w:val="20"/>
        </w:rPr>
      </w:pPr>
      <w:r w:rsidRPr="007A60D7">
        <w:rPr>
          <w:sz w:val="20"/>
          <w:szCs w:val="20"/>
        </w:rPr>
        <w:t xml:space="preserve">The percent of Hispanic 3rd grade students scoring grade level proficient (GLP) on the end of grade reading assessment will increase from 30% in 2023-24 to 50% in 2024-25. </w:t>
      </w:r>
    </w:p>
    <w:p w14:paraId="78F8BABD" w14:textId="5E0F335A" w:rsidR="00397B97" w:rsidRPr="007A60D7" w:rsidRDefault="00397B97" w:rsidP="00397B97">
      <w:pPr>
        <w:pStyle w:val="ListParagraph"/>
        <w:widowControl w:val="0"/>
        <w:numPr>
          <w:ilvl w:val="0"/>
          <w:numId w:val="14"/>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spacing w:before="0"/>
        <w:ind w:leftChars="0" w:firstLineChars="0"/>
        <w:rPr>
          <w:sz w:val="20"/>
          <w:szCs w:val="20"/>
        </w:rPr>
      </w:pPr>
      <w:r w:rsidRPr="007A60D7">
        <w:rPr>
          <w:sz w:val="20"/>
          <w:szCs w:val="20"/>
        </w:rPr>
        <w:t xml:space="preserve">The </w:t>
      </w:r>
      <w:proofErr w:type="gramStart"/>
      <w:r w:rsidRPr="007A60D7">
        <w:rPr>
          <w:sz w:val="20"/>
          <w:szCs w:val="20"/>
        </w:rPr>
        <w:t>percent</w:t>
      </w:r>
      <w:proofErr w:type="gramEnd"/>
      <w:r w:rsidRPr="007A60D7">
        <w:rPr>
          <w:sz w:val="20"/>
          <w:szCs w:val="20"/>
        </w:rPr>
        <w:t xml:space="preserve"> of </w:t>
      </w:r>
      <w:proofErr w:type="gramStart"/>
      <w:r w:rsidRPr="007A60D7">
        <w:rPr>
          <w:sz w:val="20"/>
          <w:szCs w:val="20"/>
        </w:rPr>
        <w:t>Kindergarten</w:t>
      </w:r>
      <w:proofErr w:type="gramEnd"/>
      <w:r w:rsidRPr="007A60D7">
        <w:rPr>
          <w:sz w:val="20"/>
          <w:szCs w:val="20"/>
        </w:rPr>
        <w:t xml:space="preserve"> through 2nd grade students scoring at or above benchmark in early literacy as measured by DIBELS will increase from 58% in SY2023-24 to 75% in SY2024-25. </w:t>
      </w:r>
    </w:p>
    <w:p w14:paraId="7B6C4150" w14:textId="652AB1D1" w:rsidR="00397B97" w:rsidRPr="007A60D7" w:rsidRDefault="00397B97" w:rsidP="00397B97">
      <w:pPr>
        <w:pStyle w:val="ListParagraph"/>
        <w:widowControl w:val="0"/>
        <w:numPr>
          <w:ilvl w:val="0"/>
          <w:numId w:val="14"/>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spacing w:before="0"/>
        <w:ind w:leftChars="0" w:firstLineChars="0"/>
        <w:rPr>
          <w:sz w:val="20"/>
          <w:szCs w:val="20"/>
        </w:rPr>
      </w:pPr>
      <w:r w:rsidRPr="007A60D7">
        <w:rPr>
          <w:sz w:val="20"/>
          <w:szCs w:val="20"/>
        </w:rPr>
        <w:t xml:space="preserve">The </w:t>
      </w:r>
      <w:proofErr w:type="gramStart"/>
      <w:r w:rsidRPr="007A60D7">
        <w:rPr>
          <w:sz w:val="20"/>
          <w:szCs w:val="20"/>
        </w:rPr>
        <w:t>percent</w:t>
      </w:r>
      <w:proofErr w:type="gramEnd"/>
      <w:r w:rsidRPr="007A60D7">
        <w:rPr>
          <w:sz w:val="20"/>
          <w:szCs w:val="20"/>
        </w:rPr>
        <w:t xml:space="preserve"> of students scoring College and Career Ready (CCR) on reading End of Grade assessments in grades 3-5 will increase from 34.1% in SY2023-24 to 42% in SY2024-25.</w:t>
      </w:r>
    </w:p>
    <w:p w14:paraId="781D1DD5" w14:textId="082390F8" w:rsidR="00397B97" w:rsidRPr="007A60D7" w:rsidRDefault="00397B97" w:rsidP="00397B97">
      <w:pPr>
        <w:pStyle w:val="ListParagraph"/>
        <w:widowControl w:val="0"/>
        <w:numPr>
          <w:ilvl w:val="0"/>
          <w:numId w:val="14"/>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spacing w:before="0"/>
        <w:ind w:leftChars="0" w:firstLineChars="0"/>
        <w:rPr>
          <w:sz w:val="20"/>
          <w:szCs w:val="20"/>
        </w:rPr>
      </w:pPr>
      <w:r w:rsidRPr="007A60D7">
        <w:rPr>
          <w:sz w:val="20"/>
          <w:szCs w:val="20"/>
        </w:rPr>
        <w:t xml:space="preserve">The school will retain 90% of highly effective licensed classroom teachers throughout </w:t>
      </w:r>
      <w:proofErr w:type="gramStart"/>
      <w:r w:rsidRPr="007A60D7">
        <w:rPr>
          <w:sz w:val="20"/>
          <w:szCs w:val="20"/>
        </w:rPr>
        <w:t>the 2024</w:t>
      </w:r>
      <w:proofErr w:type="gramEnd"/>
      <w:r w:rsidRPr="007A60D7">
        <w:rPr>
          <w:sz w:val="20"/>
          <w:szCs w:val="20"/>
        </w:rPr>
        <w:t>-25.</w:t>
      </w:r>
    </w:p>
    <w:p w14:paraId="7867D536" w14:textId="77777777" w:rsidR="00353C8A" w:rsidRPr="007A60D7" w:rsidRDefault="00397B97" w:rsidP="00397B97">
      <w:pPr>
        <w:pStyle w:val="ListParagraph"/>
        <w:widowControl w:val="0"/>
        <w:numPr>
          <w:ilvl w:val="0"/>
          <w:numId w:val="14"/>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spacing w:before="0"/>
        <w:ind w:leftChars="0" w:firstLineChars="0"/>
        <w:rPr>
          <w:sz w:val="20"/>
          <w:szCs w:val="20"/>
        </w:rPr>
      </w:pPr>
      <w:r w:rsidRPr="007A60D7">
        <w:rPr>
          <w:sz w:val="20"/>
          <w:szCs w:val="20"/>
        </w:rPr>
        <w:t xml:space="preserve">We will decrease the </w:t>
      </w:r>
      <w:proofErr w:type="gramStart"/>
      <w:r w:rsidRPr="007A60D7">
        <w:rPr>
          <w:sz w:val="20"/>
          <w:szCs w:val="20"/>
        </w:rPr>
        <w:t>percent</w:t>
      </w:r>
      <w:proofErr w:type="gramEnd"/>
      <w:r w:rsidRPr="007A60D7">
        <w:rPr>
          <w:sz w:val="20"/>
          <w:szCs w:val="20"/>
        </w:rPr>
        <w:t xml:space="preserve"> of students who are chronically absent from 29.15% in the 23-24SY to 15% in 2024-25. </w:t>
      </w:r>
    </w:p>
    <w:p w14:paraId="12FD9F04" w14:textId="0D365502" w:rsidR="00397B97" w:rsidRPr="007A60D7" w:rsidRDefault="00353C8A" w:rsidP="00397B97">
      <w:pPr>
        <w:pStyle w:val="ListParagraph"/>
        <w:widowControl w:val="0"/>
        <w:numPr>
          <w:ilvl w:val="0"/>
          <w:numId w:val="14"/>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spacing w:before="0"/>
        <w:ind w:leftChars="0" w:firstLineChars="0"/>
        <w:rPr>
          <w:sz w:val="20"/>
          <w:szCs w:val="20"/>
        </w:rPr>
      </w:pPr>
      <w:r w:rsidRPr="00397B97">
        <w:rPr>
          <w:sz w:val="20"/>
          <w:szCs w:val="20"/>
        </w:rPr>
        <w:t>Out-of-School Suspension (OSS) disproportionately for Black students will decrease from 32.3% in SY2023-24 to 15% in 2024-2025 SY.</w:t>
      </w:r>
    </w:p>
    <w:p w14:paraId="389430D3" w14:textId="1F3224FD" w:rsidR="008150EC" w:rsidRPr="007A60D7" w:rsidRDefault="00397B97" w:rsidP="00397B97">
      <w:pPr>
        <w:widowControl w:val="0"/>
        <w:numPr>
          <w:ilvl w:val="0"/>
          <w:numId w:val="14"/>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spacing w:before="0"/>
        <w:ind w:leftChars="0" w:firstLineChars="0"/>
        <w:rPr>
          <w:sz w:val="20"/>
          <w:szCs w:val="20"/>
        </w:rPr>
      </w:pPr>
      <w:r w:rsidRPr="00397B97">
        <w:rPr>
          <w:sz w:val="20"/>
          <w:szCs w:val="20"/>
        </w:rPr>
        <w:t xml:space="preserve">We will increase our students with disabilities and Hispanic subgroup performance grade from a F to a D or higher in 2024-25. </w:t>
      </w:r>
    </w:p>
    <w:p w14:paraId="0000001B" w14:textId="3DC1037F" w:rsidR="008812C2" w:rsidRPr="007A60D7" w:rsidRDefault="00397B97">
      <w:pPr>
        <w:widowControl w:val="0"/>
        <w:ind w:left="0" w:hanging="2"/>
        <w:rPr>
          <w:sz w:val="20"/>
          <w:szCs w:val="20"/>
        </w:rPr>
      </w:pPr>
      <w:r w:rsidRPr="007A60D7">
        <w:rPr>
          <w:sz w:val="20"/>
          <w:szCs w:val="20"/>
        </w:rPr>
        <w:t>O</w:t>
      </w:r>
      <w:r w:rsidR="00631DBA" w:rsidRPr="007A60D7">
        <w:rPr>
          <w:sz w:val="20"/>
          <w:szCs w:val="20"/>
        </w:rPr>
        <w:t xml:space="preserve">ur students need to experience higher achievement levels, but it will require hard work on the part of staff, students and families. Here are some strategies </w:t>
      </w:r>
      <w:r w:rsidR="00D77972">
        <w:rPr>
          <w:b/>
          <w:i/>
          <w:sz w:val="20"/>
          <w:szCs w:val="20"/>
          <w:u w:val="single"/>
        </w:rPr>
        <w:t xml:space="preserve">Cotswold </w:t>
      </w:r>
      <w:r w:rsidR="00631DBA" w:rsidRPr="007A60D7">
        <w:rPr>
          <w:b/>
          <w:i/>
          <w:sz w:val="20"/>
          <w:szCs w:val="20"/>
          <w:u w:val="single"/>
        </w:rPr>
        <w:t>Elementary</w:t>
      </w:r>
      <w:r w:rsidR="00631DBA" w:rsidRPr="007A60D7">
        <w:rPr>
          <w:sz w:val="20"/>
          <w:szCs w:val="20"/>
        </w:rPr>
        <w:t xml:space="preserve"> will be implementing:</w:t>
      </w:r>
    </w:p>
    <w:p w14:paraId="0000001C" w14:textId="01C03874" w:rsidR="008812C2" w:rsidRPr="007A60D7" w:rsidRDefault="00631DBA">
      <w:pPr>
        <w:widowControl w:val="0"/>
        <w:numPr>
          <w:ilvl w:val="0"/>
          <w:numId w:val="2"/>
        </w:numPr>
        <w:spacing w:before="0"/>
        <w:ind w:left="0" w:hanging="2"/>
        <w:rPr>
          <w:sz w:val="20"/>
          <w:szCs w:val="20"/>
        </w:rPr>
      </w:pPr>
      <w:bookmarkStart w:id="0" w:name="_Hlk152143864"/>
      <w:r w:rsidRPr="007A60D7">
        <w:rPr>
          <w:b/>
          <w:i/>
          <w:sz w:val="20"/>
          <w:szCs w:val="20"/>
        </w:rPr>
        <w:t xml:space="preserve">Instructional leaders will clearly identify, monitor, and assess the expected instructional framework for core instruction (Tier I). For example: standards based collaborative planning, balanced literacy framework, math best </w:t>
      </w:r>
      <w:r w:rsidRPr="007A60D7">
        <w:rPr>
          <w:b/>
          <w:i/>
          <w:sz w:val="20"/>
          <w:szCs w:val="20"/>
        </w:rPr>
        <w:lastRenderedPageBreak/>
        <w:t xml:space="preserve">practices, </w:t>
      </w:r>
      <w:r w:rsidR="00FE7F84" w:rsidRPr="007A60D7">
        <w:rPr>
          <w:b/>
          <w:i/>
          <w:sz w:val="20"/>
          <w:szCs w:val="20"/>
        </w:rPr>
        <w:t>C</w:t>
      </w:r>
      <w:r w:rsidRPr="007A60D7">
        <w:rPr>
          <w:b/>
          <w:i/>
          <w:sz w:val="20"/>
          <w:szCs w:val="20"/>
        </w:rPr>
        <w:t xml:space="preserve">aring </w:t>
      </w:r>
      <w:r w:rsidR="00FE7F84" w:rsidRPr="007A60D7">
        <w:rPr>
          <w:b/>
          <w:i/>
          <w:sz w:val="20"/>
          <w:szCs w:val="20"/>
        </w:rPr>
        <w:t>S</w:t>
      </w:r>
      <w:r w:rsidRPr="007A60D7">
        <w:rPr>
          <w:b/>
          <w:i/>
          <w:sz w:val="20"/>
          <w:szCs w:val="20"/>
        </w:rPr>
        <w:t>chools curriculum, and Inquiry Based Learning instruction.</w:t>
      </w:r>
    </w:p>
    <w:p w14:paraId="0000001D" w14:textId="77777777" w:rsidR="008812C2" w:rsidRPr="007A60D7" w:rsidRDefault="00631DBA">
      <w:pPr>
        <w:widowControl w:val="0"/>
        <w:numPr>
          <w:ilvl w:val="0"/>
          <w:numId w:val="2"/>
        </w:numPr>
        <w:spacing w:before="0"/>
        <w:ind w:left="0" w:hanging="2"/>
        <w:rPr>
          <w:sz w:val="20"/>
          <w:szCs w:val="20"/>
        </w:rPr>
      </w:pPr>
      <w:r w:rsidRPr="007A60D7">
        <w:rPr>
          <w:b/>
          <w:i/>
          <w:sz w:val="20"/>
          <w:szCs w:val="20"/>
        </w:rPr>
        <w:t>The leadership team will establish an observation system and walkthrough data monthly to identify trend data, assess fidelity of collection to identify school-based and differentiated professional development needs.</w:t>
      </w:r>
    </w:p>
    <w:p w14:paraId="0000001E" w14:textId="77777777" w:rsidR="008812C2" w:rsidRPr="007A60D7" w:rsidRDefault="00631DBA">
      <w:pPr>
        <w:widowControl w:val="0"/>
        <w:numPr>
          <w:ilvl w:val="0"/>
          <w:numId w:val="2"/>
        </w:numPr>
        <w:spacing w:before="0"/>
        <w:ind w:left="0" w:hanging="2"/>
        <w:rPr>
          <w:sz w:val="20"/>
          <w:szCs w:val="20"/>
        </w:rPr>
      </w:pPr>
      <w:r w:rsidRPr="007A60D7">
        <w:rPr>
          <w:b/>
          <w:i/>
          <w:sz w:val="20"/>
          <w:szCs w:val="20"/>
        </w:rPr>
        <w:t xml:space="preserve"> Establish a process for providing immediate feedback and holding coaching conversations for teaching and learning.</w:t>
      </w:r>
    </w:p>
    <w:p w14:paraId="0000001F" w14:textId="77777777" w:rsidR="008812C2" w:rsidRPr="007A60D7" w:rsidRDefault="00631DBA">
      <w:pPr>
        <w:widowControl w:val="0"/>
        <w:numPr>
          <w:ilvl w:val="0"/>
          <w:numId w:val="2"/>
        </w:numPr>
        <w:spacing w:before="0"/>
        <w:ind w:left="0" w:hanging="2"/>
        <w:rPr>
          <w:sz w:val="20"/>
          <w:szCs w:val="20"/>
        </w:rPr>
      </w:pPr>
      <w:r w:rsidRPr="007A60D7">
        <w:rPr>
          <w:b/>
          <w:i/>
          <w:sz w:val="20"/>
          <w:szCs w:val="20"/>
        </w:rPr>
        <w:t xml:space="preserve"> All certified staff will complete quarterly professional development on MTSS practices at the core, supplemental and intensive levels, the updated Standard Treatment Protocol (STP) and Targeted Supported Instruction.</w:t>
      </w:r>
    </w:p>
    <w:p w14:paraId="00000020" w14:textId="77777777" w:rsidR="008812C2" w:rsidRPr="007A60D7" w:rsidRDefault="00631DBA">
      <w:pPr>
        <w:widowControl w:val="0"/>
        <w:numPr>
          <w:ilvl w:val="0"/>
          <w:numId w:val="2"/>
        </w:numPr>
        <w:spacing w:before="0"/>
        <w:ind w:left="0" w:hanging="2"/>
        <w:rPr>
          <w:sz w:val="20"/>
          <w:szCs w:val="20"/>
        </w:rPr>
      </w:pPr>
      <w:r w:rsidRPr="007A60D7">
        <w:rPr>
          <w:b/>
          <w:i/>
          <w:sz w:val="20"/>
          <w:szCs w:val="20"/>
        </w:rPr>
        <w:t xml:space="preserve"> Assess and monitor the structure of our MTSS framework and TSI work to address the effectiveness of supplemental and intensive intervention plans.</w:t>
      </w:r>
    </w:p>
    <w:p w14:paraId="00000021" w14:textId="77777777" w:rsidR="008812C2" w:rsidRPr="007A60D7" w:rsidRDefault="00631DBA">
      <w:pPr>
        <w:widowControl w:val="0"/>
        <w:numPr>
          <w:ilvl w:val="0"/>
          <w:numId w:val="2"/>
        </w:numPr>
        <w:spacing w:before="0"/>
        <w:ind w:left="0" w:hanging="2"/>
        <w:rPr>
          <w:sz w:val="20"/>
          <w:szCs w:val="20"/>
        </w:rPr>
      </w:pPr>
      <w:r w:rsidRPr="007A60D7">
        <w:rPr>
          <w:b/>
          <w:i/>
          <w:sz w:val="20"/>
          <w:szCs w:val="20"/>
        </w:rPr>
        <w:t xml:space="preserve"> Teachers will use common assessments and quarterly data to identify groups of students that have not mastered specific core content. We will use flexible grouping to remediate, provide extra practice, and enrich students to enhance understanding of the targeted core objectives.</w:t>
      </w:r>
    </w:p>
    <w:p w14:paraId="00000022" w14:textId="77777777" w:rsidR="008812C2" w:rsidRPr="007A60D7" w:rsidRDefault="00631DBA">
      <w:pPr>
        <w:widowControl w:val="0"/>
        <w:numPr>
          <w:ilvl w:val="0"/>
          <w:numId w:val="2"/>
        </w:numPr>
        <w:spacing w:before="0"/>
        <w:ind w:left="0" w:hanging="2"/>
        <w:rPr>
          <w:sz w:val="20"/>
          <w:szCs w:val="20"/>
        </w:rPr>
      </w:pPr>
      <w:r w:rsidRPr="007A60D7">
        <w:rPr>
          <w:b/>
          <w:i/>
          <w:sz w:val="20"/>
          <w:szCs w:val="20"/>
        </w:rPr>
        <w:t>MTSS Leadership team will meet to analyze and discuss data of our students on supplement and intensive plans.</w:t>
      </w:r>
    </w:p>
    <w:p w14:paraId="00000023" w14:textId="77777777" w:rsidR="008812C2" w:rsidRPr="007A60D7" w:rsidRDefault="00631DBA">
      <w:pPr>
        <w:widowControl w:val="0"/>
        <w:numPr>
          <w:ilvl w:val="0"/>
          <w:numId w:val="2"/>
        </w:numPr>
        <w:spacing w:before="0"/>
        <w:ind w:left="0" w:hanging="2"/>
        <w:rPr>
          <w:sz w:val="20"/>
          <w:szCs w:val="20"/>
        </w:rPr>
      </w:pPr>
      <w:r w:rsidRPr="007A60D7">
        <w:rPr>
          <w:b/>
          <w:i/>
          <w:sz w:val="20"/>
          <w:szCs w:val="20"/>
        </w:rPr>
        <w:t>TSI professional development will be held.</w:t>
      </w:r>
    </w:p>
    <w:p w14:paraId="00000024" w14:textId="12EBE312" w:rsidR="008812C2" w:rsidRPr="007A60D7" w:rsidRDefault="00631DBA">
      <w:pPr>
        <w:widowControl w:val="0"/>
        <w:numPr>
          <w:ilvl w:val="0"/>
          <w:numId w:val="2"/>
        </w:numPr>
        <w:spacing w:before="0"/>
        <w:ind w:left="0" w:hanging="2"/>
        <w:rPr>
          <w:sz w:val="20"/>
          <w:szCs w:val="20"/>
        </w:rPr>
      </w:pPr>
      <w:r w:rsidRPr="007A60D7">
        <w:rPr>
          <w:b/>
          <w:i/>
          <w:sz w:val="20"/>
          <w:szCs w:val="20"/>
        </w:rPr>
        <w:t xml:space="preserve">All subgroups will be </w:t>
      </w:r>
      <w:r w:rsidR="007A60D7" w:rsidRPr="007A60D7">
        <w:rPr>
          <w:b/>
          <w:i/>
          <w:sz w:val="20"/>
          <w:szCs w:val="20"/>
        </w:rPr>
        <w:t>provided with</w:t>
      </w:r>
      <w:r w:rsidRPr="007A60D7">
        <w:rPr>
          <w:b/>
          <w:i/>
          <w:sz w:val="20"/>
          <w:szCs w:val="20"/>
        </w:rPr>
        <w:t xml:space="preserve"> quality grade level, rigorous instruction daily.</w:t>
      </w:r>
    </w:p>
    <w:bookmarkEnd w:id="0"/>
    <w:p w14:paraId="00000025" w14:textId="77777777" w:rsidR="008812C2" w:rsidRPr="007A60D7" w:rsidRDefault="00631DBA">
      <w:pPr>
        <w:widowControl w:val="0"/>
        <w:ind w:left="0" w:hanging="2"/>
        <w:rPr>
          <w:sz w:val="20"/>
          <w:szCs w:val="20"/>
        </w:rPr>
      </w:pPr>
      <w:r w:rsidRPr="007A60D7">
        <w:rPr>
          <w:sz w:val="20"/>
          <w:szCs w:val="20"/>
        </w:rPr>
        <w:t>Parent engagement is at the heart of our school improvement efforts. Here are some ways we can work together:</w:t>
      </w:r>
    </w:p>
    <w:p w14:paraId="74426997" w14:textId="7564CA9B" w:rsidR="00631DBA" w:rsidRPr="007A60D7" w:rsidRDefault="00631DBA" w:rsidP="007A60D7">
      <w:pPr>
        <w:widowControl w:val="0"/>
        <w:numPr>
          <w:ilvl w:val="0"/>
          <w:numId w:val="2"/>
        </w:numPr>
        <w:pBdr>
          <w:top w:val="nil"/>
          <w:left w:val="nil"/>
          <w:bottom w:val="nil"/>
          <w:right w:val="nil"/>
          <w:between w:val="nil"/>
        </w:pBdr>
        <w:spacing w:before="0" w:line="240" w:lineRule="auto"/>
        <w:ind w:left="0" w:hanging="2"/>
        <w:rPr>
          <w:color w:val="000000"/>
          <w:sz w:val="20"/>
          <w:szCs w:val="20"/>
        </w:rPr>
      </w:pPr>
      <w:r w:rsidRPr="007A60D7">
        <w:rPr>
          <w:color w:val="000000"/>
          <w:sz w:val="20"/>
          <w:szCs w:val="20"/>
        </w:rPr>
        <w:t xml:space="preserve">Make sure that both you and your student are aware of academic expectations set for your student this school year.  A list of learning objectives in student-friendly language is available from your student’s teacher(s). </w:t>
      </w:r>
    </w:p>
    <w:p w14:paraId="00000027" w14:textId="61058B07" w:rsidR="008812C2" w:rsidRPr="007A60D7" w:rsidRDefault="00631DBA">
      <w:pPr>
        <w:widowControl w:val="0"/>
        <w:numPr>
          <w:ilvl w:val="0"/>
          <w:numId w:val="2"/>
        </w:numPr>
        <w:pBdr>
          <w:top w:val="nil"/>
          <w:left w:val="nil"/>
          <w:bottom w:val="nil"/>
          <w:right w:val="nil"/>
          <w:between w:val="nil"/>
        </w:pBdr>
        <w:spacing w:before="0" w:line="240" w:lineRule="auto"/>
        <w:ind w:left="0" w:hanging="2"/>
        <w:rPr>
          <w:color w:val="000000"/>
          <w:sz w:val="20"/>
          <w:szCs w:val="20"/>
        </w:rPr>
      </w:pPr>
      <w:r w:rsidRPr="007A60D7">
        <w:rPr>
          <w:color w:val="000000"/>
          <w:sz w:val="20"/>
          <w:szCs w:val="20"/>
        </w:rPr>
        <w:t xml:space="preserve">Call </w:t>
      </w:r>
      <w:r w:rsidRPr="007A60D7">
        <w:rPr>
          <w:b/>
          <w:i/>
          <w:sz w:val="20"/>
          <w:szCs w:val="20"/>
          <w:u w:val="single"/>
        </w:rPr>
        <w:t xml:space="preserve">or </w:t>
      </w:r>
      <w:bookmarkStart w:id="1" w:name="_Hlk152143930"/>
      <w:r w:rsidRPr="007A60D7">
        <w:rPr>
          <w:b/>
          <w:i/>
          <w:sz w:val="20"/>
          <w:szCs w:val="20"/>
          <w:u w:val="single"/>
        </w:rPr>
        <w:t xml:space="preserve">Parent Square your child’s homeroom </w:t>
      </w:r>
      <w:bookmarkEnd w:id="1"/>
      <w:r w:rsidR="009E0140" w:rsidRPr="007A60D7">
        <w:rPr>
          <w:b/>
          <w:i/>
          <w:sz w:val="20"/>
          <w:szCs w:val="20"/>
          <w:u w:val="single"/>
        </w:rPr>
        <w:t>teacher</w:t>
      </w:r>
      <w:r w:rsidR="009E0140" w:rsidRPr="007A60D7">
        <w:rPr>
          <w:bCs/>
          <w:i/>
          <w:sz w:val="20"/>
          <w:szCs w:val="20"/>
          <w:u w:val="single"/>
        </w:rPr>
        <w:t xml:space="preserve"> </w:t>
      </w:r>
      <w:r w:rsidR="009E0140" w:rsidRPr="007A60D7">
        <w:rPr>
          <w:bCs/>
          <w:color w:val="000000"/>
          <w:sz w:val="20"/>
          <w:szCs w:val="20"/>
        </w:rPr>
        <w:t>if</w:t>
      </w:r>
      <w:r w:rsidRPr="007A60D7">
        <w:rPr>
          <w:color w:val="000000"/>
          <w:sz w:val="20"/>
          <w:szCs w:val="20"/>
        </w:rPr>
        <w:t xml:space="preserve"> you have questions or concerns about your student or to set up an appointment to meet with a school staff member who will be working with your student. </w:t>
      </w:r>
    </w:p>
    <w:p w14:paraId="00000028" w14:textId="77777777" w:rsidR="008812C2" w:rsidRPr="007A60D7" w:rsidRDefault="00631DBA">
      <w:pPr>
        <w:widowControl w:val="0"/>
        <w:numPr>
          <w:ilvl w:val="0"/>
          <w:numId w:val="2"/>
        </w:numPr>
        <w:pBdr>
          <w:top w:val="nil"/>
          <w:left w:val="nil"/>
          <w:bottom w:val="nil"/>
          <w:right w:val="nil"/>
          <w:between w:val="nil"/>
        </w:pBdr>
        <w:spacing w:before="0" w:line="240" w:lineRule="auto"/>
        <w:ind w:left="0" w:hanging="2"/>
        <w:rPr>
          <w:sz w:val="20"/>
          <w:szCs w:val="20"/>
        </w:rPr>
      </w:pPr>
      <w:r w:rsidRPr="007A60D7">
        <w:rPr>
          <w:color w:val="000000"/>
          <w:sz w:val="20"/>
          <w:szCs w:val="20"/>
        </w:rPr>
        <w:t>Make sure that your student is prepared and attends school each day.</w:t>
      </w:r>
    </w:p>
    <w:p w14:paraId="00000029" w14:textId="77777777" w:rsidR="008812C2" w:rsidRPr="007A60D7" w:rsidRDefault="00631DBA">
      <w:pPr>
        <w:widowControl w:val="0"/>
        <w:numPr>
          <w:ilvl w:val="0"/>
          <w:numId w:val="2"/>
        </w:numPr>
        <w:pBdr>
          <w:top w:val="nil"/>
          <w:left w:val="nil"/>
          <w:bottom w:val="nil"/>
          <w:right w:val="nil"/>
          <w:between w:val="nil"/>
        </w:pBdr>
        <w:spacing w:before="0" w:line="240" w:lineRule="auto"/>
        <w:ind w:left="0" w:hanging="2"/>
        <w:rPr>
          <w:sz w:val="20"/>
          <w:szCs w:val="20"/>
        </w:rPr>
      </w:pPr>
      <w:r w:rsidRPr="007A60D7">
        <w:rPr>
          <w:color w:val="000000"/>
          <w:sz w:val="20"/>
          <w:szCs w:val="20"/>
        </w:rPr>
        <w:t>Monitor your student’s homework.</w:t>
      </w:r>
    </w:p>
    <w:p w14:paraId="0000002A" w14:textId="77777777" w:rsidR="008812C2" w:rsidRPr="007A60D7" w:rsidRDefault="00631DBA">
      <w:pPr>
        <w:widowControl w:val="0"/>
        <w:numPr>
          <w:ilvl w:val="0"/>
          <w:numId w:val="2"/>
        </w:numPr>
        <w:pBdr>
          <w:top w:val="nil"/>
          <w:left w:val="nil"/>
          <w:bottom w:val="nil"/>
          <w:right w:val="nil"/>
          <w:between w:val="nil"/>
        </w:pBdr>
        <w:spacing w:before="0" w:line="240" w:lineRule="auto"/>
        <w:ind w:left="0" w:hanging="2"/>
        <w:rPr>
          <w:color w:val="000000"/>
          <w:sz w:val="20"/>
          <w:szCs w:val="20"/>
        </w:rPr>
      </w:pPr>
      <w:r w:rsidRPr="007A60D7">
        <w:rPr>
          <w:color w:val="000000"/>
          <w:sz w:val="20"/>
          <w:szCs w:val="20"/>
        </w:rPr>
        <w:t>Monitor the progress your student is making and attend meetings with your student’s teacher(s).</w:t>
      </w:r>
    </w:p>
    <w:p w14:paraId="0000002B" w14:textId="77777777" w:rsidR="008812C2" w:rsidRPr="007A60D7" w:rsidRDefault="00631DBA">
      <w:pPr>
        <w:widowControl w:val="0"/>
        <w:numPr>
          <w:ilvl w:val="0"/>
          <w:numId w:val="2"/>
        </w:numPr>
        <w:pBdr>
          <w:top w:val="nil"/>
          <w:left w:val="nil"/>
          <w:bottom w:val="nil"/>
          <w:right w:val="nil"/>
          <w:between w:val="nil"/>
        </w:pBdr>
        <w:spacing w:before="0" w:line="240" w:lineRule="auto"/>
        <w:ind w:left="0" w:hanging="2"/>
        <w:rPr>
          <w:color w:val="000000"/>
          <w:sz w:val="20"/>
          <w:szCs w:val="20"/>
        </w:rPr>
      </w:pPr>
      <w:r w:rsidRPr="007A60D7">
        <w:rPr>
          <w:color w:val="000000"/>
          <w:sz w:val="20"/>
          <w:szCs w:val="20"/>
        </w:rPr>
        <w:t xml:space="preserve">Keep track of our website and social media sites </w:t>
      </w:r>
      <w:bookmarkStart w:id="2" w:name="_Hlk152143977"/>
      <w:r w:rsidRPr="007A60D7">
        <w:rPr>
          <w:sz w:val="20"/>
          <w:szCs w:val="20"/>
        </w:rPr>
        <w:fldChar w:fldCharType="begin"/>
      </w:r>
      <w:r w:rsidRPr="007A60D7">
        <w:rPr>
          <w:sz w:val="20"/>
          <w:szCs w:val="20"/>
        </w:rPr>
        <w:instrText>HYPERLINK "https://www.cmsk12.org/cotswoldES" \h</w:instrText>
      </w:r>
      <w:r w:rsidRPr="007A60D7">
        <w:rPr>
          <w:sz w:val="20"/>
          <w:szCs w:val="20"/>
        </w:rPr>
      </w:r>
      <w:r w:rsidRPr="007A60D7">
        <w:rPr>
          <w:sz w:val="20"/>
          <w:szCs w:val="20"/>
        </w:rPr>
        <w:fldChar w:fldCharType="separate"/>
      </w:r>
      <w:r w:rsidRPr="007A60D7">
        <w:rPr>
          <w:color w:val="1155CC"/>
          <w:sz w:val="20"/>
          <w:szCs w:val="20"/>
          <w:u w:val="single"/>
        </w:rPr>
        <w:t>https://www.cmsk12.org/cotswoldES</w:t>
      </w:r>
      <w:r w:rsidRPr="007A60D7">
        <w:rPr>
          <w:color w:val="1155CC"/>
          <w:sz w:val="20"/>
          <w:szCs w:val="20"/>
          <w:u w:val="single"/>
        </w:rPr>
        <w:fldChar w:fldCharType="end"/>
      </w:r>
    </w:p>
    <w:bookmarkEnd w:id="2"/>
    <w:p w14:paraId="0000002C" w14:textId="77777777" w:rsidR="008812C2" w:rsidRPr="007A60D7" w:rsidRDefault="00631DBA">
      <w:pPr>
        <w:widowControl w:val="0"/>
        <w:numPr>
          <w:ilvl w:val="0"/>
          <w:numId w:val="2"/>
        </w:numPr>
        <w:pBdr>
          <w:top w:val="nil"/>
          <w:left w:val="nil"/>
          <w:bottom w:val="nil"/>
          <w:right w:val="nil"/>
          <w:between w:val="nil"/>
        </w:pBdr>
        <w:spacing w:before="0" w:line="240" w:lineRule="auto"/>
        <w:ind w:left="0" w:hanging="2"/>
        <w:rPr>
          <w:color w:val="000000"/>
          <w:sz w:val="20"/>
          <w:szCs w:val="20"/>
        </w:rPr>
      </w:pPr>
      <w:r w:rsidRPr="007A60D7">
        <w:rPr>
          <w:color w:val="000000"/>
          <w:sz w:val="20"/>
          <w:szCs w:val="20"/>
        </w:rPr>
        <w:t>Volunteer.</w:t>
      </w:r>
    </w:p>
    <w:p w14:paraId="0000002D" w14:textId="77777777" w:rsidR="008812C2" w:rsidRPr="007A60D7" w:rsidRDefault="00631DBA">
      <w:pPr>
        <w:widowControl w:val="0"/>
        <w:numPr>
          <w:ilvl w:val="0"/>
          <w:numId w:val="2"/>
        </w:numPr>
        <w:pBdr>
          <w:top w:val="nil"/>
          <w:left w:val="nil"/>
          <w:bottom w:val="nil"/>
          <w:right w:val="nil"/>
          <w:between w:val="nil"/>
        </w:pBdr>
        <w:spacing w:before="0" w:line="240" w:lineRule="auto"/>
        <w:ind w:left="0" w:hanging="2"/>
        <w:rPr>
          <w:color w:val="000000"/>
          <w:sz w:val="20"/>
          <w:szCs w:val="20"/>
        </w:rPr>
      </w:pPr>
      <w:r w:rsidRPr="007A60D7">
        <w:rPr>
          <w:color w:val="000000"/>
          <w:sz w:val="20"/>
          <w:szCs w:val="20"/>
        </w:rPr>
        <w:t xml:space="preserve">Join the Cougar PTA: </w:t>
      </w:r>
      <w:bookmarkStart w:id="3" w:name="_Hlk152144026"/>
      <w:r w:rsidRPr="007A60D7">
        <w:rPr>
          <w:sz w:val="20"/>
          <w:szCs w:val="20"/>
        </w:rPr>
        <w:fldChar w:fldCharType="begin"/>
      </w:r>
      <w:r w:rsidRPr="007A60D7">
        <w:rPr>
          <w:sz w:val="20"/>
          <w:szCs w:val="20"/>
        </w:rPr>
        <w:instrText>HYPERLINK "http://www.cougarpta.com" \h</w:instrText>
      </w:r>
      <w:r w:rsidRPr="007A60D7">
        <w:rPr>
          <w:sz w:val="20"/>
          <w:szCs w:val="20"/>
        </w:rPr>
      </w:r>
      <w:r w:rsidRPr="007A60D7">
        <w:rPr>
          <w:sz w:val="20"/>
          <w:szCs w:val="20"/>
        </w:rPr>
        <w:fldChar w:fldCharType="separate"/>
      </w:r>
      <w:r w:rsidRPr="007A60D7">
        <w:rPr>
          <w:color w:val="1155CC"/>
          <w:sz w:val="20"/>
          <w:szCs w:val="20"/>
          <w:u w:val="single"/>
        </w:rPr>
        <w:t>www.cougarpta.com</w:t>
      </w:r>
      <w:r w:rsidRPr="007A60D7">
        <w:rPr>
          <w:color w:val="1155CC"/>
          <w:sz w:val="20"/>
          <w:szCs w:val="20"/>
          <w:u w:val="single"/>
        </w:rPr>
        <w:fldChar w:fldCharType="end"/>
      </w:r>
      <w:r w:rsidRPr="007A60D7">
        <w:rPr>
          <w:color w:val="000000"/>
          <w:sz w:val="20"/>
          <w:szCs w:val="20"/>
        </w:rPr>
        <w:t xml:space="preserve"> </w:t>
      </w:r>
    </w:p>
    <w:p w14:paraId="0000002E" w14:textId="77777777" w:rsidR="008812C2" w:rsidRPr="007A60D7" w:rsidRDefault="008812C2">
      <w:pPr>
        <w:widowControl w:val="0"/>
        <w:pBdr>
          <w:top w:val="nil"/>
          <w:left w:val="nil"/>
          <w:bottom w:val="nil"/>
          <w:right w:val="nil"/>
          <w:between w:val="nil"/>
        </w:pBdr>
        <w:spacing w:before="0" w:line="240" w:lineRule="auto"/>
        <w:ind w:left="0" w:hanging="2"/>
        <w:rPr>
          <w:sz w:val="20"/>
          <w:szCs w:val="20"/>
        </w:rPr>
      </w:pPr>
    </w:p>
    <w:bookmarkEnd w:id="3"/>
    <w:p w14:paraId="0000002F" w14:textId="77777777" w:rsidR="008812C2" w:rsidRPr="007A60D7" w:rsidRDefault="00631DBA">
      <w:pPr>
        <w:widowControl w:val="0"/>
        <w:pBdr>
          <w:top w:val="nil"/>
          <w:left w:val="nil"/>
          <w:bottom w:val="nil"/>
          <w:right w:val="nil"/>
          <w:between w:val="nil"/>
        </w:pBdr>
        <w:spacing w:before="0" w:line="240" w:lineRule="auto"/>
        <w:ind w:left="0" w:hanging="2"/>
        <w:rPr>
          <w:color w:val="141413"/>
          <w:sz w:val="20"/>
          <w:szCs w:val="20"/>
        </w:rPr>
      </w:pPr>
      <w:r w:rsidRPr="007A60D7">
        <w:rPr>
          <w:sz w:val="20"/>
          <w:szCs w:val="20"/>
        </w:rPr>
        <w:t>Sounds like a lot but preparing our students so that they can succeed is not easy and is a group effort. Here are some resources available to help:</w:t>
      </w:r>
    </w:p>
    <w:p w14:paraId="00000030" w14:textId="77777777" w:rsidR="008812C2" w:rsidRPr="007A60D7" w:rsidRDefault="00631DBA">
      <w:pPr>
        <w:widowControl w:val="0"/>
        <w:numPr>
          <w:ilvl w:val="0"/>
          <w:numId w:val="2"/>
        </w:numPr>
        <w:pBdr>
          <w:top w:val="nil"/>
          <w:left w:val="nil"/>
          <w:bottom w:val="nil"/>
          <w:right w:val="nil"/>
          <w:between w:val="nil"/>
        </w:pBdr>
        <w:spacing w:before="0" w:line="240" w:lineRule="auto"/>
        <w:ind w:left="0" w:hanging="2"/>
        <w:rPr>
          <w:color w:val="141413"/>
          <w:sz w:val="20"/>
          <w:szCs w:val="20"/>
        </w:rPr>
      </w:pPr>
      <w:bookmarkStart w:id="4" w:name="_heading=h.gjdgxs" w:colFirst="0" w:colLast="0"/>
      <w:bookmarkEnd w:id="4"/>
      <w:r w:rsidRPr="007A60D7">
        <w:rPr>
          <w:color w:val="000000"/>
          <w:sz w:val="20"/>
          <w:szCs w:val="20"/>
        </w:rPr>
        <w:t xml:space="preserve">Graduation requirements: </w:t>
      </w:r>
      <w:hyperlink r:id="rId9">
        <w:r w:rsidRPr="007A60D7">
          <w:rPr>
            <w:color w:val="0000FF"/>
            <w:sz w:val="20"/>
            <w:szCs w:val="20"/>
            <w:u w:val="single"/>
          </w:rPr>
          <w:t>www.ncpublicschools.org/gradrequirements/</w:t>
        </w:r>
      </w:hyperlink>
    </w:p>
    <w:p w14:paraId="00000031" w14:textId="77777777" w:rsidR="008812C2" w:rsidRPr="007A60D7" w:rsidRDefault="00631DBA">
      <w:pPr>
        <w:widowControl w:val="0"/>
        <w:numPr>
          <w:ilvl w:val="0"/>
          <w:numId w:val="2"/>
        </w:numPr>
        <w:pBdr>
          <w:top w:val="nil"/>
          <w:left w:val="nil"/>
          <w:bottom w:val="nil"/>
          <w:right w:val="nil"/>
          <w:between w:val="nil"/>
        </w:pBdr>
        <w:spacing w:before="0" w:line="240" w:lineRule="auto"/>
        <w:ind w:left="0" w:hanging="2"/>
        <w:rPr>
          <w:color w:val="141413"/>
          <w:sz w:val="20"/>
          <w:szCs w:val="20"/>
        </w:rPr>
      </w:pPr>
      <w:bookmarkStart w:id="5" w:name="_heading=h.30j0zll" w:colFirst="0" w:colLast="0"/>
      <w:bookmarkEnd w:id="5"/>
      <w:r w:rsidRPr="007A60D7">
        <w:rPr>
          <w:color w:val="000000"/>
          <w:sz w:val="20"/>
          <w:szCs w:val="20"/>
        </w:rPr>
        <w:t>K-</w:t>
      </w:r>
      <w:r w:rsidRPr="007A60D7">
        <w:rPr>
          <w:color w:val="141413"/>
          <w:sz w:val="20"/>
          <w:szCs w:val="20"/>
        </w:rPr>
        <w:t xml:space="preserve">12 standards in academic subjects: </w:t>
      </w:r>
      <w:hyperlink r:id="rId10">
        <w:r w:rsidRPr="007A60D7">
          <w:rPr>
            <w:color w:val="0000FF"/>
            <w:sz w:val="20"/>
            <w:szCs w:val="20"/>
            <w:u w:val="single"/>
          </w:rPr>
          <w:t>www.ncpublicschools.org/curriculum/</w:t>
        </w:r>
      </w:hyperlink>
      <w:r w:rsidRPr="007A60D7">
        <w:rPr>
          <w:color w:val="141413"/>
          <w:sz w:val="20"/>
          <w:szCs w:val="20"/>
        </w:rPr>
        <w:t xml:space="preserve"> </w:t>
      </w:r>
    </w:p>
    <w:p w14:paraId="00000032" w14:textId="77777777" w:rsidR="008812C2" w:rsidRPr="007A60D7" w:rsidRDefault="00631DBA">
      <w:pPr>
        <w:widowControl w:val="0"/>
        <w:numPr>
          <w:ilvl w:val="0"/>
          <w:numId w:val="2"/>
        </w:numPr>
        <w:pBdr>
          <w:top w:val="nil"/>
          <w:left w:val="nil"/>
          <w:bottom w:val="nil"/>
          <w:right w:val="nil"/>
          <w:between w:val="nil"/>
        </w:pBdr>
        <w:spacing w:before="0" w:line="240" w:lineRule="auto"/>
        <w:ind w:left="0" w:hanging="2"/>
        <w:rPr>
          <w:color w:val="141413"/>
          <w:sz w:val="20"/>
          <w:szCs w:val="20"/>
        </w:rPr>
      </w:pPr>
      <w:r w:rsidRPr="007A60D7">
        <w:rPr>
          <w:color w:val="000000"/>
          <w:sz w:val="20"/>
          <w:szCs w:val="20"/>
        </w:rPr>
        <w:t xml:space="preserve">State student achievement test results: </w:t>
      </w:r>
      <w:hyperlink r:id="rId11">
        <w:r w:rsidRPr="007A60D7">
          <w:rPr>
            <w:color w:val="0000FF"/>
            <w:sz w:val="20"/>
            <w:szCs w:val="20"/>
            <w:u w:val="single"/>
          </w:rPr>
          <w:t>www.ncpublicschools.org/accountability/</w:t>
        </w:r>
      </w:hyperlink>
    </w:p>
    <w:p w14:paraId="00000033" w14:textId="77777777" w:rsidR="008812C2" w:rsidRPr="007A60D7" w:rsidRDefault="00631DBA">
      <w:pPr>
        <w:widowControl w:val="0"/>
        <w:numPr>
          <w:ilvl w:val="0"/>
          <w:numId w:val="2"/>
        </w:numPr>
        <w:pBdr>
          <w:top w:val="nil"/>
          <w:left w:val="nil"/>
          <w:bottom w:val="nil"/>
          <w:right w:val="nil"/>
          <w:between w:val="nil"/>
        </w:pBdr>
        <w:spacing w:before="0" w:line="240" w:lineRule="auto"/>
        <w:ind w:left="0" w:hanging="2"/>
        <w:rPr>
          <w:color w:val="141413"/>
          <w:sz w:val="20"/>
          <w:szCs w:val="20"/>
        </w:rPr>
      </w:pPr>
      <w:r w:rsidRPr="007A60D7">
        <w:rPr>
          <w:color w:val="000000"/>
          <w:sz w:val="20"/>
          <w:szCs w:val="20"/>
        </w:rPr>
        <w:t>N.C.</w:t>
      </w:r>
      <w:r w:rsidRPr="007A60D7">
        <w:rPr>
          <w:i/>
          <w:color w:val="000000"/>
          <w:sz w:val="20"/>
          <w:szCs w:val="20"/>
        </w:rPr>
        <w:t xml:space="preserve"> </w:t>
      </w:r>
      <w:r w:rsidRPr="007A60D7">
        <w:rPr>
          <w:color w:val="141413"/>
          <w:sz w:val="20"/>
          <w:szCs w:val="20"/>
        </w:rPr>
        <w:t xml:space="preserve">School Report Cards: </w:t>
      </w:r>
      <w:hyperlink r:id="rId12">
        <w:r w:rsidRPr="007A60D7">
          <w:rPr>
            <w:color w:val="0000FF"/>
            <w:sz w:val="20"/>
            <w:szCs w:val="20"/>
            <w:u w:val="single"/>
          </w:rPr>
          <w:t>https://ncreportcards.ondemand.sas.com/src</w:t>
        </w:r>
      </w:hyperlink>
    </w:p>
    <w:p w14:paraId="00000034" w14:textId="77777777" w:rsidR="008812C2" w:rsidRPr="007A60D7" w:rsidRDefault="00631DBA">
      <w:pPr>
        <w:widowControl w:val="0"/>
        <w:ind w:left="0" w:hanging="2"/>
        <w:rPr>
          <w:sz w:val="20"/>
          <w:szCs w:val="20"/>
        </w:rPr>
      </w:pPr>
      <w:r w:rsidRPr="007A60D7">
        <w:rPr>
          <w:sz w:val="20"/>
          <w:szCs w:val="20"/>
        </w:rPr>
        <w:t xml:space="preserve">We’re excited about this school year and are working to make it a success for your </w:t>
      </w:r>
      <w:proofErr w:type="gramStart"/>
      <w:r w:rsidRPr="007A60D7">
        <w:rPr>
          <w:sz w:val="20"/>
          <w:szCs w:val="20"/>
        </w:rPr>
        <w:t>student</w:t>
      </w:r>
      <w:proofErr w:type="gramEnd"/>
      <w:r w:rsidRPr="007A60D7">
        <w:rPr>
          <w:sz w:val="20"/>
          <w:szCs w:val="20"/>
        </w:rPr>
        <w:t>. Already, we have:</w:t>
      </w:r>
    </w:p>
    <w:p w14:paraId="00000035" w14:textId="61AAF164" w:rsidR="008812C2" w:rsidRPr="007A60D7" w:rsidRDefault="00631DBA">
      <w:pPr>
        <w:widowControl w:val="0"/>
        <w:spacing w:before="0"/>
        <w:ind w:left="0" w:hanging="2"/>
        <w:rPr>
          <w:sz w:val="20"/>
          <w:szCs w:val="20"/>
        </w:rPr>
      </w:pPr>
      <w:r w:rsidRPr="007A60D7">
        <w:rPr>
          <w:sz w:val="20"/>
          <w:szCs w:val="20"/>
        </w:rPr>
        <w:t xml:space="preserve">     ● </w:t>
      </w:r>
      <w:r w:rsidR="00C76A0D" w:rsidRPr="007A60D7">
        <w:rPr>
          <w:sz w:val="20"/>
          <w:szCs w:val="20"/>
        </w:rPr>
        <w:t>Open Up Resources (Math)</w:t>
      </w:r>
    </w:p>
    <w:p w14:paraId="00000036" w14:textId="77777777" w:rsidR="008812C2" w:rsidRPr="007A60D7" w:rsidRDefault="00631DBA">
      <w:pPr>
        <w:widowControl w:val="0"/>
        <w:spacing w:before="0"/>
        <w:ind w:left="0" w:hanging="2"/>
        <w:rPr>
          <w:sz w:val="20"/>
          <w:szCs w:val="20"/>
        </w:rPr>
      </w:pPr>
      <w:r w:rsidRPr="007A60D7">
        <w:rPr>
          <w:sz w:val="20"/>
          <w:szCs w:val="20"/>
        </w:rPr>
        <w:t xml:space="preserve">     ● Caring Schools Curriculum</w:t>
      </w:r>
    </w:p>
    <w:p w14:paraId="00000037" w14:textId="77777777" w:rsidR="008812C2" w:rsidRPr="007A60D7" w:rsidRDefault="00631DBA">
      <w:pPr>
        <w:widowControl w:val="0"/>
        <w:spacing w:before="0"/>
        <w:ind w:left="0" w:hanging="2"/>
        <w:rPr>
          <w:sz w:val="20"/>
          <w:szCs w:val="20"/>
        </w:rPr>
      </w:pPr>
      <w:r w:rsidRPr="007A60D7">
        <w:rPr>
          <w:sz w:val="20"/>
          <w:szCs w:val="20"/>
        </w:rPr>
        <w:t xml:space="preserve">     ● EL Curriculum</w:t>
      </w:r>
    </w:p>
    <w:p w14:paraId="00000038" w14:textId="77777777" w:rsidR="008812C2" w:rsidRPr="007A60D7" w:rsidRDefault="00631DBA">
      <w:pPr>
        <w:widowControl w:val="0"/>
        <w:spacing w:before="0"/>
        <w:ind w:left="0" w:hanging="2"/>
        <w:rPr>
          <w:sz w:val="20"/>
          <w:szCs w:val="20"/>
        </w:rPr>
      </w:pPr>
      <w:r w:rsidRPr="007A60D7">
        <w:rPr>
          <w:sz w:val="20"/>
          <w:szCs w:val="20"/>
        </w:rPr>
        <w:t xml:space="preserve">     ● Our staff has completed MTSS PD</w:t>
      </w:r>
    </w:p>
    <w:p w14:paraId="00000039" w14:textId="77777777" w:rsidR="008812C2" w:rsidRPr="007A60D7" w:rsidRDefault="00631DBA">
      <w:pPr>
        <w:widowControl w:val="0"/>
        <w:spacing w:before="0"/>
        <w:ind w:left="0" w:hanging="2"/>
        <w:rPr>
          <w:sz w:val="20"/>
          <w:szCs w:val="20"/>
        </w:rPr>
      </w:pPr>
      <w:r w:rsidRPr="007A60D7">
        <w:rPr>
          <w:sz w:val="20"/>
          <w:szCs w:val="20"/>
        </w:rPr>
        <w:t xml:space="preserve">     ● Support Staff on schedules to be proactive and support teachers and students</w:t>
      </w:r>
    </w:p>
    <w:p w14:paraId="0000003A" w14:textId="77777777" w:rsidR="008812C2" w:rsidRPr="007A60D7" w:rsidRDefault="008812C2">
      <w:pPr>
        <w:widowControl w:val="0"/>
        <w:spacing w:before="0"/>
        <w:ind w:left="0" w:hanging="2"/>
        <w:rPr>
          <w:sz w:val="20"/>
          <w:szCs w:val="20"/>
        </w:rPr>
      </w:pPr>
    </w:p>
    <w:p w14:paraId="0000003B" w14:textId="77777777" w:rsidR="008812C2" w:rsidRPr="007A60D7" w:rsidRDefault="00631DBA">
      <w:pPr>
        <w:widowControl w:val="0"/>
        <w:spacing w:before="0"/>
        <w:ind w:left="0" w:hanging="2"/>
        <w:rPr>
          <w:sz w:val="20"/>
          <w:szCs w:val="20"/>
        </w:rPr>
      </w:pPr>
      <w:r w:rsidRPr="007A60D7">
        <w:rPr>
          <w:sz w:val="20"/>
          <w:szCs w:val="20"/>
        </w:rPr>
        <w:t xml:space="preserve">If you have questions about the content of this letter, please contact </w:t>
      </w:r>
      <w:bookmarkStart w:id="6" w:name="_Hlk152144173"/>
      <w:r w:rsidRPr="007A60D7">
        <w:rPr>
          <w:sz w:val="20"/>
          <w:szCs w:val="20"/>
        </w:rPr>
        <w:t>Alicia Hash</w:t>
      </w:r>
      <w:r w:rsidRPr="007A60D7">
        <w:rPr>
          <w:b/>
          <w:sz w:val="20"/>
          <w:szCs w:val="20"/>
        </w:rPr>
        <w:t xml:space="preserve"> at </w:t>
      </w:r>
      <w:hyperlink r:id="rId13">
        <w:r w:rsidRPr="007A60D7">
          <w:rPr>
            <w:b/>
            <w:color w:val="1155CC"/>
            <w:sz w:val="20"/>
            <w:szCs w:val="20"/>
            <w:u w:val="single"/>
          </w:rPr>
          <w:t>aliciaghash@cms.k12.nc.us</w:t>
        </w:r>
      </w:hyperlink>
      <w:r w:rsidRPr="007A60D7">
        <w:rPr>
          <w:b/>
          <w:sz w:val="20"/>
          <w:szCs w:val="20"/>
        </w:rPr>
        <w:t xml:space="preserve"> or </w:t>
      </w:r>
      <w:r w:rsidRPr="007A60D7">
        <w:rPr>
          <w:b/>
          <w:i/>
          <w:sz w:val="20"/>
          <w:szCs w:val="20"/>
        </w:rPr>
        <w:t>980-343-6720</w:t>
      </w:r>
      <w:r w:rsidRPr="007A60D7">
        <w:rPr>
          <w:sz w:val="20"/>
          <w:szCs w:val="20"/>
        </w:rPr>
        <w:t>.</w:t>
      </w:r>
    </w:p>
    <w:bookmarkEnd w:id="6"/>
    <w:p w14:paraId="0000003C" w14:textId="77777777" w:rsidR="008812C2" w:rsidRPr="007A60D7" w:rsidRDefault="00631DBA">
      <w:pPr>
        <w:widowControl w:val="0"/>
        <w:ind w:left="0" w:hanging="2"/>
        <w:rPr>
          <w:color w:val="FF0000"/>
          <w:sz w:val="20"/>
          <w:szCs w:val="20"/>
        </w:rPr>
      </w:pPr>
      <w:r w:rsidRPr="007A60D7">
        <w:rPr>
          <w:sz w:val="20"/>
          <w:szCs w:val="20"/>
        </w:rPr>
        <w:t>Sincerely,</w:t>
      </w:r>
    </w:p>
    <w:p w14:paraId="0000003D" w14:textId="77777777" w:rsidR="008812C2" w:rsidRPr="007A60D7" w:rsidRDefault="008812C2">
      <w:pPr>
        <w:widowControl w:val="0"/>
        <w:pBdr>
          <w:top w:val="nil"/>
          <w:left w:val="nil"/>
          <w:bottom w:val="nil"/>
          <w:right w:val="nil"/>
          <w:between w:val="nil"/>
        </w:pBdr>
        <w:spacing w:before="0" w:line="240" w:lineRule="auto"/>
        <w:ind w:left="0" w:hanging="2"/>
        <w:rPr>
          <w:color w:val="000000"/>
          <w:sz w:val="20"/>
          <w:szCs w:val="20"/>
        </w:rPr>
      </w:pPr>
    </w:p>
    <w:p w14:paraId="00000040" w14:textId="77777777" w:rsidR="008812C2" w:rsidRDefault="008812C2" w:rsidP="007A60D7">
      <w:pPr>
        <w:widowControl w:val="0"/>
        <w:pBdr>
          <w:top w:val="nil"/>
          <w:left w:val="nil"/>
          <w:bottom w:val="nil"/>
          <w:right w:val="nil"/>
          <w:between w:val="nil"/>
        </w:pBdr>
        <w:spacing w:before="0" w:line="240" w:lineRule="auto"/>
        <w:ind w:leftChars="0" w:left="0" w:firstLineChars="0" w:firstLine="0"/>
        <w:rPr>
          <w:b/>
          <w:i/>
          <w:sz w:val="20"/>
          <w:szCs w:val="20"/>
          <w:u w:val="single"/>
        </w:rPr>
      </w:pPr>
    </w:p>
    <w:p w14:paraId="6B9C8888" w14:textId="77777777" w:rsidR="00C76468" w:rsidRDefault="00C76468" w:rsidP="007A60D7">
      <w:pPr>
        <w:widowControl w:val="0"/>
        <w:pBdr>
          <w:top w:val="nil"/>
          <w:left w:val="nil"/>
          <w:bottom w:val="nil"/>
          <w:right w:val="nil"/>
          <w:between w:val="nil"/>
        </w:pBdr>
        <w:spacing w:before="0" w:line="240" w:lineRule="auto"/>
        <w:ind w:leftChars="0" w:left="0" w:firstLineChars="0" w:firstLine="0"/>
        <w:rPr>
          <w:b/>
          <w:i/>
          <w:sz w:val="20"/>
          <w:szCs w:val="20"/>
          <w:u w:val="single"/>
        </w:rPr>
      </w:pPr>
    </w:p>
    <w:p w14:paraId="6E80D3DE" w14:textId="77777777" w:rsidR="00C76468" w:rsidRPr="007A60D7" w:rsidRDefault="00C76468" w:rsidP="007A60D7">
      <w:pPr>
        <w:widowControl w:val="0"/>
        <w:pBdr>
          <w:top w:val="nil"/>
          <w:left w:val="nil"/>
          <w:bottom w:val="nil"/>
          <w:right w:val="nil"/>
          <w:between w:val="nil"/>
        </w:pBdr>
        <w:spacing w:before="0" w:line="240" w:lineRule="auto"/>
        <w:ind w:leftChars="0" w:left="0" w:firstLineChars="0" w:firstLine="0"/>
        <w:rPr>
          <w:b/>
          <w:i/>
          <w:sz w:val="20"/>
          <w:szCs w:val="20"/>
          <w:u w:val="single"/>
        </w:rPr>
      </w:pPr>
    </w:p>
    <w:p w14:paraId="00000041" w14:textId="77777777" w:rsidR="008812C2" w:rsidRPr="007A60D7" w:rsidRDefault="00631DBA">
      <w:pPr>
        <w:widowControl w:val="0"/>
        <w:pBdr>
          <w:top w:val="nil"/>
          <w:left w:val="nil"/>
          <w:bottom w:val="nil"/>
          <w:right w:val="nil"/>
          <w:between w:val="nil"/>
        </w:pBdr>
        <w:spacing w:before="0" w:line="240" w:lineRule="auto"/>
        <w:ind w:left="0" w:hanging="2"/>
        <w:rPr>
          <w:b/>
          <w:i/>
          <w:sz w:val="20"/>
          <w:szCs w:val="20"/>
        </w:rPr>
      </w:pPr>
      <w:bookmarkStart w:id="7" w:name="_Hlk152144233"/>
      <w:r w:rsidRPr="007A60D7">
        <w:rPr>
          <w:b/>
          <w:i/>
          <w:sz w:val="20"/>
          <w:szCs w:val="20"/>
        </w:rPr>
        <w:t>Alicia Hash</w:t>
      </w:r>
    </w:p>
    <w:p w14:paraId="2C94EDCF" w14:textId="4DC0D184" w:rsidR="00631DBA" w:rsidRPr="007A60D7" w:rsidRDefault="00631DBA">
      <w:pPr>
        <w:widowControl w:val="0"/>
        <w:pBdr>
          <w:top w:val="nil"/>
          <w:left w:val="nil"/>
          <w:bottom w:val="nil"/>
          <w:right w:val="nil"/>
          <w:between w:val="nil"/>
        </w:pBdr>
        <w:spacing w:before="0" w:line="240" w:lineRule="auto"/>
        <w:ind w:left="0" w:hanging="2"/>
        <w:rPr>
          <w:color w:val="000000"/>
          <w:sz w:val="20"/>
          <w:szCs w:val="20"/>
        </w:rPr>
      </w:pPr>
      <w:r w:rsidRPr="007A60D7">
        <w:rPr>
          <w:b/>
          <w:i/>
          <w:sz w:val="20"/>
          <w:szCs w:val="20"/>
        </w:rPr>
        <w:t>Principal</w:t>
      </w:r>
    </w:p>
    <w:bookmarkEnd w:id="7"/>
    <w:p w14:paraId="00000042" w14:textId="77777777" w:rsidR="008812C2" w:rsidRPr="007A60D7" w:rsidRDefault="008812C2">
      <w:pPr>
        <w:widowControl w:val="0"/>
        <w:ind w:left="0" w:hanging="2"/>
        <w:rPr>
          <w:sz w:val="20"/>
          <w:szCs w:val="20"/>
        </w:rPr>
      </w:pPr>
    </w:p>
    <w:sectPr w:rsidR="008812C2" w:rsidRPr="007A60D7">
      <w:headerReference w:type="even" r:id="rId14"/>
      <w:headerReference w:type="default" r:id="rId15"/>
      <w:footerReference w:type="even" r:id="rId16"/>
      <w:footerReference w:type="default" r:id="rId17"/>
      <w:headerReference w:type="first" r:id="rId18"/>
      <w:footerReference w:type="first" r:id="rId19"/>
      <w:pgSz w:w="12240" w:h="15840"/>
      <w:pgMar w:top="1152" w:right="1152" w:bottom="115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ABA90" w14:textId="77777777" w:rsidR="00460CA6" w:rsidRDefault="00460CA6">
      <w:pPr>
        <w:spacing w:before="0" w:line="240" w:lineRule="auto"/>
        <w:ind w:left="0" w:hanging="2"/>
      </w:pPr>
      <w:r>
        <w:separator/>
      </w:r>
    </w:p>
  </w:endnote>
  <w:endnote w:type="continuationSeparator" w:id="0">
    <w:p w14:paraId="74DA6DA9" w14:textId="77777777" w:rsidR="00460CA6" w:rsidRDefault="00460CA6">
      <w:pPr>
        <w:spacing w:before="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7" w14:textId="77777777" w:rsidR="008812C2" w:rsidRDefault="008812C2">
    <w:pPr>
      <w:pBdr>
        <w:top w:val="nil"/>
        <w:left w:val="nil"/>
        <w:bottom w:val="nil"/>
        <w:right w:val="nil"/>
        <w:between w:val="nil"/>
      </w:pBdr>
      <w:spacing w:before="0" w:line="240" w:lineRule="auto"/>
      <w:ind w:left="0" w:hanging="2"/>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6" w14:textId="77777777" w:rsidR="008812C2" w:rsidRDefault="008812C2">
    <w:pPr>
      <w:pBdr>
        <w:top w:val="nil"/>
        <w:left w:val="nil"/>
        <w:bottom w:val="nil"/>
        <w:right w:val="nil"/>
        <w:between w:val="nil"/>
      </w:pBdr>
      <w:spacing w:before="0" w:line="240" w:lineRule="auto"/>
      <w:ind w:left="0" w:hanging="2"/>
      <w:rPr>
        <w:rFonts w:ascii="Cambria" w:eastAsia="Cambria" w:hAnsi="Cambria" w:cs="Cambria"/>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8" w14:textId="77777777" w:rsidR="008812C2" w:rsidRDefault="008812C2">
    <w:pPr>
      <w:pBdr>
        <w:top w:val="nil"/>
        <w:left w:val="nil"/>
        <w:bottom w:val="nil"/>
        <w:right w:val="nil"/>
        <w:between w:val="nil"/>
      </w:pBdr>
      <w:spacing w:before="0" w:line="240" w:lineRule="auto"/>
      <w:ind w:left="0" w:hanging="2"/>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43F9B6" w14:textId="77777777" w:rsidR="00460CA6" w:rsidRDefault="00460CA6">
      <w:pPr>
        <w:spacing w:before="0" w:line="240" w:lineRule="auto"/>
        <w:ind w:left="0" w:hanging="2"/>
      </w:pPr>
      <w:r>
        <w:separator/>
      </w:r>
    </w:p>
  </w:footnote>
  <w:footnote w:type="continuationSeparator" w:id="0">
    <w:p w14:paraId="54786DD7" w14:textId="77777777" w:rsidR="00460CA6" w:rsidRDefault="00460CA6">
      <w:pPr>
        <w:spacing w:before="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5" w14:textId="77777777" w:rsidR="008812C2" w:rsidRDefault="008812C2">
    <w:pPr>
      <w:pBdr>
        <w:top w:val="nil"/>
        <w:left w:val="nil"/>
        <w:bottom w:val="nil"/>
        <w:right w:val="nil"/>
        <w:between w:val="nil"/>
      </w:pBdr>
      <w:spacing w:before="0" w:line="240" w:lineRule="auto"/>
      <w:ind w:left="0" w:hanging="2"/>
      <w:rPr>
        <w:rFonts w:ascii="Cambria" w:eastAsia="Cambria" w:hAnsi="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4" w14:textId="77777777" w:rsidR="008812C2" w:rsidRDefault="008812C2">
    <w:pPr>
      <w:pBdr>
        <w:top w:val="nil"/>
        <w:left w:val="nil"/>
        <w:bottom w:val="nil"/>
        <w:right w:val="nil"/>
        <w:between w:val="nil"/>
      </w:pBdr>
      <w:spacing w:before="0" w:line="240" w:lineRule="auto"/>
      <w:ind w:left="0" w:hanging="2"/>
      <w:rPr>
        <w:rFonts w:ascii="Cambria" w:eastAsia="Cambria" w:hAnsi="Cambria" w:cs="Cambria"/>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3" w14:textId="77777777" w:rsidR="008812C2" w:rsidRDefault="008812C2">
    <w:pPr>
      <w:pBdr>
        <w:top w:val="nil"/>
        <w:left w:val="nil"/>
        <w:bottom w:val="nil"/>
        <w:right w:val="nil"/>
        <w:between w:val="nil"/>
      </w:pBdr>
      <w:spacing w:before="0" w:line="240" w:lineRule="auto"/>
      <w:ind w:left="0" w:hanging="2"/>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64AD3"/>
    <w:multiLevelType w:val="multilevel"/>
    <w:tmpl w:val="6D32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037D32"/>
    <w:multiLevelType w:val="multilevel"/>
    <w:tmpl w:val="8DA0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1826DC"/>
    <w:multiLevelType w:val="multilevel"/>
    <w:tmpl w:val="0E3668A2"/>
    <w:lvl w:ilvl="0">
      <w:start w:val="2"/>
      <w:numFmt w:val="bullet"/>
      <w:lvlText w:val="●"/>
      <w:lvlJc w:val="left"/>
      <w:pPr>
        <w:ind w:left="560" w:hanging="560"/>
      </w:pPr>
      <w:rPr>
        <w:rFonts w:ascii="Noto Sans Symbols" w:eastAsia="Noto Sans Symbols" w:hAnsi="Noto Sans Symbols" w:cs="Noto Sans Symbols"/>
        <w:i w:val="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2D5B3FA0"/>
    <w:multiLevelType w:val="multilevel"/>
    <w:tmpl w:val="2216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1F4573"/>
    <w:multiLevelType w:val="multilevel"/>
    <w:tmpl w:val="FB42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B1295A"/>
    <w:multiLevelType w:val="multilevel"/>
    <w:tmpl w:val="2DBCDE5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4CBD263D"/>
    <w:multiLevelType w:val="hybridMultilevel"/>
    <w:tmpl w:val="335E17D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7" w15:restartNumberingAfterBreak="0">
    <w:nsid w:val="5176599A"/>
    <w:multiLevelType w:val="multilevel"/>
    <w:tmpl w:val="45D0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C22B90"/>
    <w:multiLevelType w:val="multilevel"/>
    <w:tmpl w:val="CB94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FA04D4"/>
    <w:multiLevelType w:val="multilevel"/>
    <w:tmpl w:val="B5D8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8A338A"/>
    <w:multiLevelType w:val="multilevel"/>
    <w:tmpl w:val="05C6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B93BED"/>
    <w:multiLevelType w:val="hybridMultilevel"/>
    <w:tmpl w:val="80A6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961233"/>
    <w:multiLevelType w:val="multilevel"/>
    <w:tmpl w:val="E498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092A07"/>
    <w:multiLevelType w:val="multilevel"/>
    <w:tmpl w:val="FCE0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371863"/>
    <w:multiLevelType w:val="hybridMultilevel"/>
    <w:tmpl w:val="27B23E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4136531">
    <w:abstractNumId w:val="5"/>
  </w:num>
  <w:num w:numId="2" w16cid:durableId="1115365237">
    <w:abstractNumId w:val="2"/>
  </w:num>
  <w:num w:numId="3" w16cid:durableId="1710371301">
    <w:abstractNumId w:val="3"/>
  </w:num>
  <w:num w:numId="4" w16cid:durableId="1168866989">
    <w:abstractNumId w:val="9"/>
  </w:num>
  <w:num w:numId="5" w16cid:durableId="2091997938">
    <w:abstractNumId w:val="10"/>
  </w:num>
  <w:num w:numId="6" w16cid:durableId="143857116">
    <w:abstractNumId w:val="12"/>
  </w:num>
  <w:num w:numId="7" w16cid:durableId="1023558035">
    <w:abstractNumId w:val="8"/>
  </w:num>
  <w:num w:numId="8" w16cid:durableId="431827135">
    <w:abstractNumId w:val="4"/>
  </w:num>
  <w:num w:numId="9" w16cid:durableId="1665357313">
    <w:abstractNumId w:val="0"/>
  </w:num>
  <w:num w:numId="10" w16cid:durableId="1544319236">
    <w:abstractNumId w:val="1"/>
  </w:num>
  <w:num w:numId="11" w16cid:durableId="487676065">
    <w:abstractNumId w:val="13"/>
  </w:num>
  <w:num w:numId="12" w16cid:durableId="774636211">
    <w:abstractNumId w:val="7"/>
  </w:num>
  <w:num w:numId="13" w16cid:durableId="1583446012">
    <w:abstractNumId w:val="6"/>
  </w:num>
  <w:num w:numId="14" w16cid:durableId="2126610092">
    <w:abstractNumId w:val="11"/>
  </w:num>
  <w:num w:numId="15" w16cid:durableId="11313615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2C2"/>
    <w:rsid w:val="002C2DD7"/>
    <w:rsid w:val="00353C8A"/>
    <w:rsid w:val="00394844"/>
    <w:rsid w:val="00397B97"/>
    <w:rsid w:val="004435E5"/>
    <w:rsid w:val="00444684"/>
    <w:rsid w:val="00460CA6"/>
    <w:rsid w:val="0049357A"/>
    <w:rsid w:val="005B6EC5"/>
    <w:rsid w:val="00631DBA"/>
    <w:rsid w:val="00634C3A"/>
    <w:rsid w:val="006B28CE"/>
    <w:rsid w:val="007A60D7"/>
    <w:rsid w:val="008150EC"/>
    <w:rsid w:val="00880C06"/>
    <w:rsid w:val="008812C2"/>
    <w:rsid w:val="00885A27"/>
    <w:rsid w:val="008A70EA"/>
    <w:rsid w:val="009C3406"/>
    <w:rsid w:val="009E0140"/>
    <w:rsid w:val="00A6760A"/>
    <w:rsid w:val="00AC6402"/>
    <w:rsid w:val="00B60983"/>
    <w:rsid w:val="00C76468"/>
    <w:rsid w:val="00C76A0D"/>
    <w:rsid w:val="00CC7C98"/>
    <w:rsid w:val="00D77972"/>
    <w:rsid w:val="00F57FE4"/>
    <w:rsid w:val="00FE7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3F128"/>
  <w15:docId w15:val="{7E6765C8-96FA-4EC6-88C7-048602F44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uiPriority w:val="9"/>
    <w:semiHidden/>
    <w:unhideWhenUsed/>
    <w:qFormat/>
    <w:pPr>
      <w:spacing w:before="100" w:beforeAutospacing="1" w:after="100" w:afterAutospacing="1"/>
      <w:outlineLvl w:val="2"/>
    </w:pPr>
    <w:rPr>
      <w:rFonts w:ascii="Times" w:hAnsi="Times"/>
      <w:b/>
      <w:bCs/>
      <w:sz w:val="27"/>
      <w:szCs w:val="27"/>
    </w:rPr>
  </w:style>
  <w:style w:type="paragraph" w:styleId="Heading4">
    <w:name w:val="heading 4"/>
    <w:basedOn w:val="Normal"/>
    <w:next w:val="Normal"/>
    <w:uiPriority w:val="9"/>
    <w:semiHidden/>
    <w:unhideWhenUsed/>
    <w:qFormat/>
    <w:pPr>
      <w:keepNext/>
      <w:keepLines/>
      <w:spacing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rPr>
      <w:rFonts w:ascii="Times" w:hAnsi="Times"/>
      <w:b/>
      <w:bCs/>
      <w:w w:val="100"/>
      <w:position w:val="-1"/>
      <w:sz w:val="27"/>
      <w:szCs w:val="27"/>
      <w:effect w:val="none"/>
      <w:vertAlign w:val="baseline"/>
      <w:cs w:val="0"/>
      <w:em w:val="none"/>
    </w:rPr>
  </w:style>
  <w:style w:type="paragraph" w:styleId="NormalWeb">
    <w:name w:val="Normal (Web)"/>
    <w:basedOn w:val="Normal"/>
    <w:qFormat/>
    <w:pPr>
      <w:spacing w:before="100" w:beforeAutospacing="1" w:after="100" w:afterAutospacing="1"/>
    </w:pPr>
    <w:rPr>
      <w:rFonts w:ascii="Times" w:hAnsi="Times"/>
      <w:sz w:val="20"/>
      <w:szCs w:val="20"/>
    </w:rPr>
  </w:style>
  <w:style w:type="character" w:styleId="Hyperlink">
    <w:name w:val="Hyperlink"/>
    <w:qFormat/>
    <w:rPr>
      <w:color w:val="0000FF"/>
      <w:w w:val="100"/>
      <w:position w:val="-1"/>
      <w:u w:val="single"/>
      <w:effect w:val="none"/>
      <w:vertAlign w:val="baseline"/>
      <w:cs w:val="0"/>
      <w:em w:val="none"/>
    </w:rPr>
  </w:style>
  <w:style w:type="paragraph" w:customStyle="1" w:styleId="ColorfulList-Accent11">
    <w:name w:val="Colorful List - Accent 11"/>
    <w:basedOn w:val="Normal"/>
    <w:pPr>
      <w:ind w:left="720"/>
      <w:contextualSpacing/>
    </w:pPr>
  </w:style>
  <w:style w:type="character" w:styleId="FollowedHyperlink">
    <w:name w:val="FollowedHyperlink"/>
    <w:qFormat/>
    <w:rPr>
      <w:color w:val="800080"/>
      <w:w w:val="100"/>
      <w:position w:val="-1"/>
      <w:u w:val="single"/>
      <w:effect w:val="none"/>
      <w:vertAlign w:val="baseline"/>
      <w:cs w:val="0"/>
      <w:em w:val="none"/>
    </w:rPr>
  </w:style>
  <w:style w:type="paragraph" w:styleId="Header">
    <w:name w:val="header"/>
    <w:basedOn w:val="Normal"/>
    <w:qFormat/>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qFormat/>
  </w:style>
  <w:style w:type="character" w:customStyle="1" w:styleId="FooterChar">
    <w:name w:val="Footer Char"/>
    <w:rPr>
      <w:w w:val="100"/>
      <w:position w:val="-1"/>
      <w:sz w:val="24"/>
      <w:szCs w:val="2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character"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397B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252682">
      <w:bodyDiv w:val="1"/>
      <w:marLeft w:val="0"/>
      <w:marRight w:val="0"/>
      <w:marTop w:val="0"/>
      <w:marBottom w:val="0"/>
      <w:divBdr>
        <w:top w:val="none" w:sz="0" w:space="0" w:color="auto"/>
        <w:left w:val="none" w:sz="0" w:space="0" w:color="auto"/>
        <w:bottom w:val="none" w:sz="0" w:space="0" w:color="auto"/>
        <w:right w:val="none" w:sz="0" w:space="0" w:color="auto"/>
      </w:divBdr>
      <w:divsChild>
        <w:div w:id="135145107">
          <w:marLeft w:val="0"/>
          <w:marRight w:val="0"/>
          <w:marTop w:val="0"/>
          <w:marBottom w:val="0"/>
          <w:divBdr>
            <w:top w:val="none" w:sz="0" w:space="0" w:color="auto"/>
            <w:left w:val="none" w:sz="0" w:space="0" w:color="auto"/>
            <w:bottom w:val="none" w:sz="0" w:space="0" w:color="auto"/>
            <w:right w:val="none" w:sz="0" w:space="0" w:color="auto"/>
          </w:divBdr>
          <w:divsChild>
            <w:div w:id="1715158524">
              <w:marLeft w:val="0"/>
              <w:marRight w:val="0"/>
              <w:marTop w:val="0"/>
              <w:marBottom w:val="0"/>
              <w:divBdr>
                <w:top w:val="none" w:sz="0" w:space="0" w:color="auto"/>
                <w:left w:val="none" w:sz="0" w:space="0" w:color="auto"/>
                <w:bottom w:val="none" w:sz="0" w:space="0" w:color="auto"/>
                <w:right w:val="none" w:sz="0" w:space="0" w:color="auto"/>
              </w:divBdr>
              <w:divsChild>
                <w:div w:id="9158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21994">
          <w:marLeft w:val="0"/>
          <w:marRight w:val="0"/>
          <w:marTop w:val="0"/>
          <w:marBottom w:val="0"/>
          <w:divBdr>
            <w:top w:val="none" w:sz="0" w:space="0" w:color="auto"/>
            <w:left w:val="none" w:sz="0" w:space="0" w:color="auto"/>
            <w:bottom w:val="none" w:sz="0" w:space="0" w:color="auto"/>
            <w:right w:val="none" w:sz="0" w:space="0" w:color="auto"/>
          </w:divBdr>
          <w:divsChild>
            <w:div w:id="1594044422">
              <w:marLeft w:val="0"/>
              <w:marRight w:val="0"/>
              <w:marTop w:val="0"/>
              <w:marBottom w:val="0"/>
              <w:divBdr>
                <w:top w:val="none" w:sz="0" w:space="0" w:color="auto"/>
                <w:left w:val="none" w:sz="0" w:space="0" w:color="auto"/>
                <w:bottom w:val="none" w:sz="0" w:space="0" w:color="auto"/>
                <w:right w:val="none" w:sz="0" w:space="0" w:color="auto"/>
              </w:divBdr>
              <w:divsChild>
                <w:div w:id="145752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849742">
          <w:marLeft w:val="0"/>
          <w:marRight w:val="0"/>
          <w:marTop w:val="0"/>
          <w:marBottom w:val="0"/>
          <w:divBdr>
            <w:top w:val="none" w:sz="0" w:space="0" w:color="auto"/>
            <w:left w:val="none" w:sz="0" w:space="0" w:color="auto"/>
            <w:bottom w:val="none" w:sz="0" w:space="0" w:color="auto"/>
            <w:right w:val="none" w:sz="0" w:space="0" w:color="auto"/>
          </w:divBdr>
          <w:divsChild>
            <w:div w:id="1030299773">
              <w:marLeft w:val="0"/>
              <w:marRight w:val="0"/>
              <w:marTop w:val="0"/>
              <w:marBottom w:val="0"/>
              <w:divBdr>
                <w:top w:val="none" w:sz="0" w:space="0" w:color="auto"/>
                <w:left w:val="none" w:sz="0" w:space="0" w:color="auto"/>
                <w:bottom w:val="none" w:sz="0" w:space="0" w:color="auto"/>
                <w:right w:val="none" w:sz="0" w:space="0" w:color="auto"/>
              </w:divBdr>
              <w:divsChild>
                <w:div w:id="175881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837377">
          <w:marLeft w:val="0"/>
          <w:marRight w:val="0"/>
          <w:marTop w:val="0"/>
          <w:marBottom w:val="0"/>
          <w:divBdr>
            <w:top w:val="none" w:sz="0" w:space="0" w:color="auto"/>
            <w:left w:val="none" w:sz="0" w:space="0" w:color="auto"/>
            <w:bottom w:val="none" w:sz="0" w:space="0" w:color="auto"/>
            <w:right w:val="none" w:sz="0" w:space="0" w:color="auto"/>
          </w:divBdr>
          <w:divsChild>
            <w:div w:id="15083482">
              <w:marLeft w:val="0"/>
              <w:marRight w:val="0"/>
              <w:marTop w:val="0"/>
              <w:marBottom w:val="0"/>
              <w:divBdr>
                <w:top w:val="none" w:sz="0" w:space="0" w:color="auto"/>
                <w:left w:val="none" w:sz="0" w:space="0" w:color="auto"/>
                <w:bottom w:val="none" w:sz="0" w:space="0" w:color="auto"/>
                <w:right w:val="none" w:sz="0" w:space="0" w:color="auto"/>
              </w:divBdr>
              <w:divsChild>
                <w:div w:id="16806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0394">
          <w:marLeft w:val="0"/>
          <w:marRight w:val="0"/>
          <w:marTop w:val="0"/>
          <w:marBottom w:val="0"/>
          <w:divBdr>
            <w:top w:val="none" w:sz="0" w:space="0" w:color="auto"/>
            <w:left w:val="none" w:sz="0" w:space="0" w:color="auto"/>
            <w:bottom w:val="none" w:sz="0" w:space="0" w:color="auto"/>
            <w:right w:val="none" w:sz="0" w:space="0" w:color="auto"/>
          </w:divBdr>
          <w:divsChild>
            <w:div w:id="1578902431">
              <w:marLeft w:val="0"/>
              <w:marRight w:val="0"/>
              <w:marTop w:val="0"/>
              <w:marBottom w:val="0"/>
              <w:divBdr>
                <w:top w:val="none" w:sz="0" w:space="0" w:color="auto"/>
                <w:left w:val="none" w:sz="0" w:space="0" w:color="auto"/>
                <w:bottom w:val="none" w:sz="0" w:space="0" w:color="auto"/>
                <w:right w:val="none" w:sz="0" w:space="0" w:color="auto"/>
              </w:divBdr>
              <w:divsChild>
                <w:div w:id="104020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27435">
          <w:marLeft w:val="0"/>
          <w:marRight w:val="0"/>
          <w:marTop w:val="0"/>
          <w:marBottom w:val="0"/>
          <w:divBdr>
            <w:top w:val="none" w:sz="0" w:space="0" w:color="auto"/>
            <w:left w:val="none" w:sz="0" w:space="0" w:color="auto"/>
            <w:bottom w:val="none" w:sz="0" w:space="0" w:color="auto"/>
            <w:right w:val="none" w:sz="0" w:space="0" w:color="auto"/>
          </w:divBdr>
          <w:divsChild>
            <w:div w:id="1703700225">
              <w:marLeft w:val="0"/>
              <w:marRight w:val="0"/>
              <w:marTop w:val="0"/>
              <w:marBottom w:val="0"/>
              <w:divBdr>
                <w:top w:val="none" w:sz="0" w:space="0" w:color="auto"/>
                <w:left w:val="none" w:sz="0" w:space="0" w:color="auto"/>
                <w:bottom w:val="none" w:sz="0" w:space="0" w:color="auto"/>
                <w:right w:val="none" w:sz="0" w:space="0" w:color="auto"/>
              </w:divBdr>
              <w:divsChild>
                <w:div w:id="123119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89146">
          <w:marLeft w:val="0"/>
          <w:marRight w:val="0"/>
          <w:marTop w:val="0"/>
          <w:marBottom w:val="0"/>
          <w:divBdr>
            <w:top w:val="none" w:sz="0" w:space="0" w:color="auto"/>
            <w:left w:val="none" w:sz="0" w:space="0" w:color="auto"/>
            <w:bottom w:val="none" w:sz="0" w:space="0" w:color="auto"/>
            <w:right w:val="none" w:sz="0" w:space="0" w:color="auto"/>
          </w:divBdr>
          <w:divsChild>
            <w:div w:id="1056977088">
              <w:marLeft w:val="0"/>
              <w:marRight w:val="0"/>
              <w:marTop w:val="0"/>
              <w:marBottom w:val="0"/>
              <w:divBdr>
                <w:top w:val="none" w:sz="0" w:space="0" w:color="auto"/>
                <w:left w:val="none" w:sz="0" w:space="0" w:color="auto"/>
                <w:bottom w:val="none" w:sz="0" w:space="0" w:color="auto"/>
                <w:right w:val="none" w:sz="0" w:space="0" w:color="auto"/>
              </w:divBdr>
              <w:divsChild>
                <w:div w:id="65130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57780">
          <w:marLeft w:val="0"/>
          <w:marRight w:val="0"/>
          <w:marTop w:val="0"/>
          <w:marBottom w:val="0"/>
          <w:divBdr>
            <w:top w:val="none" w:sz="0" w:space="0" w:color="auto"/>
            <w:left w:val="none" w:sz="0" w:space="0" w:color="auto"/>
            <w:bottom w:val="none" w:sz="0" w:space="0" w:color="auto"/>
            <w:right w:val="none" w:sz="0" w:space="0" w:color="auto"/>
          </w:divBdr>
          <w:divsChild>
            <w:div w:id="756631812">
              <w:marLeft w:val="0"/>
              <w:marRight w:val="0"/>
              <w:marTop w:val="0"/>
              <w:marBottom w:val="0"/>
              <w:divBdr>
                <w:top w:val="none" w:sz="0" w:space="0" w:color="auto"/>
                <w:left w:val="none" w:sz="0" w:space="0" w:color="auto"/>
                <w:bottom w:val="none" w:sz="0" w:space="0" w:color="auto"/>
                <w:right w:val="none" w:sz="0" w:space="0" w:color="auto"/>
              </w:divBdr>
              <w:divsChild>
                <w:div w:id="113987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5002">
          <w:marLeft w:val="0"/>
          <w:marRight w:val="0"/>
          <w:marTop w:val="0"/>
          <w:marBottom w:val="0"/>
          <w:divBdr>
            <w:top w:val="none" w:sz="0" w:space="0" w:color="auto"/>
            <w:left w:val="none" w:sz="0" w:space="0" w:color="auto"/>
            <w:bottom w:val="none" w:sz="0" w:space="0" w:color="auto"/>
            <w:right w:val="none" w:sz="0" w:space="0" w:color="auto"/>
          </w:divBdr>
          <w:divsChild>
            <w:div w:id="1330718940">
              <w:marLeft w:val="0"/>
              <w:marRight w:val="0"/>
              <w:marTop w:val="0"/>
              <w:marBottom w:val="0"/>
              <w:divBdr>
                <w:top w:val="none" w:sz="0" w:space="0" w:color="auto"/>
                <w:left w:val="none" w:sz="0" w:space="0" w:color="auto"/>
                <w:bottom w:val="none" w:sz="0" w:space="0" w:color="auto"/>
                <w:right w:val="none" w:sz="0" w:space="0" w:color="auto"/>
              </w:divBdr>
              <w:divsChild>
                <w:div w:id="13744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360427">
          <w:marLeft w:val="0"/>
          <w:marRight w:val="0"/>
          <w:marTop w:val="0"/>
          <w:marBottom w:val="0"/>
          <w:divBdr>
            <w:top w:val="none" w:sz="0" w:space="0" w:color="auto"/>
            <w:left w:val="none" w:sz="0" w:space="0" w:color="auto"/>
            <w:bottom w:val="none" w:sz="0" w:space="0" w:color="auto"/>
            <w:right w:val="none" w:sz="0" w:space="0" w:color="auto"/>
          </w:divBdr>
          <w:divsChild>
            <w:div w:id="1755741017">
              <w:marLeft w:val="0"/>
              <w:marRight w:val="0"/>
              <w:marTop w:val="0"/>
              <w:marBottom w:val="0"/>
              <w:divBdr>
                <w:top w:val="none" w:sz="0" w:space="0" w:color="auto"/>
                <w:left w:val="none" w:sz="0" w:space="0" w:color="auto"/>
                <w:bottom w:val="none" w:sz="0" w:space="0" w:color="auto"/>
                <w:right w:val="none" w:sz="0" w:space="0" w:color="auto"/>
              </w:divBdr>
              <w:divsChild>
                <w:div w:id="722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1645">
      <w:bodyDiv w:val="1"/>
      <w:marLeft w:val="0"/>
      <w:marRight w:val="0"/>
      <w:marTop w:val="0"/>
      <w:marBottom w:val="0"/>
      <w:divBdr>
        <w:top w:val="none" w:sz="0" w:space="0" w:color="auto"/>
        <w:left w:val="none" w:sz="0" w:space="0" w:color="auto"/>
        <w:bottom w:val="none" w:sz="0" w:space="0" w:color="auto"/>
        <w:right w:val="none" w:sz="0" w:space="0" w:color="auto"/>
      </w:divBdr>
      <w:divsChild>
        <w:div w:id="1703096686">
          <w:marLeft w:val="0"/>
          <w:marRight w:val="0"/>
          <w:marTop w:val="0"/>
          <w:marBottom w:val="0"/>
          <w:divBdr>
            <w:top w:val="none" w:sz="0" w:space="0" w:color="auto"/>
            <w:left w:val="none" w:sz="0" w:space="0" w:color="auto"/>
            <w:bottom w:val="none" w:sz="0" w:space="0" w:color="auto"/>
            <w:right w:val="none" w:sz="0" w:space="0" w:color="auto"/>
          </w:divBdr>
          <w:divsChild>
            <w:div w:id="1998806385">
              <w:marLeft w:val="0"/>
              <w:marRight w:val="0"/>
              <w:marTop w:val="0"/>
              <w:marBottom w:val="0"/>
              <w:divBdr>
                <w:top w:val="none" w:sz="0" w:space="0" w:color="auto"/>
                <w:left w:val="none" w:sz="0" w:space="0" w:color="auto"/>
                <w:bottom w:val="none" w:sz="0" w:space="0" w:color="auto"/>
                <w:right w:val="none" w:sz="0" w:space="0" w:color="auto"/>
              </w:divBdr>
              <w:divsChild>
                <w:div w:id="168952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47553">
          <w:marLeft w:val="0"/>
          <w:marRight w:val="0"/>
          <w:marTop w:val="0"/>
          <w:marBottom w:val="0"/>
          <w:divBdr>
            <w:top w:val="none" w:sz="0" w:space="0" w:color="auto"/>
            <w:left w:val="none" w:sz="0" w:space="0" w:color="auto"/>
            <w:bottom w:val="none" w:sz="0" w:space="0" w:color="auto"/>
            <w:right w:val="none" w:sz="0" w:space="0" w:color="auto"/>
          </w:divBdr>
          <w:divsChild>
            <w:div w:id="2120097507">
              <w:marLeft w:val="0"/>
              <w:marRight w:val="0"/>
              <w:marTop w:val="0"/>
              <w:marBottom w:val="0"/>
              <w:divBdr>
                <w:top w:val="none" w:sz="0" w:space="0" w:color="auto"/>
                <w:left w:val="none" w:sz="0" w:space="0" w:color="auto"/>
                <w:bottom w:val="none" w:sz="0" w:space="0" w:color="auto"/>
                <w:right w:val="none" w:sz="0" w:space="0" w:color="auto"/>
              </w:divBdr>
              <w:divsChild>
                <w:div w:id="42114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99597">
          <w:marLeft w:val="0"/>
          <w:marRight w:val="0"/>
          <w:marTop w:val="0"/>
          <w:marBottom w:val="0"/>
          <w:divBdr>
            <w:top w:val="none" w:sz="0" w:space="0" w:color="auto"/>
            <w:left w:val="none" w:sz="0" w:space="0" w:color="auto"/>
            <w:bottom w:val="none" w:sz="0" w:space="0" w:color="auto"/>
            <w:right w:val="none" w:sz="0" w:space="0" w:color="auto"/>
          </w:divBdr>
          <w:divsChild>
            <w:div w:id="867790799">
              <w:marLeft w:val="0"/>
              <w:marRight w:val="0"/>
              <w:marTop w:val="0"/>
              <w:marBottom w:val="0"/>
              <w:divBdr>
                <w:top w:val="none" w:sz="0" w:space="0" w:color="auto"/>
                <w:left w:val="none" w:sz="0" w:space="0" w:color="auto"/>
                <w:bottom w:val="none" w:sz="0" w:space="0" w:color="auto"/>
                <w:right w:val="none" w:sz="0" w:space="0" w:color="auto"/>
              </w:divBdr>
              <w:divsChild>
                <w:div w:id="12828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19092">
          <w:marLeft w:val="0"/>
          <w:marRight w:val="0"/>
          <w:marTop w:val="0"/>
          <w:marBottom w:val="0"/>
          <w:divBdr>
            <w:top w:val="none" w:sz="0" w:space="0" w:color="auto"/>
            <w:left w:val="none" w:sz="0" w:space="0" w:color="auto"/>
            <w:bottom w:val="none" w:sz="0" w:space="0" w:color="auto"/>
            <w:right w:val="none" w:sz="0" w:space="0" w:color="auto"/>
          </w:divBdr>
          <w:divsChild>
            <w:div w:id="820464272">
              <w:marLeft w:val="0"/>
              <w:marRight w:val="0"/>
              <w:marTop w:val="0"/>
              <w:marBottom w:val="0"/>
              <w:divBdr>
                <w:top w:val="none" w:sz="0" w:space="0" w:color="auto"/>
                <w:left w:val="none" w:sz="0" w:space="0" w:color="auto"/>
                <w:bottom w:val="none" w:sz="0" w:space="0" w:color="auto"/>
                <w:right w:val="none" w:sz="0" w:space="0" w:color="auto"/>
              </w:divBdr>
              <w:divsChild>
                <w:div w:id="10265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13587">
          <w:marLeft w:val="0"/>
          <w:marRight w:val="0"/>
          <w:marTop w:val="0"/>
          <w:marBottom w:val="0"/>
          <w:divBdr>
            <w:top w:val="none" w:sz="0" w:space="0" w:color="auto"/>
            <w:left w:val="none" w:sz="0" w:space="0" w:color="auto"/>
            <w:bottom w:val="none" w:sz="0" w:space="0" w:color="auto"/>
            <w:right w:val="none" w:sz="0" w:space="0" w:color="auto"/>
          </w:divBdr>
          <w:divsChild>
            <w:div w:id="86196450">
              <w:marLeft w:val="0"/>
              <w:marRight w:val="0"/>
              <w:marTop w:val="0"/>
              <w:marBottom w:val="0"/>
              <w:divBdr>
                <w:top w:val="none" w:sz="0" w:space="0" w:color="auto"/>
                <w:left w:val="none" w:sz="0" w:space="0" w:color="auto"/>
                <w:bottom w:val="none" w:sz="0" w:space="0" w:color="auto"/>
                <w:right w:val="none" w:sz="0" w:space="0" w:color="auto"/>
              </w:divBdr>
              <w:divsChild>
                <w:div w:id="180581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356887">
          <w:marLeft w:val="0"/>
          <w:marRight w:val="0"/>
          <w:marTop w:val="0"/>
          <w:marBottom w:val="0"/>
          <w:divBdr>
            <w:top w:val="none" w:sz="0" w:space="0" w:color="auto"/>
            <w:left w:val="none" w:sz="0" w:space="0" w:color="auto"/>
            <w:bottom w:val="none" w:sz="0" w:space="0" w:color="auto"/>
            <w:right w:val="none" w:sz="0" w:space="0" w:color="auto"/>
          </w:divBdr>
          <w:divsChild>
            <w:div w:id="1382748598">
              <w:marLeft w:val="0"/>
              <w:marRight w:val="0"/>
              <w:marTop w:val="0"/>
              <w:marBottom w:val="0"/>
              <w:divBdr>
                <w:top w:val="none" w:sz="0" w:space="0" w:color="auto"/>
                <w:left w:val="none" w:sz="0" w:space="0" w:color="auto"/>
                <w:bottom w:val="none" w:sz="0" w:space="0" w:color="auto"/>
                <w:right w:val="none" w:sz="0" w:space="0" w:color="auto"/>
              </w:divBdr>
              <w:divsChild>
                <w:div w:id="15192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79688">
          <w:marLeft w:val="0"/>
          <w:marRight w:val="0"/>
          <w:marTop w:val="0"/>
          <w:marBottom w:val="0"/>
          <w:divBdr>
            <w:top w:val="none" w:sz="0" w:space="0" w:color="auto"/>
            <w:left w:val="none" w:sz="0" w:space="0" w:color="auto"/>
            <w:bottom w:val="none" w:sz="0" w:space="0" w:color="auto"/>
            <w:right w:val="none" w:sz="0" w:space="0" w:color="auto"/>
          </w:divBdr>
          <w:divsChild>
            <w:div w:id="985933086">
              <w:marLeft w:val="0"/>
              <w:marRight w:val="0"/>
              <w:marTop w:val="0"/>
              <w:marBottom w:val="0"/>
              <w:divBdr>
                <w:top w:val="none" w:sz="0" w:space="0" w:color="auto"/>
                <w:left w:val="none" w:sz="0" w:space="0" w:color="auto"/>
                <w:bottom w:val="none" w:sz="0" w:space="0" w:color="auto"/>
                <w:right w:val="none" w:sz="0" w:space="0" w:color="auto"/>
              </w:divBdr>
              <w:divsChild>
                <w:div w:id="74672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90043">
          <w:marLeft w:val="0"/>
          <w:marRight w:val="0"/>
          <w:marTop w:val="0"/>
          <w:marBottom w:val="0"/>
          <w:divBdr>
            <w:top w:val="none" w:sz="0" w:space="0" w:color="auto"/>
            <w:left w:val="none" w:sz="0" w:space="0" w:color="auto"/>
            <w:bottom w:val="none" w:sz="0" w:space="0" w:color="auto"/>
            <w:right w:val="none" w:sz="0" w:space="0" w:color="auto"/>
          </w:divBdr>
          <w:divsChild>
            <w:div w:id="625503369">
              <w:marLeft w:val="0"/>
              <w:marRight w:val="0"/>
              <w:marTop w:val="0"/>
              <w:marBottom w:val="0"/>
              <w:divBdr>
                <w:top w:val="none" w:sz="0" w:space="0" w:color="auto"/>
                <w:left w:val="none" w:sz="0" w:space="0" w:color="auto"/>
                <w:bottom w:val="none" w:sz="0" w:space="0" w:color="auto"/>
                <w:right w:val="none" w:sz="0" w:space="0" w:color="auto"/>
              </w:divBdr>
              <w:divsChild>
                <w:div w:id="199383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166319">
          <w:marLeft w:val="0"/>
          <w:marRight w:val="0"/>
          <w:marTop w:val="0"/>
          <w:marBottom w:val="0"/>
          <w:divBdr>
            <w:top w:val="none" w:sz="0" w:space="0" w:color="auto"/>
            <w:left w:val="none" w:sz="0" w:space="0" w:color="auto"/>
            <w:bottom w:val="none" w:sz="0" w:space="0" w:color="auto"/>
            <w:right w:val="none" w:sz="0" w:space="0" w:color="auto"/>
          </w:divBdr>
          <w:divsChild>
            <w:div w:id="1957365993">
              <w:marLeft w:val="0"/>
              <w:marRight w:val="0"/>
              <w:marTop w:val="0"/>
              <w:marBottom w:val="0"/>
              <w:divBdr>
                <w:top w:val="none" w:sz="0" w:space="0" w:color="auto"/>
                <w:left w:val="none" w:sz="0" w:space="0" w:color="auto"/>
                <w:bottom w:val="none" w:sz="0" w:space="0" w:color="auto"/>
                <w:right w:val="none" w:sz="0" w:space="0" w:color="auto"/>
              </w:divBdr>
              <w:divsChild>
                <w:div w:id="19196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17645">
          <w:marLeft w:val="0"/>
          <w:marRight w:val="0"/>
          <w:marTop w:val="0"/>
          <w:marBottom w:val="0"/>
          <w:divBdr>
            <w:top w:val="none" w:sz="0" w:space="0" w:color="auto"/>
            <w:left w:val="none" w:sz="0" w:space="0" w:color="auto"/>
            <w:bottom w:val="none" w:sz="0" w:space="0" w:color="auto"/>
            <w:right w:val="none" w:sz="0" w:space="0" w:color="auto"/>
          </w:divBdr>
          <w:divsChild>
            <w:div w:id="836194535">
              <w:marLeft w:val="0"/>
              <w:marRight w:val="0"/>
              <w:marTop w:val="0"/>
              <w:marBottom w:val="0"/>
              <w:divBdr>
                <w:top w:val="none" w:sz="0" w:space="0" w:color="auto"/>
                <w:left w:val="none" w:sz="0" w:space="0" w:color="auto"/>
                <w:bottom w:val="none" w:sz="0" w:space="0" w:color="auto"/>
                <w:right w:val="none" w:sz="0" w:space="0" w:color="auto"/>
              </w:divBdr>
              <w:divsChild>
                <w:div w:id="112885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iciaghash@cms.k12.nc.us"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ncreportcards.ondemand.sas.com/sr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publicschools.org/accountability/"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ncpublicschools.org/curriculu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ncpublicschools.org/gradrequirement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OyckQRamoSjs6RSzzo/g7cS47Q==">CgMxLjAyCGguZ2pkZ3hzMgloLjMwajB6bGw4AHIhMXIzcDd3SmxKOVgxVkhMN05ROHpVX1pUSkVJYXJSb3VZ</go:docsCustomData>
</go:gDocsCustomXmlDataStorage>
</file>

<file path=customXml/itemProps1.xml><?xml version="1.0" encoding="utf-8"?>
<ds:datastoreItem xmlns:ds="http://schemas.openxmlformats.org/officeDocument/2006/customXml" ds:itemID="{9B1D318D-81E3-4404-93E7-96784532731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1077</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Duren</dc:creator>
  <cp:lastModifiedBy>Stevens, Arikka M.</cp:lastModifiedBy>
  <cp:revision>2</cp:revision>
  <cp:lastPrinted>2023-11-28T15:28:00Z</cp:lastPrinted>
  <dcterms:created xsi:type="dcterms:W3CDTF">2024-11-26T18:59:00Z</dcterms:created>
  <dcterms:modified xsi:type="dcterms:W3CDTF">2024-11-26T18:59:00Z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0x0101003ACA3E5C7B371A47AC6F693A16331DF8</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display_urn:schemas-microsoft-com:office:office#SharedWithUsers">
    <vt:lpwstr>Richard Trantham</vt:lpwstr>
  </property>
  <property fmtid="{D5CDD505-2E9C-101B-9397-08002B2CF9AE}" pid="6" name="SharedWithUsers">
    <vt:lpwstr>62;#Richard Trantham</vt:lpwstr>
  </property>
</Properties>
</file>